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C0AD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 w:val="36"/>
          <w:szCs w:val="36"/>
          <w:lang w:eastAsia="it-IT"/>
        </w:rPr>
      </w:pPr>
      <w:r w:rsidRPr="000928E0">
        <w:rPr>
          <w:rFonts w:eastAsia="Times New Roman"/>
          <w:b/>
          <w:bCs/>
          <w:sz w:val="36"/>
          <w:szCs w:val="36"/>
          <w:lang w:eastAsia="it-IT"/>
        </w:rPr>
        <w:t>POLITECNICO DI MILANO</w:t>
      </w:r>
    </w:p>
    <w:p w14:paraId="130FC0AE" w14:textId="77777777" w:rsidR="000928E0" w:rsidRPr="000928E0" w:rsidRDefault="004F39D2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36"/>
          <w:szCs w:val="36"/>
          <w:lang w:eastAsia="it-IT"/>
        </w:rPr>
      </w:pPr>
      <w:r>
        <w:rPr>
          <w:rFonts w:eastAsia="Times New Roman"/>
          <w:b/>
          <w:bCs/>
          <w:sz w:val="36"/>
          <w:szCs w:val="36"/>
          <w:lang w:eastAsia="it-IT"/>
        </w:rPr>
        <w:t xml:space="preserve">Scuola di Ingegneria Industriale </w:t>
      </w:r>
      <w:r w:rsidR="000A2EDD">
        <w:rPr>
          <w:rFonts w:eastAsia="Times New Roman"/>
          <w:b/>
          <w:bCs/>
          <w:sz w:val="36"/>
          <w:szCs w:val="36"/>
          <w:lang w:eastAsia="it-IT"/>
        </w:rPr>
        <w:t>e</w:t>
      </w:r>
      <w:r>
        <w:rPr>
          <w:rFonts w:eastAsia="Times New Roman"/>
          <w:b/>
          <w:bCs/>
          <w:sz w:val="36"/>
          <w:szCs w:val="36"/>
          <w:lang w:eastAsia="it-IT"/>
        </w:rPr>
        <w:t xml:space="preserve"> dell'Informazione</w:t>
      </w:r>
    </w:p>
    <w:p w14:paraId="130FC0AF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28"/>
          <w:szCs w:val="28"/>
          <w:lang w:eastAsia="it-IT"/>
        </w:rPr>
      </w:pPr>
      <w:r w:rsidRPr="000928E0">
        <w:rPr>
          <w:rFonts w:eastAsia="Times New Roman"/>
          <w:b/>
          <w:bCs/>
          <w:sz w:val="28"/>
          <w:szCs w:val="28"/>
          <w:lang w:eastAsia="it-IT"/>
        </w:rPr>
        <w:t>Corso di Laurea in Ingegneria Elettrica</w:t>
      </w:r>
    </w:p>
    <w:p w14:paraId="130FC0B0" w14:textId="77777777" w:rsidR="000928E0" w:rsidRP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 w:rsidRPr="000928E0">
        <w:rPr>
          <w:rFonts w:eastAsia="Times New Roman"/>
          <w:sz w:val="28"/>
          <w:szCs w:val="28"/>
          <w:lang w:eastAsia="it-IT"/>
        </w:rPr>
        <w:br/>
      </w:r>
    </w:p>
    <w:p w14:paraId="130FC0B1" w14:textId="28582A22" w:rsidR="000928E0" w:rsidRPr="000928E0" w:rsidRDefault="00B0260A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>
        <w:rPr>
          <w:rFonts w:eastAsia="Times New Roman"/>
          <w:noProof/>
          <w:sz w:val="28"/>
          <w:szCs w:val="28"/>
          <w:lang w:eastAsia="it-IT"/>
        </w:rPr>
        <w:drawing>
          <wp:inline distT="0" distB="0" distL="0" distR="0" wp14:anchorId="130FC152" wp14:editId="130FC153">
            <wp:extent cx="1064260" cy="1064260"/>
            <wp:effectExtent l="0" t="0" r="2540" b="2540"/>
            <wp:docPr id="1" name="Immagine 3" descr="D:\Marco\Desktop\Progetto sito etec\logo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D:\Marco\Desktop\Progetto sito etec\logo1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C0B2" w14:textId="59552414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3" w14:textId="32560947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4" w14:textId="6B41653C" w:rsidR="000928E0" w:rsidRPr="005E383C" w:rsidRDefault="001F70B7" w:rsidP="00B366D3">
      <w:pPr>
        <w:pStyle w:val="Default"/>
        <w:jc w:val="center"/>
        <w:rPr>
          <w:rFonts w:eastAsia="Times New Roman"/>
          <w:sz w:val="40"/>
          <w:szCs w:val="40"/>
          <w:lang w:val="en-GB"/>
        </w:rPr>
      </w:pPr>
      <w:r>
        <w:rPr>
          <w:rFonts w:eastAsia="Times New Roman"/>
          <w:sz w:val="40"/>
          <w:szCs w:val="40"/>
          <w:lang w:val="en-GB"/>
        </w:rPr>
        <w:t>AC Brushless control for Alfa Romeo induction motor</w:t>
      </w:r>
      <w:r w:rsidR="00BD1741" w:rsidRPr="005E383C">
        <w:rPr>
          <w:rFonts w:eastAsia="Times New Roman"/>
          <w:sz w:val="40"/>
          <w:szCs w:val="40"/>
          <w:lang w:val="en-GB"/>
        </w:rPr>
        <w:t xml:space="preserve"> </w:t>
      </w:r>
    </w:p>
    <w:p w14:paraId="130FC0B5" w14:textId="29AEC5DB" w:rsidR="000928E0" w:rsidRPr="005E383C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sz w:val="36"/>
          <w:szCs w:val="36"/>
          <w:lang w:val="en-GB" w:eastAsia="it-IT"/>
        </w:rPr>
      </w:pPr>
    </w:p>
    <w:p w14:paraId="130FC0B6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7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9" w14:textId="28D74657" w:rsidR="000928E0" w:rsidRPr="0061489D" w:rsidRDefault="000928E0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t> </w:t>
      </w:r>
    </w:p>
    <w:p w14:paraId="65B23725" w14:textId="00FA617C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207A79C3" w14:textId="159DEBA9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66666BC0" w14:textId="77777777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</w:p>
    <w:p w14:paraId="130FC0BA" w14:textId="3FBF892B" w:rsidR="0034644D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br/>
      </w:r>
      <w:r w:rsidR="005E383C" w:rsidRPr="00CF7885">
        <w:rPr>
          <w:rFonts w:eastAsia="Times New Roman"/>
          <w:sz w:val="28"/>
          <w:szCs w:val="28"/>
          <w:lang w:val="en-GB" w:eastAsia="it-IT"/>
        </w:rPr>
        <w:t>Alessandro Secchi</w:t>
      </w:r>
    </w:p>
    <w:p w14:paraId="130FC0BB" w14:textId="31FDFF04" w:rsidR="000928E0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Cs w:val="24"/>
          <w:lang w:val="en-GB" w:eastAsia="it-IT"/>
        </w:rPr>
      </w:pPr>
      <w:proofErr w:type="spellStart"/>
      <w:r w:rsidRPr="00CF7885">
        <w:rPr>
          <w:rFonts w:eastAsia="Times New Roman"/>
          <w:sz w:val="28"/>
          <w:szCs w:val="28"/>
          <w:lang w:val="en-GB" w:eastAsia="it-IT"/>
        </w:rPr>
        <w:t>Matr</w:t>
      </w:r>
      <w:proofErr w:type="spellEnd"/>
      <w:r w:rsidRPr="00CF7885">
        <w:rPr>
          <w:rFonts w:eastAsia="Times New Roman"/>
          <w:sz w:val="28"/>
          <w:szCs w:val="28"/>
          <w:lang w:val="en-GB" w:eastAsia="it-IT"/>
        </w:rPr>
        <w:t xml:space="preserve">. </w:t>
      </w:r>
      <w:r w:rsidR="005E383C" w:rsidRPr="00CF7885">
        <w:rPr>
          <w:rFonts w:eastAsia="Times New Roman"/>
          <w:sz w:val="28"/>
          <w:szCs w:val="28"/>
          <w:lang w:val="en-GB" w:eastAsia="it-IT"/>
        </w:rPr>
        <w:t>944668</w:t>
      </w:r>
    </w:p>
    <w:p w14:paraId="130FC0BC" w14:textId="77777777" w:rsidR="000928E0" w:rsidRPr="00CF7885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CF7885">
        <w:rPr>
          <w:rFonts w:eastAsia="Times New Roman"/>
          <w:sz w:val="28"/>
          <w:szCs w:val="28"/>
          <w:lang w:val="en-GB" w:eastAsia="it-IT"/>
        </w:rPr>
        <w:t> </w:t>
      </w:r>
    </w:p>
    <w:p w14:paraId="22C13712" w14:textId="2E97C520" w:rsidR="0058517E" w:rsidRDefault="0058517E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B8E0872" w14:textId="77777777" w:rsidR="001F70B7" w:rsidRDefault="001F70B7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6119887" w14:textId="65DAAF4F" w:rsidR="001F70B7" w:rsidRDefault="001F70B7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6B2AD83" w14:textId="06C013DA" w:rsidR="00140BBB" w:rsidRDefault="00283DB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283DBD">
        <w:rPr>
          <w:rFonts w:asciiTheme="minorHAnsi" w:hAnsiTheme="minorHAnsi" w:cstheme="minorHAnsi"/>
          <w:lang w:val="en-GB"/>
        </w:rPr>
        <w:drawing>
          <wp:inline distT="0" distB="0" distL="0" distR="0" wp14:anchorId="11C64500" wp14:editId="0AA8A4EB">
            <wp:extent cx="5115560" cy="244773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5" cy="24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AD32" w14:textId="77488B81" w:rsidR="001F70B7" w:rsidRDefault="0019023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190235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170DB1ED" wp14:editId="389E5A0A">
            <wp:extent cx="5579110" cy="299529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235">
        <w:rPr>
          <w:rFonts w:asciiTheme="minorHAnsi" w:hAnsiTheme="minorHAnsi" w:cstheme="minorHAnsi"/>
          <w:lang w:val="en-GB"/>
        </w:rPr>
        <w:drawing>
          <wp:inline distT="0" distB="0" distL="0" distR="0" wp14:anchorId="39F6B8CD" wp14:editId="08A6A6FF">
            <wp:extent cx="5579110" cy="288163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56F" w:rsidRPr="00F6756F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351CD677" wp14:editId="3CBFF91E">
            <wp:extent cx="5579110" cy="30708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2F7F" w14:textId="77777777" w:rsidR="00F6756F" w:rsidRDefault="00F675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16D6DFD" w14:textId="77777777" w:rsidR="00F6756F" w:rsidRDefault="00F675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FD92FF6" w14:textId="77777777" w:rsidR="00F6756F" w:rsidRDefault="00F675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0F72302C" w14:textId="4A987945" w:rsid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For the motor model, a </w:t>
      </w:r>
      <w:proofErr w:type="spellStart"/>
      <w:r w:rsidR="005C2F90">
        <w:rPr>
          <w:rFonts w:asciiTheme="minorHAnsi" w:hAnsiTheme="minorHAnsi" w:cstheme="minorHAnsi"/>
          <w:lang w:val="en-GB"/>
        </w:rPr>
        <w:t>dq</w:t>
      </w:r>
      <w:proofErr w:type="spellEnd"/>
      <w:r>
        <w:rPr>
          <w:rFonts w:asciiTheme="minorHAnsi" w:hAnsiTheme="minorHAnsi" w:cstheme="minorHAnsi"/>
          <w:lang w:val="en-GB"/>
        </w:rPr>
        <w:t xml:space="preserve"> reference frame has </w:t>
      </w:r>
      <w:proofErr w:type="spellStart"/>
      <w:r>
        <w:rPr>
          <w:rFonts w:asciiTheme="minorHAnsi" w:hAnsiTheme="minorHAnsi" w:cstheme="minorHAnsi"/>
          <w:lang w:val="en-GB"/>
        </w:rPr>
        <w:t>ben</w:t>
      </w:r>
      <w:proofErr w:type="spellEnd"/>
      <w:r>
        <w:rPr>
          <w:rFonts w:asciiTheme="minorHAnsi" w:hAnsiTheme="minorHAnsi" w:cstheme="minorHAnsi"/>
          <w:lang w:val="en-GB"/>
        </w:rPr>
        <w:t xml:space="preserve"> chosen</w:t>
      </w:r>
      <w:r w:rsidR="005C2F90">
        <w:rPr>
          <w:rFonts w:asciiTheme="minorHAnsi" w:hAnsiTheme="minorHAnsi" w:cstheme="minorHAnsi"/>
          <w:lang w:val="en-GB"/>
        </w:rPr>
        <w:t>:</w:t>
      </w:r>
    </w:p>
    <w:p w14:paraId="490D0145" w14:textId="1BBE3E1F" w:rsidR="00470E79" w:rsidRP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6500142" w14:textId="064D1247" w:rsidR="00411254" w:rsidRPr="00411254" w:rsidRDefault="0041125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5C2E457" w14:textId="40226F34" w:rsidR="00411254" w:rsidRDefault="005C2F90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5C2F90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0410F4D0" wp14:editId="6B846FC6">
            <wp:extent cx="5579110" cy="48704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C92" w14:textId="5C9E16A8" w:rsidR="00D07B0F" w:rsidRPr="00D07B0F" w:rsidRDefault="00D07B0F" w:rsidP="00D07B0F">
      <w:pPr>
        <w:autoSpaceDE w:val="0"/>
        <w:autoSpaceDN w:val="0"/>
        <w:adjustRightInd w:val="0"/>
        <w:spacing w:after="0" w:line="240" w:lineRule="auto"/>
        <w:jc w:val="left"/>
        <w:rPr>
          <w:rFonts w:ascii="CMU Serif" w:hAnsi="CMU Serif" w:cs="CMU Serif"/>
          <w:color w:val="000000"/>
          <w:szCs w:val="24"/>
          <w:lang w:eastAsia="it-IT"/>
        </w:rPr>
      </w:pPr>
    </w:p>
    <w:p w14:paraId="59F6A6C1" w14:textId="5AE7DBFD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008CC937" w14:textId="3C179587" w:rsidR="00F779F5" w:rsidRDefault="00F779F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Moreover  the mechanical equations are</w:t>
      </w:r>
      <w:r w:rsidR="00F16E8A">
        <w:rPr>
          <w:rFonts w:asciiTheme="minorHAnsi" w:hAnsiTheme="minorHAnsi" w:cstheme="minorHAnsi"/>
          <w:lang w:val="en-GB"/>
        </w:rPr>
        <w:t xml:space="preserve"> here represented by adding also a contribute of the braking torque. (the </w:t>
      </w:r>
      <w:r w:rsidR="003C53D5">
        <w:rPr>
          <w:rFonts w:asciiTheme="minorHAnsi" w:hAnsiTheme="minorHAnsi" w:cstheme="minorHAnsi"/>
          <w:lang w:val="en-GB"/>
        </w:rPr>
        <w:t>mechanical</w:t>
      </w:r>
      <w:r w:rsidR="00F16E8A">
        <w:rPr>
          <w:rFonts w:asciiTheme="minorHAnsi" w:hAnsiTheme="minorHAnsi" w:cstheme="minorHAnsi"/>
          <w:lang w:val="en-GB"/>
        </w:rPr>
        <w:t xml:space="preserve"> </w:t>
      </w:r>
      <w:r w:rsidR="003C53D5">
        <w:rPr>
          <w:rFonts w:asciiTheme="minorHAnsi" w:hAnsiTheme="minorHAnsi" w:cstheme="minorHAnsi"/>
          <w:lang w:val="en-GB"/>
        </w:rPr>
        <w:t xml:space="preserve">braking torque has been considered 1/3 of the overall braking torque thus electrical + </w:t>
      </w:r>
      <w:proofErr w:type="spellStart"/>
      <w:r w:rsidR="003C53D5">
        <w:rPr>
          <w:rFonts w:asciiTheme="minorHAnsi" w:hAnsiTheme="minorHAnsi" w:cstheme="minorHAnsi"/>
          <w:lang w:val="en-GB"/>
        </w:rPr>
        <w:t>mechiancal</w:t>
      </w:r>
      <w:proofErr w:type="spellEnd"/>
      <w:r w:rsidR="003C53D5">
        <w:rPr>
          <w:rFonts w:asciiTheme="minorHAnsi" w:hAnsiTheme="minorHAnsi" w:cstheme="minorHAnsi"/>
          <w:lang w:val="en-GB"/>
        </w:rPr>
        <w:t>).</w:t>
      </w:r>
    </w:p>
    <w:p w14:paraId="6371980C" w14:textId="7C5DFF3D" w:rsidR="00F779F5" w:rsidRDefault="00F779F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779F5">
        <w:rPr>
          <w:rFonts w:asciiTheme="minorHAnsi" w:hAnsiTheme="minorHAnsi" w:cstheme="minorHAnsi"/>
          <w:lang w:val="en-GB"/>
        </w:rPr>
        <w:drawing>
          <wp:inline distT="0" distB="0" distL="0" distR="0" wp14:anchorId="3D15CACF" wp14:editId="62961FDF">
            <wp:extent cx="4766310" cy="2729806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705" cy="27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525" w14:textId="2C4BF1C3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51F83CE" w14:textId="77777777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584ED3B" w14:textId="2D6F72C2" w:rsidR="001C7B6F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Exercise and data (please refer to the code at the end of the report):</w:t>
      </w:r>
    </w:p>
    <w:p w14:paraId="6B2CA29E" w14:textId="0D89234F" w:rsidR="009C3424" w:rsidRDefault="00F675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6756F">
        <w:rPr>
          <w:rFonts w:asciiTheme="minorHAnsi" w:hAnsiTheme="minorHAnsi" w:cstheme="minorHAnsi"/>
          <w:lang w:val="en-GB"/>
        </w:rPr>
        <w:drawing>
          <wp:inline distT="0" distB="0" distL="0" distR="0" wp14:anchorId="611C3662" wp14:editId="0471B524">
            <wp:extent cx="5579110" cy="307721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F0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ED7A6FC" w14:textId="11014363" w:rsidR="001C7B6F" w:rsidRDefault="00D0249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D0249F">
        <w:rPr>
          <w:rFonts w:asciiTheme="minorHAnsi" w:hAnsiTheme="minorHAnsi" w:cstheme="minorHAnsi"/>
          <w:lang w:val="en-GB"/>
        </w:rPr>
        <w:drawing>
          <wp:inline distT="0" distB="0" distL="0" distR="0" wp14:anchorId="7882E981" wp14:editId="04C8A981">
            <wp:extent cx="5579110" cy="305308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3F9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B7522F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45A087A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3AB64C6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5D62638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1E39C3C" w14:textId="69120A48" w:rsidR="001C7B6F" w:rsidRDefault="00DB7D7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The </w:t>
      </w:r>
      <w:r w:rsidR="00CB6080">
        <w:rPr>
          <w:rFonts w:asciiTheme="minorHAnsi" w:hAnsiTheme="minorHAnsi" w:cstheme="minorHAnsi"/>
          <w:lang w:val="en-GB"/>
        </w:rPr>
        <w:t xml:space="preserve">lookup tables in the Simulink models have been built in the </w:t>
      </w:r>
      <w:proofErr w:type="spellStart"/>
      <w:r w:rsidR="00CB6080">
        <w:rPr>
          <w:rFonts w:asciiTheme="minorHAnsi" w:hAnsiTheme="minorHAnsi" w:cstheme="minorHAnsi"/>
          <w:lang w:val="en-GB"/>
        </w:rPr>
        <w:t>matlab</w:t>
      </w:r>
      <w:proofErr w:type="spellEnd"/>
      <w:r w:rsidR="00CB6080">
        <w:rPr>
          <w:rFonts w:asciiTheme="minorHAnsi" w:hAnsiTheme="minorHAnsi" w:cstheme="minorHAnsi"/>
          <w:lang w:val="en-GB"/>
        </w:rPr>
        <w:t xml:space="preserve"> script (refer to the code at the end of the report), by considering </w:t>
      </w:r>
      <w:r w:rsidR="007E64BC">
        <w:rPr>
          <w:rFonts w:asciiTheme="minorHAnsi" w:hAnsiTheme="minorHAnsi" w:cstheme="minorHAnsi"/>
          <w:lang w:val="en-GB"/>
        </w:rPr>
        <w:t xml:space="preserve">an arbitrary strategy for the flux weakening i.e. 70 km/h has been assumed as base speed and </w:t>
      </w:r>
      <w:r w:rsidR="002458BF">
        <w:rPr>
          <w:rFonts w:asciiTheme="minorHAnsi" w:hAnsiTheme="minorHAnsi" w:cstheme="minorHAnsi"/>
          <w:lang w:val="en-GB"/>
        </w:rPr>
        <w:t xml:space="preserve">the slope of </w:t>
      </w:r>
      <w:proofErr w:type="spellStart"/>
      <w:r w:rsidR="002458BF">
        <w:rPr>
          <w:rFonts w:asciiTheme="minorHAnsi" w:hAnsiTheme="minorHAnsi" w:cstheme="minorHAnsi"/>
          <w:lang w:val="en-GB"/>
        </w:rPr>
        <w:t>isd</w:t>
      </w:r>
      <w:proofErr w:type="spellEnd"/>
      <w:r w:rsidR="002458BF">
        <w:rPr>
          <w:rFonts w:asciiTheme="minorHAnsi" w:hAnsiTheme="minorHAnsi" w:cstheme="minorHAnsi"/>
          <w:lang w:val="en-GB"/>
        </w:rPr>
        <w:t xml:space="preserve"> has been considered linear.</w:t>
      </w:r>
    </w:p>
    <w:p w14:paraId="74216264" w14:textId="3FC8884B" w:rsidR="002458BF" w:rsidRDefault="002458B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080A9C05" w14:textId="2C225332" w:rsidR="000F53AE" w:rsidRDefault="000F53A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lastRenderedPageBreak/>
        <w:t>Simulink models:</w:t>
      </w:r>
    </w:p>
    <w:p w14:paraId="3BDE75DD" w14:textId="5ED3E169" w:rsidR="000F53AE" w:rsidRDefault="00C84EB0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proofErr w:type="spellStart"/>
      <w:r>
        <w:rPr>
          <w:rFonts w:asciiTheme="minorHAnsi" w:hAnsiTheme="minorHAnsi" w:cstheme="minorHAnsi"/>
          <w:lang w:val="en-GB"/>
        </w:rPr>
        <w:t>Isd</w:t>
      </w:r>
      <w:proofErr w:type="spellEnd"/>
      <w:r>
        <w:rPr>
          <w:rFonts w:asciiTheme="minorHAnsi" w:hAnsiTheme="minorHAnsi" w:cstheme="minorHAnsi"/>
          <w:lang w:val="en-GB"/>
        </w:rPr>
        <w:t xml:space="preserve"> current control and </w:t>
      </w:r>
      <w:r w:rsidR="000C787E">
        <w:rPr>
          <w:rFonts w:asciiTheme="minorHAnsi" w:hAnsiTheme="minorHAnsi" w:cstheme="minorHAnsi"/>
          <w:lang w:val="en-GB"/>
        </w:rPr>
        <w:t>flux weakening region</w:t>
      </w:r>
    </w:p>
    <w:p w14:paraId="017B6D96" w14:textId="1E973E79" w:rsidR="000C787E" w:rsidRDefault="000C787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0C787E">
        <w:rPr>
          <w:rFonts w:asciiTheme="minorHAnsi" w:hAnsiTheme="minorHAnsi" w:cstheme="minorHAnsi"/>
          <w:lang w:val="en-GB"/>
        </w:rPr>
        <w:drawing>
          <wp:inline distT="0" distB="0" distL="0" distR="0" wp14:anchorId="2B447236" wp14:editId="5AF1FC37">
            <wp:extent cx="5579110" cy="143891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5A7" w14:textId="54579A9F" w:rsidR="009C3424" w:rsidRDefault="00EC4753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Note that “</w:t>
      </w:r>
      <w:r w:rsidR="0053767C">
        <w:rPr>
          <w:rFonts w:asciiTheme="minorHAnsi" w:hAnsiTheme="minorHAnsi" w:cstheme="minorHAnsi"/>
          <w:lang w:val="en-GB"/>
        </w:rPr>
        <w:t>Pythagorean</w:t>
      </w:r>
      <w:r>
        <w:rPr>
          <w:rFonts w:asciiTheme="minorHAnsi" w:hAnsiTheme="minorHAnsi" w:cstheme="minorHAnsi"/>
          <w:lang w:val="en-GB"/>
        </w:rPr>
        <w:t xml:space="preserve"> theorem” to fine the </w:t>
      </w:r>
      <w:proofErr w:type="spellStart"/>
      <w:r>
        <w:rPr>
          <w:rFonts w:asciiTheme="minorHAnsi" w:hAnsiTheme="minorHAnsi" w:cstheme="minorHAnsi"/>
          <w:lang w:val="en-GB"/>
        </w:rPr>
        <w:t>isq</w:t>
      </w:r>
      <w:proofErr w:type="spellEnd"/>
      <w:r>
        <w:rPr>
          <w:rFonts w:asciiTheme="minorHAnsi" w:hAnsiTheme="minorHAnsi" w:cstheme="minorHAnsi"/>
          <w:lang w:val="en-GB"/>
        </w:rPr>
        <w:t xml:space="preserve"> max has been used</w:t>
      </w:r>
      <w:r w:rsidR="0053767C">
        <w:rPr>
          <w:rFonts w:asciiTheme="minorHAnsi" w:hAnsiTheme="minorHAnsi" w:cstheme="minorHAnsi"/>
          <w:lang w:val="en-GB"/>
        </w:rPr>
        <w:t xml:space="preserve"> (considering the </w:t>
      </w:r>
      <w:proofErr w:type="spellStart"/>
      <w:r w:rsidR="0053767C">
        <w:rPr>
          <w:rFonts w:asciiTheme="minorHAnsi" w:hAnsiTheme="minorHAnsi" w:cstheme="minorHAnsi"/>
          <w:lang w:val="en-GB"/>
        </w:rPr>
        <w:t>i_max</w:t>
      </w:r>
      <w:proofErr w:type="spellEnd"/>
      <w:r w:rsidR="0053767C">
        <w:rPr>
          <w:rFonts w:asciiTheme="minorHAnsi" w:hAnsiTheme="minorHAnsi" w:cstheme="minorHAnsi"/>
          <w:lang w:val="en-GB"/>
        </w:rPr>
        <w:t>).</w:t>
      </w:r>
    </w:p>
    <w:p w14:paraId="754D62E4" w14:textId="77777777" w:rsidR="0053767C" w:rsidRDefault="0053767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6C8371B" w14:textId="79C63D27" w:rsidR="000F71E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Torque and </w:t>
      </w:r>
      <w:proofErr w:type="spellStart"/>
      <w:r>
        <w:rPr>
          <w:rFonts w:asciiTheme="minorHAnsi" w:hAnsiTheme="minorHAnsi" w:cstheme="minorHAnsi"/>
          <w:lang w:val="en-GB"/>
        </w:rPr>
        <w:t>isq</w:t>
      </w:r>
      <w:proofErr w:type="spellEnd"/>
      <w:r>
        <w:rPr>
          <w:rFonts w:asciiTheme="minorHAnsi" w:hAnsiTheme="minorHAnsi" w:cstheme="minorHAnsi"/>
          <w:lang w:val="en-GB"/>
        </w:rPr>
        <w:t xml:space="preserve"> control</w:t>
      </w:r>
      <w:r w:rsidR="00577134">
        <w:rPr>
          <w:rFonts w:asciiTheme="minorHAnsi" w:hAnsiTheme="minorHAnsi" w:cstheme="minorHAnsi"/>
          <w:lang w:val="en-GB"/>
        </w:rPr>
        <w:t>:</w:t>
      </w:r>
    </w:p>
    <w:p w14:paraId="3AE7C216" w14:textId="680D9DE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D6EC369" w14:textId="3F8F7ED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F02F784" w14:textId="13E3AEEA" w:rsidR="000F71E3" w:rsidRDefault="00807682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807682">
        <w:rPr>
          <w:sz w:val="18"/>
          <w:szCs w:val="16"/>
          <w:lang w:val="en-GB"/>
        </w:rPr>
        <w:drawing>
          <wp:inline distT="0" distB="0" distL="0" distR="0" wp14:anchorId="20BA0F2A" wp14:editId="08040BFC">
            <wp:extent cx="5579110" cy="206946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C40" w14:textId="269206BE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A3454FB" w14:textId="24AD01D8" w:rsidR="00E079FB" w:rsidRDefault="00E079F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796D990" w14:textId="79BFF7C6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EC4753">
        <w:rPr>
          <w:sz w:val="18"/>
          <w:szCs w:val="16"/>
          <w:lang w:val="en-GB"/>
        </w:rPr>
        <w:drawing>
          <wp:inline distT="0" distB="0" distL="0" distR="0" wp14:anchorId="5284DD16" wp14:editId="4901BAA9">
            <wp:extent cx="5579110" cy="202438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7119" w14:textId="7E607131" w:rsidR="00596325" w:rsidRDefault="0059632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Speed profile in km/h:</w:t>
      </w:r>
    </w:p>
    <w:p w14:paraId="54E36560" w14:textId="0BBA2583" w:rsidR="00596325" w:rsidRDefault="00596325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596325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6D42AE8E" wp14:editId="78DE0F45">
            <wp:extent cx="4406900" cy="3132882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02" cy="3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B9B3" w14:textId="7E0A012F" w:rsidR="005F11FB" w:rsidRDefault="005F11F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0DC5D56" w14:textId="40E0BE7A" w:rsidR="005F11FB" w:rsidRDefault="005F11F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proofErr w:type="spellStart"/>
      <w:r>
        <w:rPr>
          <w:rFonts w:asciiTheme="minorHAnsi" w:hAnsiTheme="minorHAnsi" w:cstheme="minorHAnsi"/>
          <w:lang w:val="en-GB"/>
        </w:rPr>
        <w:t>Isq</w:t>
      </w:r>
      <w:proofErr w:type="spellEnd"/>
      <w:r>
        <w:rPr>
          <w:rFonts w:asciiTheme="minorHAnsi" w:hAnsiTheme="minorHAnsi" w:cstheme="minorHAnsi"/>
          <w:lang w:val="en-GB"/>
        </w:rPr>
        <w:t xml:space="preserve"> measure</w:t>
      </w:r>
      <w:r w:rsidR="00200A7F">
        <w:rPr>
          <w:rFonts w:asciiTheme="minorHAnsi" w:hAnsiTheme="minorHAnsi" w:cstheme="minorHAnsi"/>
          <w:lang w:val="en-GB"/>
        </w:rPr>
        <w:t>d and reference are well matched:</w:t>
      </w:r>
    </w:p>
    <w:p w14:paraId="08F82E9B" w14:textId="68841569" w:rsidR="00200A7F" w:rsidRDefault="00200A7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200A7F">
        <w:rPr>
          <w:rFonts w:asciiTheme="minorHAnsi" w:hAnsiTheme="minorHAnsi" w:cstheme="minorHAnsi"/>
          <w:lang w:val="en-GB"/>
        </w:rPr>
        <w:drawing>
          <wp:inline distT="0" distB="0" distL="0" distR="0" wp14:anchorId="6E6EE562" wp14:editId="4D84537F">
            <wp:extent cx="4883150" cy="346478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03" cy="346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5B07" w14:textId="1C70FEAA" w:rsidR="00200A7F" w:rsidRDefault="00200A7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A57A089" w14:textId="6BE3D68F" w:rsidR="00EC4753" w:rsidRDefault="00200A7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Note that the </w:t>
      </w:r>
      <w:proofErr w:type="spellStart"/>
      <w:r>
        <w:rPr>
          <w:rFonts w:asciiTheme="minorHAnsi" w:hAnsiTheme="minorHAnsi" w:cstheme="minorHAnsi"/>
          <w:lang w:val="en-GB"/>
        </w:rPr>
        <w:t>isq</w:t>
      </w:r>
      <w:proofErr w:type="spellEnd"/>
      <w:r>
        <w:rPr>
          <w:rFonts w:asciiTheme="minorHAnsi" w:hAnsiTheme="minorHAnsi" w:cstheme="minorHAnsi"/>
          <w:lang w:val="en-GB"/>
        </w:rPr>
        <w:t xml:space="preserve"> mea</w:t>
      </w:r>
      <w:r w:rsidR="00A61219">
        <w:rPr>
          <w:rFonts w:asciiTheme="minorHAnsi" w:hAnsiTheme="minorHAnsi" w:cstheme="minorHAnsi"/>
          <w:lang w:val="en-GB"/>
        </w:rPr>
        <w:t>sured is directly taken from the motor scheme, but actually it should be</w:t>
      </w:r>
      <w:r w:rsidR="002A55C4">
        <w:rPr>
          <w:rFonts w:asciiTheme="minorHAnsi" w:hAnsiTheme="minorHAnsi" w:cstheme="minorHAnsi"/>
          <w:lang w:val="en-GB"/>
        </w:rPr>
        <w:t xml:space="preserve"> taken from the phases currents and</w:t>
      </w:r>
      <w:r w:rsidR="00A61219">
        <w:rPr>
          <w:rFonts w:asciiTheme="minorHAnsi" w:hAnsiTheme="minorHAnsi" w:cstheme="minorHAnsi"/>
          <w:lang w:val="en-GB"/>
        </w:rPr>
        <w:t xml:space="preserve"> transformed</w:t>
      </w:r>
      <w:r w:rsidR="002A55C4">
        <w:rPr>
          <w:rFonts w:asciiTheme="minorHAnsi" w:hAnsiTheme="minorHAnsi" w:cstheme="minorHAnsi"/>
          <w:lang w:val="en-GB"/>
        </w:rPr>
        <w:t xml:space="preserve"> in the respective space phasor.</w:t>
      </w:r>
      <w:r w:rsidR="00A61219">
        <w:rPr>
          <w:rFonts w:asciiTheme="minorHAnsi" w:hAnsiTheme="minorHAnsi" w:cstheme="minorHAnsi"/>
          <w:lang w:val="en-GB"/>
        </w:rPr>
        <w:t xml:space="preserve"> </w:t>
      </w:r>
    </w:p>
    <w:p w14:paraId="1EAB2543" w14:textId="26C131D1" w:rsidR="00823EB9" w:rsidRDefault="00823EB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CA0D46C" w14:textId="2102279A" w:rsidR="00823EB9" w:rsidRDefault="00823EB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AB5F5CA" w14:textId="36691436" w:rsidR="00823EB9" w:rsidRDefault="00823EB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In the following graph, the flux weakening over the base speed is well represented by </w:t>
      </w:r>
      <w:proofErr w:type="spellStart"/>
      <w:r>
        <w:rPr>
          <w:rFonts w:asciiTheme="minorHAnsi" w:hAnsiTheme="minorHAnsi" w:cstheme="minorHAnsi"/>
          <w:lang w:val="en-GB"/>
        </w:rPr>
        <w:t>isd</w:t>
      </w:r>
      <w:proofErr w:type="spellEnd"/>
      <w:r>
        <w:rPr>
          <w:rFonts w:asciiTheme="minorHAnsi" w:hAnsiTheme="minorHAnsi" w:cstheme="minorHAnsi"/>
          <w:lang w:val="en-GB"/>
        </w:rPr>
        <w:t xml:space="preserve"> and its reference:</w:t>
      </w:r>
    </w:p>
    <w:p w14:paraId="49F0F94A" w14:textId="5DE68534" w:rsidR="00EC4753" w:rsidRDefault="00823EB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823EB9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004BA5D4" wp14:editId="21C63861">
            <wp:extent cx="4531360" cy="324302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966" cy="32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D25" w14:textId="284C6BCE" w:rsidR="00C81384" w:rsidRDefault="00C8138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6D07EF4" w14:textId="57A30432" w:rsidR="00C81384" w:rsidRDefault="00C8138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3E4DCCA" w14:textId="017AC0AA" w:rsidR="00C81384" w:rsidRDefault="00C8138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Lastly, also the torque can follow the reference and </w:t>
      </w:r>
      <w:r w:rsidR="00BD7758">
        <w:rPr>
          <w:rFonts w:asciiTheme="minorHAnsi" w:hAnsiTheme="minorHAnsi" w:cstheme="minorHAnsi"/>
          <w:lang w:val="en-GB"/>
        </w:rPr>
        <w:t>when negative, it shown the “regenerative braking” due to the declaration in the speed profile.</w:t>
      </w:r>
    </w:p>
    <w:p w14:paraId="0510DDF5" w14:textId="22563C06" w:rsidR="00BD7758" w:rsidRPr="00C81384" w:rsidRDefault="00BD7758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BD7758">
        <w:rPr>
          <w:rFonts w:asciiTheme="minorHAnsi" w:hAnsiTheme="minorHAnsi" w:cstheme="minorHAnsi"/>
          <w:lang w:val="en-GB"/>
        </w:rPr>
        <w:drawing>
          <wp:inline distT="0" distB="0" distL="0" distR="0" wp14:anchorId="6149649B" wp14:editId="5043579D">
            <wp:extent cx="4969510" cy="3501169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322" cy="35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A9C6" w14:textId="3D1EE8D2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5D69C99" w14:textId="75429164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5D0942E" w14:textId="7DD15D15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3ECED8E" w14:textId="13625567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E730AB6" w14:textId="5E6ECE1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BE550B9" w14:textId="0756B987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5182E3C" w14:textId="2BB2847F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A91C7A9" w14:textId="45A5A232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E4C1F1E" w14:textId="4952C2A0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701505E" w14:textId="5874CA43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3805B50" w14:textId="3E3BBFEA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53E4229" w14:textId="107CE3AF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2375A50" w14:textId="40906935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F20EE4B" w14:textId="2D629D7F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B40DA7E" w14:textId="420AE6F2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74A9D38" w14:textId="447E35E0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8E5A59F" w14:textId="5D0F970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A21F8AE" w14:textId="444DFED5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F360020" w14:textId="55AFC82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39E7C2C" w14:textId="020E956E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4875097" w14:textId="562B6A1A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A924F96" w14:textId="3A040A7B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4812D41E" w14:textId="15606F06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F8FF0C7" w14:textId="4014D397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A0624C3" w14:textId="58BD560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29A6139" w14:textId="2790AC43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42D572F" w14:textId="0A76A5E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4C76444" w14:textId="705E33E8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8FA35C1" w14:textId="77777777" w:rsidR="00EC4753" w:rsidRDefault="00EC475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BB021F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clc</w:t>
      </w:r>
      <w:proofErr w:type="spellEnd"/>
    </w:p>
    <w:p w14:paraId="7F13A704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clear 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all</w:t>
      </w:r>
    </w:p>
    <w:p w14:paraId="2FFB3DB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 xml:space="preserve"> </w:t>
      </w:r>
    </w:p>
    <w:p w14:paraId="547A5EE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DC machine parameters</w:t>
      </w:r>
    </w:p>
    <w:p w14:paraId="7596C4B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load(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'Traction_e402B_online'</w:t>
      </w: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340483C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load(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</w:t>
      </w:r>
      <w:proofErr w:type="spellStart"/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ac_brushless_data</w:t>
      </w:r>
      <w:proofErr w:type="spellEnd"/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</w:t>
      </w: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2C415705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%parameters of 1 motor = equivalent motor</w:t>
      </w:r>
    </w:p>
    <w:p w14:paraId="61B424D8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V_batt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= 800;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%voltage</w:t>
      </w:r>
    </w:p>
    <w:p w14:paraId="56F65DF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pp=2;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%pole pairs of each motor</w:t>
      </w:r>
    </w:p>
    <w:p w14:paraId="4480A5D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cos_fi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=1;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%power factor of each motor</w:t>
      </w:r>
    </w:p>
    <w:p w14:paraId="1667681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Rs=0.1;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%ohm</w:t>
      </w:r>
    </w:p>
    <w:p w14:paraId="1811610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Ls=0.8*10^-3;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%H</w:t>
      </w:r>
    </w:p>
    <w:p w14:paraId="6DC2EF4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6A624C0F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d=60*10^-2;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%diameter wheels</w:t>
      </w:r>
    </w:p>
    <w:p w14:paraId="580CD09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tr=1/3;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trasmission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ratio</w:t>
      </w:r>
    </w:p>
    <w:p w14:paraId="7EA9FA7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mass_tot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=1580;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%kg</w:t>
      </w:r>
    </w:p>
    <w:p w14:paraId="59FB162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108E9FE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=240*1000/3600;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%max speed m/s</w:t>
      </w:r>
    </w:p>
    <w:p w14:paraId="4A9A304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/tr/d*2;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%rad/s</w:t>
      </w:r>
    </w:p>
    <w:p w14:paraId="183BAE5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omega_rated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=400;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%rad/s</w:t>
      </w:r>
    </w:p>
    <w:p w14:paraId="449C64E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v_rated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omega_rated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*tr*d/2*3.6;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%km/h</w:t>
      </w:r>
    </w:p>
    <w:p w14:paraId="3ED799D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eff=0.95;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%efficiency </w:t>
      </w:r>
    </w:p>
    <w:p w14:paraId="7036394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J=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mass_tot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*v_max^2/omega_max^2;</w:t>
      </w:r>
    </w:p>
    <w:p w14:paraId="6B40470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J_eq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mass_tot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*(tr*d)^2/4;</w:t>
      </w:r>
    </w:p>
    <w:p w14:paraId="1BF11F6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V_base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=70/3.6;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%base speed assumed in m/s</w:t>
      </w:r>
    </w:p>
    <w:p w14:paraId="0C4F4A4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Pn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=180*10^3;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%tot mechanical power [W]</w:t>
      </w:r>
    </w:p>
    <w:p w14:paraId="58E149A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Pe_tot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Pn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/eff;</w:t>
      </w:r>
    </w:p>
    <w:p w14:paraId="55D4616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FAA0B1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978DE5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lastRenderedPageBreak/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=0.5;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%Wb</w:t>
      </w:r>
    </w:p>
    <w:p w14:paraId="3CF710D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6D4DE264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Tn = 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Pn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omega_rated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Nominal torque provided by the machine</w:t>
      </w:r>
    </w:p>
    <w:p w14:paraId="5FF311CF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i_max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=Tn/pp/eff/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0AFF193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V_motor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Pe_tot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/sqrt(3)/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i_max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cos_fi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7777968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1D72F7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=Ls/Rs;</w:t>
      </w:r>
    </w:p>
    <w:p w14:paraId="77456B8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B=0.065;</w:t>
      </w:r>
    </w:p>
    <w:p w14:paraId="3D3C19A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tau_O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=J/B;</w:t>
      </w:r>
    </w:p>
    <w:p w14:paraId="45B1DBB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5345C09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a_max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=4;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%m/s</w:t>
      </w:r>
    </w:p>
    <w:p w14:paraId="35FAFA1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mass_tot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*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a_max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*d/2*tr;</w:t>
      </w:r>
    </w:p>
    <w:p w14:paraId="78580609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63EC7962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T_friction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=4*B*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omega_rated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01F99705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B =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Tfriction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/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rated_speed_motor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; % friction coefficient &lt; Or</w:t>
      </w:r>
    </w:p>
    <w:p w14:paraId="5F235C4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tau_mec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J_eq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/B;</w:t>
      </w:r>
    </w:p>
    <w:p w14:paraId="6A98ECB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speed_rad_sim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speed_kmh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./((d/2)*tr*3.6); </w:t>
      </w: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%rad/s</w:t>
      </w:r>
    </w:p>
    <w:p w14:paraId="07BED552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3F0A6948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0D75B55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speed_ref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=[0, 35, 70,150,160,170,180,190,200,210,220];</w:t>
      </w:r>
    </w:p>
    <w:p w14:paraId="77BB923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71E440B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id_ref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=[0,0,0,-phi_PM/Ls,-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</w:t>
      </w:r>
      <w:r w:rsidRPr="002D5443">
        <w:rPr>
          <w:rFonts w:ascii="Courier New" w:hAnsi="Courier New" w:cs="Courier New"/>
          <w:color w:val="0E00FF"/>
          <w:sz w:val="30"/>
          <w:szCs w:val="30"/>
          <w:lang w:val="en-GB" w:eastAsia="it-IT"/>
        </w:rPr>
        <w:t>...</w:t>
      </w:r>
    </w:p>
    <w:p w14:paraId="5C944B88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   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/Ls,-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phi_PM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/Ls];</w:t>
      </w:r>
    </w:p>
    <w:p w14:paraId="4022752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04F51D5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A73EAC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 PI controller design parameters</w:t>
      </w:r>
    </w:p>
    <w:p w14:paraId="5C02890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(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's'</w:t>
      </w: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6850400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%Gi</w:t>
      </w:r>
    </w:p>
    <w:p w14:paraId="69B59FB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tau_s_desired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/1000;</w:t>
      </w:r>
    </w:p>
    <w:p w14:paraId="77BC1DE4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wc_s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=2*pi/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tau_s_desired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06D3B6C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0318C3C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%GO</w:t>
      </w:r>
    </w:p>
    <w:p w14:paraId="681C1D1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tau_O_desired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tau_O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/1000;</w:t>
      </w:r>
    </w:p>
    <w:p w14:paraId="1995974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wc_O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=2*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pi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/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tau_O_desired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;</w:t>
      </w:r>
    </w:p>
    <w:p w14:paraId="1AD8B8E3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0739A44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</w:p>
    <w:p w14:paraId="495EDF2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Gi = 1/(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Rs+Ls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*s);</w:t>
      </w:r>
    </w:p>
    <w:p w14:paraId="57A4967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lastRenderedPageBreak/>
        <w:t xml:space="preserve"> </w:t>
      </w:r>
    </w:p>
    <w:p w14:paraId="602D3A4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GO = 1/(B+J*s);</w:t>
      </w:r>
    </w:p>
    <w:p w14:paraId="4220C67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7E6A06C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49250A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Zero Pole cancellation (90 phase margin)</w:t>
      </w:r>
    </w:p>
    <w:p w14:paraId="3C2C695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%PI parameters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ia</w:t>
      </w:r>
      <w:proofErr w:type="spellEnd"/>
    </w:p>
    <w:p w14:paraId="0ED1E635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kp_a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wc_a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*La;</w:t>
      </w:r>
    </w:p>
    <w:p w14:paraId="25792A3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ki_a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wc_a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*Ra;</w:t>
      </w:r>
    </w:p>
    <w:p w14:paraId="3454505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Regi=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kp_a+ki_a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/s</w:t>
      </w:r>
    </w:p>
    <w:p w14:paraId="219B492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Ti_a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kp_a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/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ki_a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;</w:t>
      </w:r>
    </w:p>
    <w:p w14:paraId="5D529A2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open loop</w:t>
      </w:r>
    </w:p>
    <w:p w14:paraId="44F00E4D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Li=Regi*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Gi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;</w:t>
      </w:r>
    </w:p>
    <w:p w14:paraId="486174CB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tf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close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loop</w:t>
      </w:r>
    </w:p>
    <w:p w14:paraId="5DCA5AE6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Fi=Li/(1+Li);</w:t>
      </w:r>
    </w:p>
    <w:p w14:paraId="370E0A83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figure</w:t>
      </w:r>
    </w:p>
    <w:p w14:paraId="30B61F1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bode(Li)</w:t>
      </w:r>
    </w:p>
    <w:p w14:paraId="55D313C9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1DAAF7D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bode(Fi)</w:t>
      </w:r>
    </w:p>
    <w:p w14:paraId="42F2A33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%PI parameters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ie</w:t>
      </w:r>
      <w:proofErr w:type="spellEnd"/>
    </w:p>
    <w:p w14:paraId="716C199E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wc_e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*Le;</w:t>
      </w:r>
    </w:p>
    <w:p w14:paraId="5B1FBBC8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ki_e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wc_e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*Re;</w:t>
      </w:r>
    </w:p>
    <w:p w14:paraId="6B73CB62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Rege=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kp_e+ki_e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/s</w:t>
      </w:r>
    </w:p>
    <w:p w14:paraId="544E65BD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Ti_e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/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ki_e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;</w:t>
      </w:r>
    </w:p>
    <w:p w14:paraId="5EA1D64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open loop</w:t>
      </w:r>
    </w:p>
    <w:p w14:paraId="01A7559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L_e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Rege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*Ge;</w:t>
      </w:r>
    </w:p>
    <w:p w14:paraId="0B8B40E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close loop</w:t>
      </w:r>
    </w:p>
    <w:p w14:paraId="78447BA2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Fe=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L_e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/(1+L_e);</w:t>
      </w:r>
    </w:p>
    <w:p w14:paraId="7647EC4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404029BF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L_e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)</w:t>
      </w:r>
    </w:p>
    <w:p w14:paraId="788E690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0A5F961F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bode(Fe)</w:t>
      </w:r>
    </w:p>
    <w:p w14:paraId="100EEAD2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%PI parameters speed</w:t>
      </w:r>
    </w:p>
    <w:p w14:paraId="27533FAD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wc_O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*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J_eq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;</w:t>
      </w:r>
    </w:p>
    <w:p w14:paraId="3FBE8AF7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ki_O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wc_O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*B;</w:t>
      </w:r>
    </w:p>
    <w:p w14:paraId="0BE60BA3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RegO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kp_O+ki_O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/s</w:t>
      </w:r>
    </w:p>
    <w:p w14:paraId="135920E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Ti_O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kp_O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/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ki_O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;</w:t>
      </w:r>
    </w:p>
    <w:p w14:paraId="5D4F98E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open loop</w:t>
      </w:r>
    </w:p>
    <w:p w14:paraId="51A9BA19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LO=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RegO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*GO;</w:t>
      </w:r>
    </w:p>
    <w:p w14:paraId="7755254C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tf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close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loop</w:t>
      </w:r>
    </w:p>
    <w:p w14:paraId="1884DB1C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FO=LO/(1+LO);</w:t>
      </w:r>
    </w:p>
    <w:p w14:paraId="3BD67672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figure</w:t>
      </w:r>
    </w:p>
    <w:p w14:paraId="2D8AD2E0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lastRenderedPageBreak/>
        <w:t>% % bode(LO)</w:t>
      </w:r>
    </w:p>
    <w:p w14:paraId="41C89E96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figure</w:t>
      </w:r>
    </w:p>
    <w:p w14:paraId="4878B7B5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bode(FO)</w:t>
      </w:r>
    </w:p>
    <w:p w14:paraId="5A2C8513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saturation</w:t>
      </w:r>
      <w:proofErr w:type="spellEnd"/>
    </w:p>
    <w:p w14:paraId="78FA2070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SatUp_Va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= Van; % [A]</w:t>
      </w:r>
    </w:p>
    <w:p w14:paraId="2EBB502A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SatLow_Va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= -Van;</w:t>
      </w:r>
    </w:p>
    <w:p w14:paraId="62FF2F40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SatUp_T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= Tn*10; % [V]</w:t>
      </w:r>
    </w:p>
    <w:p w14:paraId="72C49BD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SatLow_T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= -Tn*10;</w:t>
      </w:r>
    </w:p>
    <w:p w14:paraId="7B9B6F07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SatUp_Ve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= Ven*1.1;</w:t>
      </w:r>
    </w:p>
    <w:p w14:paraId="14FF5D5A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SatLow_Ve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= 0;</w:t>
      </w:r>
    </w:p>
    <w:p w14:paraId="23ACF84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%%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Pidtool</w:t>
      </w:r>
      <w:proofErr w:type="spellEnd"/>
    </w:p>
    <w:p w14:paraId="3DBD6035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%otherwise use 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pidtool</w:t>
      </w:r>
      <w:proofErr w:type="spellEnd"/>
    </w:p>
    <w:p w14:paraId="2520B5BC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phase_m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=90;</w:t>
      </w:r>
    </w:p>
    <w:p w14:paraId="72E8B706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pidtool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(Gi)</w:t>
      </w:r>
    </w:p>
    <w:p w14:paraId="64C2573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opt=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pidtuneOptions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(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</w:t>
      </w:r>
      <w:proofErr w:type="spellStart"/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PhaseMargin</w:t>
      </w:r>
      <w:proofErr w:type="spellEnd"/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</w:t>
      </w: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, 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phase_m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0E97CFF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par_regi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pidtune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(Gi,</w:t>
      </w:r>
      <w:r w:rsidRPr="002D544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'PI'</w:t>
      </w: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,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wc_s,opt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7110FB8F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338F80D4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ki_s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par_regi.Ki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234E23CD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kp_s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par_regi.Kp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07C040B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757EC29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Regi=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kp_s+ki_s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/s</w:t>
      </w:r>
    </w:p>
    <w:p w14:paraId="1AFC9B43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Ti_s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kp_s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/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ki_s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;</w:t>
      </w:r>
    </w:p>
    <w:p w14:paraId="67DD22FE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open loop</w:t>
      </w:r>
    </w:p>
    <w:p w14:paraId="29945952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Li=Regi*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Gi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;</w:t>
      </w:r>
    </w:p>
    <w:p w14:paraId="3B33599C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tf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close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loop</w:t>
      </w:r>
    </w:p>
    <w:p w14:paraId="3C017FB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Fi=Li/(1+Li);</w:t>
      </w:r>
    </w:p>
    <w:p w14:paraId="208CE18D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57B5AACC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bode(Li);</w:t>
      </w:r>
    </w:p>
    <w:p w14:paraId="6F66465F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41A6AACA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bode(Fi);</w:t>
      </w:r>
    </w:p>
    <w:p w14:paraId="31F2E006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4D891B73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margin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(Li);</w:t>
      </w:r>
    </w:p>
    <w:p w14:paraId="1FEED961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29162679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51CEA75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pidtool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(GO)</w:t>
      </w:r>
    </w:p>
    <w:p w14:paraId="7FF6244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par_reg_speed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pidtune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(GO,</w:t>
      </w:r>
      <w:r>
        <w:rPr>
          <w:rFonts w:ascii="Courier New" w:hAnsi="Courier New" w:cs="Courier New"/>
          <w:color w:val="AA04F9"/>
          <w:sz w:val="30"/>
          <w:szCs w:val="30"/>
          <w:lang w:eastAsia="it-IT"/>
        </w:rPr>
        <w:t>'PI'</w:t>
      </w: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,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wc_O,opt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);</w:t>
      </w:r>
    </w:p>
    <w:p w14:paraId="20DA5458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ki_O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par_reg_speed.Ki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;</w:t>
      </w:r>
    </w:p>
    <w:p w14:paraId="72E26F62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kp_O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par_reg_speed.Kp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;</w:t>
      </w:r>
    </w:p>
    <w:p w14:paraId="73D80460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412CC7CB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RegO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kp_O+ki_O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/s</w:t>
      </w:r>
    </w:p>
    <w:p w14:paraId="6DF98664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Ti_O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kp_O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/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ki_O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;</w:t>
      </w:r>
    </w:p>
    <w:p w14:paraId="18A5ADC1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lastRenderedPageBreak/>
        <w:t>%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tf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open loop</w:t>
      </w:r>
    </w:p>
    <w:p w14:paraId="27078FAB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LO=</w:t>
      </w:r>
      <w:proofErr w:type="spellStart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RegO</w:t>
      </w:r>
      <w:proofErr w:type="spellEnd"/>
      <w:r w:rsidRPr="002D544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*GO;</w:t>
      </w:r>
    </w:p>
    <w:p w14:paraId="681F62B1" w14:textId="77777777" w:rsidR="002D5443" w:rsidRP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</w:t>
      </w:r>
      <w:proofErr w:type="spellStart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tf</w:t>
      </w:r>
      <w:proofErr w:type="spellEnd"/>
      <w:r w:rsidRPr="002D544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close loop</w:t>
      </w:r>
    </w:p>
    <w:p w14:paraId="171A1CC2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FO=LO/(1+LO);</w:t>
      </w:r>
    </w:p>
    <w:p w14:paraId="5FCE0D00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7ED5A09F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bode(LO);</w:t>
      </w:r>
    </w:p>
    <w:p w14:paraId="647FFBFB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1CF2AEB7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bode(FO);</w:t>
      </w:r>
    </w:p>
    <w:p w14:paraId="252576DA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294D50E7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% </w:t>
      </w:r>
      <w:proofErr w:type="spellStart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margin</w:t>
      </w:r>
      <w:proofErr w:type="spellEnd"/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(LO);</w:t>
      </w:r>
    </w:p>
    <w:p w14:paraId="1625813E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37DBDA67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085661B6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74EF30BF" w14:textId="77777777" w:rsidR="002D5443" w:rsidRDefault="002D5443" w:rsidP="002D544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</w:p>
    <w:p w14:paraId="5C488FAF" w14:textId="66BD113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sectPr w:rsidR="000F71E3" w:rsidSect="00160D1F">
      <w:headerReference w:type="default" r:id="rId24"/>
      <w:pgSz w:w="11906" w:h="16838"/>
      <w:pgMar w:top="1391" w:right="1418" w:bottom="1701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E4D6D" w14:textId="77777777" w:rsidR="00C17F48" w:rsidRDefault="00C17F48" w:rsidP="00160D1F">
      <w:pPr>
        <w:spacing w:after="0" w:line="240" w:lineRule="auto"/>
      </w:pPr>
      <w:r>
        <w:separator/>
      </w:r>
    </w:p>
  </w:endnote>
  <w:endnote w:type="continuationSeparator" w:id="0">
    <w:p w14:paraId="5F54B688" w14:textId="77777777" w:rsidR="00C17F48" w:rsidRDefault="00C17F48" w:rsidP="00160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 Serif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E4862" w14:textId="77777777" w:rsidR="00C17F48" w:rsidRDefault="00C17F48" w:rsidP="00160D1F">
      <w:pPr>
        <w:spacing w:after="0" w:line="240" w:lineRule="auto"/>
      </w:pPr>
      <w:r>
        <w:separator/>
      </w:r>
    </w:p>
  </w:footnote>
  <w:footnote w:type="continuationSeparator" w:id="0">
    <w:p w14:paraId="5C455642" w14:textId="77777777" w:rsidR="00C17F48" w:rsidRDefault="00C17F48" w:rsidP="00160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FC170" w14:textId="77777777" w:rsidR="00D7759D" w:rsidRPr="00ED16AE" w:rsidRDefault="00D7759D" w:rsidP="00160D1F">
    <w:pPr>
      <w:pStyle w:val="Intestazione"/>
      <w:pBdr>
        <w:bottom w:val="single" w:sz="6" w:space="1" w:color="auto"/>
      </w:pBdr>
      <w:spacing w:line="240" w:lineRule="auto"/>
      <w:jc w:val="right"/>
      <w:rPr>
        <w:rStyle w:val="Numeropagina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468"/>
    <w:multiLevelType w:val="hybridMultilevel"/>
    <w:tmpl w:val="DE54C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6266"/>
    <w:multiLevelType w:val="hybridMultilevel"/>
    <w:tmpl w:val="81506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D36AF"/>
    <w:multiLevelType w:val="hybridMultilevel"/>
    <w:tmpl w:val="26107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E3C35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B62573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FA5E42"/>
    <w:multiLevelType w:val="hybridMultilevel"/>
    <w:tmpl w:val="BF6404D0"/>
    <w:lvl w:ilvl="0" w:tplc="78BC23DA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075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64605E"/>
    <w:multiLevelType w:val="hybridMultilevel"/>
    <w:tmpl w:val="95BCEF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C4D59"/>
    <w:multiLevelType w:val="hybridMultilevel"/>
    <w:tmpl w:val="A68CDF90"/>
    <w:lvl w:ilvl="0" w:tplc="F90CCD5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7459A"/>
    <w:multiLevelType w:val="hybridMultilevel"/>
    <w:tmpl w:val="C568C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5490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8"/>
  </w:num>
  <w:num w:numId="9">
    <w:abstractNumId w:val="9"/>
  </w:num>
  <w:num w:numId="10">
    <w:abstractNumId w:val="7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8E0"/>
    <w:rsid w:val="000012F3"/>
    <w:rsid w:val="00002B76"/>
    <w:rsid w:val="00012D22"/>
    <w:rsid w:val="00015B39"/>
    <w:rsid w:val="00016BCF"/>
    <w:rsid w:val="00045629"/>
    <w:rsid w:val="00046C85"/>
    <w:rsid w:val="00052405"/>
    <w:rsid w:val="00056E0C"/>
    <w:rsid w:val="00061037"/>
    <w:rsid w:val="000659D1"/>
    <w:rsid w:val="00072746"/>
    <w:rsid w:val="00077EE2"/>
    <w:rsid w:val="00081D49"/>
    <w:rsid w:val="00085CB1"/>
    <w:rsid w:val="000928E0"/>
    <w:rsid w:val="00095E28"/>
    <w:rsid w:val="000A032C"/>
    <w:rsid w:val="000A2EDD"/>
    <w:rsid w:val="000B0059"/>
    <w:rsid w:val="000B4518"/>
    <w:rsid w:val="000C787E"/>
    <w:rsid w:val="000D12CC"/>
    <w:rsid w:val="000D4562"/>
    <w:rsid w:val="000D4873"/>
    <w:rsid w:val="000F39D0"/>
    <w:rsid w:val="000F53AE"/>
    <w:rsid w:val="000F6308"/>
    <w:rsid w:val="000F71E3"/>
    <w:rsid w:val="00106832"/>
    <w:rsid w:val="00112475"/>
    <w:rsid w:val="00112478"/>
    <w:rsid w:val="00121649"/>
    <w:rsid w:val="00140BBB"/>
    <w:rsid w:val="00146716"/>
    <w:rsid w:val="0014767C"/>
    <w:rsid w:val="0015468A"/>
    <w:rsid w:val="00160D1F"/>
    <w:rsid w:val="0016261C"/>
    <w:rsid w:val="00163E37"/>
    <w:rsid w:val="00166F8C"/>
    <w:rsid w:val="001678DF"/>
    <w:rsid w:val="00190235"/>
    <w:rsid w:val="0019787B"/>
    <w:rsid w:val="001A5468"/>
    <w:rsid w:val="001C1B67"/>
    <w:rsid w:val="001C78AB"/>
    <w:rsid w:val="001C7B6F"/>
    <w:rsid w:val="001D2A1A"/>
    <w:rsid w:val="001D7721"/>
    <w:rsid w:val="001E45CC"/>
    <w:rsid w:val="001E47C7"/>
    <w:rsid w:val="001F3FC5"/>
    <w:rsid w:val="001F60B2"/>
    <w:rsid w:val="001F70B7"/>
    <w:rsid w:val="00200A7F"/>
    <w:rsid w:val="0020441A"/>
    <w:rsid w:val="00207F30"/>
    <w:rsid w:val="0021512B"/>
    <w:rsid w:val="00217D24"/>
    <w:rsid w:val="002300C8"/>
    <w:rsid w:val="0024035D"/>
    <w:rsid w:val="00242BD8"/>
    <w:rsid w:val="002458BF"/>
    <w:rsid w:val="0025460E"/>
    <w:rsid w:val="002655CB"/>
    <w:rsid w:val="00273E0E"/>
    <w:rsid w:val="00274CBD"/>
    <w:rsid w:val="00275DE7"/>
    <w:rsid w:val="00283DBD"/>
    <w:rsid w:val="002A55C4"/>
    <w:rsid w:val="002B0EC7"/>
    <w:rsid w:val="002B233C"/>
    <w:rsid w:val="002B28B6"/>
    <w:rsid w:val="002B49CF"/>
    <w:rsid w:val="002B6257"/>
    <w:rsid w:val="002C060D"/>
    <w:rsid w:val="002D5443"/>
    <w:rsid w:val="002F65D4"/>
    <w:rsid w:val="00302508"/>
    <w:rsid w:val="00302C83"/>
    <w:rsid w:val="003110C7"/>
    <w:rsid w:val="00317B34"/>
    <w:rsid w:val="00320545"/>
    <w:rsid w:val="003245F5"/>
    <w:rsid w:val="00332FE1"/>
    <w:rsid w:val="0034644D"/>
    <w:rsid w:val="0035190D"/>
    <w:rsid w:val="00357B1A"/>
    <w:rsid w:val="00362AAE"/>
    <w:rsid w:val="00373306"/>
    <w:rsid w:val="00376892"/>
    <w:rsid w:val="00381C35"/>
    <w:rsid w:val="00384F60"/>
    <w:rsid w:val="0038695B"/>
    <w:rsid w:val="00392462"/>
    <w:rsid w:val="00393445"/>
    <w:rsid w:val="003A3920"/>
    <w:rsid w:val="003C53D5"/>
    <w:rsid w:val="003C67F4"/>
    <w:rsid w:val="003C70F9"/>
    <w:rsid w:val="003E24BC"/>
    <w:rsid w:val="003F2D85"/>
    <w:rsid w:val="003F7F77"/>
    <w:rsid w:val="00400B67"/>
    <w:rsid w:val="00403C14"/>
    <w:rsid w:val="00407F1E"/>
    <w:rsid w:val="00411254"/>
    <w:rsid w:val="00421E8E"/>
    <w:rsid w:val="004355D5"/>
    <w:rsid w:val="00442260"/>
    <w:rsid w:val="00443A8A"/>
    <w:rsid w:val="00446813"/>
    <w:rsid w:val="004525FA"/>
    <w:rsid w:val="00460EAF"/>
    <w:rsid w:val="00462306"/>
    <w:rsid w:val="0046618E"/>
    <w:rsid w:val="00470E79"/>
    <w:rsid w:val="00471909"/>
    <w:rsid w:val="00473D82"/>
    <w:rsid w:val="004768A3"/>
    <w:rsid w:val="00477307"/>
    <w:rsid w:val="004833CB"/>
    <w:rsid w:val="00484315"/>
    <w:rsid w:val="004937C7"/>
    <w:rsid w:val="004A3F0B"/>
    <w:rsid w:val="004A643E"/>
    <w:rsid w:val="004A7747"/>
    <w:rsid w:val="004B5AC5"/>
    <w:rsid w:val="004C17EA"/>
    <w:rsid w:val="004C3B05"/>
    <w:rsid w:val="004C5A19"/>
    <w:rsid w:val="004D26B4"/>
    <w:rsid w:val="004E6104"/>
    <w:rsid w:val="004F0853"/>
    <w:rsid w:val="004F39D2"/>
    <w:rsid w:val="00506504"/>
    <w:rsid w:val="00506DE9"/>
    <w:rsid w:val="0051135A"/>
    <w:rsid w:val="0051561E"/>
    <w:rsid w:val="0052356E"/>
    <w:rsid w:val="00531C94"/>
    <w:rsid w:val="005347A8"/>
    <w:rsid w:val="0053767C"/>
    <w:rsid w:val="00543D4B"/>
    <w:rsid w:val="005442D7"/>
    <w:rsid w:val="005479C3"/>
    <w:rsid w:val="00563127"/>
    <w:rsid w:val="00566BA6"/>
    <w:rsid w:val="005712B6"/>
    <w:rsid w:val="00573DA9"/>
    <w:rsid w:val="00577134"/>
    <w:rsid w:val="00581A39"/>
    <w:rsid w:val="005830B1"/>
    <w:rsid w:val="00583CE8"/>
    <w:rsid w:val="00583E8D"/>
    <w:rsid w:val="0058517E"/>
    <w:rsid w:val="005942B1"/>
    <w:rsid w:val="00596325"/>
    <w:rsid w:val="00596E79"/>
    <w:rsid w:val="005A1CFC"/>
    <w:rsid w:val="005A324A"/>
    <w:rsid w:val="005A44BA"/>
    <w:rsid w:val="005A58F2"/>
    <w:rsid w:val="005B29C9"/>
    <w:rsid w:val="005B44B9"/>
    <w:rsid w:val="005C04BD"/>
    <w:rsid w:val="005C0C56"/>
    <w:rsid w:val="005C2F90"/>
    <w:rsid w:val="005C50AC"/>
    <w:rsid w:val="005C62CA"/>
    <w:rsid w:val="005D76AE"/>
    <w:rsid w:val="005E3105"/>
    <w:rsid w:val="005E383C"/>
    <w:rsid w:val="005F11FB"/>
    <w:rsid w:val="005F714B"/>
    <w:rsid w:val="005F720B"/>
    <w:rsid w:val="0060285C"/>
    <w:rsid w:val="00614267"/>
    <w:rsid w:val="0061489D"/>
    <w:rsid w:val="006219DE"/>
    <w:rsid w:val="00627243"/>
    <w:rsid w:val="00634D93"/>
    <w:rsid w:val="00640AB3"/>
    <w:rsid w:val="006514B1"/>
    <w:rsid w:val="006520D2"/>
    <w:rsid w:val="00653006"/>
    <w:rsid w:val="00654A7B"/>
    <w:rsid w:val="006575B0"/>
    <w:rsid w:val="00675311"/>
    <w:rsid w:val="006805A3"/>
    <w:rsid w:val="006813E6"/>
    <w:rsid w:val="006823D8"/>
    <w:rsid w:val="006944BB"/>
    <w:rsid w:val="006A206D"/>
    <w:rsid w:val="006A51A7"/>
    <w:rsid w:val="006A6956"/>
    <w:rsid w:val="006B0F90"/>
    <w:rsid w:val="006B2A54"/>
    <w:rsid w:val="006C3BB5"/>
    <w:rsid w:val="006E26C5"/>
    <w:rsid w:val="006E30AD"/>
    <w:rsid w:val="006E32A1"/>
    <w:rsid w:val="006E4736"/>
    <w:rsid w:val="006E53A9"/>
    <w:rsid w:val="006F2538"/>
    <w:rsid w:val="0070469C"/>
    <w:rsid w:val="00730819"/>
    <w:rsid w:val="00732093"/>
    <w:rsid w:val="007350DD"/>
    <w:rsid w:val="0073525C"/>
    <w:rsid w:val="007368BB"/>
    <w:rsid w:val="007545C2"/>
    <w:rsid w:val="00765BB5"/>
    <w:rsid w:val="007672F1"/>
    <w:rsid w:val="00767EE2"/>
    <w:rsid w:val="007712A0"/>
    <w:rsid w:val="0077716F"/>
    <w:rsid w:val="0078338C"/>
    <w:rsid w:val="00783713"/>
    <w:rsid w:val="00783CF1"/>
    <w:rsid w:val="0079213D"/>
    <w:rsid w:val="00792625"/>
    <w:rsid w:val="00796CF8"/>
    <w:rsid w:val="007A4F53"/>
    <w:rsid w:val="007A5826"/>
    <w:rsid w:val="007A652C"/>
    <w:rsid w:val="007B1B87"/>
    <w:rsid w:val="007C03B3"/>
    <w:rsid w:val="007D6F91"/>
    <w:rsid w:val="007D75C8"/>
    <w:rsid w:val="007E0AF2"/>
    <w:rsid w:val="007E649D"/>
    <w:rsid w:val="007E64BC"/>
    <w:rsid w:val="007F4149"/>
    <w:rsid w:val="008046C1"/>
    <w:rsid w:val="00807682"/>
    <w:rsid w:val="00810AFB"/>
    <w:rsid w:val="0082031F"/>
    <w:rsid w:val="008224B0"/>
    <w:rsid w:val="00822797"/>
    <w:rsid w:val="0082348C"/>
    <w:rsid w:val="00823EB9"/>
    <w:rsid w:val="008259DD"/>
    <w:rsid w:val="008317DE"/>
    <w:rsid w:val="0085014D"/>
    <w:rsid w:val="0085507B"/>
    <w:rsid w:val="00857017"/>
    <w:rsid w:val="00861C2B"/>
    <w:rsid w:val="00870447"/>
    <w:rsid w:val="00873833"/>
    <w:rsid w:val="0087705D"/>
    <w:rsid w:val="008774EF"/>
    <w:rsid w:val="00893097"/>
    <w:rsid w:val="008966CA"/>
    <w:rsid w:val="008A205A"/>
    <w:rsid w:val="008A505D"/>
    <w:rsid w:val="008A54E8"/>
    <w:rsid w:val="008C0934"/>
    <w:rsid w:val="008C4096"/>
    <w:rsid w:val="008C5817"/>
    <w:rsid w:val="008C6BDD"/>
    <w:rsid w:val="008D06C7"/>
    <w:rsid w:val="008D1FEB"/>
    <w:rsid w:val="009005CE"/>
    <w:rsid w:val="0090169E"/>
    <w:rsid w:val="00914DCA"/>
    <w:rsid w:val="00921E71"/>
    <w:rsid w:val="00923DA7"/>
    <w:rsid w:val="00930A0D"/>
    <w:rsid w:val="00930DAA"/>
    <w:rsid w:val="0093360B"/>
    <w:rsid w:val="00933682"/>
    <w:rsid w:val="00945AB4"/>
    <w:rsid w:val="00946AAE"/>
    <w:rsid w:val="00955639"/>
    <w:rsid w:val="00963807"/>
    <w:rsid w:val="0097385B"/>
    <w:rsid w:val="00984756"/>
    <w:rsid w:val="009945AF"/>
    <w:rsid w:val="009A2112"/>
    <w:rsid w:val="009B2DFD"/>
    <w:rsid w:val="009C0D9D"/>
    <w:rsid w:val="009C2CAA"/>
    <w:rsid w:val="009C3424"/>
    <w:rsid w:val="009C5EE2"/>
    <w:rsid w:val="009F79B4"/>
    <w:rsid w:val="00A00F59"/>
    <w:rsid w:val="00A0729D"/>
    <w:rsid w:val="00A07C64"/>
    <w:rsid w:val="00A17531"/>
    <w:rsid w:val="00A17E89"/>
    <w:rsid w:val="00A61170"/>
    <w:rsid w:val="00A61219"/>
    <w:rsid w:val="00A718AD"/>
    <w:rsid w:val="00A73F72"/>
    <w:rsid w:val="00A8340E"/>
    <w:rsid w:val="00A8746C"/>
    <w:rsid w:val="00A9144B"/>
    <w:rsid w:val="00A92931"/>
    <w:rsid w:val="00A953DE"/>
    <w:rsid w:val="00AA00A5"/>
    <w:rsid w:val="00AA1992"/>
    <w:rsid w:val="00AA61E1"/>
    <w:rsid w:val="00AB567F"/>
    <w:rsid w:val="00AC1856"/>
    <w:rsid w:val="00AC2B49"/>
    <w:rsid w:val="00AC57DA"/>
    <w:rsid w:val="00AC57ED"/>
    <w:rsid w:val="00AD4590"/>
    <w:rsid w:val="00AE41AE"/>
    <w:rsid w:val="00AF25FA"/>
    <w:rsid w:val="00AF59FD"/>
    <w:rsid w:val="00B01E0C"/>
    <w:rsid w:val="00B0260A"/>
    <w:rsid w:val="00B106B9"/>
    <w:rsid w:val="00B10A74"/>
    <w:rsid w:val="00B17B76"/>
    <w:rsid w:val="00B3549B"/>
    <w:rsid w:val="00B366D3"/>
    <w:rsid w:val="00B36BC0"/>
    <w:rsid w:val="00B41D46"/>
    <w:rsid w:val="00B431AB"/>
    <w:rsid w:val="00B456CF"/>
    <w:rsid w:val="00B63FEA"/>
    <w:rsid w:val="00B67303"/>
    <w:rsid w:val="00B67D38"/>
    <w:rsid w:val="00B70837"/>
    <w:rsid w:val="00B72BB5"/>
    <w:rsid w:val="00B77374"/>
    <w:rsid w:val="00B86B35"/>
    <w:rsid w:val="00B92334"/>
    <w:rsid w:val="00B93FDC"/>
    <w:rsid w:val="00B95DA0"/>
    <w:rsid w:val="00BA573D"/>
    <w:rsid w:val="00BA6FF3"/>
    <w:rsid w:val="00BA715E"/>
    <w:rsid w:val="00BC0888"/>
    <w:rsid w:val="00BC0A8C"/>
    <w:rsid w:val="00BC50D8"/>
    <w:rsid w:val="00BD1741"/>
    <w:rsid w:val="00BD31FD"/>
    <w:rsid w:val="00BD7758"/>
    <w:rsid w:val="00BE200E"/>
    <w:rsid w:val="00BE5EE7"/>
    <w:rsid w:val="00BE7E28"/>
    <w:rsid w:val="00BF138E"/>
    <w:rsid w:val="00BF54BD"/>
    <w:rsid w:val="00C01B3E"/>
    <w:rsid w:val="00C0421A"/>
    <w:rsid w:val="00C05D0F"/>
    <w:rsid w:val="00C13AA7"/>
    <w:rsid w:val="00C17F48"/>
    <w:rsid w:val="00C2051B"/>
    <w:rsid w:val="00C406A5"/>
    <w:rsid w:val="00C408F2"/>
    <w:rsid w:val="00C41AF5"/>
    <w:rsid w:val="00C51DB1"/>
    <w:rsid w:val="00C578B5"/>
    <w:rsid w:val="00C62CFE"/>
    <w:rsid w:val="00C71DE6"/>
    <w:rsid w:val="00C80529"/>
    <w:rsid w:val="00C81384"/>
    <w:rsid w:val="00C84EB0"/>
    <w:rsid w:val="00CA0A54"/>
    <w:rsid w:val="00CA571F"/>
    <w:rsid w:val="00CB6080"/>
    <w:rsid w:val="00CB792C"/>
    <w:rsid w:val="00CF0D07"/>
    <w:rsid w:val="00CF2E58"/>
    <w:rsid w:val="00CF622E"/>
    <w:rsid w:val="00CF6241"/>
    <w:rsid w:val="00CF7885"/>
    <w:rsid w:val="00D0249F"/>
    <w:rsid w:val="00D04A40"/>
    <w:rsid w:val="00D07B0F"/>
    <w:rsid w:val="00D11A7E"/>
    <w:rsid w:val="00D126BA"/>
    <w:rsid w:val="00D168B0"/>
    <w:rsid w:val="00D206E0"/>
    <w:rsid w:val="00D23A11"/>
    <w:rsid w:val="00D2451F"/>
    <w:rsid w:val="00D338D8"/>
    <w:rsid w:val="00D37F41"/>
    <w:rsid w:val="00D4482A"/>
    <w:rsid w:val="00D44E55"/>
    <w:rsid w:val="00D4569A"/>
    <w:rsid w:val="00D51BB4"/>
    <w:rsid w:val="00D652D7"/>
    <w:rsid w:val="00D66E24"/>
    <w:rsid w:val="00D72F28"/>
    <w:rsid w:val="00D7759D"/>
    <w:rsid w:val="00D803EE"/>
    <w:rsid w:val="00D82CCC"/>
    <w:rsid w:val="00D910D3"/>
    <w:rsid w:val="00D931A1"/>
    <w:rsid w:val="00DA25AF"/>
    <w:rsid w:val="00DB0883"/>
    <w:rsid w:val="00DB49C0"/>
    <w:rsid w:val="00DB7D75"/>
    <w:rsid w:val="00DC0D90"/>
    <w:rsid w:val="00DC6F38"/>
    <w:rsid w:val="00DE6176"/>
    <w:rsid w:val="00DF4EC0"/>
    <w:rsid w:val="00E02A09"/>
    <w:rsid w:val="00E079FB"/>
    <w:rsid w:val="00E1462C"/>
    <w:rsid w:val="00E159BF"/>
    <w:rsid w:val="00E2472A"/>
    <w:rsid w:val="00E27511"/>
    <w:rsid w:val="00E2796C"/>
    <w:rsid w:val="00E4407C"/>
    <w:rsid w:val="00E452AD"/>
    <w:rsid w:val="00E516DF"/>
    <w:rsid w:val="00E51CC5"/>
    <w:rsid w:val="00E60254"/>
    <w:rsid w:val="00E61A63"/>
    <w:rsid w:val="00E7063F"/>
    <w:rsid w:val="00E754EC"/>
    <w:rsid w:val="00E810FB"/>
    <w:rsid w:val="00E9562E"/>
    <w:rsid w:val="00E97361"/>
    <w:rsid w:val="00EA477C"/>
    <w:rsid w:val="00EB58A5"/>
    <w:rsid w:val="00EC4753"/>
    <w:rsid w:val="00EC5314"/>
    <w:rsid w:val="00EC6C0F"/>
    <w:rsid w:val="00ED28F5"/>
    <w:rsid w:val="00ED3E68"/>
    <w:rsid w:val="00ED6683"/>
    <w:rsid w:val="00EE0A96"/>
    <w:rsid w:val="00EE5A0D"/>
    <w:rsid w:val="00EF0BC1"/>
    <w:rsid w:val="00EF594F"/>
    <w:rsid w:val="00F10BCB"/>
    <w:rsid w:val="00F16E8A"/>
    <w:rsid w:val="00F4072B"/>
    <w:rsid w:val="00F51F1B"/>
    <w:rsid w:val="00F52125"/>
    <w:rsid w:val="00F6127D"/>
    <w:rsid w:val="00F670DB"/>
    <w:rsid w:val="00F6756F"/>
    <w:rsid w:val="00F7177E"/>
    <w:rsid w:val="00F73BC1"/>
    <w:rsid w:val="00F752ED"/>
    <w:rsid w:val="00F75A66"/>
    <w:rsid w:val="00F762B8"/>
    <w:rsid w:val="00F779F5"/>
    <w:rsid w:val="00F92D88"/>
    <w:rsid w:val="00FA46EF"/>
    <w:rsid w:val="00FA76D6"/>
    <w:rsid w:val="00FB2EA4"/>
    <w:rsid w:val="00FB324D"/>
    <w:rsid w:val="00FB5F67"/>
    <w:rsid w:val="00FC159D"/>
    <w:rsid w:val="00FC35B1"/>
    <w:rsid w:val="00FC5117"/>
    <w:rsid w:val="00FC5912"/>
    <w:rsid w:val="00FC6815"/>
    <w:rsid w:val="00FD47DC"/>
    <w:rsid w:val="00FD4E4C"/>
    <w:rsid w:val="00FE40B0"/>
    <w:rsid w:val="00FF6B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130FC0AD"/>
  <w15:docId w15:val="{06A2D728-FA00-47A3-9C85-376D0927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6C1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0888"/>
    <w:pPr>
      <w:keepNext/>
      <w:numPr>
        <w:numId w:val="4"/>
      </w:numPr>
      <w:spacing w:before="240" w:after="6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0928E0"/>
    <w:pPr>
      <w:numPr>
        <w:ilvl w:val="1"/>
        <w:numId w:val="4"/>
      </w:num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A25AF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A25AF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A25AF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A25A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A25A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A25A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A25A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sid w:val="000928E0"/>
    <w:rPr>
      <w:rFonts w:ascii="Times New Roman" w:eastAsia="Times New Roman" w:hAnsi="Times New Roman"/>
      <w:b/>
      <w:bCs/>
      <w:sz w:val="36"/>
      <w:szCs w:val="36"/>
    </w:rPr>
  </w:style>
  <w:style w:type="paragraph" w:customStyle="1" w:styleId="Corpodeltesto1">
    <w:name w:val="Corpo del testo1"/>
    <w:basedOn w:val="Normale"/>
    <w:link w:val="CorpodeltestoCarattere"/>
    <w:uiPriority w:val="99"/>
    <w:semiHidden/>
    <w:unhideWhenUsed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CorpodeltestoCarattere">
    <w:name w:val="Corpo del testo Carattere"/>
    <w:link w:val="Corpodeltesto1"/>
    <w:uiPriority w:val="99"/>
    <w:semiHidden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ttotitolo">
    <w:name w:val="Subtitle"/>
    <w:basedOn w:val="Normale"/>
    <w:link w:val="SottotitoloCarattere"/>
    <w:uiPriority w:val="11"/>
    <w:qFormat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SottotitoloCarattere">
    <w:name w:val="Sottotitolo Carattere"/>
    <w:link w:val="Sottotitolo"/>
    <w:uiPriority w:val="11"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A25AF"/>
    <w:rPr>
      <w:rFonts w:ascii="Times New Roman" w:hAnsi="Times New Roman"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9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0928E0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160D1F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160D1F"/>
    <w:rPr>
      <w:sz w:val="22"/>
      <w:szCs w:val="22"/>
      <w:lang w:eastAsia="en-US"/>
    </w:rPr>
  </w:style>
  <w:style w:type="character" w:styleId="Numeropagina">
    <w:name w:val="page number"/>
    <w:rsid w:val="00160D1F"/>
  </w:style>
  <w:style w:type="character" w:customStyle="1" w:styleId="Titolo1Carattere">
    <w:name w:val="Titolo 1 Carattere"/>
    <w:link w:val="Titolo1"/>
    <w:uiPriority w:val="9"/>
    <w:rsid w:val="00BC0888"/>
    <w:rPr>
      <w:rFonts w:ascii="Times New Roman" w:eastAsia="Times New Roman" w:hAnsi="Times New Roman"/>
      <w:b/>
      <w:bCs/>
      <w:kern w:val="32"/>
      <w:sz w:val="36"/>
      <w:szCs w:val="32"/>
      <w:lang w:eastAsia="en-US"/>
    </w:rPr>
  </w:style>
  <w:style w:type="paragraph" w:customStyle="1" w:styleId="Mio">
    <w:name w:val="Mio"/>
    <w:basedOn w:val="Normale"/>
    <w:link w:val="MioCarattere"/>
    <w:rsid w:val="00D7759D"/>
    <w:pPr>
      <w:spacing w:after="0"/>
    </w:pPr>
    <w:rPr>
      <w:rFonts w:eastAsia="Times New Roman"/>
      <w:szCs w:val="24"/>
      <w:lang w:eastAsia="it-IT"/>
    </w:rPr>
  </w:style>
  <w:style w:type="character" w:customStyle="1" w:styleId="MioCarattere">
    <w:name w:val="Mio Carattere"/>
    <w:link w:val="Mio"/>
    <w:rsid w:val="00D7759D"/>
    <w:rPr>
      <w:rFonts w:ascii="Times New Roman" w:eastAsia="Times New Roman" w:hAnsi="Times New Roman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456CF"/>
    <w:pPr>
      <w:jc w:val="center"/>
    </w:pPr>
    <w:rPr>
      <w:bCs/>
      <w:sz w:val="20"/>
      <w:szCs w:val="20"/>
    </w:rPr>
  </w:style>
  <w:style w:type="character" w:styleId="Testosegnaposto">
    <w:name w:val="Placeholder Text"/>
    <w:basedOn w:val="Carpredefinitoparagrafo"/>
    <w:uiPriority w:val="99"/>
    <w:semiHidden/>
    <w:rsid w:val="00A17531"/>
    <w:rPr>
      <w:color w:val="80808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C0888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C088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C0888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A25AF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A25A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A25AF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A25A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A25A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Paragrafoelenco">
    <w:name w:val="List Paragraph"/>
    <w:basedOn w:val="Normale"/>
    <w:uiPriority w:val="34"/>
    <w:qFormat/>
    <w:rsid w:val="00DA25AF"/>
    <w:pPr>
      <w:ind w:left="720"/>
      <w:contextualSpacing/>
    </w:pPr>
  </w:style>
  <w:style w:type="table" w:styleId="Grigliatabella">
    <w:name w:val="Table Grid"/>
    <w:basedOn w:val="Tabellanormale"/>
    <w:uiPriority w:val="59"/>
    <w:rsid w:val="00166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icedellefigure">
    <w:name w:val="table of figures"/>
    <w:basedOn w:val="Normale"/>
    <w:next w:val="Normale"/>
    <w:uiPriority w:val="99"/>
    <w:unhideWhenUsed/>
    <w:rsid w:val="00A73F72"/>
    <w:pPr>
      <w:spacing w:after="0"/>
    </w:pPr>
  </w:style>
  <w:style w:type="paragraph" w:customStyle="1" w:styleId="Default">
    <w:name w:val="Default"/>
    <w:rsid w:val="00FA76D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BE200E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468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E4731-9EE0-4AF5-A9F8-6258601DE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5603</TotalTime>
  <Pages>14</Pages>
  <Words>660</Words>
  <Characters>3763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Alessandro Secchi</cp:lastModifiedBy>
  <cp:revision>420</cp:revision>
  <dcterms:created xsi:type="dcterms:W3CDTF">2018-03-06T16:22:00Z</dcterms:created>
  <dcterms:modified xsi:type="dcterms:W3CDTF">2021-04-07T13:52:00Z</dcterms:modified>
</cp:coreProperties>
</file>