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C01B" w14:textId="30389816" w:rsidR="001C13F2" w:rsidRPr="001C13F2" w:rsidRDefault="001C13F2" w:rsidP="001C13F2">
      <w:pPr>
        <w:pStyle w:val="Titre1"/>
        <w:jc w:val="center"/>
        <w:rPr>
          <w:rStyle w:val="Titredulivre"/>
        </w:rPr>
      </w:pPr>
      <w:bookmarkStart w:id="0" w:name="_Toc89343059"/>
      <w:bookmarkStart w:id="1" w:name="_Toc89377592"/>
      <w:r>
        <w:rPr>
          <w:rStyle w:val="Titredulivre"/>
        </w:rPr>
        <w:t>ousseynou seck</w:t>
      </w:r>
      <w:bookmarkEnd w:id="0"/>
      <w:bookmarkEnd w:id="1"/>
    </w:p>
    <w:p w14:paraId="07A70FC9" w14:textId="0BCD4F2C" w:rsidR="001C13F2" w:rsidRPr="001C13F2" w:rsidRDefault="001C13F2" w:rsidP="001C13F2">
      <w:pPr>
        <w:pStyle w:val="Titre1"/>
        <w:jc w:val="center"/>
        <w:rPr>
          <w:rStyle w:val="Titredulivre"/>
        </w:rPr>
      </w:pPr>
      <w:bookmarkStart w:id="2" w:name="_Toc89377593"/>
      <w:r w:rsidRPr="001C13F2">
        <w:rPr>
          <w:rStyle w:val="Titredulivre"/>
        </w:rPr>
        <w:t xml:space="preserve">SIMULATION </w:t>
      </w:r>
      <w:r>
        <w:rPr>
          <w:rStyle w:val="Titredulivre"/>
        </w:rPr>
        <w:t>FEU DE SIGNALISATION</w:t>
      </w:r>
      <w:bookmarkEnd w:id="2"/>
    </w:p>
    <w:p w14:paraId="79501EA2" w14:textId="5DD5B267" w:rsidR="001C13F2" w:rsidRPr="001C13F2" w:rsidRDefault="000359C5" w:rsidP="001C13F2">
      <w:pPr>
        <w:pStyle w:val="Titre1"/>
        <w:jc w:val="center"/>
        <w:rPr>
          <w:rStyle w:val="Titredulivre"/>
        </w:rPr>
      </w:pPr>
      <w:bookmarkStart w:id="3" w:name="_Toc89343061"/>
      <w:bookmarkStart w:id="4" w:name="_Toc89377594"/>
      <w:r>
        <w:rPr>
          <w:rStyle w:val="Titredulivre"/>
        </w:rPr>
        <w:t>CCNB</w:t>
      </w:r>
      <w:bookmarkEnd w:id="3"/>
      <w:bookmarkEnd w:id="4"/>
    </w:p>
    <w:p w14:paraId="11B423EA" w14:textId="7BCA010C" w:rsidR="001C13F2" w:rsidRPr="001C13F2" w:rsidRDefault="000359C5" w:rsidP="001C13F2">
      <w:pPr>
        <w:pStyle w:val="Titre1"/>
        <w:jc w:val="center"/>
        <w:rPr>
          <w:rStyle w:val="Titredulivre"/>
        </w:rPr>
      </w:pPr>
      <w:bookmarkStart w:id="5" w:name="_Toc89343062"/>
      <w:bookmarkStart w:id="6" w:name="_Toc89377595"/>
      <w:r>
        <w:rPr>
          <w:rStyle w:val="Titredulivre"/>
        </w:rPr>
        <w:t>bathurst</w:t>
      </w:r>
      <w:bookmarkEnd w:id="5"/>
      <w:bookmarkEnd w:id="6"/>
    </w:p>
    <w:p w14:paraId="3F9D2F76" w14:textId="6FF64C8E" w:rsidR="001C13F2" w:rsidRDefault="001C13F2" w:rsidP="001C13F2">
      <w:pPr>
        <w:pStyle w:val="Titre1"/>
        <w:jc w:val="center"/>
        <w:rPr>
          <w:rStyle w:val="Titredulivre"/>
        </w:rPr>
      </w:pPr>
      <w:bookmarkStart w:id="7" w:name="_Toc89343063"/>
      <w:bookmarkStart w:id="8" w:name="_Toc89377596"/>
      <w:r w:rsidRPr="001C13F2">
        <w:rPr>
          <w:rStyle w:val="Titredulivre"/>
        </w:rPr>
        <w:t>20</w:t>
      </w:r>
      <w:r w:rsidR="000359C5">
        <w:rPr>
          <w:rStyle w:val="Titredulivre"/>
        </w:rPr>
        <w:t>21</w:t>
      </w:r>
      <w:bookmarkEnd w:id="7"/>
      <w:bookmarkEnd w:id="8"/>
    </w:p>
    <w:p w14:paraId="0C38E42E" w14:textId="35D0116E" w:rsidR="000359C5" w:rsidRDefault="000359C5">
      <w:pPr>
        <w:rPr>
          <w:rStyle w:val="Titredulivre"/>
          <w:rFonts w:asciiTheme="majorHAnsi" w:eastAsiaTheme="majorEastAsia" w:hAnsiTheme="majorHAnsi" w:cstheme="majorBidi"/>
          <w:color w:val="262626" w:themeColor="text1" w:themeTint="D9"/>
          <w:sz w:val="40"/>
          <w:szCs w:val="40"/>
        </w:rPr>
      </w:pPr>
      <w:r>
        <w:rPr>
          <w:rStyle w:val="Titredulivre"/>
        </w:rPr>
        <w:br w:type="page"/>
      </w:r>
    </w:p>
    <w:p w14:paraId="0A3974DE" w14:textId="77777777" w:rsidR="001C13F2" w:rsidRDefault="001C13F2" w:rsidP="00935F5D">
      <w:pPr>
        <w:pStyle w:val="Titre1"/>
        <w:jc w:val="center"/>
        <w:rPr>
          <w:rStyle w:val="Titredulivre"/>
        </w:rPr>
      </w:pPr>
    </w:p>
    <w:p w14:paraId="5777DE34" w14:textId="0C329989" w:rsidR="00DE1DE9" w:rsidRPr="00935F5D" w:rsidRDefault="00935F5D" w:rsidP="00935F5D">
      <w:pPr>
        <w:pStyle w:val="Titre1"/>
        <w:jc w:val="center"/>
        <w:rPr>
          <w:rStyle w:val="Titredulivre"/>
        </w:rPr>
      </w:pPr>
      <w:bookmarkStart w:id="9" w:name="_Toc89377597"/>
      <w:r w:rsidRPr="00935F5D">
        <w:rPr>
          <w:rStyle w:val="Titredulivre"/>
        </w:rPr>
        <w:t>Simulation de quatre feux rouges</w:t>
      </w:r>
      <w:bookmarkEnd w:id="9"/>
    </w:p>
    <w:sdt>
      <w:sdtPr>
        <w:rPr>
          <w:lang w:val="fr-FR"/>
        </w:rPr>
        <w:id w:val="-1716882757"/>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0C857829" w14:textId="458650C6" w:rsidR="00F2783D" w:rsidRDefault="00F2783D">
          <w:pPr>
            <w:pStyle w:val="En-ttedetabledesmatires"/>
          </w:pPr>
          <w:r>
            <w:rPr>
              <w:lang w:val="fr-FR"/>
            </w:rPr>
            <w:t>Table des matières</w:t>
          </w:r>
        </w:p>
        <w:p w14:paraId="6F742DDA" w14:textId="1EF1B56B" w:rsidR="00FC3610" w:rsidRDefault="00F2783D">
          <w:pPr>
            <w:pStyle w:val="TM1"/>
            <w:tabs>
              <w:tab w:val="right" w:leader="dot" w:pos="8630"/>
            </w:tabs>
            <w:rPr>
              <w:noProof/>
              <w:sz w:val="22"/>
              <w:szCs w:val="22"/>
              <w:lang w:eastAsia="fr-CA"/>
            </w:rPr>
          </w:pPr>
          <w:r>
            <w:fldChar w:fldCharType="begin"/>
          </w:r>
          <w:r>
            <w:instrText xml:space="preserve"> TOC \o "1-3" \h \z \u </w:instrText>
          </w:r>
          <w:r>
            <w:fldChar w:fldCharType="separate"/>
          </w:r>
        </w:p>
        <w:p w14:paraId="5B6C5B43" w14:textId="01F66F27" w:rsidR="00FC3610" w:rsidRDefault="00FC3610">
          <w:pPr>
            <w:pStyle w:val="TM1"/>
            <w:tabs>
              <w:tab w:val="right" w:leader="dot" w:pos="8630"/>
            </w:tabs>
            <w:rPr>
              <w:noProof/>
              <w:sz w:val="22"/>
              <w:szCs w:val="22"/>
              <w:lang w:eastAsia="fr-CA"/>
            </w:rPr>
          </w:pPr>
          <w:hyperlink w:anchor="_Toc89377593" w:history="1">
            <w:r w:rsidRPr="00F33939">
              <w:rPr>
                <w:rStyle w:val="Lienhypertexte"/>
                <w:b/>
                <w:bCs/>
                <w:smallCaps/>
                <w:noProof/>
              </w:rPr>
              <w:t>SIMULATION FEU DE SIGNALISATION</w:t>
            </w:r>
            <w:r>
              <w:rPr>
                <w:noProof/>
                <w:webHidden/>
              </w:rPr>
              <w:tab/>
            </w:r>
            <w:r>
              <w:rPr>
                <w:noProof/>
                <w:webHidden/>
              </w:rPr>
              <w:fldChar w:fldCharType="begin"/>
            </w:r>
            <w:r>
              <w:rPr>
                <w:noProof/>
                <w:webHidden/>
              </w:rPr>
              <w:instrText xml:space="preserve"> PAGEREF _Toc89377593 \h </w:instrText>
            </w:r>
            <w:r>
              <w:rPr>
                <w:noProof/>
                <w:webHidden/>
              </w:rPr>
            </w:r>
            <w:r>
              <w:rPr>
                <w:noProof/>
                <w:webHidden/>
              </w:rPr>
              <w:fldChar w:fldCharType="separate"/>
            </w:r>
            <w:r>
              <w:rPr>
                <w:noProof/>
                <w:webHidden/>
              </w:rPr>
              <w:t>1</w:t>
            </w:r>
            <w:r>
              <w:rPr>
                <w:noProof/>
                <w:webHidden/>
              </w:rPr>
              <w:fldChar w:fldCharType="end"/>
            </w:r>
          </w:hyperlink>
        </w:p>
        <w:p w14:paraId="66F5F2A7" w14:textId="54FB64A8" w:rsidR="00FC3610" w:rsidRDefault="00FC3610">
          <w:pPr>
            <w:pStyle w:val="TM1"/>
            <w:tabs>
              <w:tab w:val="right" w:leader="dot" w:pos="8630"/>
            </w:tabs>
            <w:rPr>
              <w:noProof/>
              <w:sz w:val="22"/>
              <w:szCs w:val="22"/>
              <w:lang w:eastAsia="fr-CA"/>
            </w:rPr>
          </w:pPr>
          <w:hyperlink w:anchor="_Toc89377597" w:history="1">
            <w:r w:rsidRPr="00F33939">
              <w:rPr>
                <w:rStyle w:val="Lienhypertexte"/>
                <w:b/>
                <w:bCs/>
                <w:smallCaps/>
                <w:noProof/>
              </w:rPr>
              <w:t>Simulation de quatre feux rouges</w:t>
            </w:r>
            <w:r>
              <w:rPr>
                <w:noProof/>
                <w:webHidden/>
              </w:rPr>
              <w:tab/>
            </w:r>
            <w:r>
              <w:rPr>
                <w:noProof/>
                <w:webHidden/>
              </w:rPr>
              <w:fldChar w:fldCharType="begin"/>
            </w:r>
            <w:r>
              <w:rPr>
                <w:noProof/>
                <w:webHidden/>
              </w:rPr>
              <w:instrText xml:space="preserve"> PAGEREF _Toc89377597 \h </w:instrText>
            </w:r>
            <w:r>
              <w:rPr>
                <w:noProof/>
                <w:webHidden/>
              </w:rPr>
            </w:r>
            <w:r>
              <w:rPr>
                <w:noProof/>
                <w:webHidden/>
              </w:rPr>
              <w:fldChar w:fldCharType="separate"/>
            </w:r>
            <w:r>
              <w:rPr>
                <w:noProof/>
                <w:webHidden/>
              </w:rPr>
              <w:t>2</w:t>
            </w:r>
            <w:r>
              <w:rPr>
                <w:noProof/>
                <w:webHidden/>
              </w:rPr>
              <w:fldChar w:fldCharType="end"/>
            </w:r>
          </w:hyperlink>
        </w:p>
        <w:p w14:paraId="046ADE4B" w14:textId="09E191FD" w:rsidR="00FC3610" w:rsidRDefault="00FC3610">
          <w:pPr>
            <w:pStyle w:val="TM1"/>
            <w:tabs>
              <w:tab w:val="right" w:leader="dot" w:pos="8630"/>
            </w:tabs>
            <w:rPr>
              <w:noProof/>
              <w:sz w:val="22"/>
              <w:szCs w:val="22"/>
              <w:lang w:eastAsia="fr-CA"/>
            </w:rPr>
          </w:pPr>
          <w:hyperlink w:anchor="_Toc89377598" w:history="1">
            <w:r w:rsidRPr="00F33939">
              <w:rPr>
                <w:rStyle w:val="Lienhypertexte"/>
                <w:b/>
                <w:bCs/>
                <w:noProof/>
              </w:rPr>
              <w:t>Introduction</w:t>
            </w:r>
            <w:r>
              <w:rPr>
                <w:noProof/>
                <w:webHidden/>
              </w:rPr>
              <w:tab/>
            </w:r>
            <w:r>
              <w:rPr>
                <w:noProof/>
                <w:webHidden/>
              </w:rPr>
              <w:fldChar w:fldCharType="begin"/>
            </w:r>
            <w:r>
              <w:rPr>
                <w:noProof/>
                <w:webHidden/>
              </w:rPr>
              <w:instrText xml:space="preserve"> PAGEREF _Toc89377598 \h </w:instrText>
            </w:r>
            <w:r>
              <w:rPr>
                <w:noProof/>
                <w:webHidden/>
              </w:rPr>
            </w:r>
            <w:r>
              <w:rPr>
                <w:noProof/>
                <w:webHidden/>
              </w:rPr>
              <w:fldChar w:fldCharType="separate"/>
            </w:r>
            <w:r>
              <w:rPr>
                <w:noProof/>
                <w:webHidden/>
              </w:rPr>
              <w:t>3</w:t>
            </w:r>
            <w:r>
              <w:rPr>
                <w:noProof/>
                <w:webHidden/>
              </w:rPr>
              <w:fldChar w:fldCharType="end"/>
            </w:r>
          </w:hyperlink>
        </w:p>
        <w:p w14:paraId="12DE8CC2" w14:textId="1D8B9681" w:rsidR="00FC3610" w:rsidRDefault="00FC3610">
          <w:pPr>
            <w:pStyle w:val="TM1"/>
            <w:tabs>
              <w:tab w:val="right" w:leader="dot" w:pos="8630"/>
            </w:tabs>
            <w:rPr>
              <w:noProof/>
              <w:sz w:val="22"/>
              <w:szCs w:val="22"/>
              <w:lang w:eastAsia="fr-CA"/>
            </w:rPr>
          </w:pPr>
          <w:hyperlink w:anchor="_Toc89377599" w:history="1">
            <w:r w:rsidRPr="00F33939">
              <w:rPr>
                <w:rStyle w:val="Lienhypertexte"/>
                <w:b/>
                <w:bCs/>
                <w:noProof/>
              </w:rPr>
              <w:t>Définition et Rôles</w:t>
            </w:r>
            <w:r>
              <w:rPr>
                <w:noProof/>
                <w:webHidden/>
              </w:rPr>
              <w:tab/>
            </w:r>
            <w:r>
              <w:rPr>
                <w:noProof/>
                <w:webHidden/>
              </w:rPr>
              <w:fldChar w:fldCharType="begin"/>
            </w:r>
            <w:r>
              <w:rPr>
                <w:noProof/>
                <w:webHidden/>
              </w:rPr>
              <w:instrText xml:space="preserve"> PAGEREF _Toc89377599 \h </w:instrText>
            </w:r>
            <w:r>
              <w:rPr>
                <w:noProof/>
                <w:webHidden/>
              </w:rPr>
            </w:r>
            <w:r>
              <w:rPr>
                <w:noProof/>
                <w:webHidden/>
              </w:rPr>
              <w:fldChar w:fldCharType="separate"/>
            </w:r>
            <w:r>
              <w:rPr>
                <w:noProof/>
                <w:webHidden/>
              </w:rPr>
              <w:t>4</w:t>
            </w:r>
            <w:r>
              <w:rPr>
                <w:noProof/>
                <w:webHidden/>
              </w:rPr>
              <w:fldChar w:fldCharType="end"/>
            </w:r>
          </w:hyperlink>
        </w:p>
        <w:p w14:paraId="7ECABA13" w14:textId="3626F1A6" w:rsidR="00FC3610" w:rsidRDefault="00FC3610">
          <w:pPr>
            <w:pStyle w:val="TM1"/>
            <w:tabs>
              <w:tab w:val="right" w:leader="dot" w:pos="8630"/>
            </w:tabs>
            <w:rPr>
              <w:noProof/>
              <w:sz w:val="22"/>
              <w:szCs w:val="22"/>
              <w:lang w:eastAsia="fr-CA"/>
            </w:rPr>
          </w:pPr>
          <w:hyperlink w:anchor="_Toc89377600" w:history="1">
            <w:r w:rsidRPr="00F33939">
              <w:rPr>
                <w:rStyle w:val="Lienhypertexte"/>
                <w:b/>
                <w:bCs/>
                <w:noProof/>
              </w:rPr>
              <w:t>Fonctionnement</w:t>
            </w:r>
            <w:r>
              <w:rPr>
                <w:noProof/>
                <w:webHidden/>
              </w:rPr>
              <w:tab/>
            </w:r>
            <w:r>
              <w:rPr>
                <w:noProof/>
                <w:webHidden/>
              </w:rPr>
              <w:fldChar w:fldCharType="begin"/>
            </w:r>
            <w:r>
              <w:rPr>
                <w:noProof/>
                <w:webHidden/>
              </w:rPr>
              <w:instrText xml:space="preserve"> PAGEREF _Toc89377600 \h </w:instrText>
            </w:r>
            <w:r>
              <w:rPr>
                <w:noProof/>
                <w:webHidden/>
              </w:rPr>
            </w:r>
            <w:r>
              <w:rPr>
                <w:noProof/>
                <w:webHidden/>
              </w:rPr>
              <w:fldChar w:fldCharType="separate"/>
            </w:r>
            <w:r>
              <w:rPr>
                <w:noProof/>
                <w:webHidden/>
              </w:rPr>
              <w:t>5</w:t>
            </w:r>
            <w:r>
              <w:rPr>
                <w:noProof/>
                <w:webHidden/>
              </w:rPr>
              <w:fldChar w:fldCharType="end"/>
            </w:r>
          </w:hyperlink>
        </w:p>
        <w:p w14:paraId="425175AB" w14:textId="215897EC" w:rsidR="00FC3610" w:rsidRDefault="00FC3610">
          <w:pPr>
            <w:pStyle w:val="TM1"/>
            <w:tabs>
              <w:tab w:val="right" w:leader="dot" w:pos="8630"/>
            </w:tabs>
            <w:rPr>
              <w:noProof/>
              <w:sz w:val="22"/>
              <w:szCs w:val="22"/>
              <w:lang w:eastAsia="fr-CA"/>
            </w:rPr>
          </w:pPr>
          <w:hyperlink w:anchor="_Toc89377601" w:history="1">
            <w:r w:rsidRPr="00F33939">
              <w:rPr>
                <w:rStyle w:val="Lienhypertexte"/>
                <w:noProof/>
              </w:rPr>
              <w:t>Simulation du feu</w:t>
            </w:r>
            <w:r>
              <w:rPr>
                <w:noProof/>
                <w:webHidden/>
              </w:rPr>
              <w:tab/>
            </w:r>
            <w:r>
              <w:rPr>
                <w:noProof/>
                <w:webHidden/>
              </w:rPr>
              <w:fldChar w:fldCharType="begin"/>
            </w:r>
            <w:r>
              <w:rPr>
                <w:noProof/>
                <w:webHidden/>
              </w:rPr>
              <w:instrText xml:space="preserve"> PAGEREF _Toc89377601 \h </w:instrText>
            </w:r>
            <w:r>
              <w:rPr>
                <w:noProof/>
                <w:webHidden/>
              </w:rPr>
            </w:r>
            <w:r>
              <w:rPr>
                <w:noProof/>
                <w:webHidden/>
              </w:rPr>
              <w:fldChar w:fldCharType="separate"/>
            </w:r>
            <w:r>
              <w:rPr>
                <w:noProof/>
                <w:webHidden/>
              </w:rPr>
              <w:t>6</w:t>
            </w:r>
            <w:r>
              <w:rPr>
                <w:noProof/>
                <w:webHidden/>
              </w:rPr>
              <w:fldChar w:fldCharType="end"/>
            </w:r>
          </w:hyperlink>
        </w:p>
        <w:p w14:paraId="4A1C0A3F" w14:textId="1AFA0F6C" w:rsidR="00FC3610" w:rsidRDefault="00FC3610">
          <w:pPr>
            <w:pStyle w:val="TM2"/>
            <w:tabs>
              <w:tab w:val="right" w:leader="dot" w:pos="8630"/>
            </w:tabs>
            <w:rPr>
              <w:rFonts w:cstheme="minorBidi"/>
              <w:noProof/>
            </w:rPr>
          </w:pPr>
          <w:hyperlink w:anchor="_Toc89377602" w:history="1">
            <w:r w:rsidRPr="00F33939">
              <w:rPr>
                <w:rStyle w:val="Lienhypertexte"/>
                <w:rFonts w:ascii="Roboto" w:hAnsi="Roboto"/>
                <w:noProof/>
              </w:rPr>
              <w:t xml:space="preserve">Étape : Câblage </w:t>
            </w:r>
            <w:r>
              <w:rPr>
                <w:noProof/>
                <w:webHidden/>
              </w:rPr>
              <w:tab/>
            </w:r>
            <w:r>
              <w:rPr>
                <w:noProof/>
                <w:webHidden/>
              </w:rPr>
              <w:fldChar w:fldCharType="begin"/>
            </w:r>
            <w:r>
              <w:rPr>
                <w:noProof/>
                <w:webHidden/>
              </w:rPr>
              <w:instrText xml:space="preserve"> PAGEREF _Toc89377602 \h </w:instrText>
            </w:r>
            <w:r>
              <w:rPr>
                <w:noProof/>
                <w:webHidden/>
              </w:rPr>
            </w:r>
            <w:r>
              <w:rPr>
                <w:noProof/>
                <w:webHidden/>
              </w:rPr>
              <w:fldChar w:fldCharType="separate"/>
            </w:r>
            <w:r>
              <w:rPr>
                <w:noProof/>
                <w:webHidden/>
              </w:rPr>
              <w:t>6</w:t>
            </w:r>
            <w:r>
              <w:rPr>
                <w:noProof/>
                <w:webHidden/>
              </w:rPr>
              <w:fldChar w:fldCharType="end"/>
            </w:r>
          </w:hyperlink>
        </w:p>
        <w:p w14:paraId="30C1E6A8" w14:textId="0BEF3E5D" w:rsidR="00FC3610" w:rsidRDefault="00FC3610">
          <w:pPr>
            <w:pStyle w:val="TM2"/>
            <w:tabs>
              <w:tab w:val="right" w:leader="dot" w:pos="8630"/>
            </w:tabs>
            <w:rPr>
              <w:rFonts w:cstheme="minorBidi"/>
              <w:noProof/>
            </w:rPr>
          </w:pPr>
          <w:hyperlink w:anchor="_Toc89377603" w:history="1">
            <w:r w:rsidRPr="00F33939">
              <w:rPr>
                <w:rStyle w:val="Lienhypertexte"/>
                <w:rFonts w:ascii="inherit" w:hAnsi="inherit"/>
                <w:b/>
                <w:bCs/>
                <w:noProof/>
              </w:rPr>
              <w:t>Le Schéma</w:t>
            </w:r>
            <w:r>
              <w:rPr>
                <w:noProof/>
                <w:webHidden/>
              </w:rPr>
              <w:tab/>
            </w:r>
            <w:r>
              <w:rPr>
                <w:noProof/>
                <w:webHidden/>
              </w:rPr>
              <w:fldChar w:fldCharType="begin"/>
            </w:r>
            <w:r>
              <w:rPr>
                <w:noProof/>
                <w:webHidden/>
              </w:rPr>
              <w:instrText xml:space="preserve"> PAGEREF _Toc89377603 \h </w:instrText>
            </w:r>
            <w:r>
              <w:rPr>
                <w:noProof/>
                <w:webHidden/>
              </w:rPr>
            </w:r>
            <w:r>
              <w:rPr>
                <w:noProof/>
                <w:webHidden/>
              </w:rPr>
              <w:fldChar w:fldCharType="separate"/>
            </w:r>
            <w:r>
              <w:rPr>
                <w:noProof/>
                <w:webHidden/>
              </w:rPr>
              <w:t>7</w:t>
            </w:r>
            <w:r>
              <w:rPr>
                <w:noProof/>
                <w:webHidden/>
              </w:rPr>
              <w:fldChar w:fldCharType="end"/>
            </w:r>
          </w:hyperlink>
        </w:p>
        <w:p w14:paraId="19BA97B8" w14:textId="371BFC5D" w:rsidR="00FC3610" w:rsidRDefault="00FC3610">
          <w:pPr>
            <w:pStyle w:val="TM2"/>
            <w:tabs>
              <w:tab w:val="right" w:leader="dot" w:pos="8630"/>
            </w:tabs>
            <w:rPr>
              <w:rFonts w:cstheme="minorBidi"/>
              <w:noProof/>
            </w:rPr>
          </w:pPr>
          <w:hyperlink w:anchor="_Toc89377604" w:history="1">
            <w:r w:rsidRPr="00F33939">
              <w:rPr>
                <w:rStyle w:val="Lienhypertexte"/>
                <w:rFonts w:ascii="inherit" w:hAnsi="inherit"/>
                <w:b/>
                <w:bCs/>
                <w:noProof/>
              </w:rPr>
              <w:t>Le Code</w:t>
            </w:r>
            <w:r>
              <w:rPr>
                <w:noProof/>
                <w:webHidden/>
              </w:rPr>
              <w:tab/>
            </w:r>
            <w:r>
              <w:rPr>
                <w:noProof/>
                <w:webHidden/>
              </w:rPr>
              <w:fldChar w:fldCharType="begin"/>
            </w:r>
            <w:r>
              <w:rPr>
                <w:noProof/>
                <w:webHidden/>
              </w:rPr>
              <w:instrText xml:space="preserve"> PAGEREF _Toc89377604 \h </w:instrText>
            </w:r>
            <w:r>
              <w:rPr>
                <w:noProof/>
                <w:webHidden/>
              </w:rPr>
            </w:r>
            <w:r>
              <w:rPr>
                <w:noProof/>
                <w:webHidden/>
              </w:rPr>
              <w:fldChar w:fldCharType="separate"/>
            </w:r>
            <w:r>
              <w:rPr>
                <w:noProof/>
                <w:webHidden/>
              </w:rPr>
              <w:t>8</w:t>
            </w:r>
            <w:r>
              <w:rPr>
                <w:noProof/>
                <w:webHidden/>
              </w:rPr>
              <w:fldChar w:fldCharType="end"/>
            </w:r>
          </w:hyperlink>
        </w:p>
        <w:p w14:paraId="265B3BC5" w14:textId="62E83020" w:rsidR="00FC3610" w:rsidRDefault="00FC3610">
          <w:pPr>
            <w:pStyle w:val="TM2"/>
            <w:tabs>
              <w:tab w:val="right" w:leader="dot" w:pos="8630"/>
            </w:tabs>
            <w:rPr>
              <w:rFonts w:cstheme="minorBidi"/>
              <w:noProof/>
            </w:rPr>
          </w:pPr>
          <w:hyperlink w:anchor="_Toc89377605" w:history="1">
            <w:r w:rsidRPr="00F33939">
              <w:rPr>
                <w:rStyle w:val="Lienhypertexte"/>
                <w:rFonts w:ascii="inherit" w:hAnsi="inherit"/>
                <w:b/>
                <w:bCs/>
                <w:noProof/>
              </w:rPr>
              <w:t>Amélioration Du Code</w:t>
            </w:r>
            <w:r>
              <w:rPr>
                <w:noProof/>
                <w:webHidden/>
              </w:rPr>
              <w:tab/>
            </w:r>
            <w:r>
              <w:rPr>
                <w:noProof/>
                <w:webHidden/>
              </w:rPr>
              <w:fldChar w:fldCharType="begin"/>
            </w:r>
            <w:r>
              <w:rPr>
                <w:noProof/>
                <w:webHidden/>
              </w:rPr>
              <w:instrText xml:space="preserve"> PAGEREF _Toc89377605 \h </w:instrText>
            </w:r>
            <w:r>
              <w:rPr>
                <w:noProof/>
                <w:webHidden/>
              </w:rPr>
            </w:r>
            <w:r>
              <w:rPr>
                <w:noProof/>
                <w:webHidden/>
              </w:rPr>
              <w:fldChar w:fldCharType="separate"/>
            </w:r>
            <w:r>
              <w:rPr>
                <w:noProof/>
                <w:webHidden/>
              </w:rPr>
              <w:t>9</w:t>
            </w:r>
            <w:r>
              <w:rPr>
                <w:noProof/>
                <w:webHidden/>
              </w:rPr>
              <w:fldChar w:fldCharType="end"/>
            </w:r>
          </w:hyperlink>
        </w:p>
        <w:p w14:paraId="1510CAD0" w14:textId="6A20E210" w:rsidR="00FC3610" w:rsidRDefault="00FC3610">
          <w:pPr>
            <w:pStyle w:val="TM2"/>
            <w:tabs>
              <w:tab w:val="right" w:leader="dot" w:pos="8630"/>
            </w:tabs>
            <w:rPr>
              <w:rFonts w:cstheme="minorBidi"/>
              <w:noProof/>
            </w:rPr>
          </w:pPr>
          <w:hyperlink w:anchor="_Toc89377606" w:history="1">
            <w:r w:rsidRPr="00F33939">
              <w:rPr>
                <w:rStyle w:val="Lienhypertexte"/>
                <w:rFonts w:ascii="inherit" w:hAnsi="inherit"/>
                <w:b/>
                <w:bCs/>
                <w:noProof/>
              </w:rPr>
              <w:t>Le Code Amélioré</w:t>
            </w:r>
            <w:r>
              <w:rPr>
                <w:noProof/>
                <w:webHidden/>
              </w:rPr>
              <w:tab/>
            </w:r>
            <w:r>
              <w:rPr>
                <w:noProof/>
                <w:webHidden/>
              </w:rPr>
              <w:fldChar w:fldCharType="begin"/>
            </w:r>
            <w:r>
              <w:rPr>
                <w:noProof/>
                <w:webHidden/>
              </w:rPr>
              <w:instrText xml:space="preserve"> PAGEREF _Toc89377606 \h </w:instrText>
            </w:r>
            <w:r>
              <w:rPr>
                <w:noProof/>
                <w:webHidden/>
              </w:rPr>
            </w:r>
            <w:r>
              <w:rPr>
                <w:noProof/>
                <w:webHidden/>
              </w:rPr>
              <w:fldChar w:fldCharType="separate"/>
            </w:r>
            <w:r>
              <w:rPr>
                <w:noProof/>
                <w:webHidden/>
              </w:rPr>
              <w:t>11</w:t>
            </w:r>
            <w:r>
              <w:rPr>
                <w:noProof/>
                <w:webHidden/>
              </w:rPr>
              <w:fldChar w:fldCharType="end"/>
            </w:r>
          </w:hyperlink>
        </w:p>
        <w:p w14:paraId="404143A9" w14:textId="703AE861" w:rsidR="00FC3610" w:rsidRDefault="00FC3610">
          <w:pPr>
            <w:pStyle w:val="TM1"/>
            <w:tabs>
              <w:tab w:val="right" w:leader="dot" w:pos="8630"/>
            </w:tabs>
            <w:rPr>
              <w:noProof/>
              <w:sz w:val="22"/>
              <w:szCs w:val="22"/>
              <w:lang w:eastAsia="fr-CA"/>
            </w:rPr>
          </w:pPr>
          <w:hyperlink w:anchor="_Toc89377607" w:history="1">
            <w:r w:rsidRPr="00F33939">
              <w:rPr>
                <w:rStyle w:val="Lienhypertexte"/>
                <w:b/>
                <w:bCs/>
                <w:noProof/>
              </w:rPr>
              <w:t>Conclusion</w:t>
            </w:r>
            <w:r>
              <w:rPr>
                <w:noProof/>
                <w:webHidden/>
              </w:rPr>
              <w:tab/>
            </w:r>
            <w:r>
              <w:rPr>
                <w:noProof/>
                <w:webHidden/>
              </w:rPr>
              <w:fldChar w:fldCharType="begin"/>
            </w:r>
            <w:r>
              <w:rPr>
                <w:noProof/>
                <w:webHidden/>
              </w:rPr>
              <w:instrText xml:space="preserve"> PAGEREF _Toc89377607 \h </w:instrText>
            </w:r>
            <w:r>
              <w:rPr>
                <w:noProof/>
                <w:webHidden/>
              </w:rPr>
            </w:r>
            <w:r>
              <w:rPr>
                <w:noProof/>
                <w:webHidden/>
              </w:rPr>
              <w:fldChar w:fldCharType="separate"/>
            </w:r>
            <w:r>
              <w:rPr>
                <w:noProof/>
                <w:webHidden/>
              </w:rPr>
              <w:t>13</w:t>
            </w:r>
            <w:r>
              <w:rPr>
                <w:noProof/>
                <w:webHidden/>
              </w:rPr>
              <w:fldChar w:fldCharType="end"/>
            </w:r>
          </w:hyperlink>
        </w:p>
        <w:p w14:paraId="775F6A86" w14:textId="22CD89C8" w:rsidR="00F2783D" w:rsidRDefault="00F2783D">
          <w:r>
            <w:rPr>
              <w:b/>
              <w:bCs/>
              <w:lang w:val="fr-FR"/>
            </w:rPr>
            <w:fldChar w:fldCharType="end"/>
          </w:r>
        </w:p>
      </w:sdtContent>
    </w:sdt>
    <w:p w14:paraId="1EB8EE85" w14:textId="77777777" w:rsidR="007523AA" w:rsidRDefault="007523AA">
      <w:pPr>
        <w:rPr>
          <w:rStyle w:val="lev"/>
          <w:rFonts w:asciiTheme="majorHAnsi" w:eastAsiaTheme="majorEastAsia" w:hAnsiTheme="majorHAnsi" w:cstheme="majorBidi"/>
          <w:color w:val="262626" w:themeColor="text1" w:themeTint="D9"/>
          <w:sz w:val="40"/>
          <w:szCs w:val="40"/>
        </w:rPr>
      </w:pPr>
      <w:r>
        <w:rPr>
          <w:rStyle w:val="lev"/>
        </w:rPr>
        <w:br w:type="page"/>
      </w:r>
    </w:p>
    <w:p w14:paraId="3A416E35" w14:textId="69773F01" w:rsidR="00DE1DE9" w:rsidRPr="00F2783D" w:rsidRDefault="00DE1DE9" w:rsidP="00F2783D">
      <w:pPr>
        <w:pStyle w:val="Titre1"/>
        <w:jc w:val="center"/>
        <w:rPr>
          <w:rStyle w:val="lev"/>
        </w:rPr>
      </w:pPr>
      <w:bookmarkStart w:id="10" w:name="_Toc89377598"/>
      <w:r w:rsidRPr="00F2783D">
        <w:rPr>
          <w:rStyle w:val="lev"/>
        </w:rPr>
        <w:lastRenderedPageBreak/>
        <w:t>Introduction</w:t>
      </w:r>
      <w:bookmarkEnd w:id="10"/>
    </w:p>
    <w:p w14:paraId="4C54471B" w14:textId="20E5B151" w:rsidR="00C039CB" w:rsidRDefault="0058279A" w:rsidP="00E16482">
      <w:pPr>
        <w:jc w:val="center"/>
      </w:pPr>
      <w:r>
        <w:t>De nos jours, de nombreux travaux de recherche à travers le monde portent sur le transport routier. La motivation vient du fait que ce secteur nécessite de nouvelles applications de méthodes permettant de contrecarrer l'augmentation accrue des problèmes issus du trafic routier, que ce soit, en vue de réduire le nombre d'accidents, de diminuer le trafic dans les grandes agglomérations ou de réduire la pollution. En effet, l'un des facteurs favorables à cette problématique est dû à l'accroissement du nombre exponentiel de véhicules sur la route.</w:t>
      </w:r>
      <w:r w:rsidR="009C7A45">
        <w:t xml:space="preserve"> Cep</w:t>
      </w:r>
      <w:r w:rsidR="00E86DCE">
        <w:t xml:space="preserve">endant pour réguler ou fluidifier le trafic routier plusieurs solutions sont mises en place dont on peut citer les feux de signalisation entre autres. On va essayer </w:t>
      </w:r>
      <w:r w:rsidR="006F78DA">
        <w:t>de définir leur rôle et leur fonctionnement et enfin simuler nos propres feux de signalisation.</w:t>
      </w:r>
    </w:p>
    <w:p w14:paraId="26D03463" w14:textId="77777777" w:rsidR="00C039CB" w:rsidRDefault="00C039CB">
      <w:r>
        <w:br w:type="page"/>
      </w:r>
    </w:p>
    <w:p w14:paraId="749F5DFD" w14:textId="77777777" w:rsidR="00DE1DE9" w:rsidRPr="00E16482" w:rsidRDefault="00DE1DE9" w:rsidP="00E16482">
      <w:pPr>
        <w:jc w:val="center"/>
        <w:rPr>
          <w:sz w:val="32"/>
          <w:szCs w:val="32"/>
          <w:u w:val="single"/>
        </w:rPr>
      </w:pPr>
    </w:p>
    <w:p w14:paraId="155AD653" w14:textId="10A1E2B0" w:rsidR="00DE1DE9" w:rsidRPr="00F2783D" w:rsidRDefault="00C039CB" w:rsidP="00C039CB">
      <w:pPr>
        <w:pStyle w:val="Titre1"/>
        <w:rPr>
          <w:rStyle w:val="lev"/>
          <w:sz w:val="32"/>
          <w:szCs w:val="32"/>
        </w:rPr>
      </w:pPr>
      <w:bookmarkStart w:id="11" w:name="_Toc89377599"/>
      <w:r>
        <w:rPr>
          <w:rStyle w:val="lev"/>
          <w:sz w:val="32"/>
          <w:szCs w:val="32"/>
        </w:rPr>
        <w:t>Définition et Rôles</w:t>
      </w:r>
      <w:bookmarkEnd w:id="11"/>
    </w:p>
    <w:p w14:paraId="165112AB" w14:textId="4E5495E7" w:rsidR="00C039CB" w:rsidRDefault="00565CB2">
      <w:r w:rsidRPr="00565CB2">
        <w:t xml:space="preserve">feu  tricolore,  est  un  dispositif  permettant  la régulation du trafic routier entre les usagers de la route, les véhicules et les piétons. Ces feux, le plus souvent disposés dans les carrefours, sont commandés par un contrôleur de feux. Le contrôleur de feux désigne donc cet appareil électronique de contrôle/ commande servant à la gestion des feux de circulation en régulation de trafic ; c’est-à-dire qu’il permet d’assurer la commande des feux en respectant les contraintes de sécurité définies entre les lignes de feux antagonistes. Lorsque le volume de la circulation excède la capacité d’un carrefour à quatre panneaux d’arrêt, il faut songer à installer des feux. Les critères qui gouvernent l’installation de feux sont basés sur : </w:t>
      </w:r>
      <w:r w:rsidRPr="00565CB2">
        <w:t xml:space="preserve"> Le volume des voitures et des piétons traversant un carrefour ; </w:t>
      </w:r>
      <w:r w:rsidRPr="00565CB2">
        <w:t xml:space="preserve"> Les retards subis par les véhicules et les piétons en provenance des rues transversales ; </w:t>
      </w:r>
      <w:r w:rsidRPr="00565CB2">
        <w:t> Le nombre de collisions à ce carrefour. Un système de feux bien ajusté peut augmenter considérablement le nombre de véhicules traversant un carrefour ou améliorer la sécurité des piétons et des voitures. Les feux sont généralement déclinés à partir de deux couleurs de base : le rouge pour fermer, le vert (ou encore le bleu plus rarement) pour ouvrir. Le jaune-orangé est également utilisé et sert à signaler le passage du feu vert au feu rouge (et aussi, dans certains pays, du feu rouge au feu vert)</w:t>
      </w:r>
      <w:r w:rsidR="00C039CB">
        <w:br w:type="page"/>
      </w:r>
    </w:p>
    <w:p w14:paraId="0A9E4832" w14:textId="77777777" w:rsidR="00DE1DE9" w:rsidRDefault="00DE1DE9" w:rsidP="00DE1DE9"/>
    <w:p w14:paraId="1ED1417F" w14:textId="79D85CFD" w:rsidR="00DE1DE9" w:rsidRPr="00F2783D" w:rsidRDefault="00C039CB" w:rsidP="00C039CB">
      <w:pPr>
        <w:pStyle w:val="Titre1"/>
        <w:rPr>
          <w:rStyle w:val="lev"/>
          <w:sz w:val="32"/>
          <w:szCs w:val="32"/>
        </w:rPr>
      </w:pPr>
      <w:bookmarkStart w:id="12" w:name="_Toc89377600"/>
      <w:r>
        <w:rPr>
          <w:rStyle w:val="lev"/>
          <w:sz w:val="32"/>
          <w:szCs w:val="32"/>
        </w:rPr>
        <w:t>Fonctionnement</w:t>
      </w:r>
      <w:bookmarkEnd w:id="12"/>
    </w:p>
    <w:p w14:paraId="7F1EC128" w14:textId="483B7FE8" w:rsidR="00E279E4" w:rsidRDefault="00565CB2">
      <w:r w:rsidRPr="00565CB2">
        <w:t>Aux intersections, un feu tricolore de couleur Rouge indique que toutes les usagères et tous les usagers de cet  axe doivent s’arrêter à  proximité immédiate du feu, en général sur une ligne, tracée au sol du feu de signalisation pour les automobilistes et les cyclistes ou matérialisée par un trottoir pour les piétons. Ceci laisse le temps à différents usagers de passer en évitant de bloquer certaines voies de circulation.</w:t>
      </w:r>
      <w:r w:rsidRPr="00565CB2">
        <w:t xml:space="preserve"> </w:t>
      </w:r>
      <w:r w:rsidRPr="00565CB2">
        <w:t xml:space="preserve">Il existe trois principales séquences de feux. </w:t>
      </w:r>
      <w:r w:rsidRPr="00565CB2">
        <w:t xml:space="preserve"> Feux de signalisation à trois états </w:t>
      </w:r>
      <w:r w:rsidRPr="00565CB2">
        <w:t xml:space="preserve"> Rouge : « Tout conducteur doit  marquer l'arrêt absolu devant  un  feu de signalisation rouge, fixe ou clignotant. » </w:t>
      </w:r>
      <w:r w:rsidRPr="00565CB2">
        <w:t xml:space="preserve"> Vert : « Les feux de signalisation verts autorisent le passage des véhicules » ; </w:t>
      </w:r>
      <w:r w:rsidRPr="00565CB2">
        <w:t xml:space="preserve"> Orange ou Jaune : « Tout conducteur doit marquer l'arrêt devant un feu de signalisation Orange ou Jaune fixe, sauf dans le cas où, lors de l'allumage dudit feu, le conducteur ne peut plus arrêter son véhicule dans des conditions de sécurité suffisantes. ». </w:t>
      </w:r>
      <w:r w:rsidRPr="00565CB2">
        <w:t xml:space="preserve"> Feux de signalisation à quatre états :  Le deuxième état, Orange ou Jaune bref sans extinction du Rouge, permet aux conducteurs de se préparer à démarrer mais n'autorise pas le passage. </w:t>
      </w:r>
      <w:r w:rsidRPr="00565CB2">
        <w:t> Feux de signalisation à cinq états : L'état supplémentaire, Vert clignotant entre les états du Vert et Orange ou Jaune, prévient la fin de l'état Vert.  1.3. Gestion du trafic, sécurité et environnement En voirie urbaine, les feux tricolores permettent de réguler et sécuriser les flux denses de véhicules rapides, à condition d'être utilisés et réglés avec perti</w:t>
      </w:r>
      <w:r>
        <w:t>nence</w:t>
      </w:r>
      <w:r w:rsidR="00E279E4">
        <w:t>.</w:t>
      </w:r>
    </w:p>
    <w:p w14:paraId="2DA6C9BD" w14:textId="77777777" w:rsidR="00E279E4" w:rsidRDefault="00E279E4">
      <w:r>
        <w:br w:type="page"/>
      </w:r>
    </w:p>
    <w:p w14:paraId="3FA56C60" w14:textId="77777777" w:rsidR="00E279E4" w:rsidRDefault="00E279E4"/>
    <w:p w14:paraId="0518A2A5" w14:textId="71442C66" w:rsidR="00E279E4" w:rsidRPr="00E279E4" w:rsidRDefault="00E279E4" w:rsidP="00E279E4">
      <w:pPr>
        <w:pStyle w:val="Titre1"/>
        <w:jc w:val="center"/>
      </w:pPr>
      <w:bookmarkStart w:id="13" w:name="_Toc89377601"/>
      <w:r>
        <w:t>Simulation du feu</w:t>
      </w:r>
      <w:bookmarkEnd w:id="13"/>
      <w:r>
        <w:tab/>
      </w:r>
    </w:p>
    <w:p w14:paraId="5DB41D24" w14:textId="5D795DCA" w:rsidR="00DE1DE9" w:rsidRDefault="00E279E4" w:rsidP="00DE1DE9">
      <w:r w:rsidRPr="00E279E4">
        <w:t xml:space="preserve">Pour la simulation de notre projet, nous avons utilisé le logiciel de </w:t>
      </w:r>
      <w:r>
        <w:t>Tinkercad</w:t>
      </w:r>
    </w:p>
    <w:p w14:paraId="0959F396" w14:textId="77777777" w:rsidR="002425AB" w:rsidRDefault="002425AB" w:rsidP="002425AB">
      <w:r>
        <w:t>Étape 1: Pièces et outils</w:t>
      </w:r>
    </w:p>
    <w:p w14:paraId="69CD7481" w14:textId="77777777" w:rsidR="002425AB" w:rsidRDefault="002425AB" w:rsidP="002425AB">
      <w:r>
        <w:t>Liste des pieces</w:t>
      </w:r>
    </w:p>
    <w:p w14:paraId="31EE028A" w14:textId="10BC2870" w:rsidR="002425AB" w:rsidRDefault="002425AB" w:rsidP="002425AB">
      <w:r>
        <w:t xml:space="preserve">Tout d’abord vous devez collecter les pièces. </w:t>
      </w:r>
    </w:p>
    <w:p w14:paraId="65C92400" w14:textId="57679C1E" w:rsidR="002425AB" w:rsidRPr="00FE310C" w:rsidRDefault="00FE310C" w:rsidP="002425AB">
      <w:r>
        <w:t>4</w:t>
      </w:r>
      <w:r w:rsidR="002425AB">
        <w:t xml:space="preserve"> leds vert </w:t>
      </w:r>
    </w:p>
    <w:p w14:paraId="70770C8F" w14:textId="4A756FB0" w:rsidR="002425AB" w:rsidRPr="002425AB" w:rsidRDefault="00FE310C" w:rsidP="002425AB">
      <w:pPr>
        <w:rPr>
          <w:lang w:val="en-US"/>
        </w:rPr>
      </w:pPr>
      <w:r>
        <w:rPr>
          <w:lang w:val="en-US"/>
        </w:rPr>
        <w:t>4</w:t>
      </w:r>
      <w:r w:rsidR="002425AB" w:rsidRPr="002425AB">
        <w:rPr>
          <w:lang w:val="en-US"/>
        </w:rPr>
        <w:t xml:space="preserve"> jaune Led </w:t>
      </w:r>
    </w:p>
    <w:p w14:paraId="2229ADC1" w14:textId="436C7275" w:rsidR="002425AB" w:rsidRPr="002425AB" w:rsidRDefault="00FE310C" w:rsidP="002425AB">
      <w:pPr>
        <w:rPr>
          <w:lang w:val="en-US"/>
        </w:rPr>
      </w:pPr>
      <w:r>
        <w:rPr>
          <w:lang w:val="en-US"/>
        </w:rPr>
        <w:t>4</w:t>
      </w:r>
      <w:r w:rsidR="002425AB" w:rsidRPr="002425AB">
        <w:rPr>
          <w:lang w:val="en-US"/>
        </w:rPr>
        <w:t xml:space="preserve"> rouge Led </w:t>
      </w:r>
    </w:p>
    <w:p w14:paraId="33FB9CDB" w14:textId="77777777" w:rsidR="002425AB" w:rsidRPr="002425AB" w:rsidRDefault="002425AB" w:rsidP="002425AB">
      <w:pPr>
        <w:rPr>
          <w:lang w:val="en-US"/>
        </w:rPr>
      </w:pPr>
    </w:p>
    <w:p w14:paraId="56BD4BEF" w14:textId="479C0546" w:rsidR="002425AB" w:rsidRPr="002425AB" w:rsidRDefault="002425AB" w:rsidP="002425AB">
      <w:pPr>
        <w:rPr>
          <w:lang w:val="en-US"/>
        </w:rPr>
      </w:pPr>
      <w:r w:rsidRPr="002425AB">
        <w:rPr>
          <w:lang w:val="en-US"/>
        </w:rPr>
        <w:t xml:space="preserve">6 </w:t>
      </w:r>
      <w:r w:rsidR="00FE310C" w:rsidRPr="002425AB">
        <w:rPr>
          <w:lang w:val="en-US"/>
        </w:rPr>
        <w:t>resistance</w:t>
      </w:r>
      <w:r w:rsidRPr="002425AB">
        <w:rPr>
          <w:lang w:val="en-US"/>
        </w:rPr>
        <w:t xml:space="preserve"> </w:t>
      </w:r>
      <w:r w:rsidR="00FE310C">
        <w:rPr>
          <w:lang w:val="en-US"/>
        </w:rPr>
        <w:t>220</w:t>
      </w:r>
      <w:r w:rsidRPr="002425AB">
        <w:rPr>
          <w:lang w:val="en-US"/>
        </w:rPr>
        <w:t xml:space="preserve"> ohms </w:t>
      </w:r>
    </w:p>
    <w:p w14:paraId="140FF197" w14:textId="3BECF631" w:rsidR="002425AB" w:rsidRDefault="00FE310C" w:rsidP="002425AB">
      <w:r>
        <w:t>Une plaquette de prototypage</w:t>
      </w:r>
    </w:p>
    <w:p w14:paraId="0CAD8C0C" w14:textId="7F38D2AF" w:rsidR="00FE310C" w:rsidRDefault="00FE310C" w:rsidP="002425AB">
      <w:r>
        <w:t>Un microcontrôleur</w:t>
      </w:r>
    </w:p>
    <w:p w14:paraId="1FD18C44" w14:textId="47833515" w:rsidR="00FE310C" w:rsidRDefault="00FE310C" w:rsidP="002425AB">
      <w:r>
        <w:t>Des fils multicolores</w:t>
      </w:r>
    </w:p>
    <w:p w14:paraId="041847EC" w14:textId="1BECC231" w:rsidR="00FE310C" w:rsidRDefault="00FE310C" w:rsidP="00FE310C">
      <w:pPr>
        <w:pStyle w:val="Titre2"/>
        <w:shd w:val="clear" w:color="auto" w:fill="FFFFFF"/>
        <w:spacing w:before="0" w:line="300" w:lineRule="atLeast"/>
        <w:rPr>
          <w:rFonts w:ascii="Roboto" w:hAnsi="Roboto"/>
          <w:color w:val="CF1919"/>
          <w:sz w:val="29"/>
          <w:szCs w:val="29"/>
        </w:rPr>
      </w:pPr>
      <w:bookmarkStart w:id="14" w:name="_Toc89377602"/>
      <w:r>
        <w:rPr>
          <w:rFonts w:ascii="Roboto" w:hAnsi="Roboto"/>
          <w:color w:val="CF1919"/>
          <w:sz w:val="29"/>
          <w:szCs w:val="29"/>
        </w:rPr>
        <w:t xml:space="preserve">Étape </w:t>
      </w:r>
      <w:r>
        <w:rPr>
          <w:rFonts w:ascii="Roboto" w:hAnsi="Roboto"/>
          <w:color w:val="CF1919"/>
          <w:sz w:val="29"/>
          <w:szCs w:val="29"/>
        </w:rPr>
        <w:t>2</w:t>
      </w:r>
      <w:r>
        <w:rPr>
          <w:rFonts w:ascii="Roboto" w:hAnsi="Roboto"/>
          <w:color w:val="CF1919"/>
          <w:sz w:val="29"/>
          <w:szCs w:val="29"/>
        </w:rPr>
        <w:t>: Câblage (1 de 2)</w:t>
      </w:r>
      <w:bookmarkEnd w:id="14"/>
    </w:p>
    <w:p w14:paraId="2AB8669A" w14:textId="77777777" w:rsidR="00690136" w:rsidRPr="00690136" w:rsidRDefault="00690136" w:rsidP="00690136">
      <w:pPr>
        <w:spacing w:after="150" w:line="240" w:lineRule="auto"/>
        <w:rPr>
          <w:rFonts w:ascii="Times New Roman" w:eastAsia="Times New Roman" w:hAnsi="Times New Roman" w:cs="Times New Roman"/>
          <w:sz w:val="24"/>
          <w:szCs w:val="24"/>
          <w:lang w:eastAsia="fr-CA"/>
        </w:rPr>
      </w:pPr>
      <w:r w:rsidRPr="00690136">
        <w:rPr>
          <w:rFonts w:ascii="Times New Roman" w:eastAsia="Times New Roman" w:hAnsi="Times New Roman" w:cs="Times New Roman"/>
          <w:b/>
          <w:bCs/>
          <w:sz w:val="24"/>
          <w:szCs w:val="24"/>
          <w:lang w:eastAsia="fr-CA"/>
        </w:rPr>
        <w:t>Câblage:</w:t>
      </w:r>
    </w:p>
    <w:p w14:paraId="7F44E754" w14:textId="77777777" w:rsidR="00690136" w:rsidRPr="00690136" w:rsidRDefault="00690136" w:rsidP="00690136">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Broche Digital </w:t>
      </w:r>
      <w:r w:rsidRPr="00690136">
        <w:rPr>
          <w:rFonts w:ascii="Times New Roman" w:eastAsia="Times New Roman" w:hAnsi="Times New Roman" w:cs="Times New Roman"/>
          <w:b/>
          <w:bCs/>
          <w:sz w:val="24"/>
          <w:szCs w:val="24"/>
          <w:lang w:eastAsia="fr-CA"/>
        </w:rPr>
        <w:t>2 </w:t>
      </w:r>
      <w:r w:rsidRPr="00690136">
        <w:rPr>
          <w:rFonts w:ascii="Times New Roman" w:eastAsia="Times New Roman" w:hAnsi="Times New Roman" w:cs="Times New Roman"/>
          <w:sz w:val="24"/>
          <w:szCs w:val="24"/>
          <w:lang w:eastAsia="fr-CA"/>
        </w:rPr>
        <w:t>- Feu </w:t>
      </w:r>
      <w:r w:rsidRPr="00690136">
        <w:rPr>
          <w:rFonts w:ascii="Times New Roman" w:eastAsia="Times New Roman" w:hAnsi="Times New Roman" w:cs="Times New Roman"/>
          <w:b/>
          <w:bCs/>
          <w:color w:val="33CC33"/>
          <w:sz w:val="24"/>
          <w:szCs w:val="24"/>
          <w:lang w:eastAsia="fr-CA"/>
        </w:rPr>
        <w:t>Vert 1</w:t>
      </w:r>
    </w:p>
    <w:p w14:paraId="116B6E81" w14:textId="77777777" w:rsidR="00690136" w:rsidRPr="00690136" w:rsidRDefault="00690136" w:rsidP="00690136">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Broche Digital </w:t>
      </w:r>
      <w:r w:rsidRPr="00690136">
        <w:rPr>
          <w:rFonts w:ascii="Times New Roman" w:eastAsia="Times New Roman" w:hAnsi="Times New Roman" w:cs="Times New Roman"/>
          <w:b/>
          <w:bCs/>
          <w:sz w:val="24"/>
          <w:szCs w:val="24"/>
          <w:lang w:eastAsia="fr-CA"/>
        </w:rPr>
        <w:t>3 </w:t>
      </w:r>
      <w:r w:rsidRPr="00690136">
        <w:rPr>
          <w:rFonts w:ascii="Times New Roman" w:eastAsia="Times New Roman" w:hAnsi="Times New Roman" w:cs="Times New Roman"/>
          <w:sz w:val="24"/>
          <w:szCs w:val="24"/>
          <w:lang w:eastAsia="fr-CA"/>
        </w:rPr>
        <w:t>- Feu</w:t>
      </w:r>
      <w:r w:rsidRPr="00690136">
        <w:rPr>
          <w:rFonts w:ascii="Times New Roman" w:eastAsia="Times New Roman" w:hAnsi="Times New Roman" w:cs="Times New Roman"/>
          <w:b/>
          <w:bCs/>
          <w:color w:val="FF9900"/>
          <w:sz w:val="24"/>
          <w:szCs w:val="24"/>
          <w:lang w:eastAsia="fr-CA"/>
        </w:rPr>
        <w:t> Orange 1</w:t>
      </w:r>
    </w:p>
    <w:p w14:paraId="617AF2CC" w14:textId="77777777" w:rsidR="00690136" w:rsidRPr="00690136" w:rsidRDefault="00690136" w:rsidP="00690136">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Broche Digital </w:t>
      </w:r>
      <w:r w:rsidRPr="00690136">
        <w:rPr>
          <w:rFonts w:ascii="Times New Roman" w:eastAsia="Times New Roman" w:hAnsi="Times New Roman" w:cs="Times New Roman"/>
          <w:b/>
          <w:bCs/>
          <w:sz w:val="24"/>
          <w:szCs w:val="24"/>
          <w:lang w:eastAsia="fr-CA"/>
        </w:rPr>
        <w:t>4</w:t>
      </w:r>
      <w:r w:rsidRPr="00690136">
        <w:rPr>
          <w:rFonts w:ascii="Times New Roman" w:eastAsia="Times New Roman" w:hAnsi="Times New Roman" w:cs="Times New Roman"/>
          <w:sz w:val="24"/>
          <w:szCs w:val="24"/>
          <w:lang w:eastAsia="fr-CA"/>
        </w:rPr>
        <w:t> - Feu </w:t>
      </w:r>
      <w:r w:rsidRPr="00690136">
        <w:rPr>
          <w:rFonts w:ascii="Times New Roman" w:eastAsia="Times New Roman" w:hAnsi="Times New Roman" w:cs="Times New Roman"/>
          <w:b/>
          <w:bCs/>
          <w:color w:val="FF0000"/>
          <w:sz w:val="24"/>
          <w:szCs w:val="24"/>
          <w:lang w:eastAsia="fr-CA"/>
        </w:rPr>
        <w:t>Rouge 1</w:t>
      </w:r>
    </w:p>
    <w:p w14:paraId="44C17532" w14:textId="77777777" w:rsidR="00690136" w:rsidRPr="00690136" w:rsidRDefault="00690136" w:rsidP="00690136">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Broche Digital </w:t>
      </w:r>
      <w:r w:rsidRPr="00690136">
        <w:rPr>
          <w:rFonts w:ascii="Times New Roman" w:eastAsia="Times New Roman" w:hAnsi="Times New Roman" w:cs="Times New Roman"/>
          <w:b/>
          <w:bCs/>
          <w:sz w:val="24"/>
          <w:szCs w:val="24"/>
          <w:lang w:eastAsia="fr-CA"/>
        </w:rPr>
        <w:t>5</w:t>
      </w:r>
      <w:r w:rsidRPr="00690136">
        <w:rPr>
          <w:rFonts w:ascii="Times New Roman" w:eastAsia="Times New Roman" w:hAnsi="Times New Roman" w:cs="Times New Roman"/>
          <w:sz w:val="24"/>
          <w:szCs w:val="24"/>
          <w:lang w:eastAsia="fr-CA"/>
        </w:rPr>
        <w:t> - Feu </w:t>
      </w:r>
      <w:r w:rsidRPr="00690136">
        <w:rPr>
          <w:rFonts w:ascii="Times New Roman" w:eastAsia="Times New Roman" w:hAnsi="Times New Roman" w:cs="Times New Roman"/>
          <w:b/>
          <w:bCs/>
          <w:color w:val="33CC33"/>
          <w:sz w:val="24"/>
          <w:szCs w:val="24"/>
          <w:lang w:eastAsia="fr-CA"/>
        </w:rPr>
        <w:t>Vert 2</w:t>
      </w:r>
    </w:p>
    <w:p w14:paraId="4CB9C705" w14:textId="77777777" w:rsidR="00690136" w:rsidRPr="00690136" w:rsidRDefault="00690136" w:rsidP="00690136">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Broche Digital </w:t>
      </w:r>
      <w:r w:rsidRPr="00690136">
        <w:rPr>
          <w:rFonts w:ascii="Times New Roman" w:eastAsia="Times New Roman" w:hAnsi="Times New Roman" w:cs="Times New Roman"/>
          <w:b/>
          <w:bCs/>
          <w:sz w:val="24"/>
          <w:szCs w:val="24"/>
          <w:lang w:eastAsia="fr-CA"/>
        </w:rPr>
        <w:t>6</w:t>
      </w:r>
      <w:r w:rsidRPr="00690136">
        <w:rPr>
          <w:rFonts w:ascii="Times New Roman" w:eastAsia="Times New Roman" w:hAnsi="Times New Roman" w:cs="Times New Roman"/>
          <w:sz w:val="24"/>
          <w:szCs w:val="24"/>
          <w:lang w:eastAsia="fr-CA"/>
        </w:rPr>
        <w:t> - Feu </w:t>
      </w:r>
      <w:r w:rsidRPr="00690136">
        <w:rPr>
          <w:rFonts w:ascii="Times New Roman" w:eastAsia="Times New Roman" w:hAnsi="Times New Roman" w:cs="Times New Roman"/>
          <w:b/>
          <w:bCs/>
          <w:color w:val="FF9900"/>
          <w:sz w:val="24"/>
          <w:szCs w:val="24"/>
          <w:lang w:eastAsia="fr-CA"/>
        </w:rPr>
        <w:t>Orange 2</w:t>
      </w:r>
    </w:p>
    <w:p w14:paraId="0E14EC14" w14:textId="77777777" w:rsidR="00690136" w:rsidRPr="00690136" w:rsidRDefault="00690136" w:rsidP="00690136">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Broche Digital </w:t>
      </w:r>
      <w:r w:rsidRPr="00690136">
        <w:rPr>
          <w:rFonts w:ascii="Times New Roman" w:eastAsia="Times New Roman" w:hAnsi="Times New Roman" w:cs="Times New Roman"/>
          <w:b/>
          <w:bCs/>
          <w:sz w:val="24"/>
          <w:szCs w:val="24"/>
          <w:lang w:eastAsia="fr-CA"/>
        </w:rPr>
        <w:t>7</w:t>
      </w:r>
      <w:r w:rsidRPr="00690136">
        <w:rPr>
          <w:rFonts w:ascii="Times New Roman" w:eastAsia="Times New Roman" w:hAnsi="Times New Roman" w:cs="Times New Roman"/>
          <w:sz w:val="24"/>
          <w:szCs w:val="24"/>
          <w:lang w:eastAsia="fr-CA"/>
        </w:rPr>
        <w:t> - Feu </w:t>
      </w:r>
      <w:r w:rsidRPr="00690136">
        <w:rPr>
          <w:rFonts w:ascii="Times New Roman" w:eastAsia="Times New Roman" w:hAnsi="Times New Roman" w:cs="Times New Roman"/>
          <w:b/>
          <w:bCs/>
          <w:color w:val="FF0000"/>
          <w:sz w:val="24"/>
          <w:szCs w:val="24"/>
          <w:lang w:eastAsia="fr-CA"/>
        </w:rPr>
        <w:t>Rouge 2</w:t>
      </w:r>
    </w:p>
    <w:p w14:paraId="53B165E6" w14:textId="77777777" w:rsidR="00690136" w:rsidRPr="00690136" w:rsidRDefault="00690136" w:rsidP="00690136">
      <w:pPr>
        <w:spacing w:after="0" w:line="240" w:lineRule="auto"/>
        <w:rPr>
          <w:rFonts w:ascii="Times New Roman" w:eastAsia="Times New Roman" w:hAnsi="Times New Roman" w:cs="Times New Roman"/>
          <w:sz w:val="24"/>
          <w:szCs w:val="24"/>
          <w:lang w:eastAsia="fr-CA"/>
        </w:rPr>
      </w:pPr>
    </w:p>
    <w:p w14:paraId="579F0FF4" w14:textId="77777777" w:rsidR="00690136" w:rsidRPr="00690136" w:rsidRDefault="00690136" w:rsidP="00690136">
      <w:pPr>
        <w:spacing w:after="0" w:line="240" w:lineRule="auto"/>
        <w:rPr>
          <w:rFonts w:ascii="Times New Roman" w:eastAsia="Times New Roman" w:hAnsi="Times New Roman" w:cs="Times New Roman"/>
          <w:sz w:val="24"/>
          <w:szCs w:val="24"/>
          <w:lang w:eastAsia="fr-CA"/>
        </w:rPr>
      </w:pPr>
    </w:p>
    <w:p w14:paraId="0C33F6F5" w14:textId="77777777" w:rsidR="00690136" w:rsidRPr="00690136" w:rsidRDefault="00690136" w:rsidP="00690136">
      <w:pPr>
        <w:spacing w:after="0" w:line="240" w:lineRule="auto"/>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Chaque </w:t>
      </w:r>
      <w:r w:rsidRPr="00690136">
        <w:rPr>
          <w:rFonts w:ascii="Times New Roman" w:eastAsia="Times New Roman" w:hAnsi="Times New Roman" w:cs="Times New Roman"/>
          <w:b/>
          <w:bCs/>
          <w:sz w:val="24"/>
          <w:szCs w:val="24"/>
          <w:lang w:eastAsia="fr-CA"/>
        </w:rPr>
        <w:t>Cathode </w:t>
      </w:r>
      <w:r w:rsidRPr="00690136">
        <w:rPr>
          <w:rFonts w:ascii="Times New Roman" w:eastAsia="Times New Roman" w:hAnsi="Times New Roman" w:cs="Times New Roman"/>
          <w:sz w:val="24"/>
          <w:szCs w:val="24"/>
          <w:lang w:eastAsia="fr-CA"/>
        </w:rPr>
        <w:t>des leds est reliée au </w:t>
      </w:r>
      <w:r w:rsidRPr="00690136">
        <w:rPr>
          <w:rFonts w:ascii="Times New Roman" w:eastAsia="Times New Roman" w:hAnsi="Times New Roman" w:cs="Times New Roman"/>
          <w:b/>
          <w:bCs/>
          <w:sz w:val="24"/>
          <w:szCs w:val="24"/>
          <w:lang w:eastAsia="fr-CA"/>
        </w:rPr>
        <w:t>GND</w:t>
      </w:r>
    </w:p>
    <w:p w14:paraId="4095DD63" w14:textId="77777777" w:rsidR="00690136" w:rsidRPr="00690136" w:rsidRDefault="00690136" w:rsidP="00690136">
      <w:pPr>
        <w:spacing w:after="0" w:line="240" w:lineRule="auto"/>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Chaque </w:t>
      </w:r>
      <w:r w:rsidRPr="00690136">
        <w:rPr>
          <w:rFonts w:ascii="Times New Roman" w:eastAsia="Times New Roman" w:hAnsi="Times New Roman" w:cs="Times New Roman"/>
          <w:b/>
          <w:bCs/>
          <w:sz w:val="24"/>
          <w:szCs w:val="24"/>
          <w:lang w:eastAsia="fr-CA"/>
        </w:rPr>
        <w:t>Anode </w:t>
      </w:r>
      <w:r w:rsidRPr="00690136">
        <w:rPr>
          <w:rFonts w:ascii="Times New Roman" w:eastAsia="Times New Roman" w:hAnsi="Times New Roman" w:cs="Times New Roman"/>
          <w:sz w:val="24"/>
          <w:szCs w:val="24"/>
          <w:lang w:eastAsia="fr-CA"/>
        </w:rPr>
        <w:t>des leds est reliée à une patte d'une résistance de </w:t>
      </w:r>
      <w:r w:rsidRPr="00690136">
        <w:rPr>
          <w:rFonts w:ascii="Times New Roman" w:eastAsia="Times New Roman" w:hAnsi="Times New Roman" w:cs="Times New Roman"/>
          <w:b/>
          <w:bCs/>
          <w:sz w:val="24"/>
          <w:szCs w:val="24"/>
          <w:lang w:eastAsia="fr-CA"/>
        </w:rPr>
        <w:t>220 Ohms</w:t>
      </w:r>
      <w:r w:rsidRPr="00690136">
        <w:rPr>
          <w:rFonts w:ascii="Times New Roman" w:eastAsia="Times New Roman" w:hAnsi="Times New Roman" w:cs="Times New Roman"/>
          <w:sz w:val="24"/>
          <w:szCs w:val="24"/>
          <w:lang w:eastAsia="fr-CA"/>
        </w:rPr>
        <w:t> </w:t>
      </w:r>
    </w:p>
    <w:p w14:paraId="56A80BA8" w14:textId="60D6C032" w:rsidR="00690136" w:rsidRPr="00690136" w:rsidRDefault="00690136" w:rsidP="00690136">
      <w:pPr>
        <w:spacing w:after="0" w:line="240" w:lineRule="auto"/>
        <w:rPr>
          <w:rFonts w:ascii="Times New Roman" w:eastAsia="Times New Roman" w:hAnsi="Times New Roman" w:cs="Times New Roman"/>
          <w:sz w:val="24"/>
          <w:szCs w:val="24"/>
          <w:lang w:eastAsia="fr-CA"/>
        </w:rPr>
      </w:pPr>
      <w:r w:rsidRPr="00690136">
        <w:rPr>
          <w:rFonts w:ascii="Times New Roman" w:eastAsia="Times New Roman" w:hAnsi="Times New Roman" w:cs="Times New Roman"/>
          <w:sz w:val="24"/>
          <w:szCs w:val="24"/>
          <w:lang w:eastAsia="fr-CA"/>
        </w:rPr>
        <w:t>L'autre patte de la résistance est reliée à une </w:t>
      </w:r>
      <w:r w:rsidRPr="00690136">
        <w:rPr>
          <w:rFonts w:ascii="Times New Roman" w:eastAsia="Times New Roman" w:hAnsi="Times New Roman" w:cs="Times New Roman"/>
          <w:b/>
          <w:bCs/>
          <w:sz w:val="24"/>
          <w:szCs w:val="24"/>
          <w:lang w:eastAsia="fr-CA"/>
        </w:rPr>
        <w:t>Pin Digital</w:t>
      </w:r>
      <w:r w:rsidRPr="00690136">
        <w:rPr>
          <w:rFonts w:ascii="Times New Roman" w:eastAsia="Times New Roman" w:hAnsi="Times New Roman" w:cs="Times New Roman"/>
          <w:sz w:val="24"/>
          <w:szCs w:val="24"/>
          <w:lang w:eastAsia="fr-CA"/>
        </w:rPr>
        <w:t> comme indiquée ci</w:t>
      </w:r>
      <w:r w:rsidR="00C2326F">
        <w:rPr>
          <w:rFonts w:ascii="Times New Roman" w:eastAsia="Times New Roman" w:hAnsi="Times New Roman" w:cs="Times New Roman"/>
          <w:sz w:val="24"/>
          <w:szCs w:val="24"/>
          <w:lang w:eastAsia="fr-CA"/>
        </w:rPr>
        <w:t xml:space="preserve"> dessous</w:t>
      </w:r>
    </w:p>
    <w:p w14:paraId="07D40F04" w14:textId="77777777" w:rsidR="00690136" w:rsidRDefault="00690136" w:rsidP="00690136">
      <w:pPr>
        <w:pStyle w:val="NormalWeb"/>
        <w:spacing w:before="0" w:beforeAutospacing="0" w:after="240" w:afterAutospacing="0"/>
      </w:pPr>
      <w:r>
        <w:br/>
      </w:r>
    </w:p>
    <w:p w14:paraId="6D50BDE7" w14:textId="77777777" w:rsidR="00690136" w:rsidRDefault="00690136" w:rsidP="00690136">
      <w:pPr>
        <w:pStyle w:val="Titre2"/>
        <w:spacing w:before="150" w:after="150" w:line="600" w:lineRule="atLeast"/>
        <w:rPr>
          <w:rFonts w:ascii="inherit" w:hAnsi="inherit"/>
          <w:sz w:val="42"/>
          <w:szCs w:val="42"/>
        </w:rPr>
      </w:pPr>
      <w:bookmarkStart w:id="15" w:name="_Toc89377603"/>
      <w:r>
        <w:rPr>
          <w:rFonts w:ascii="inherit" w:hAnsi="inherit"/>
          <w:b/>
          <w:bCs/>
          <w:sz w:val="42"/>
          <w:szCs w:val="42"/>
        </w:rPr>
        <w:lastRenderedPageBreak/>
        <w:t>Le Schéma</w:t>
      </w:r>
      <w:bookmarkEnd w:id="15"/>
    </w:p>
    <w:p w14:paraId="3CE95EE3" w14:textId="22A8F321" w:rsidR="00690136" w:rsidRPr="00690136" w:rsidRDefault="00690136" w:rsidP="00690136">
      <w:pPr>
        <w:numPr>
          <w:ilvl w:val="0"/>
          <w:numId w:val="6"/>
        </w:numPr>
        <w:spacing w:before="100" w:beforeAutospacing="1" w:after="100" w:afterAutospacing="1" w:line="300" w:lineRule="atLeast"/>
        <w:rPr>
          <w:rFonts w:ascii="Times New Roman" w:hAnsi="Times New Roman"/>
          <w:sz w:val="24"/>
          <w:szCs w:val="24"/>
        </w:rPr>
      </w:pPr>
      <w:r>
        <w:rPr>
          <w:noProof/>
          <w:color w:val="005580"/>
        </w:rPr>
        <w:drawing>
          <wp:inline distT="0" distB="0" distL="0" distR="0" wp14:anchorId="1DA95E80" wp14:editId="4B4ED778">
            <wp:extent cx="4572000" cy="4335780"/>
            <wp:effectExtent l="0" t="0" r="0" b="7620"/>
            <wp:docPr id="6" name="Image 6" descr="feux-tricolor-cabl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ux-tricolor-cabl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335780"/>
                    </a:xfrm>
                    <a:prstGeom prst="rect">
                      <a:avLst/>
                    </a:prstGeom>
                    <a:noFill/>
                    <a:ln>
                      <a:noFill/>
                    </a:ln>
                  </pic:spPr>
                </pic:pic>
              </a:graphicData>
            </a:graphic>
          </wp:inline>
        </w:drawing>
      </w:r>
    </w:p>
    <w:p w14:paraId="406CF4DA" w14:textId="77777777" w:rsidR="00690136" w:rsidRDefault="00690136" w:rsidP="00690136">
      <w:pPr>
        <w:pStyle w:val="Titre2"/>
        <w:spacing w:before="150" w:after="150" w:line="600" w:lineRule="atLeast"/>
        <w:rPr>
          <w:rFonts w:ascii="inherit" w:hAnsi="inherit"/>
          <w:sz w:val="42"/>
          <w:szCs w:val="42"/>
        </w:rPr>
      </w:pPr>
      <w:bookmarkStart w:id="16" w:name="_Toc89377604"/>
      <w:r>
        <w:rPr>
          <w:rFonts w:ascii="inherit" w:hAnsi="inherit"/>
          <w:b/>
          <w:bCs/>
          <w:sz w:val="42"/>
          <w:szCs w:val="42"/>
        </w:rPr>
        <w:lastRenderedPageBreak/>
        <w:t>Le Code</w:t>
      </w:r>
      <w:bookmarkEnd w:id="16"/>
    </w:p>
    <w:p w14:paraId="2EFA2045" w14:textId="33A3CAAC" w:rsidR="00690136" w:rsidRDefault="00690136" w:rsidP="00690136">
      <w:pPr>
        <w:rPr>
          <w:rFonts w:ascii="Times New Roman" w:hAnsi="Times New Roman"/>
          <w:sz w:val="24"/>
          <w:szCs w:val="24"/>
        </w:rPr>
      </w:pPr>
      <w:r>
        <w:rPr>
          <w:noProof/>
          <w:color w:val="0088CC"/>
        </w:rPr>
        <w:drawing>
          <wp:inline distT="0" distB="0" distL="0" distR="0" wp14:anchorId="5527770A" wp14:editId="41A6B613">
            <wp:extent cx="3870960" cy="4526280"/>
            <wp:effectExtent l="0" t="0" r="0" b="7620"/>
            <wp:docPr id="3" name="Image 3" descr="feux-tricolore-co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ux-tricolore-cod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4526280"/>
                    </a:xfrm>
                    <a:prstGeom prst="rect">
                      <a:avLst/>
                    </a:prstGeom>
                    <a:noFill/>
                    <a:ln>
                      <a:noFill/>
                    </a:ln>
                  </pic:spPr>
                </pic:pic>
              </a:graphicData>
            </a:graphic>
          </wp:inline>
        </w:drawing>
      </w:r>
    </w:p>
    <w:p w14:paraId="4CB4BF12" w14:textId="77777777" w:rsidR="00690136" w:rsidRDefault="00690136" w:rsidP="00690136">
      <w:pPr>
        <w:pStyle w:val="NormalWeb"/>
        <w:spacing w:before="0" w:beforeAutospacing="0" w:after="150" w:afterAutospacing="0"/>
      </w:pPr>
      <w:r>
        <w:br/>
        <w:t>void setup()</w:t>
      </w:r>
      <w:r>
        <w:br/>
        <w:t>{</w:t>
      </w:r>
      <w:r>
        <w:br/>
        <w:t>  pinMode(2, OUTPUT); </w:t>
      </w:r>
      <w:r>
        <w:rPr>
          <w:color w:val="FF6600"/>
        </w:rPr>
        <w:t> </w:t>
      </w:r>
      <w:r>
        <w:rPr>
          <w:color w:val="FF0000"/>
        </w:rPr>
        <w:t>// vert1</w:t>
      </w:r>
      <w:r>
        <w:br/>
        <w:t>  pinMode(3, OUTPUT);  </w:t>
      </w:r>
      <w:r>
        <w:rPr>
          <w:color w:val="FF0000"/>
        </w:rPr>
        <w:t>// orange1</w:t>
      </w:r>
      <w:r>
        <w:br/>
        <w:t>  pinMode(4, OUTPUT);  </w:t>
      </w:r>
      <w:r>
        <w:rPr>
          <w:color w:val="FF0000"/>
        </w:rPr>
        <w:t>// rouge1</w:t>
      </w:r>
      <w:r>
        <w:br/>
        <w:t>  pinMode(5, OUTPUT);  </w:t>
      </w:r>
      <w:r>
        <w:rPr>
          <w:color w:val="FF0000"/>
        </w:rPr>
        <w:t>// vert2</w:t>
      </w:r>
      <w:r>
        <w:br/>
        <w:t>  pinMode(6, OUTPUT);  </w:t>
      </w:r>
      <w:r>
        <w:rPr>
          <w:color w:val="FF0000"/>
        </w:rPr>
        <w:t>// orange2</w:t>
      </w:r>
      <w:r>
        <w:br/>
        <w:t>  pinMode(7, OUTPUT);  </w:t>
      </w:r>
      <w:r>
        <w:rPr>
          <w:color w:val="FF0000"/>
        </w:rPr>
        <w:t>// rouge2</w:t>
      </w:r>
      <w:r>
        <w:br/>
        <w:t>}</w:t>
      </w:r>
      <w:r>
        <w:br/>
        <w:t>void loop()</w:t>
      </w:r>
      <w:r>
        <w:br/>
        <w:t>{</w:t>
      </w:r>
      <w:r>
        <w:br/>
        <w:t>  digitalWrite(2, 1);  </w:t>
      </w:r>
      <w:r>
        <w:rPr>
          <w:color w:val="FF0000"/>
        </w:rPr>
        <w:t>// vert1</w:t>
      </w:r>
      <w:r>
        <w:br/>
        <w:t>  digitalWrite(3, 0); </w:t>
      </w:r>
      <w:r>
        <w:rPr>
          <w:color w:val="FF0000"/>
        </w:rPr>
        <w:t> // orange1</w:t>
      </w:r>
      <w:r>
        <w:br/>
        <w:t>  digitalWrite(4, 0);  </w:t>
      </w:r>
      <w:r>
        <w:rPr>
          <w:color w:val="FF0000"/>
        </w:rPr>
        <w:t>// rouge1</w:t>
      </w:r>
      <w:r>
        <w:br/>
        <w:t>  digitalWrite(5, 0);  </w:t>
      </w:r>
      <w:r>
        <w:rPr>
          <w:color w:val="FF0000"/>
        </w:rPr>
        <w:t>// vert2</w:t>
      </w:r>
      <w:r>
        <w:br/>
        <w:t>  digitalWrite(6, 0); </w:t>
      </w:r>
      <w:r>
        <w:rPr>
          <w:color w:val="FF0000"/>
        </w:rPr>
        <w:t> // orange2</w:t>
      </w:r>
      <w:r>
        <w:br/>
      </w:r>
      <w:r>
        <w:lastRenderedPageBreak/>
        <w:t>  digitalWrite(7, 1);  </w:t>
      </w:r>
      <w:r>
        <w:rPr>
          <w:color w:val="FF0000"/>
        </w:rPr>
        <w:t>// rouge2</w:t>
      </w:r>
      <w:r>
        <w:br/>
        <w:t>  delay(2000);</w:t>
      </w:r>
      <w:r>
        <w:br/>
        <w:t>  </w:t>
      </w:r>
      <w:r>
        <w:br/>
        <w:t>  digitalWrite(2, 0);  </w:t>
      </w:r>
      <w:r>
        <w:rPr>
          <w:color w:val="FF0000"/>
        </w:rPr>
        <w:t>// vert1</w:t>
      </w:r>
      <w:r>
        <w:br/>
        <w:t>  digitalWrite(3, 1);</w:t>
      </w:r>
      <w:r>
        <w:rPr>
          <w:color w:val="FF0000"/>
        </w:rPr>
        <w:t>  // orange1</w:t>
      </w:r>
      <w:r>
        <w:br/>
        <w:t>  digitalWrite(4, 0);  </w:t>
      </w:r>
      <w:r>
        <w:rPr>
          <w:color w:val="FF0000"/>
        </w:rPr>
        <w:t>// rouge1</w:t>
      </w:r>
      <w:r>
        <w:br/>
        <w:t>  digitalWrite(5, 0);  </w:t>
      </w:r>
      <w:r>
        <w:rPr>
          <w:color w:val="FF0000"/>
        </w:rPr>
        <w:t>// vert2</w:t>
      </w:r>
      <w:r>
        <w:br/>
        <w:t>  digitalWrite(6, 0);  </w:t>
      </w:r>
      <w:r>
        <w:rPr>
          <w:color w:val="FF0000"/>
        </w:rPr>
        <w:t>// orange2</w:t>
      </w:r>
      <w:r>
        <w:br/>
        <w:t>  digitalWrite(7, 1);</w:t>
      </w:r>
      <w:r>
        <w:rPr>
          <w:color w:val="FF0000"/>
        </w:rPr>
        <w:t>  // rouge2</w:t>
      </w:r>
      <w:r>
        <w:br/>
        <w:t>  delay(2000);</w:t>
      </w:r>
      <w:r>
        <w:br/>
        <w:t>  </w:t>
      </w:r>
      <w:r>
        <w:br/>
        <w:t>  digitalWrite(2, 0);  </w:t>
      </w:r>
      <w:r>
        <w:rPr>
          <w:color w:val="FF0000"/>
        </w:rPr>
        <w:t>// vert1</w:t>
      </w:r>
      <w:r>
        <w:br/>
        <w:t>  digitalWrite(3, 0);  </w:t>
      </w:r>
      <w:r>
        <w:rPr>
          <w:color w:val="FF0000"/>
        </w:rPr>
        <w:t>// orange1</w:t>
      </w:r>
      <w:r>
        <w:br/>
        <w:t>  digitalWrite(4, 1);  </w:t>
      </w:r>
      <w:r>
        <w:rPr>
          <w:color w:val="FF0000"/>
        </w:rPr>
        <w:t>// rouge1</w:t>
      </w:r>
      <w:r>
        <w:br/>
        <w:t>  digitalWrite(5, 1);  </w:t>
      </w:r>
      <w:r>
        <w:rPr>
          <w:color w:val="FF0000"/>
        </w:rPr>
        <w:t>// vert2</w:t>
      </w:r>
      <w:r>
        <w:br/>
        <w:t>  digitalWrite(6, 0); </w:t>
      </w:r>
      <w:r>
        <w:rPr>
          <w:color w:val="FF0000"/>
        </w:rPr>
        <w:t> // orange2</w:t>
      </w:r>
      <w:r>
        <w:br/>
        <w:t>  digitalWrite(7, 0);  </w:t>
      </w:r>
      <w:r>
        <w:rPr>
          <w:color w:val="FF0000"/>
        </w:rPr>
        <w:t>// rouge2</w:t>
      </w:r>
      <w:r>
        <w:br/>
        <w:t>  delay(2000);</w:t>
      </w:r>
      <w:r>
        <w:br/>
        <w:t>  </w:t>
      </w:r>
      <w:r>
        <w:br/>
        <w:t>  digitalWrite(2, 0);  </w:t>
      </w:r>
      <w:r>
        <w:rPr>
          <w:color w:val="FF0000"/>
        </w:rPr>
        <w:t>// vert1</w:t>
      </w:r>
      <w:r>
        <w:br/>
        <w:t>  digitalWrite(3, 0);  </w:t>
      </w:r>
      <w:r>
        <w:rPr>
          <w:color w:val="FF0000"/>
        </w:rPr>
        <w:t>// orange1</w:t>
      </w:r>
      <w:r>
        <w:br/>
        <w:t>  digitalWrite(4, 1); </w:t>
      </w:r>
      <w:r>
        <w:rPr>
          <w:color w:val="FF0000"/>
        </w:rPr>
        <w:t> // rouge1</w:t>
      </w:r>
      <w:r>
        <w:br/>
        <w:t>  digitalWrite(5, 0);  </w:t>
      </w:r>
      <w:r>
        <w:rPr>
          <w:color w:val="FF0000"/>
        </w:rPr>
        <w:t>// vert2</w:t>
      </w:r>
      <w:r>
        <w:br/>
        <w:t>  digitalWrite(6, 1);  </w:t>
      </w:r>
      <w:r>
        <w:rPr>
          <w:color w:val="FF3333"/>
        </w:rPr>
        <w:t>// orange2</w:t>
      </w:r>
      <w:r>
        <w:br/>
        <w:t>  digitalWrite(7, 0); </w:t>
      </w:r>
      <w:r>
        <w:rPr>
          <w:color w:val="FF0000"/>
        </w:rPr>
        <w:t> // rouge2</w:t>
      </w:r>
      <w:r>
        <w:br/>
        <w:t>  delay(2000);</w:t>
      </w:r>
      <w:r>
        <w:br/>
        <w:t>  </w:t>
      </w:r>
      <w:r>
        <w:br/>
        <w:t>}</w:t>
      </w:r>
    </w:p>
    <w:p w14:paraId="4D1304BB" w14:textId="77777777" w:rsidR="00690136" w:rsidRDefault="00690136" w:rsidP="00690136">
      <w:pPr>
        <w:pStyle w:val="NormalWeb"/>
        <w:spacing w:before="0" w:beforeAutospacing="0" w:after="150" w:afterAutospacing="0"/>
      </w:pPr>
    </w:p>
    <w:p w14:paraId="6DA9690D" w14:textId="77777777" w:rsidR="00690136" w:rsidRDefault="00690136" w:rsidP="00690136">
      <w:pPr>
        <w:pStyle w:val="NormalWeb"/>
        <w:spacing w:before="0" w:beforeAutospacing="0" w:after="150" w:afterAutospacing="0"/>
      </w:pPr>
    </w:p>
    <w:p w14:paraId="172FFFE0" w14:textId="77777777" w:rsidR="00690136" w:rsidRDefault="00690136" w:rsidP="00690136">
      <w:pPr>
        <w:pStyle w:val="NormalWeb"/>
        <w:spacing w:before="0" w:beforeAutospacing="0" w:after="150" w:afterAutospacing="0"/>
      </w:pPr>
    </w:p>
    <w:p w14:paraId="2777FA6F" w14:textId="77777777" w:rsidR="00690136" w:rsidRDefault="00690136" w:rsidP="00690136">
      <w:pPr>
        <w:pStyle w:val="Titre2"/>
        <w:spacing w:before="150" w:after="150" w:line="600" w:lineRule="atLeast"/>
        <w:rPr>
          <w:rFonts w:ascii="inherit" w:hAnsi="inherit"/>
          <w:sz w:val="42"/>
          <w:szCs w:val="42"/>
        </w:rPr>
      </w:pPr>
      <w:bookmarkStart w:id="17" w:name="_Toc89377605"/>
      <w:r>
        <w:rPr>
          <w:rFonts w:ascii="inherit" w:hAnsi="inherit"/>
          <w:b/>
          <w:bCs/>
          <w:sz w:val="42"/>
          <w:szCs w:val="42"/>
        </w:rPr>
        <w:t>Amélioration Du Code</w:t>
      </w:r>
      <w:bookmarkEnd w:id="17"/>
    </w:p>
    <w:p w14:paraId="40CF47CB" w14:textId="2DA3052C" w:rsidR="00690136" w:rsidRDefault="00690136" w:rsidP="00690136">
      <w:pPr>
        <w:rPr>
          <w:rFonts w:ascii="Times New Roman" w:hAnsi="Times New Roman"/>
          <w:sz w:val="24"/>
          <w:szCs w:val="24"/>
        </w:rPr>
      </w:pPr>
    </w:p>
    <w:p w14:paraId="6B021DEC" w14:textId="77777777" w:rsidR="00690136" w:rsidRDefault="00690136" w:rsidP="00690136">
      <w:pPr>
        <w:pStyle w:val="NormalWeb"/>
        <w:spacing w:before="0" w:beforeAutospacing="0" w:after="150" w:afterAutospacing="0"/>
      </w:pPr>
    </w:p>
    <w:p w14:paraId="4B42C525" w14:textId="77777777" w:rsidR="00690136" w:rsidRDefault="00690136" w:rsidP="00690136">
      <w:pPr>
        <w:pStyle w:val="NormalWeb"/>
        <w:spacing w:before="0" w:beforeAutospacing="0" w:after="150" w:afterAutospacing="0"/>
      </w:pPr>
      <w:r>
        <w:t>Nous allons améliorer le code :</w:t>
      </w:r>
    </w:p>
    <w:p w14:paraId="5B91F12F" w14:textId="77777777" w:rsidR="00690136" w:rsidRDefault="00690136" w:rsidP="00690136">
      <w:pPr>
        <w:numPr>
          <w:ilvl w:val="0"/>
          <w:numId w:val="2"/>
        </w:numPr>
        <w:spacing w:before="100" w:beforeAutospacing="1" w:after="100" w:afterAutospacing="1" w:line="300" w:lineRule="atLeast"/>
        <w:ind w:left="1095"/>
      </w:pPr>
      <w:r>
        <w:t>Utilisation de constante pour les feux</w:t>
      </w:r>
    </w:p>
    <w:p w14:paraId="08DE82A0" w14:textId="77777777" w:rsidR="00690136" w:rsidRDefault="00690136" w:rsidP="00690136">
      <w:pPr>
        <w:numPr>
          <w:ilvl w:val="0"/>
          <w:numId w:val="2"/>
        </w:numPr>
        <w:spacing w:before="100" w:beforeAutospacing="1" w:after="100" w:afterAutospacing="1" w:line="300" w:lineRule="atLeast"/>
        <w:ind w:left="1095"/>
      </w:pPr>
      <w:r>
        <w:t>Utilisation de temporisation entre chaque phase</w:t>
      </w:r>
    </w:p>
    <w:p w14:paraId="5B45F2D7" w14:textId="77777777" w:rsidR="00690136" w:rsidRDefault="00690136" w:rsidP="00690136">
      <w:pPr>
        <w:spacing w:after="0" w:line="240" w:lineRule="auto"/>
      </w:pPr>
    </w:p>
    <w:p w14:paraId="2581FD38" w14:textId="77777777" w:rsidR="00690136" w:rsidRDefault="00690136" w:rsidP="00690136">
      <w:r>
        <w:t>A l'initialisation, les leds sont dans les états suivants:</w:t>
      </w:r>
    </w:p>
    <w:p w14:paraId="06DC2264" w14:textId="77777777" w:rsidR="00690136" w:rsidRDefault="00690136" w:rsidP="00690136">
      <w:pPr>
        <w:numPr>
          <w:ilvl w:val="0"/>
          <w:numId w:val="3"/>
        </w:numPr>
        <w:spacing w:before="100" w:beforeAutospacing="1" w:after="100" w:afterAutospacing="1" w:line="300" w:lineRule="atLeast"/>
        <w:ind w:left="1095"/>
      </w:pPr>
      <w:r>
        <w:lastRenderedPageBreak/>
        <w:t>Vert1 = allumé</w:t>
      </w:r>
    </w:p>
    <w:p w14:paraId="46201006" w14:textId="77777777" w:rsidR="00690136" w:rsidRDefault="00690136" w:rsidP="00690136">
      <w:pPr>
        <w:numPr>
          <w:ilvl w:val="0"/>
          <w:numId w:val="3"/>
        </w:numPr>
        <w:spacing w:before="100" w:beforeAutospacing="1" w:after="100" w:afterAutospacing="1" w:line="300" w:lineRule="atLeast"/>
        <w:ind w:left="1095"/>
      </w:pPr>
      <w:r>
        <w:t>Orange1 = éteint</w:t>
      </w:r>
    </w:p>
    <w:p w14:paraId="57138AC6" w14:textId="77777777" w:rsidR="00690136" w:rsidRDefault="00690136" w:rsidP="00690136">
      <w:pPr>
        <w:numPr>
          <w:ilvl w:val="0"/>
          <w:numId w:val="3"/>
        </w:numPr>
        <w:spacing w:before="100" w:beforeAutospacing="1" w:after="100" w:afterAutospacing="1" w:line="300" w:lineRule="atLeast"/>
        <w:ind w:left="1095"/>
      </w:pPr>
      <w:r>
        <w:t>Rouge1 = éteint</w:t>
      </w:r>
    </w:p>
    <w:p w14:paraId="23BFAA8B" w14:textId="77777777" w:rsidR="00690136" w:rsidRDefault="00690136" w:rsidP="00690136">
      <w:pPr>
        <w:numPr>
          <w:ilvl w:val="0"/>
          <w:numId w:val="3"/>
        </w:numPr>
        <w:spacing w:before="100" w:beforeAutospacing="1" w:after="100" w:afterAutospacing="1" w:line="300" w:lineRule="atLeast"/>
        <w:ind w:left="1095"/>
      </w:pPr>
      <w:r>
        <w:t>Vert2 = éteint</w:t>
      </w:r>
    </w:p>
    <w:p w14:paraId="0AFE5D75" w14:textId="77777777" w:rsidR="00690136" w:rsidRDefault="00690136" w:rsidP="00690136">
      <w:pPr>
        <w:numPr>
          <w:ilvl w:val="0"/>
          <w:numId w:val="3"/>
        </w:numPr>
        <w:spacing w:before="100" w:beforeAutospacing="1" w:after="100" w:afterAutospacing="1" w:line="300" w:lineRule="atLeast"/>
        <w:ind w:left="1095"/>
      </w:pPr>
      <w:r>
        <w:t>Orange2 = éteint</w:t>
      </w:r>
    </w:p>
    <w:p w14:paraId="5B540581" w14:textId="77777777" w:rsidR="00690136" w:rsidRDefault="00690136" w:rsidP="00690136">
      <w:pPr>
        <w:numPr>
          <w:ilvl w:val="0"/>
          <w:numId w:val="3"/>
        </w:numPr>
        <w:spacing w:before="100" w:beforeAutospacing="1" w:after="100" w:afterAutospacing="1" w:line="300" w:lineRule="atLeast"/>
        <w:ind w:left="1095"/>
      </w:pPr>
      <w:r>
        <w:t>Rouge2 = allumé</w:t>
      </w:r>
    </w:p>
    <w:p w14:paraId="416401F3" w14:textId="77777777" w:rsidR="00690136" w:rsidRDefault="00690136" w:rsidP="00690136">
      <w:pPr>
        <w:spacing w:after="0" w:line="240" w:lineRule="auto"/>
      </w:pPr>
    </w:p>
    <w:p w14:paraId="34ABAA2F" w14:textId="77777777" w:rsidR="00690136" w:rsidRDefault="00690136" w:rsidP="00690136">
      <w:r>
        <w:rPr>
          <w:rStyle w:val="lev"/>
        </w:rPr>
        <w:t>Les étapes:</w:t>
      </w:r>
    </w:p>
    <w:p w14:paraId="38AC9DEC" w14:textId="77777777" w:rsidR="00690136" w:rsidRDefault="00690136" w:rsidP="00690136">
      <w:pPr>
        <w:numPr>
          <w:ilvl w:val="0"/>
          <w:numId w:val="4"/>
        </w:numPr>
        <w:spacing w:before="100" w:beforeAutospacing="1" w:after="100" w:afterAutospacing="1" w:line="300" w:lineRule="atLeast"/>
        <w:ind w:left="1095"/>
      </w:pPr>
      <w:r>
        <w:t>Phase 1 - Rouge1 éteint, Vert1 et Rouge2 allumés  </w:t>
      </w:r>
      <w:r>
        <w:rPr>
          <w:color w:val="FF0000"/>
        </w:rPr>
        <w:t>// Début du cycle</w:t>
      </w:r>
    </w:p>
    <w:p w14:paraId="51334033" w14:textId="77777777" w:rsidR="00690136" w:rsidRDefault="00690136" w:rsidP="00690136">
      <w:pPr>
        <w:numPr>
          <w:ilvl w:val="0"/>
          <w:numId w:val="4"/>
        </w:numPr>
        <w:spacing w:before="100" w:beforeAutospacing="1" w:after="100" w:afterAutospacing="1" w:line="300" w:lineRule="atLeast"/>
        <w:ind w:left="1095"/>
      </w:pPr>
      <w:r>
        <w:t>Phase 2 - Temporisation</w:t>
      </w:r>
    </w:p>
    <w:p w14:paraId="3632B9B9" w14:textId="77777777" w:rsidR="00690136" w:rsidRDefault="00690136" w:rsidP="00690136">
      <w:pPr>
        <w:numPr>
          <w:ilvl w:val="0"/>
          <w:numId w:val="4"/>
        </w:numPr>
        <w:spacing w:before="100" w:beforeAutospacing="1" w:after="100" w:afterAutospacing="1" w:line="300" w:lineRule="atLeast"/>
        <w:ind w:left="1095"/>
      </w:pPr>
      <w:r>
        <w:t>Phase 3 - Vert1 éteint , Orange1 et Rouge2 allumés</w:t>
      </w:r>
    </w:p>
    <w:p w14:paraId="530BB5D6" w14:textId="77777777" w:rsidR="00690136" w:rsidRDefault="00690136" w:rsidP="00690136">
      <w:pPr>
        <w:numPr>
          <w:ilvl w:val="0"/>
          <w:numId w:val="4"/>
        </w:numPr>
        <w:spacing w:before="100" w:beforeAutospacing="1" w:after="100" w:afterAutospacing="1" w:line="300" w:lineRule="atLeast"/>
        <w:ind w:left="1095"/>
      </w:pPr>
      <w:r>
        <w:t>Phase 3 - Temporisation</w:t>
      </w:r>
    </w:p>
    <w:p w14:paraId="034BC576" w14:textId="77777777" w:rsidR="00690136" w:rsidRDefault="00690136" w:rsidP="00690136">
      <w:pPr>
        <w:numPr>
          <w:ilvl w:val="0"/>
          <w:numId w:val="4"/>
        </w:numPr>
        <w:spacing w:before="100" w:beforeAutospacing="1" w:after="100" w:afterAutospacing="1" w:line="300" w:lineRule="atLeast"/>
        <w:ind w:left="1095"/>
      </w:pPr>
      <w:r>
        <w:t>Phase 4 - Orange1 éteint, Rouge1 et Rouge2 allumés  </w:t>
      </w:r>
      <w:r>
        <w:rPr>
          <w:color w:val="FF0000"/>
        </w:rPr>
        <w:t>// les 2 feux rouges sont allumés = SECURITE</w:t>
      </w:r>
    </w:p>
    <w:p w14:paraId="0CE2F6DE" w14:textId="77777777" w:rsidR="00690136" w:rsidRDefault="00690136" w:rsidP="00690136">
      <w:pPr>
        <w:numPr>
          <w:ilvl w:val="0"/>
          <w:numId w:val="4"/>
        </w:numPr>
        <w:spacing w:before="100" w:beforeAutospacing="1" w:after="100" w:afterAutospacing="1" w:line="300" w:lineRule="atLeast"/>
        <w:ind w:left="1095"/>
      </w:pPr>
      <w:r>
        <w:t>Phase 5 - Temporisation</w:t>
      </w:r>
    </w:p>
    <w:p w14:paraId="7A256290" w14:textId="77777777" w:rsidR="00690136" w:rsidRDefault="00690136" w:rsidP="00690136">
      <w:pPr>
        <w:numPr>
          <w:ilvl w:val="0"/>
          <w:numId w:val="4"/>
        </w:numPr>
        <w:spacing w:before="100" w:beforeAutospacing="1" w:after="100" w:afterAutospacing="1" w:line="300" w:lineRule="atLeast"/>
        <w:ind w:left="1095"/>
      </w:pPr>
      <w:r>
        <w:t>Phase 6 - Rouge2 éteint, Rouge1 et Vert2 allumés</w:t>
      </w:r>
    </w:p>
    <w:p w14:paraId="07431CD3" w14:textId="77777777" w:rsidR="00690136" w:rsidRDefault="00690136" w:rsidP="00690136">
      <w:pPr>
        <w:numPr>
          <w:ilvl w:val="0"/>
          <w:numId w:val="4"/>
        </w:numPr>
        <w:spacing w:before="100" w:beforeAutospacing="1" w:after="100" w:afterAutospacing="1" w:line="300" w:lineRule="atLeast"/>
        <w:ind w:left="1095"/>
      </w:pPr>
      <w:r>
        <w:t>Phase 7 - Temporisation</w:t>
      </w:r>
    </w:p>
    <w:p w14:paraId="34B59236" w14:textId="77777777" w:rsidR="00690136" w:rsidRDefault="00690136" w:rsidP="00690136">
      <w:pPr>
        <w:numPr>
          <w:ilvl w:val="0"/>
          <w:numId w:val="4"/>
        </w:numPr>
        <w:spacing w:before="100" w:beforeAutospacing="1" w:after="100" w:afterAutospacing="1" w:line="300" w:lineRule="atLeast"/>
        <w:ind w:left="1095"/>
      </w:pPr>
      <w:r>
        <w:t>Phase 8 - Vert2 éteint, Rouge1 et Orange2 allumés</w:t>
      </w:r>
    </w:p>
    <w:p w14:paraId="34B6E700" w14:textId="77777777" w:rsidR="00690136" w:rsidRDefault="00690136" w:rsidP="00690136">
      <w:pPr>
        <w:numPr>
          <w:ilvl w:val="0"/>
          <w:numId w:val="4"/>
        </w:numPr>
        <w:spacing w:before="100" w:beforeAutospacing="1" w:after="100" w:afterAutospacing="1" w:line="300" w:lineRule="atLeast"/>
        <w:ind w:left="1095"/>
      </w:pPr>
      <w:r>
        <w:t>Phase 9 - Temporisation</w:t>
      </w:r>
    </w:p>
    <w:p w14:paraId="67C8CC7B" w14:textId="77777777" w:rsidR="00690136" w:rsidRDefault="00690136" w:rsidP="00690136">
      <w:pPr>
        <w:numPr>
          <w:ilvl w:val="0"/>
          <w:numId w:val="4"/>
        </w:numPr>
        <w:spacing w:before="100" w:beforeAutospacing="1" w:after="100" w:afterAutospacing="1" w:line="300" w:lineRule="atLeast"/>
        <w:ind w:left="1095"/>
      </w:pPr>
      <w:r>
        <w:t>Phase 10 - Orange2 éteint, Rouge1 et Rouge2 allumés </w:t>
      </w:r>
      <w:r>
        <w:rPr>
          <w:color w:val="FF0000"/>
        </w:rPr>
        <w:t> // les 2 feux rouges sont allumés = SECURITE</w:t>
      </w:r>
    </w:p>
    <w:p w14:paraId="1D597097" w14:textId="77777777" w:rsidR="00690136" w:rsidRDefault="00690136" w:rsidP="00690136">
      <w:pPr>
        <w:numPr>
          <w:ilvl w:val="0"/>
          <w:numId w:val="4"/>
        </w:numPr>
        <w:spacing w:before="100" w:beforeAutospacing="1" w:after="100" w:afterAutospacing="1" w:line="300" w:lineRule="atLeast"/>
        <w:ind w:left="1095"/>
      </w:pPr>
      <w:r>
        <w:t>Phase 11 - Temporisation</w:t>
      </w:r>
    </w:p>
    <w:p w14:paraId="0B410589" w14:textId="77777777" w:rsidR="00690136" w:rsidRDefault="00690136" w:rsidP="00690136">
      <w:pPr>
        <w:numPr>
          <w:ilvl w:val="0"/>
          <w:numId w:val="4"/>
        </w:numPr>
        <w:spacing w:before="100" w:beforeAutospacing="1" w:after="100" w:afterAutospacing="1" w:line="300" w:lineRule="atLeast"/>
        <w:ind w:left="1095"/>
      </w:pPr>
      <w:r>
        <w:t>On boucle .... </w:t>
      </w:r>
      <w:r>
        <w:rPr>
          <w:color w:val="FF0000"/>
        </w:rPr>
        <w:t>// Retour à la phase 1</w:t>
      </w:r>
    </w:p>
    <w:p w14:paraId="587E007B" w14:textId="77777777" w:rsidR="00690136" w:rsidRDefault="00690136" w:rsidP="00690136">
      <w:pPr>
        <w:spacing w:after="0" w:line="240" w:lineRule="auto"/>
      </w:pPr>
    </w:p>
    <w:p w14:paraId="74E552DC" w14:textId="77777777" w:rsidR="00690136" w:rsidRDefault="00690136" w:rsidP="00690136"/>
    <w:p w14:paraId="1CA8BC82" w14:textId="77777777" w:rsidR="00690136" w:rsidRDefault="00690136" w:rsidP="00690136">
      <w:pPr>
        <w:pStyle w:val="NormalWeb"/>
        <w:spacing w:before="0" w:beforeAutospacing="0" w:after="150" w:afterAutospacing="0"/>
      </w:pPr>
    </w:p>
    <w:p w14:paraId="10548100" w14:textId="77777777" w:rsidR="00690136" w:rsidRDefault="00690136" w:rsidP="00690136">
      <w:pPr>
        <w:pStyle w:val="Titre2"/>
        <w:spacing w:before="150" w:after="150" w:line="600" w:lineRule="atLeast"/>
        <w:rPr>
          <w:rFonts w:ascii="inherit" w:hAnsi="inherit"/>
          <w:sz w:val="42"/>
          <w:szCs w:val="42"/>
        </w:rPr>
      </w:pPr>
      <w:bookmarkStart w:id="18" w:name="_Toc89377606"/>
      <w:r>
        <w:rPr>
          <w:rFonts w:ascii="inherit" w:hAnsi="inherit"/>
          <w:b/>
          <w:bCs/>
          <w:sz w:val="42"/>
          <w:szCs w:val="42"/>
        </w:rPr>
        <w:lastRenderedPageBreak/>
        <w:t>Le Code Amélioré</w:t>
      </w:r>
      <w:bookmarkEnd w:id="18"/>
    </w:p>
    <w:p w14:paraId="14E59234" w14:textId="11E087B7" w:rsidR="00690136" w:rsidRDefault="00690136" w:rsidP="00690136">
      <w:pPr>
        <w:rPr>
          <w:rFonts w:ascii="Times New Roman" w:hAnsi="Times New Roman"/>
          <w:sz w:val="24"/>
          <w:szCs w:val="24"/>
        </w:rPr>
      </w:pPr>
      <w:r>
        <w:rPr>
          <w:noProof/>
          <w:color w:val="0088CC"/>
        </w:rPr>
        <w:drawing>
          <wp:inline distT="0" distB="0" distL="0" distR="0" wp14:anchorId="599EE967" wp14:editId="7A1850CB">
            <wp:extent cx="3009900" cy="4572000"/>
            <wp:effectExtent l="0" t="0" r="0" b="0"/>
            <wp:docPr id="1" name="Image 1" descr="feux-tricolore-code-amélioré">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ux-tricolore-code-amélioré">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4572000"/>
                    </a:xfrm>
                    <a:prstGeom prst="rect">
                      <a:avLst/>
                    </a:prstGeom>
                    <a:noFill/>
                    <a:ln>
                      <a:noFill/>
                    </a:ln>
                  </pic:spPr>
                </pic:pic>
              </a:graphicData>
            </a:graphic>
          </wp:inline>
        </w:drawing>
      </w:r>
    </w:p>
    <w:p w14:paraId="46268705" w14:textId="29982711" w:rsidR="00690136" w:rsidRDefault="00690136" w:rsidP="00690136">
      <w:pPr>
        <w:pStyle w:val="NormalWeb"/>
        <w:spacing w:before="0" w:beforeAutospacing="0" w:after="240" w:afterAutospacing="0"/>
      </w:pPr>
      <w:r>
        <w:t> </w:t>
      </w:r>
      <w:r>
        <w:rPr>
          <w:color w:val="FF0000"/>
        </w:rPr>
        <w:t> // Initialisation des variables</w:t>
      </w:r>
      <w:r>
        <w:br/>
        <w:t>    const byte Vert1 = 2 ;</w:t>
      </w:r>
      <w:r>
        <w:br/>
        <w:t>    const byte Orange1 = 3 ;</w:t>
      </w:r>
      <w:r>
        <w:br/>
        <w:t>    const byte Rouge1 = 4 ;</w:t>
      </w:r>
      <w:r>
        <w:br/>
        <w:t>    const byte Vert2 = 5 ;</w:t>
      </w:r>
      <w:r>
        <w:br/>
        <w:t>    const byte Orange2 = 6 ;</w:t>
      </w:r>
      <w:r>
        <w:br/>
        <w:t>    const byte Rouge2 = 7 ;</w:t>
      </w:r>
      <w:r>
        <w:br/>
        <w:t>     </w:t>
      </w:r>
      <w:r>
        <w:br/>
        <w:t>  </w:t>
      </w:r>
      <w:r>
        <w:rPr>
          <w:color w:val="FF0000"/>
        </w:rPr>
        <w:t>  //Tempo</w:t>
      </w:r>
      <w:r>
        <w:br/>
        <w:t>    const long TempoRougeSeul = 2000;  </w:t>
      </w:r>
      <w:r>
        <w:rPr>
          <w:color w:val="FF0000"/>
        </w:rPr>
        <w:t>// Tempo feu rouge seul</w:t>
      </w:r>
      <w:r>
        <w:br/>
        <w:t>    const long TempoVert = 2000;  </w:t>
      </w:r>
      <w:r>
        <w:rPr>
          <w:color w:val="FF0000"/>
        </w:rPr>
        <w:t>// Tempo feu vert</w:t>
      </w:r>
      <w:r>
        <w:br/>
        <w:t>    const long TempoOrange = 2000; </w:t>
      </w:r>
      <w:r>
        <w:rPr>
          <w:color w:val="FF0000"/>
        </w:rPr>
        <w:t> // Tempo feu orange</w:t>
      </w:r>
      <w:r>
        <w:br/>
        <w:t>     </w:t>
      </w:r>
      <w:r>
        <w:br/>
        <w:t> </w:t>
      </w:r>
      <w:r>
        <w:rPr>
          <w:color w:val="FF0000"/>
        </w:rPr>
        <w:t>   // Initialisation des pin 2 à  7 en OUTPUT</w:t>
      </w:r>
      <w:r>
        <w:br/>
        <w:t>    void setup () {</w:t>
      </w:r>
      <w:r>
        <w:br/>
        <w:t>      pinMode (Vert1, OUTPUT) ;</w:t>
      </w:r>
      <w:r>
        <w:br/>
        <w:t>      pinMode (Orange1, OUTPUT) ;</w:t>
      </w:r>
      <w:r>
        <w:br/>
      </w:r>
      <w:r>
        <w:lastRenderedPageBreak/>
        <w:t>      pinMode (Rouge1, OUTPUT) ;</w:t>
      </w:r>
      <w:r>
        <w:br/>
        <w:t>      pinMode (Vert2, OUTPUT) ;</w:t>
      </w:r>
      <w:r>
        <w:br/>
        <w:t>      pinMode (Orange2, OUTPUT) ;</w:t>
      </w:r>
      <w:r>
        <w:br/>
        <w:t>      pinMode (Rouge2, OUTPUT) ;</w:t>
      </w:r>
      <w:r>
        <w:br/>
        <w:t>    }</w:t>
      </w:r>
      <w:r>
        <w:br/>
        <w:t>     </w:t>
      </w:r>
      <w:r>
        <w:br/>
        <w:t>    void loop () {</w:t>
      </w:r>
      <w:r>
        <w:br/>
        <w:t>      </w:t>
      </w:r>
      <w:r>
        <w:rPr>
          <w:color w:val="FF0000"/>
        </w:rPr>
        <w:t>// Etat des leds au départ</w:t>
      </w:r>
      <w:r>
        <w:br/>
        <w:t>      digitalWrite (Vert1, 1) ; </w:t>
      </w:r>
      <w:r>
        <w:rPr>
          <w:color w:val="FF0000"/>
        </w:rPr>
        <w:t> // Si Vert1 = 0 et Rouge2 = 0, </w:t>
      </w:r>
      <w:r>
        <w:br/>
        <w:t>      digitalWrite (Orange1, 0) ; </w:t>
      </w:r>
      <w:r>
        <w:rPr>
          <w:color w:val="FF0000"/>
        </w:rPr>
        <w:t> // ajouter les deux lignes</w:t>
      </w:r>
      <w:r>
        <w:br/>
        <w:t>      digitalWrite (Rouge1, 0) ;  </w:t>
      </w:r>
      <w:r>
        <w:rPr>
          <w:color w:val="FF0000"/>
        </w:rPr>
        <w:t>// Allumage de Vert1 et Rouge2</w:t>
      </w:r>
      <w:r>
        <w:br/>
        <w:t>      digitalWrite (Vert2, 0) ;</w:t>
      </w:r>
      <w:r>
        <w:br/>
        <w:t>      digitalWrite (Orange2, 0) ;</w:t>
      </w:r>
      <w:r>
        <w:br/>
        <w:t>      digitalWrite (Rouge2, 1) ;  </w:t>
      </w:r>
      <w:r>
        <w:rPr>
          <w:color w:val="FF0000"/>
        </w:rPr>
        <w:t>// .........</w:t>
      </w:r>
      <w:r>
        <w:br/>
        <w:t>      </w:t>
      </w:r>
      <w:r>
        <w:br/>
        <w:t>    </w:t>
      </w:r>
      <w:r>
        <w:rPr>
          <w:color w:val="FF0000"/>
        </w:rPr>
        <w:t>  // Allumage de Vert1 et Rouge2</w:t>
      </w:r>
      <w:r>
        <w:rPr>
          <w:color w:val="FF0000"/>
        </w:rPr>
        <w:br/>
        <w:t>      //digitalWrite (Vert1, 1) ;</w:t>
      </w:r>
      <w:r>
        <w:rPr>
          <w:color w:val="FF0000"/>
        </w:rPr>
        <w:br/>
        <w:t>      //digitalWrite (Rouge2, 1) ;</w:t>
      </w:r>
      <w:r>
        <w:br/>
        <w:t>     </w:t>
      </w:r>
      <w:r>
        <w:br/>
        <w:t>      </w:t>
      </w:r>
      <w:r>
        <w:rPr>
          <w:color w:val="FF0000"/>
        </w:rPr>
        <w:t>// Début du cycle</w:t>
      </w:r>
      <w:r>
        <w:br/>
        <w:t>     </w:t>
      </w:r>
      <w:r>
        <w:rPr>
          <w:color w:val="FF0000"/>
        </w:rPr>
        <w:t> // Feu n°1</w:t>
      </w:r>
      <w:r>
        <w:br/>
        <w:t>      delay (TempoVert) ;</w:t>
      </w:r>
      <w:r>
        <w:rPr>
          <w:color w:val="FF0000"/>
        </w:rPr>
        <w:t> // Tempo</w:t>
      </w:r>
      <w:r>
        <w:br/>
        <w:t>      digitalWrite (Vert1, 0) ; </w:t>
      </w:r>
      <w:r>
        <w:rPr>
          <w:color w:val="FF0000"/>
        </w:rPr>
        <w:t>// Vert1 éteint</w:t>
      </w:r>
      <w:r>
        <w:br/>
        <w:t>      digitalWrite (Orange1, 1) ; </w:t>
      </w:r>
      <w:r>
        <w:rPr>
          <w:color w:val="FF0000"/>
        </w:rPr>
        <w:t>// Orange1 allumé</w:t>
      </w:r>
      <w:r>
        <w:br/>
        <w:t>      delay (TempoOrange) ;  </w:t>
      </w:r>
      <w:r>
        <w:rPr>
          <w:color w:val="FF0000"/>
        </w:rPr>
        <w:t>// Tempo</w:t>
      </w:r>
      <w:r>
        <w:br/>
        <w:t>      digitalWrite (Orange1, 0) ; </w:t>
      </w:r>
      <w:r>
        <w:rPr>
          <w:color w:val="FF0000"/>
        </w:rPr>
        <w:t>// Orange1 éteint</w:t>
      </w:r>
      <w:r>
        <w:br/>
        <w:t>      digitalWrite (Rouge1, 1) ; </w:t>
      </w:r>
      <w:r>
        <w:rPr>
          <w:color w:val="FF0000"/>
        </w:rPr>
        <w:t>// Rouge1 allumé</w:t>
      </w:r>
      <w:r>
        <w:br/>
        <w:t>      delay (TempoRougeSeul) ; </w:t>
      </w:r>
      <w:r>
        <w:rPr>
          <w:color w:val="FF0000"/>
        </w:rPr>
        <w:t>// Tempo</w:t>
      </w:r>
      <w:r>
        <w:br/>
        <w:t>     </w:t>
      </w:r>
      <w:r>
        <w:br/>
        <w:t>      </w:t>
      </w:r>
      <w:r>
        <w:rPr>
          <w:color w:val="FF0000"/>
        </w:rPr>
        <w:t>// Feu n°2</w:t>
      </w:r>
      <w:r>
        <w:br/>
        <w:t>      digitalWrite (Rouge2, 0) ; </w:t>
      </w:r>
      <w:r>
        <w:rPr>
          <w:color w:val="FF0000"/>
        </w:rPr>
        <w:t>// Rouge2 éteint</w:t>
      </w:r>
      <w:r>
        <w:br/>
        <w:t>      digitalWrite (Vert2, 1) ; </w:t>
      </w:r>
      <w:r>
        <w:rPr>
          <w:color w:val="FF0000"/>
        </w:rPr>
        <w:t>// Vert2 allumé</w:t>
      </w:r>
      <w:r>
        <w:br/>
        <w:t>      delay (TempoVert) ; </w:t>
      </w:r>
      <w:r>
        <w:rPr>
          <w:color w:val="FF0000"/>
        </w:rPr>
        <w:t>// Tempo</w:t>
      </w:r>
      <w:r>
        <w:br/>
        <w:t>      digitalWrite (Vert2, 0) ;</w:t>
      </w:r>
      <w:r>
        <w:rPr>
          <w:color w:val="FF0000"/>
        </w:rPr>
        <w:t> // Vert2 éteint</w:t>
      </w:r>
      <w:r>
        <w:br/>
        <w:t>      digitalWrite (Orange2, 1) ;</w:t>
      </w:r>
      <w:r>
        <w:rPr>
          <w:color w:val="FF0000"/>
        </w:rPr>
        <w:t> // Orange2 allumé</w:t>
      </w:r>
      <w:r>
        <w:br/>
        <w:t>      delay (TempoOrange) ; </w:t>
      </w:r>
      <w:r>
        <w:rPr>
          <w:color w:val="FF0000"/>
        </w:rPr>
        <w:t>// Tempo</w:t>
      </w:r>
      <w:r>
        <w:br/>
        <w:t>      digitalWrite (Orange2, 0) ;</w:t>
      </w:r>
      <w:r>
        <w:rPr>
          <w:color w:val="FF0000"/>
        </w:rPr>
        <w:t> // Orange2 éteint</w:t>
      </w:r>
      <w:r>
        <w:br/>
        <w:t>      digitalWrite (Rouge2, 1) ;</w:t>
      </w:r>
      <w:r>
        <w:rPr>
          <w:color w:val="FF0000"/>
        </w:rPr>
        <w:t> // Rouge2 allumé</w:t>
      </w:r>
      <w:r>
        <w:br/>
        <w:t>      delay (TempoRougeSeul) ; </w:t>
      </w:r>
      <w:r>
        <w:rPr>
          <w:color w:val="FF0000"/>
        </w:rPr>
        <w:t>// Tempo</w:t>
      </w:r>
      <w:r>
        <w:br/>
        <w:t>      digitalWrite (Vert1, 1) ; </w:t>
      </w:r>
      <w:r>
        <w:rPr>
          <w:color w:val="FF0000"/>
        </w:rPr>
        <w:t>// Vert1 allumé</w:t>
      </w:r>
      <w:r>
        <w:br/>
        <w:t>     </w:t>
      </w:r>
      <w:r>
        <w:br/>
        <w:t>   </w:t>
      </w:r>
      <w:r>
        <w:rPr>
          <w:color w:val="FF0000"/>
        </w:rPr>
        <w:t>   // On boucle ....</w:t>
      </w:r>
      <w:r>
        <w:br/>
        <w:t>    }</w:t>
      </w:r>
    </w:p>
    <w:p w14:paraId="4D1F760A" w14:textId="2806D802" w:rsidR="00C2326F" w:rsidRDefault="00C2326F" w:rsidP="00690136">
      <w:pPr>
        <w:pStyle w:val="NormalWeb"/>
        <w:spacing w:before="0" w:beforeAutospacing="0" w:after="240" w:afterAutospacing="0"/>
      </w:pPr>
      <w:r>
        <w:t>EXPLICATION DU CODE</w:t>
      </w:r>
    </w:p>
    <w:p w14:paraId="0B2FC122" w14:textId="77777777" w:rsidR="00C2326F" w:rsidRDefault="00C2326F" w:rsidP="00C2326F">
      <w:pPr>
        <w:pStyle w:val="Titre6"/>
        <w:shd w:val="clear" w:color="auto" w:fill="FAFAFA"/>
        <w:rPr>
          <w:rFonts w:ascii="Source Sans Pro" w:hAnsi="Source Sans Pro"/>
          <w:color w:val="1C1C1C"/>
        </w:rPr>
      </w:pPr>
      <w:r>
        <w:rPr>
          <w:rFonts w:ascii="Source Sans Pro" w:hAnsi="Source Sans Pro"/>
          <w:color w:val="1C1C1C"/>
        </w:rPr>
        <w:lastRenderedPageBreak/>
        <w:t>L’organigramme</w:t>
      </w:r>
    </w:p>
    <w:p w14:paraId="4210EAA0" w14:textId="77777777" w:rsidR="00C2326F" w:rsidRDefault="00C2326F" w:rsidP="00C2326F">
      <w:pPr>
        <w:pStyle w:val="NormalWeb"/>
        <w:shd w:val="clear" w:color="auto" w:fill="FAFAFA"/>
        <w:rPr>
          <w:rFonts w:ascii="Merriweather" w:hAnsi="Merriweather"/>
          <w:color w:val="1C1C1C"/>
          <w:sz w:val="21"/>
          <w:szCs w:val="21"/>
        </w:rPr>
      </w:pPr>
      <w:r>
        <w:rPr>
          <w:rFonts w:ascii="Merriweather" w:hAnsi="Merriweather"/>
          <w:color w:val="1C1C1C"/>
          <w:sz w:val="21"/>
          <w:szCs w:val="21"/>
        </w:rPr>
        <w:t>Cette fois, l’organigramme a changé de forme, c’est une liste. Comment le lire</w:t>
      </w:r>
      <w:r>
        <w:rPr>
          <w:rFonts w:ascii="Arial" w:hAnsi="Arial" w:cs="Arial"/>
          <w:color w:val="1C1C1C"/>
          <w:sz w:val="21"/>
          <w:szCs w:val="21"/>
        </w:rPr>
        <w:t> </w:t>
      </w:r>
      <w:r>
        <w:rPr>
          <w:rFonts w:ascii="Merriweather" w:hAnsi="Merriweather"/>
          <w:color w:val="1C1C1C"/>
          <w:sz w:val="21"/>
          <w:szCs w:val="21"/>
        </w:rPr>
        <w:t>? De haut en bas</w:t>
      </w:r>
      <w:r>
        <w:rPr>
          <w:rFonts w:ascii="Arial" w:hAnsi="Arial" w:cs="Arial"/>
          <w:color w:val="1C1C1C"/>
          <w:sz w:val="21"/>
          <w:szCs w:val="21"/>
        </w:rPr>
        <w:t> </w:t>
      </w:r>
      <w:r>
        <w:rPr>
          <w:rFonts w:ascii="Merriweather" w:hAnsi="Merriweather"/>
          <w:color w:val="1C1C1C"/>
          <w:sz w:val="21"/>
          <w:szCs w:val="21"/>
        </w:rPr>
        <w:t xml:space="preserve">! Le premier </w:t>
      </w:r>
      <w:r>
        <w:rPr>
          <w:rFonts w:ascii="Merriweather" w:hAnsi="Merriweather" w:cs="Merriweather"/>
          <w:color w:val="1C1C1C"/>
          <w:sz w:val="21"/>
          <w:szCs w:val="21"/>
        </w:rPr>
        <w:t>é</w:t>
      </w:r>
      <w:r>
        <w:rPr>
          <w:rFonts w:ascii="Merriweather" w:hAnsi="Merriweather"/>
          <w:color w:val="1C1C1C"/>
          <w:sz w:val="21"/>
          <w:szCs w:val="21"/>
        </w:rPr>
        <w:t>l</w:t>
      </w:r>
      <w:r>
        <w:rPr>
          <w:rFonts w:ascii="Merriweather" w:hAnsi="Merriweather" w:cs="Merriweather"/>
          <w:color w:val="1C1C1C"/>
          <w:sz w:val="21"/>
          <w:szCs w:val="21"/>
        </w:rPr>
        <w:t>é</w:t>
      </w:r>
      <w:r>
        <w:rPr>
          <w:rFonts w:ascii="Merriweather" w:hAnsi="Merriweather"/>
          <w:color w:val="1C1C1C"/>
          <w:sz w:val="21"/>
          <w:szCs w:val="21"/>
        </w:rPr>
        <w:t>ment du programme commence apr</w:t>
      </w:r>
      <w:r>
        <w:rPr>
          <w:rFonts w:ascii="Merriweather" w:hAnsi="Merriweather" w:cs="Merriweather"/>
          <w:color w:val="1C1C1C"/>
          <w:sz w:val="21"/>
          <w:szCs w:val="21"/>
        </w:rPr>
        <w:t>è</w:t>
      </w:r>
      <w:r>
        <w:rPr>
          <w:rFonts w:ascii="Merriweather" w:hAnsi="Merriweather"/>
          <w:color w:val="1C1C1C"/>
          <w:sz w:val="21"/>
          <w:szCs w:val="21"/>
        </w:rPr>
        <w:t>s le d</w:t>
      </w:r>
      <w:r>
        <w:rPr>
          <w:rFonts w:ascii="Merriweather" w:hAnsi="Merriweather" w:cs="Merriweather"/>
          <w:color w:val="1C1C1C"/>
          <w:sz w:val="21"/>
          <w:szCs w:val="21"/>
        </w:rPr>
        <w:t>é</w:t>
      </w:r>
      <w:r>
        <w:rPr>
          <w:rFonts w:ascii="Merriweather" w:hAnsi="Merriweather"/>
          <w:color w:val="1C1C1C"/>
          <w:sz w:val="21"/>
          <w:szCs w:val="21"/>
        </w:rPr>
        <w:t>but, le deuxi</w:t>
      </w:r>
      <w:r>
        <w:rPr>
          <w:rFonts w:ascii="Merriweather" w:hAnsi="Merriweather" w:cs="Merriweather"/>
          <w:color w:val="1C1C1C"/>
          <w:sz w:val="21"/>
          <w:szCs w:val="21"/>
        </w:rPr>
        <w:t>è</w:t>
      </w:r>
      <w:r>
        <w:rPr>
          <w:rFonts w:ascii="Merriweather" w:hAnsi="Merriweather"/>
          <w:color w:val="1C1C1C"/>
          <w:sz w:val="21"/>
          <w:szCs w:val="21"/>
        </w:rPr>
        <w:t xml:space="preserve">me </w:t>
      </w:r>
      <w:r>
        <w:rPr>
          <w:rFonts w:ascii="Merriweather" w:hAnsi="Merriweather" w:cs="Merriweather"/>
          <w:color w:val="1C1C1C"/>
          <w:sz w:val="21"/>
          <w:szCs w:val="21"/>
        </w:rPr>
        <w:t>é</w:t>
      </w:r>
      <w:r>
        <w:rPr>
          <w:rFonts w:ascii="Merriweather" w:hAnsi="Merriweather"/>
          <w:color w:val="1C1C1C"/>
          <w:sz w:val="21"/>
          <w:szCs w:val="21"/>
        </w:rPr>
        <w:t>l</w:t>
      </w:r>
      <w:r>
        <w:rPr>
          <w:rFonts w:ascii="Merriweather" w:hAnsi="Merriweather" w:cs="Merriweather"/>
          <w:color w:val="1C1C1C"/>
          <w:sz w:val="21"/>
          <w:szCs w:val="21"/>
        </w:rPr>
        <w:t>é</w:t>
      </w:r>
      <w:r>
        <w:rPr>
          <w:rFonts w:ascii="Merriweather" w:hAnsi="Merriweather"/>
          <w:color w:val="1C1C1C"/>
          <w:sz w:val="21"/>
          <w:szCs w:val="21"/>
        </w:rPr>
        <w:t>ment, apr</w:t>
      </w:r>
      <w:r>
        <w:rPr>
          <w:rFonts w:ascii="Merriweather" w:hAnsi="Merriweather" w:cs="Merriweather"/>
          <w:color w:val="1C1C1C"/>
          <w:sz w:val="21"/>
          <w:szCs w:val="21"/>
        </w:rPr>
        <w:t>è</w:t>
      </w:r>
      <w:r>
        <w:rPr>
          <w:rFonts w:ascii="Merriweather" w:hAnsi="Merriweather"/>
          <w:color w:val="1C1C1C"/>
          <w:sz w:val="21"/>
          <w:szCs w:val="21"/>
        </w:rPr>
        <w:t>s le premier, etc.</w:t>
      </w:r>
    </w:p>
    <w:p w14:paraId="1E05DB96"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Style w:val="lev"/>
          <w:rFonts w:ascii="Merriweather" w:hAnsi="Merriweather"/>
          <w:color w:val="1C1C1C"/>
        </w:rPr>
        <w:t>DEBUT</w:t>
      </w:r>
    </w:p>
    <w:p w14:paraId="61C5CCB3"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Style w:val="CodeHTML"/>
          <w:rFonts w:ascii="Source Code Pro" w:eastAsiaTheme="majorEastAsia" w:hAnsi="Source Code Pro"/>
          <w:color w:val="1C1C1C"/>
          <w:sz w:val="21"/>
          <w:szCs w:val="21"/>
        </w:rPr>
        <w:t>/* première partie du programme, on s'occupe principalement du deuxième feu */</w:t>
      </w:r>
    </w:p>
    <w:p w14:paraId="7C4AEC9B"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Allumer led_rouge_feux_1</w:t>
      </w:r>
    </w:p>
    <w:p w14:paraId="6163E0A1"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Allumer led_verte_feux_2</w:t>
      </w:r>
    </w:p>
    <w:p w14:paraId="4FAD7719"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Attendre 3 secondes</w:t>
      </w:r>
    </w:p>
    <w:p w14:paraId="4CBEE887"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Éteindre led_verte_feux_2</w:t>
      </w:r>
    </w:p>
    <w:p w14:paraId="52EB52D7"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Allumer led_jaune_feux_2</w:t>
      </w:r>
    </w:p>
    <w:p w14:paraId="28D5ED1B"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Attendre 1 seconde</w:t>
      </w:r>
    </w:p>
    <w:p w14:paraId="31F5E6F9"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Éteindre led_jaune_feux_2</w:t>
      </w:r>
    </w:p>
    <w:p w14:paraId="41AAA0D8"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Allumer led_rouge_feux_2</w:t>
      </w:r>
    </w:p>
    <w:p w14:paraId="49E955C3"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Style w:val="CodeHTML"/>
          <w:rFonts w:ascii="Source Code Pro" w:eastAsiaTheme="majorEastAsia" w:hAnsi="Source Code Pro"/>
          <w:color w:val="1C1C1C"/>
          <w:sz w:val="21"/>
          <w:szCs w:val="21"/>
        </w:rPr>
        <w:t>/* deuxième partie du programme, pour l'instant : led_rouge_feux_1 et led_rouge_feux_2 sont allumées; on éteint donc la led_rouge_feux_1 pour allumer la led_verte_feux_1 */</w:t>
      </w:r>
    </w:p>
    <w:p w14:paraId="178BE4C5"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Attendre 3 secondes</w:t>
      </w:r>
    </w:p>
    <w:p w14:paraId="6CD4259E"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Éteindre led_rouge_feux_1</w:t>
      </w:r>
    </w:p>
    <w:p w14:paraId="21B40640"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Allumer led_verte_feux_1</w:t>
      </w:r>
    </w:p>
    <w:p w14:paraId="126095CD"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Attendre 3 secondes</w:t>
      </w:r>
    </w:p>
    <w:p w14:paraId="1E5F9711"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Éteindre led_verte_feux_1</w:t>
      </w:r>
    </w:p>
    <w:p w14:paraId="5433267D"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Allumer led_jaune_feux_1</w:t>
      </w:r>
    </w:p>
    <w:p w14:paraId="495875E8"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Attendre 1 seconde</w:t>
      </w:r>
    </w:p>
    <w:p w14:paraId="61B01FB8"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Éteindre led_jaune_feux_1</w:t>
      </w:r>
    </w:p>
    <w:p w14:paraId="3CBDB8E6"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Fonts w:ascii="Merriweather" w:hAnsi="Merriweather"/>
          <w:color w:val="1C1C1C"/>
        </w:rPr>
        <w:t>Allumer led_rouge_feux_1</w:t>
      </w:r>
    </w:p>
    <w:p w14:paraId="556B2E57" w14:textId="77777777" w:rsidR="00C2326F" w:rsidRDefault="00C2326F" w:rsidP="00C2326F">
      <w:pPr>
        <w:numPr>
          <w:ilvl w:val="0"/>
          <w:numId w:val="8"/>
        </w:numPr>
        <w:shd w:val="clear" w:color="auto" w:fill="FAFAFA"/>
        <w:spacing w:before="100" w:beforeAutospacing="1" w:after="100" w:afterAutospacing="1" w:line="240" w:lineRule="auto"/>
        <w:rPr>
          <w:rFonts w:ascii="Merriweather" w:hAnsi="Merriweather"/>
          <w:color w:val="1C1C1C"/>
        </w:rPr>
      </w:pPr>
      <w:r>
        <w:rPr>
          <w:rStyle w:val="lev"/>
          <w:rFonts w:ascii="Merriweather" w:hAnsi="Merriweather"/>
          <w:color w:val="1C1C1C"/>
        </w:rPr>
        <w:t>FIN</w:t>
      </w:r>
    </w:p>
    <w:p w14:paraId="2999889D" w14:textId="77777777" w:rsidR="00C2326F" w:rsidRDefault="00C2326F" w:rsidP="00690136">
      <w:pPr>
        <w:pStyle w:val="NormalWeb"/>
        <w:spacing w:before="0" w:beforeAutospacing="0" w:after="240" w:afterAutospacing="0"/>
      </w:pPr>
    </w:p>
    <w:p w14:paraId="2C713011" w14:textId="77777777" w:rsidR="00690136" w:rsidRPr="00690136" w:rsidRDefault="00690136" w:rsidP="00690136">
      <w:pPr>
        <w:spacing w:after="0" w:line="240" w:lineRule="auto"/>
        <w:rPr>
          <w:rFonts w:ascii="Times New Roman" w:eastAsia="Times New Roman" w:hAnsi="Times New Roman" w:cs="Times New Roman"/>
          <w:sz w:val="24"/>
          <w:szCs w:val="24"/>
          <w:lang w:eastAsia="fr-CA"/>
        </w:rPr>
      </w:pPr>
    </w:p>
    <w:p w14:paraId="49F42BF1" w14:textId="77777777" w:rsidR="00690136" w:rsidRPr="00690136" w:rsidRDefault="00690136" w:rsidP="00690136">
      <w:pPr>
        <w:spacing w:after="0" w:line="240" w:lineRule="auto"/>
        <w:rPr>
          <w:rFonts w:ascii="Times New Roman" w:eastAsia="Times New Roman" w:hAnsi="Times New Roman" w:cs="Times New Roman"/>
          <w:sz w:val="24"/>
          <w:szCs w:val="24"/>
          <w:lang w:eastAsia="fr-CA"/>
        </w:rPr>
      </w:pPr>
    </w:p>
    <w:p w14:paraId="64E28593" w14:textId="77777777" w:rsidR="00FE310C" w:rsidRPr="00FE310C" w:rsidRDefault="00FE310C" w:rsidP="00FE310C"/>
    <w:p w14:paraId="0F983AA0" w14:textId="77777777" w:rsidR="00FE310C" w:rsidRDefault="00FE310C" w:rsidP="002425AB"/>
    <w:p w14:paraId="45428B70" w14:textId="7F75BB3B" w:rsidR="00DE1DE9" w:rsidRPr="00F2783D" w:rsidRDefault="00DE1DE9" w:rsidP="007523AA">
      <w:pPr>
        <w:pStyle w:val="Titre1"/>
        <w:jc w:val="center"/>
        <w:rPr>
          <w:rStyle w:val="lev"/>
          <w:sz w:val="32"/>
          <w:szCs w:val="32"/>
        </w:rPr>
      </w:pPr>
      <w:bookmarkStart w:id="19" w:name="_Toc89377607"/>
      <w:r w:rsidRPr="00F2783D">
        <w:rPr>
          <w:rStyle w:val="lev"/>
          <w:sz w:val="32"/>
          <w:szCs w:val="32"/>
        </w:rPr>
        <w:t>Conclusion</w:t>
      </w:r>
      <w:bookmarkEnd w:id="19"/>
    </w:p>
    <w:p w14:paraId="34C4DE38" w14:textId="7E48C545" w:rsidR="00355A3B" w:rsidRDefault="00FC3610" w:rsidP="00DE1DE9">
      <w:r w:rsidRPr="00FC3610">
        <w:t>Parvenu au terme de notre travail nous pouvons dire sans risque de nous tromper que notre projet dans presque toute son intégralité a été réussi car il satisfait tous les objectifs que nous nous sommes fixés dès le début du travail,</w:t>
      </w:r>
      <w:r>
        <w:t xml:space="preserve"> celui de simuler des feux de circulation sur vscode.</w:t>
      </w:r>
    </w:p>
    <w:p w14:paraId="010795CB" w14:textId="77777777" w:rsidR="00355A3B" w:rsidRDefault="00355A3B" w:rsidP="00DE1DE9"/>
    <w:p w14:paraId="7457107B" w14:textId="77777777" w:rsidR="00355A3B" w:rsidRDefault="00355A3B" w:rsidP="00DE1DE9"/>
    <w:p w14:paraId="2BAE13A1" w14:textId="77777777" w:rsidR="00355A3B" w:rsidRDefault="00355A3B" w:rsidP="00DE1DE9"/>
    <w:p w14:paraId="712D0720" w14:textId="77777777" w:rsidR="00355A3B" w:rsidRDefault="00355A3B" w:rsidP="00DE1DE9"/>
    <w:p w14:paraId="691EF1B0" w14:textId="5033E034" w:rsidR="00833CA2" w:rsidRDefault="00C2326F" w:rsidP="00DE1DE9">
      <w:r>
        <w:t>SOURCE :</w:t>
      </w:r>
      <w:r w:rsidRPr="00C2326F">
        <w:t xml:space="preserve"> </w:t>
      </w:r>
      <w:hyperlink r:id="rId11" w:history="1">
        <w:r w:rsidRPr="006B6C91">
          <w:rPr>
            <w:rStyle w:val="Lienhypertexte"/>
          </w:rPr>
          <w:t>https://zestedesavoir.com/tutoriels/686/arduino-premiers-pas-en-informatique-embarquee/743_gestion-des-entrees-sorties/3422_tp-feux-de-signalisation-routiere/</w:t>
        </w:r>
      </w:hyperlink>
    </w:p>
    <w:p w14:paraId="2FA82938" w14:textId="7936D5E5" w:rsidR="00C2326F" w:rsidRDefault="00C2326F" w:rsidP="00DE1DE9">
      <w:hyperlink r:id="rId12" w:history="1">
        <w:r w:rsidRPr="006B6C91">
          <w:rPr>
            <w:rStyle w:val="Lienhypertexte"/>
          </w:rPr>
          <w:t>https://www.tubefr.com/simulateur-de-feux-tricolores-arduino_7.html#title</w:t>
        </w:r>
      </w:hyperlink>
    </w:p>
    <w:p w14:paraId="39805E26" w14:textId="129DEA15" w:rsidR="00C2326F" w:rsidRDefault="00C2326F" w:rsidP="00DE1DE9">
      <w:r w:rsidRPr="00C2326F">
        <w:t>https://www.researchgate.net/publication/335928612_ETUDE_ET_SIMULATION_DES_FEUX_DE_CIRCULATION_CAS_DU_CARREFOUR_POSTE_CENTRALE_DE_YAOUNDE_CAMEROUN</w:t>
      </w:r>
    </w:p>
    <w:sectPr w:rsidR="00C232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4FEE"/>
    <w:multiLevelType w:val="multilevel"/>
    <w:tmpl w:val="24F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D2D79"/>
    <w:multiLevelType w:val="multilevel"/>
    <w:tmpl w:val="5FB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D7050"/>
    <w:multiLevelType w:val="multilevel"/>
    <w:tmpl w:val="DDF8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90214"/>
    <w:multiLevelType w:val="multilevel"/>
    <w:tmpl w:val="DDF6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A2B68"/>
    <w:multiLevelType w:val="multilevel"/>
    <w:tmpl w:val="E2C2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B5EF1"/>
    <w:multiLevelType w:val="multilevel"/>
    <w:tmpl w:val="F6D2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8789A"/>
    <w:multiLevelType w:val="multilevel"/>
    <w:tmpl w:val="04D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9252A"/>
    <w:multiLevelType w:val="multilevel"/>
    <w:tmpl w:val="CB1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C1"/>
    <w:rsid w:val="000359C5"/>
    <w:rsid w:val="001C13F2"/>
    <w:rsid w:val="002425AB"/>
    <w:rsid w:val="002A7BC1"/>
    <w:rsid w:val="00355A3B"/>
    <w:rsid w:val="00480FC0"/>
    <w:rsid w:val="004F083B"/>
    <w:rsid w:val="00535FD3"/>
    <w:rsid w:val="00565CB2"/>
    <w:rsid w:val="0058050C"/>
    <w:rsid w:val="0058279A"/>
    <w:rsid w:val="005E0A46"/>
    <w:rsid w:val="00690136"/>
    <w:rsid w:val="006F78DA"/>
    <w:rsid w:val="007523AA"/>
    <w:rsid w:val="00833CA2"/>
    <w:rsid w:val="00935F5D"/>
    <w:rsid w:val="009C7A45"/>
    <w:rsid w:val="00A4201C"/>
    <w:rsid w:val="00C039CB"/>
    <w:rsid w:val="00C2326F"/>
    <w:rsid w:val="00CD527E"/>
    <w:rsid w:val="00CE7BC6"/>
    <w:rsid w:val="00DE1DE9"/>
    <w:rsid w:val="00E019B9"/>
    <w:rsid w:val="00E16482"/>
    <w:rsid w:val="00E279E4"/>
    <w:rsid w:val="00E86DCE"/>
    <w:rsid w:val="00F2783D"/>
    <w:rsid w:val="00FC3610"/>
    <w:rsid w:val="00FE31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BE96"/>
  <w15:chartTrackingRefBased/>
  <w15:docId w15:val="{F041A4F8-9FF3-41B4-84F1-CB1E623E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F5D"/>
  </w:style>
  <w:style w:type="paragraph" w:styleId="Titre1">
    <w:name w:val="heading 1"/>
    <w:basedOn w:val="Normal"/>
    <w:next w:val="Normal"/>
    <w:link w:val="Titre1Car"/>
    <w:uiPriority w:val="9"/>
    <w:qFormat/>
    <w:rsid w:val="00935F5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935F5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935F5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935F5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935F5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935F5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935F5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935F5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935F5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F5D"/>
    <w:rPr>
      <w:rFonts w:asciiTheme="majorHAnsi" w:eastAsiaTheme="majorEastAsia" w:hAnsiTheme="majorHAnsi" w:cstheme="majorBidi"/>
      <w:color w:val="262626" w:themeColor="text1" w:themeTint="D9"/>
      <w:sz w:val="40"/>
      <w:szCs w:val="40"/>
    </w:rPr>
  </w:style>
  <w:style w:type="character" w:styleId="Titredulivre">
    <w:name w:val="Book Title"/>
    <w:basedOn w:val="Policepardfaut"/>
    <w:uiPriority w:val="33"/>
    <w:qFormat/>
    <w:rsid w:val="00935F5D"/>
    <w:rPr>
      <w:b/>
      <w:bCs/>
      <w:caps w:val="0"/>
      <w:smallCaps/>
      <w:spacing w:val="0"/>
    </w:rPr>
  </w:style>
  <w:style w:type="character" w:styleId="lev">
    <w:name w:val="Strong"/>
    <w:basedOn w:val="Policepardfaut"/>
    <w:uiPriority w:val="22"/>
    <w:qFormat/>
    <w:rsid w:val="00935F5D"/>
    <w:rPr>
      <w:b/>
      <w:bCs/>
    </w:rPr>
  </w:style>
  <w:style w:type="character" w:customStyle="1" w:styleId="Titre2Car">
    <w:name w:val="Titre 2 Car"/>
    <w:basedOn w:val="Policepardfaut"/>
    <w:link w:val="Titre2"/>
    <w:uiPriority w:val="9"/>
    <w:semiHidden/>
    <w:rsid w:val="00935F5D"/>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935F5D"/>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935F5D"/>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935F5D"/>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935F5D"/>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935F5D"/>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935F5D"/>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935F5D"/>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935F5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35F5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935F5D"/>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935F5D"/>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935F5D"/>
    <w:rPr>
      <w:caps/>
      <w:color w:val="404040" w:themeColor="text1" w:themeTint="BF"/>
      <w:spacing w:val="20"/>
      <w:sz w:val="28"/>
      <w:szCs w:val="28"/>
    </w:rPr>
  </w:style>
  <w:style w:type="character" w:styleId="Accentuation">
    <w:name w:val="Emphasis"/>
    <w:basedOn w:val="Policepardfaut"/>
    <w:uiPriority w:val="20"/>
    <w:qFormat/>
    <w:rsid w:val="00935F5D"/>
    <w:rPr>
      <w:i/>
      <w:iCs/>
      <w:color w:val="000000" w:themeColor="text1"/>
    </w:rPr>
  </w:style>
  <w:style w:type="paragraph" w:styleId="Sansinterligne">
    <w:name w:val="No Spacing"/>
    <w:uiPriority w:val="1"/>
    <w:qFormat/>
    <w:rsid w:val="00935F5D"/>
    <w:pPr>
      <w:spacing w:after="0" w:line="240" w:lineRule="auto"/>
    </w:pPr>
  </w:style>
  <w:style w:type="paragraph" w:styleId="Citation">
    <w:name w:val="Quote"/>
    <w:basedOn w:val="Normal"/>
    <w:next w:val="Normal"/>
    <w:link w:val="CitationCar"/>
    <w:uiPriority w:val="29"/>
    <w:qFormat/>
    <w:rsid w:val="00935F5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935F5D"/>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935F5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935F5D"/>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935F5D"/>
    <w:rPr>
      <w:i/>
      <w:iCs/>
      <w:color w:val="595959" w:themeColor="text1" w:themeTint="A6"/>
    </w:rPr>
  </w:style>
  <w:style w:type="character" w:styleId="Accentuationintense">
    <w:name w:val="Intense Emphasis"/>
    <w:basedOn w:val="Policepardfaut"/>
    <w:uiPriority w:val="21"/>
    <w:qFormat/>
    <w:rsid w:val="00935F5D"/>
    <w:rPr>
      <w:b/>
      <w:bCs/>
      <w:i/>
      <w:iCs/>
      <w:caps w:val="0"/>
      <w:smallCaps w:val="0"/>
      <w:strike w:val="0"/>
      <w:dstrike w:val="0"/>
      <w:color w:val="ED7D31" w:themeColor="accent2"/>
    </w:rPr>
  </w:style>
  <w:style w:type="character" w:styleId="Rfrencelgre">
    <w:name w:val="Subtle Reference"/>
    <w:basedOn w:val="Policepardfaut"/>
    <w:uiPriority w:val="31"/>
    <w:qFormat/>
    <w:rsid w:val="00935F5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935F5D"/>
    <w:rPr>
      <w:b/>
      <w:bCs/>
      <w:caps w:val="0"/>
      <w:smallCaps/>
      <w:color w:val="auto"/>
      <w:spacing w:val="0"/>
      <w:u w:val="single"/>
    </w:rPr>
  </w:style>
  <w:style w:type="paragraph" w:styleId="En-ttedetabledesmatires">
    <w:name w:val="TOC Heading"/>
    <w:basedOn w:val="Titre1"/>
    <w:next w:val="Normal"/>
    <w:uiPriority w:val="39"/>
    <w:unhideWhenUsed/>
    <w:qFormat/>
    <w:rsid w:val="00935F5D"/>
    <w:pPr>
      <w:outlineLvl w:val="9"/>
    </w:pPr>
  </w:style>
  <w:style w:type="paragraph" w:styleId="TM1">
    <w:name w:val="toc 1"/>
    <w:basedOn w:val="Normal"/>
    <w:next w:val="Normal"/>
    <w:autoRedefine/>
    <w:uiPriority w:val="39"/>
    <w:unhideWhenUsed/>
    <w:rsid w:val="00E16482"/>
    <w:pPr>
      <w:spacing w:after="100"/>
    </w:pPr>
  </w:style>
  <w:style w:type="character" w:styleId="Lienhypertexte">
    <w:name w:val="Hyperlink"/>
    <w:basedOn w:val="Policepardfaut"/>
    <w:uiPriority w:val="99"/>
    <w:unhideWhenUsed/>
    <w:rsid w:val="00E16482"/>
    <w:rPr>
      <w:color w:val="0563C1" w:themeColor="hyperlink"/>
      <w:u w:val="single"/>
    </w:rPr>
  </w:style>
  <w:style w:type="paragraph" w:styleId="TM2">
    <w:name w:val="toc 2"/>
    <w:basedOn w:val="Normal"/>
    <w:next w:val="Normal"/>
    <w:autoRedefine/>
    <w:uiPriority w:val="39"/>
    <w:unhideWhenUsed/>
    <w:rsid w:val="00F2783D"/>
    <w:pPr>
      <w:spacing w:after="100" w:line="259" w:lineRule="auto"/>
      <w:ind w:left="220"/>
    </w:pPr>
    <w:rPr>
      <w:rFonts w:cs="Times New Roman"/>
      <w:sz w:val="22"/>
      <w:szCs w:val="22"/>
      <w:lang w:eastAsia="fr-CA"/>
    </w:rPr>
  </w:style>
  <w:style w:type="paragraph" w:styleId="TM3">
    <w:name w:val="toc 3"/>
    <w:basedOn w:val="Normal"/>
    <w:next w:val="Normal"/>
    <w:autoRedefine/>
    <w:uiPriority w:val="39"/>
    <w:unhideWhenUsed/>
    <w:rsid w:val="00F2783D"/>
    <w:pPr>
      <w:spacing w:after="100" w:line="259" w:lineRule="auto"/>
      <w:ind w:left="440"/>
    </w:pPr>
    <w:rPr>
      <w:rFonts w:cs="Times New Roman"/>
      <w:sz w:val="22"/>
      <w:szCs w:val="22"/>
      <w:lang w:eastAsia="fr-CA"/>
    </w:rPr>
  </w:style>
  <w:style w:type="paragraph" w:styleId="NormalWeb">
    <w:name w:val="Normal (Web)"/>
    <w:basedOn w:val="Normal"/>
    <w:uiPriority w:val="99"/>
    <w:unhideWhenUsed/>
    <w:rsid w:val="0069013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CodeHTML">
    <w:name w:val="HTML Code"/>
    <w:basedOn w:val="Policepardfaut"/>
    <w:uiPriority w:val="99"/>
    <w:semiHidden/>
    <w:unhideWhenUsed/>
    <w:rsid w:val="00C2326F"/>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C23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1365">
      <w:bodyDiv w:val="1"/>
      <w:marLeft w:val="0"/>
      <w:marRight w:val="0"/>
      <w:marTop w:val="0"/>
      <w:marBottom w:val="0"/>
      <w:divBdr>
        <w:top w:val="none" w:sz="0" w:space="0" w:color="auto"/>
        <w:left w:val="none" w:sz="0" w:space="0" w:color="auto"/>
        <w:bottom w:val="none" w:sz="0" w:space="0" w:color="auto"/>
        <w:right w:val="none" w:sz="0" w:space="0" w:color="auto"/>
      </w:divBdr>
      <w:divsChild>
        <w:div w:id="745541633">
          <w:marLeft w:val="0"/>
          <w:marRight w:val="0"/>
          <w:marTop w:val="0"/>
          <w:marBottom w:val="0"/>
          <w:divBdr>
            <w:top w:val="none" w:sz="0" w:space="0" w:color="auto"/>
            <w:left w:val="none" w:sz="0" w:space="0" w:color="auto"/>
            <w:bottom w:val="none" w:sz="0" w:space="0" w:color="auto"/>
            <w:right w:val="none" w:sz="0" w:space="0" w:color="auto"/>
          </w:divBdr>
          <w:divsChild>
            <w:div w:id="918905410">
              <w:marLeft w:val="0"/>
              <w:marRight w:val="0"/>
              <w:marTop w:val="0"/>
              <w:marBottom w:val="0"/>
              <w:divBdr>
                <w:top w:val="none" w:sz="0" w:space="0" w:color="auto"/>
                <w:left w:val="none" w:sz="0" w:space="0" w:color="auto"/>
                <w:bottom w:val="none" w:sz="0" w:space="0" w:color="auto"/>
                <w:right w:val="none" w:sz="0" w:space="0" w:color="auto"/>
              </w:divBdr>
              <w:divsChild>
                <w:div w:id="497816167">
                  <w:marLeft w:val="240"/>
                  <w:marRight w:val="0"/>
                  <w:marTop w:val="0"/>
                  <w:marBottom w:val="240"/>
                  <w:divBdr>
                    <w:top w:val="none" w:sz="0" w:space="0" w:color="auto"/>
                    <w:left w:val="none" w:sz="0" w:space="0" w:color="auto"/>
                    <w:bottom w:val="none" w:sz="0" w:space="0" w:color="auto"/>
                    <w:right w:val="none" w:sz="0" w:space="0" w:color="auto"/>
                  </w:divBdr>
                </w:div>
                <w:div w:id="3922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012">
          <w:marLeft w:val="0"/>
          <w:marRight w:val="0"/>
          <w:marTop w:val="0"/>
          <w:marBottom w:val="0"/>
          <w:divBdr>
            <w:top w:val="none" w:sz="0" w:space="0" w:color="auto"/>
            <w:left w:val="none" w:sz="0" w:space="0" w:color="auto"/>
            <w:bottom w:val="none" w:sz="0" w:space="0" w:color="auto"/>
            <w:right w:val="none" w:sz="0" w:space="0" w:color="auto"/>
          </w:divBdr>
          <w:divsChild>
            <w:div w:id="309867056">
              <w:marLeft w:val="0"/>
              <w:marRight w:val="0"/>
              <w:marTop w:val="0"/>
              <w:marBottom w:val="0"/>
              <w:divBdr>
                <w:top w:val="none" w:sz="0" w:space="0" w:color="auto"/>
                <w:left w:val="none" w:sz="0" w:space="0" w:color="auto"/>
                <w:bottom w:val="none" w:sz="0" w:space="0" w:color="auto"/>
                <w:right w:val="none" w:sz="0" w:space="0" w:color="auto"/>
              </w:divBdr>
              <w:divsChild>
                <w:div w:id="353725741">
                  <w:marLeft w:val="240"/>
                  <w:marRight w:val="0"/>
                  <w:marTop w:val="0"/>
                  <w:marBottom w:val="240"/>
                  <w:divBdr>
                    <w:top w:val="none" w:sz="0" w:space="0" w:color="auto"/>
                    <w:left w:val="none" w:sz="0" w:space="0" w:color="auto"/>
                    <w:bottom w:val="none" w:sz="0" w:space="0" w:color="auto"/>
                    <w:right w:val="none" w:sz="0" w:space="0" w:color="auto"/>
                  </w:divBdr>
                </w:div>
                <w:div w:id="1374422037">
                  <w:marLeft w:val="0"/>
                  <w:marRight w:val="0"/>
                  <w:marTop w:val="0"/>
                  <w:marBottom w:val="0"/>
                  <w:divBdr>
                    <w:top w:val="none" w:sz="0" w:space="0" w:color="auto"/>
                    <w:left w:val="none" w:sz="0" w:space="0" w:color="auto"/>
                    <w:bottom w:val="none" w:sz="0" w:space="0" w:color="auto"/>
                    <w:right w:val="none" w:sz="0" w:space="0" w:color="auto"/>
                  </w:divBdr>
                  <w:divsChild>
                    <w:div w:id="1127971053">
                      <w:marLeft w:val="0"/>
                      <w:marRight w:val="0"/>
                      <w:marTop w:val="0"/>
                      <w:marBottom w:val="0"/>
                      <w:divBdr>
                        <w:top w:val="none" w:sz="0" w:space="0" w:color="auto"/>
                        <w:left w:val="none" w:sz="0" w:space="0" w:color="auto"/>
                        <w:bottom w:val="none" w:sz="0" w:space="0" w:color="auto"/>
                        <w:right w:val="none" w:sz="0" w:space="0" w:color="auto"/>
                      </w:divBdr>
                    </w:div>
                    <w:div w:id="947857858">
                      <w:marLeft w:val="0"/>
                      <w:marRight w:val="0"/>
                      <w:marTop w:val="0"/>
                      <w:marBottom w:val="0"/>
                      <w:divBdr>
                        <w:top w:val="none" w:sz="0" w:space="0" w:color="auto"/>
                        <w:left w:val="none" w:sz="0" w:space="0" w:color="auto"/>
                        <w:bottom w:val="none" w:sz="0" w:space="0" w:color="auto"/>
                        <w:right w:val="none" w:sz="0" w:space="0" w:color="auto"/>
                      </w:divBdr>
                    </w:div>
                    <w:div w:id="1379432762">
                      <w:marLeft w:val="0"/>
                      <w:marRight w:val="0"/>
                      <w:marTop w:val="0"/>
                      <w:marBottom w:val="0"/>
                      <w:divBdr>
                        <w:top w:val="none" w:sz="0" w:space="0" w:color="auto"/>
                        <w:left w:val="none" w:sz="0" w:space="0" w:color="auto"/>
                        <w:bottom w:val="none" w:sz="0" w:space="0" w:color="auto"/>
                        <w:right w:val="none" w:sz="0" w:space="0" w:color="auto"/>
                      </w:divBdr>
                    </w:div>
                    <w:div w:id="1351252490">
                      <w:marLeft w:val="0"/>
                      <w:marRight w:val="0"/>
                      <w:marTop w:val="0"/>
                      <w:marBottom w:val="0"/>
                      <w:divBdr>
                        <w:top w:val="none" w:sz="0" w:space="0" w:color="auto"/>
                        <w:left w:val="none" w:sz="0" w:space="0" w:color="auto"/>
                        <w:bottom w:val="none" w:sz="0" w:space="0" w:color="auto"/>
                        <w:right w:val="none" w:sz="0" w:space="0" w:color="auto"/>
                      </w:divBdr>
                    </w:div>
                    <w:div w:id="875316485">
                      <w:marLeft w:val="0"/>
                      <w:marRight w:val="0"/>
                      <w:marTop w:val="0"/>
                      <w:marBottom w:val="0"/>
                      <w:divBdr>
                        <w:top w:val="none" w:sz="0" w:space="0" w:color="auto"/>
                        <w:left w:val="none" w:sz="0" w:space="0" w:color="auto"/>
                        <w:bottom w:val="none" w:sz="0" w:space="0" w:color="auto"/>
                        <w:right w:val="none" w:sz="0" w:space="0" w:color="auto"/>
                      </w:divBdr>
                    </w:div>
                    <w:div w:id="21219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2572">
          <w:marLeft w:val="0"/>
          <w:marRight w:val="0"/>
          <w:marTop w:val="0"/>
          <w:marBottom w:val="0"/>
          <w:divBdr>
            <w:top w:val="none" w:sz="0" w:space="0" w:color="auto"/>
            <w:left w:val="none" w:sz="0" w:space="0" w:color="auto"/>
            <w:bottom w:val="none" w:sz="0" w:space="0" w:color="auto"/>
            <w:right w:val="none" w:sz="0" w:space="0" w:color="auto"/>
          </w:divBdr>
          <w:divsChild>
            <w:div w:id="1422994614">
              <w:marLeft w:val="0"/>
              <w:marRight w:val="0"/>
              <w:marTop w:val="0"/>
              <w:marBottom w:val="0"/>
              <w:divBdr>
                <w:top w:val="none" w:sz="0" w:space="0" w:color="auto"/>
                <w:left w:val="none" w:sz="0" w:space="0" w:color="auto"/>
                <w:bottom w:val="none" w:sz="0" w:space="0" w:color="auto"/>
                <w:right w:val="none" w:sz="0" w:space="0" w:color="auto"/>
              </w:divBdr>
              <w:divsChild>
                <w:div w:id="522478702">
                  <w:marLeft w:val="240"/>
                  <w:marRight w:val="0"/>
                  <w:marTop w:val="0"/>
                  <w:marBottom w:val="240"/>
                  <w:divBdr>
                    <w:top w:val="none" w:sz="0" w:space="0" w:color="auto"/>
                    <w:left w:val="none" w:sz="0" w:space="0" w:color="auto"/>
                    <w:bottom w:val="none" w:sz="0" w:space="0" w:color="auto"/>
                    <w:right w:val="none" w:sz="0" w:space="0" w:color="auto"/>
                  </w:divBdr>
                </w:div>
                <w:div w:id="17459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4540">
      <w:bodyDiv w:val="1"/>
      <w:marLeft w:val="0"/>
      <w:marRight w:val="0"/>
      <w:marTop w:val="0"/>
      <w:marBottom w:val="0"/>
      <w:divBdr>
        <w:top w:val="none" w:sz="0" w:space="0" w:color="auto"/>
        <w:left w:val="none" w:sz="0" w:space="0" w:color="auto"/>
        <w:bottom w:val="none" w:sz="0" w:space="0" w:color="auto"/>
        <w:right w:val="none" w:sz="0" w:space="0" w:color="auto"/>
      </w:divBdr>
    </w:div>
    <w:div w:id="1479222160">
      <w:bodyDiv w:val="1"/>
      <w:marLeft w:val="0"/>
      <w:marRight w:val="0"/>
      <w:marTop w:val="0"/>
      <w:marBottom w:val="0"/>
      <w:divBdr>
        <w:top w:val="none" w:sz="0" w:space="0" w:color="auto"/>
        <w:left w:val="none" w:sz="0" w:space="0" w:color="auto"/>
        <w:bottom w:val="none" w:sz="0" w:space="0" w:color="auto"/>
        <w:right w:val="none" w:sz="0" w:space="0" w:color="auto"/>
      </w:divBdr>
    </w:div>
    <w:div w:id="2009669373">
      <w:bodyDiv w:val="1"/>
      <w:marLeft w:val="0"/>
      <w:marRight w:val="0"/>
      <w:marTop w:val="0"/>
      <w:marBottom w:val="0"/>
      <w:divBdr>
        <w:top w:val="none" w:sz="0" w:space="0" w:color="auto"/>
        <w:left w:val="none" w:sz="0" w:space="0" w:color="auto"/>
        <w:bottom w:val="none" w:sz="0" w:space="0" w:color="auto"/>
        <w:right w:val="none" w:sz="0" w:space="0" w:color="auto"/>
      </w:divBdr>
      <w:divsChild>
        <w:div w:id="2091540211">
          <w:marLeft w:val="0"/>
          <w:marRight w:val="0"/>
          <w:marTop w:val="0"/>
          <w:marBottom w:val="0"/>
          <w:divBdr>
            <w:top w:val="none" w:sz="0" w:space="0" w:color="auto"/>
            <w:left w:val="none" w:sz="0" w:space="0" w:color="auto"/>
            <w:bottom w:val="none" w:sz="0" w:space="0" w:color="auto"/>
            <w:right w:val="none" w:sz="0" w:space="0" w:color="auto"/>
          </w:divBdr>
          <w:divsChild>
            <w:div w:id="145434440">
              <w:marLeft w:val="0"/>
              <w:marRight w:val="0"/>
              <w:marTop w:val="0"/>
              <w:marBottom w:val="0"/>
              <w:divBdr>
                <w:top w:val="none" w:sz="0" w:space="0" w:color="auto"/>
                <w:left w:val="none" w:sz="0" w:space="0" w:color="auto"/>
                <w:bottom w:val="none" w:sz="0" w:space="0" w:color="auto"/>
                <w:right w:val="none" w:sz="0" w:space="0" w:color="auto"/>
              </w:divBdr>
              <w:divsChild>
                <w:div w:id="965816533">
                  <w:marLeft w:val="240"/>
                  <w:marRight w:val="0"/>
                  <w:marTop w:val="0"/>
                  <w:marBottom w:val="240"/>
                  <w:divBdr>
                    <w:top w:val="none" w:sz="0" w:space="0" w:color="auto"/>
                    <w:left w:val="none" w:sz="0" w:space="0" w:color="auto"/>
                    <w:bottom w:val="none" w:sz="0" w:space="0" w:color="auto"/>
                    <w:right w:val="none" w:sz="0" w:space="0" w:color="auto"/>
                  </w:divBdr>
                </w:div>
                <w:div w:id="1743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8702">
          <w:marLeft w:val="0"/>
          <w:marRight w:val="0"/>
          <w:marTop w:val="0"/>
          <w:marBottom w:val="0"/>
          <w:divBdr>
            <w:top w:val="none" w:sz="0" w:space="0" w:color="auto"/>
            <w:left w:val="none" w:sz="0" w:space="0" w:color="auto"/>
            <w:bottom w:val="none" w:sz="0" w:space="0" w:color="auto"/>
            <w:right w:val="none" w:sz="0" w:space="0" w:color="auto"/>
          </w:divBdr>
          <w:divsChild>
            <w:div w:id="944114863">
              <w:marLeft w:val="0"/>
              <w:marRight w:val="0"/>
              <w:marTop w:val="0"/>
              <w:marBottom w:val="0"/>
              <w:divBdr>
                <w:top w:val="none" w:sz="0" w:space="0" w:color="auto"/>
                <w:left w:val="none" w:sz="0" w:space="0" w:color="auto"/>
                <w:bottom w:val="none" w:sz="0" w:space="0" w:color="auto"/>
                <w:right w:val="none" w:sz="0" w:space="0" w:color="auto"/>
              </w:divBdr>
              <w:divsChild>
                <w:div w:id="490679798">
                  <w:marLeft w:val="240"/>
                  <w:marRight w:val="0"/>
                  <w:marTop w:val="0"/>
                  <w:marBottom w:val="240"/>
                  <w:divBdr>
                    <w:top w:val="none" w:sz="0" w:space="0" w:color="auto"/>
                    <w:left w:val="none" w:sz="0" w:space="0" w:color="auto"/>
                    <w:bottom w:val="none" w:sz="0" w:space="0" w:color="auto"/>
                    <w:right w:val="none" w:sz="0" w:space="0" w:color="auto"/>
                  </w:divBdr>
                </w:div>
                <w:div w:id="15218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0199">
      <w:bodyDiv w:val="1"/>
      <w:marLeft w:val="0"/>
      <w:marRight w:val="0"/>
      <w:marTop w:val="0"/>
      <w:marBottom w:val="0"/>
      <w:divBdr>
        <w:top w:val="none" w:sz="0" w:space="0" w:color="auto"/>
        <w:left w:val="none" w:sz="0" w:space="0" w:color="auto"/>
        <w:bottom w:val="none" w:sz="0" w:space="0" w:color="auto"/>
        <w:right w:val="none" w:sz="0" w:space="0" w:color="auto"/>
      </w:divBdr>
      <w:divsChild>
        <w:div w:id="289629376">
          <w:marLeft w:val="0"/>
          <w:marRight w:val="0"/>
          <w:marTop w:val="0"/>
          <w:marBottom w:val="0"/>
          <w:divBdr>
            <w:top w:val="none" w:sz="0" w:space="0" w:color="auto"/>
            <w:left w:val="none" w:sz="0" w:space="0" w:color="auto"/>
            <w:bottom w:val="none" w:sz="0" w:space="0" w:color="auto"/>
            <w:right w:val="none" w:sz="0" w:space="0" w:color="auto"/>
          </w:divBdr>
        </w:div>
        <w:div w:id="985471315">
          <w:marLeft w:val="0"/>
          <w:marRight w:val="0"/>
          <w:marTop w:val="0"/>
          <w:marBottom w:val="0"/>
          <w:divBdr>
            <w:top w:val="none" w:sz="0" w:space="0" w:color="auto"/>
            <w:left w:val="none" w:sz="0" w:space="0" w:color="auto"/>
            <w:bottom w:val="none" w:sz="0" w:space="0" w:color="auto"/>
            <w:right w:val="none" w:sz="0" w:space="0" w:color="auto"/>
          </w:divBdr>
        </w:div>
        <w:div w:id="587034055">
          <w:marLeft w:val="0"/>
          <w:marRight w:val="0"/>
          <w:marTop w:val="0"/>
          <w:marBottom w:val="0"/>
          <w:divBdr>
            <w:top w:val="none" w:sz="0" w:space="0" w:color="auto"/>
            <w:left w:val="none" w:sz="0" w:space="0" w:color="auto"/>
            <w:bottom w:val="none" w:sz="0" w:space="0" w:color="auto"/>
            <w:right w:val="none" w:sz="0" w:space="0" w:color="auto"/>
          </w:divBdr>
        </w:div>
        <w:div w:id="226498869">
          <w:marLeft w:val="0"/>
          <w:marRight w:val="0"/>
          <w:marTop w:val="0"/>
          <w:marBottom w:val="0"/>
          <w:divBdr>
            <w:top w:val="none" w:sz="0" w:space="0" w:color="auto"/>
            <w:left w:val="none" w:sz="0" w:space="0" w:color="auto"/>
            <w:bottom w:val="none" w:sz="0" w:space="0" w:color="auto"/>
            <w:right w:val="none" w:sz="0" w:space="0" w:color="auto"/>
          </w:divBdr>
        </w:div>
        <w:div w:id="684674739">
          <w:marLeft w:val="0"/>
          <w:marRight w:val="0"/>
          <w:marTop w:val="0"/>
          <w:marBottom w:val="0"/>
          <w:divBdr>
            <w:top w:val="none" w:sz="0" w:space="0" w:color="auto"/>
            <w:left w:val="none" w:sz="0" w:space="0" w:color="auto"/>
            <w:bottom w:val="none" w:sz="0" w:space="0" w:color="auto"/>
            <w:right w:val="none" w:sz="0" w:space="0" w:color="auto"/>
          </w:divBdr>
        </w:div>
        <w:div w:id="138086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mery.claude.free.fr/_media/img/small/feux-tricolore-code.jpg" TargetMode="External"/><Relationship Id="rId12" Type="http://schemas.openxmlformats.org/officeDocument/2006/relationships/hyperlink" Target="https://www.tubefr.com/simulateur-de-feux-tricolores-arduino_7.html#ti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zestedesavoir.com/tutoriels/686/arduino-premiers-pas-en-informatique-embarquee/743_gestion-des-entrees-sorties/3422_tp-feux-de-signalisation-routiere/" TargetMode="External"/><Relationship Id="rId5" Type="http://schemas.openxmlformats.org/officeDocument/2006/relationships/hyperlink" Target="http://emery.claude.free.fr/_media/img/medium/feux-tricolores-cablage.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mery.claude.free.fr/_media/img/medium/feu-tricolore-code-ameliore.jp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14</Pages>
  <Words>1789</Words>
  <Characters>9843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Seck, Ousseynou</dc:creator>
  <cp:keywords/>
  <dc:description/>
  <cp:lastModifiedBy>Seck, Ousseynou</cp:lastModifiedBy>
  <cp:revision>2</cp:revision>
  <dcterms:created xsi:type="dcterms:W3CDTF">2021-12-02T15:38:00Z</dcterms:created>
  <dcterms:modified xsi:type="dcterms:W3CDTF">2021-12-03T02:47:00Z</dcterms:modified>
</cp:coreProperties>
</file>