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0615A" w14:textId="77777777" w:rsidR="005A1F4A" w:rsidRPr="005A1F4A" w:rsidRDefault="005A1F4A" w:rsidP="005A1F4A">
      <w:pPr>
        <w:rPr>
          <w:b/>
          <w:bCs/>
        </w:rPr>
      </w:pPr>
      <w:r w:rsidRPr="005A1F4A">
        <w:rPr>
          <w:b/>
          <w:bCs/>
        </w:rPr>
        <w:t>Incident Case Report Template</w:t>
      </w:r>
    </w:p>
    <w:p w14:paraId="27D396FC" w14:textId="77777777" w:rsidR="005A1F4A" w:rsidRPr="005A1F4A" w:rsidRDefault="005A1F4A" w:rsidP="005A1F4A">
      <w:pPr>
        <w:rPr>
          <w:b/>
          <w:bCs/>
        </w:rPr>
      </w:pPr>
      <w:r w:rsidRPr="005A1F4A">
        <w:rPr>
          <w:b/>
          <w:bCs/>
        </w:rPr>
        <w:t>1. Case Information</w:t>
      </w:r>
    </w:p>
    <w:p w14:paraId="7B53FA7D" w14:textId="6A858EA2" w:rsidR="005A1F4A" w:rsidRPr="005A1F4A" w:rsidRDefault="005A1F4A" w:rsidP="005A1F4A">
      <w:pPr>
        <w:numPr>
          <w:ilvl w:val="0"/>
          <w:numId w:val="1"/>
        </w:numPr>
      </w:pPr>
      <w:r w:rsidRPr="005A1F4A">
        <w:rPr>
          <w:b/>
          <w:bCs/>
        </w:rPr>
        <w:t>Case ID:</w:t>
      </w:r>
      <w:r w:rsidRPr="005A1F4A">
        <w:t xml:space="preserve"> </w:t>
      </w:r>
      <w:r w:rsidR="008120B6">
        <w:rPr>
          <w:lang w:val="tr-TR"/>
        </w:rPr>
        <w:t>00</w:t>
      </w:r>
      <w:r w:rsidR="000B2A93">
        <w:rPr>
          <w:lang w:val="tr-TR"/>
        </w:rPr>
        <w:t>4</w:t>
      </w:r>
    </w:p>
    <w:p w14:paraId="5FBD8F69" w14:textId="618E00B8" w:rsidR="005A1F4A" w:rsidRPr="005A1F4A" w:rsidRDefault="005A1F4A" w:rsidP="005A1F4A">
      <w:pPr>
        <w:numPr>
          <w:ilvl w:val="0"/>
          <w:numId w:val="1"/>
        </w:numPr>
      </w:pPr>
      <w:r w:rsidRPr="005A1F4A">
        <w:rPr>
          <w:b/>
          <w:bCs/>
        </w:rPr>
        <w:t>Case Title:</w:t>
      </w:r>
      <w:r w:rsidRPr="005A1F4A">
        <w:t xml:space="preserve"> </w:t>
      </w:r>
      <w:r w:rsidR="000B2A93" w:rsidRPr="000B2A93">
        <w:t>updater.exe</w:t>
      </w:r>
    </w:p>
    <w:p w14:paraId="01200109" w14:textId="22E175A1" w:rsidR="008120B6" w:rsidRPr="008120B6" w:rsidRDefault="005A1F4A" w:rsidP="00C42E38">
      <w:pPr>
        <w:numPr>
          <w:ilvl w:val="0"/>
          <w:numId w:val="1"/>
        </w:numPr>
      </w:pPr>
      <w:r w:rsidRPr="008120B6">
        <w:rPr>
          <w:b/>
          <w:bCs/>
        </w:rPr>
        <w:t>Date / Time of Detection:</w:t>
      </w:r>
      <w:r w:rsidRPr="005A1F4A">
        <w:t xml:space="preserve"> </w:t>
      </w:r>
      <w:r w:rsidR="000B2A93" w:rsidRPr="000B2A93">
        <w:t>Sep. 11, 2025 16:52:04 (2025-09-11 14:52:04 UTC)</w:t>
      </w:r>
    </w:p>
    <w:p w14:paraId="02F57365" w14:textId="6E0CEE54" w:rsidR="005A1F4A" w:rsidRPr="00C42E38" w:rsidRDefault="005A1F4A" w:rsidP="00C42E38">
      <w:pPr>
        <w:numPr>
          <w:ilvl w:val="0"/>
          <w:numId w:val="1"/>
        </w:numPr>
      </w:pPr>
      <w:r w:rsidRPr="008120B6">
        <w:rPr>
          <w:b/>
          <w:bCs/>
        </w:rPr>
        <w:t>Reported by:</w:t>
      </w:r>
      <w:r w:rsidRPr="005A1F4A">
        <w:t xml:space="preserve"> </w:t>
      </w:r>
      <w:r w:rsidR="00C42E38" w:rsidRPr="008120B6">
        <w:rPr>
          <w:rFonts w:ascii="Consolas" w:eastAsia="Times New Roman" w:hAnsi="Consolas" w:cs="Segoe UI"/>
          <w:color w:val="3D3D3D"/>
          <w:kern w:val="0"/>
          <w:sz w:val="21"/>
          <w:szCs w:val="21"/>
          <w:lang w:val="tr-TR"/>
          <w14:ligatures w14:val="none"/>
        </w:rPr>
        <w:t xml:space="preserve"> </w:t>
      </w:r>
      <w:r w:rsidR="00C42E38" w:rsidRPr="008120B6">
        <w:rPr>
          <w:rFonts w:ascii="Consolas" w:eastAsia="Times New Roman" w:hAnsi="Consolas" w:cs="Segoe UI"/>
          <w:color w:val="3D3D3D"/>
          <w:kern w:val="0"/>
          <w:sz w:val="21"/>
          <w:szCs w:val="21"/>
          <w14:ligatures w14:val="none"/>
        </w:rPr>
        <w:t>CrowdStrike Falcon (EDR Alert)</w:t>
      </w:r>
    </w:p>
    <w:p w14:paraId="1D58966D" w14:textId="704489AF" w:rsidR="005A1F4A" w:rsidRPr="005A1F4A" w:rsidRDefault="005A1F4A" w:rsidP="005A1F4A">
      <w:pPr>
        <w:numPr>
          <w:ilvl w:val="0"/>
          <w:numId w:val="1"/>
        </w:numPr>
      </w:pPr>
      <w:r w:rsidRPr="005A1F4A">
        <w:rPr>
          <w:b/>
          <w:bCs/>
        </w:rPr>
        <w:t>Case Owner:</w:t>
      </w:r>
      <w:r w:rsidRPr="005A1F4A">
        <w:t xml:space="preserve"> </w:t>
      </w:r>
      <w:r w:rsidR="00C42E38">
        <w:rPr>
          <w:lang w:val="tr-TR"/>
        </w:rPr>
        <w:t>Ali YILMAZ</w:t>
      </w:r>
    </w:p>
    <w:p w14:paraId="6A8F97EF" w14:textId="33AC9DAC" w:rsidR="005A1F4A" w:rsidRPr="005A1F4A" w:rsidRDefault="005A1F4A" w:rsidP="005A1F4A"/>
    <w:p w14:paraId="21C48F7B" w14:textId="77777777" w:rsidR="005A1F4A" w:rsidRPr="005A1F4A" w:rsidRDefault="005A1F4A" w:rsidP="005A1F4A">
      <w:pPr>
        <w:rPr>
          <w:b/>
          <w:bCs/>
        </w:rPr>
      </w:pPr>
      <w:r w:rsidRPr="005A1F4A">
        <w:rPr>
          <w:b/>
          <w:bCs/>
        </w:rPr>
        <w:t>2. Incident Summary</w:t>
      </w:r>
    </w:p>
    <w:p w14:paraId="6271F965" w14:textId="77777777" w:rsidR="000B2A93" w:rsidRPr="000B2A93" w:rsidRDefault="005A1F4A" w:rsidP="005A1F4A">
      <w:pPr>
        <w:numPr>
          <w:ilvl w:val="0"/>
          <w:numId w:val="2"/>
        </w:numPr>
      </w:pPr>
      <w:r w:rsidRPr="000B2A93">
        <w:rPr>
          <w:b/>
          <w:bCs/>
        </w:rPr>
        <w:t>Description of the Incident:</w:t>
      </w:r>
      <w:r w:rsidRPr="005A1F4A">
        <w:br/>
      </w:r>
      <w:r w:rsidR="000B2A93" w:rsidRPr="000B2A93">
        <w:t>Because the related Prevention Policy setting was off, the process was not blocked</w:t>
      </w:r>
    </w:p>
    <w:p w14:paraId="69AE3106" w14:textId="589EE2DC" w:rsidR="005A1F4A" w:rsidRPr="005A1F4A" w:rsidRDefault="005A1F4A" w:rsidP="005A1F4A">
      <w:pPr>
        <w:numPr>
          <w:ilvl w:val="0"/>
          <w:numId w:val="2"/>
        </w:numPr>
      </w:pPr>
      <w:r w:rsidRPr="000B2A93">
        <w:rPr>
          <w:b/>
          <w:bCs/>
        </w:rPr>
        <w:t>Initial Alert Source:</w:t>
      </w:r>
      <w:r w:rsidRPr="005A1F4A">
        <w:br/>
      </w:r>
      <w:r w:rsidR="00C42E38" w:rsidRPr="000B2A93">
        <w:rPr>
          <w:rFonts w:ascii="Consolas" w:eastAsia="Times New Roman" w:hAnsi="Consolas" w:cs="Segoe UI"/>
          <w:color w:val="3D3D3D"/>
          <w:kern w:val="0"/>
          <w:sz w:val="21"/>
          <w:szCs w:val="21"/>
          <w14:ligatures w14:val="none"/>
        </w:rPr>
        <w:t>CrowdStrike Falcon (EDR Alert)</w:t>
      </w:r>
    </w:p>
    <w:p w14:paraId="492146CC" w14:textId="24B6ED0E" w:rsidR="00C42E38" w:rsidRPr="00C42E38" w:rsidRDefault="005A1F4A" w:rsidP="00CF7460">
      <w:pPr>
        <w:numPr>
          <w:ilvl w:val="0"/>
          <w:numId w:val="2"/>
        </w:numPr>
      </w:pPr>
      <w:r w:rsidRPr="00C42E38">
        <w:rPr>
          <w:b/>
          <w:bCs/>
        </w:rPr>
        <w:t>Classification:</w:t>
      </w:r>
      <w:r w:rsidRPr="005A1F4A">
        <w:br/>
      </w:r>
      <w:r w:rsidR="00763A8C" w:rsidRPr="00763A8C">
        <w:t>T1204.002 – User Execution: Malicious File</w:t>
      </w:r>
    </w:p>
    <w:p w14:paraId="221B09D4" w14:textId="25CFFA13" w:rsidR="005A1F4A" w:rsidRPr="005A1F4A" w:rsidRDefault="005A1F4A" w:rsidP="005A1F4A">
      <w:pPr>
        <w:numPr>
          <w:ilvl w:val="0"/>
          <w:numId w:val="2"/>
        </w:numPr>
      </w:pPr>
      <w:r w:rsidRPr="00C42E38">
        <w:rPr>
          <w:b/>
          <w:bCs/>
        </w:rPr>
        <w:t>Severity Level:</w:t>
      </w:r>
      <w:r w:rsidR="00C42E38">
        <w:rPr>
          <w:lang w:val="tr-TR"/>
        </w:rPr>
        <w:t xml:space="preserve">  </w:t>
      </w:r>
      <w:r w:rsidRPr="005A1F4A">
        <w:t>High</w:t>
      </w:r>
    </w:p>
    <w:p w14:paraId="0254C823" w14:textId="707E2DB6" w:rsidR="005A1F4A" w:rsidRPr="005A1F4A" w:rsidRDefault="005A1F4A" w:rsidP="005A1F4A"/>
    <w:p w14:paraId="098E8A16" w14:textId="77777777" w:rsidR="005A1F4A" w:rsidRPr="005A1F4A" w:rsidRDefault="005A1F4A" w:rsidP="005A1F4A">
      <w:pPr>
        <w:rPr>
          <w:b/>
          <w:bCs/>
        </w:rPr>
      </w:pPr>
      <w:r w:rsidRPr="005A1F4A">
        <w:rPr>
          <w:b/>
          <w:bCs/>
        </w:rPr>
        <w:t>3. Investigation Details</w:t>
      </w:r>
    </w:p>
    <w:p w14:paraId="3C541748" w14:textId="77777777" w:rsidR="005A1F4A" w:rsidRPr="005A1F4A" w:rsidRDefault="005A1F4A" w:rsidP="005A1F4A">
      <w:pPr>
        <w:rPr>
          <w:b/>
          <w:bCs/>
        </w:rPr>
      </w:pPr>
      <w:r w:rsidRPr="005A1F4A">
        <w:rPr>
          <w:b/>
          <w:bCs/>
        </w:rPr>
        <w:t>3.1 Indicators of Compromise (IoCs)</w:t>
      </w:r>
    </w:p>
    <w:p w14:paraId="010DF2DA" w14:textId="19EFA7FD" w:rsidR="005A1F4A" w:rsidRPr="005A1F4A" w:rsidRDefault="005A1F4A" w:rsidP="005A1F4A">
      <w:pPr>
        <w:numPr>
          <w:ilvl w:val="0"/>
          <w:numId w:val="3"/>
        </w:numPr>
      </w:pPr>
      <w:r w:rsidRPr="005A1F4A">
        <w:rPr>
          <w:b/>
          <w:bCs/>
        </w:rPr>
        <w:t>IP Addresses:</w:t>
      </w:r>
      <w:r w:rsidR="00CF1C18">
        <w:rPr>
          <w:b/>
          <w:bCs/>
          <w:lang w:val="tr-TR"/>
        </w:rPr>
        <w:t xml:space="preserve"> </w:t>
      </w:r>
      <w:proofErr w:type="spellStart"/>
      <w:r w:rsidR="00763A8C" w:rsidRPr="00763A8C">
        <w:rPr>
          <w:lang w:val="tr-TR"/>
        </w:rPr>
        <w:t>None</w:t>
      </w:r>
      <w:proofErr w:type="spellEnd"/>
      <w:r w:rsidR="00763A8C" w:rsidRPr="00763A8C">
        <w:rPr>
          <w:lang w:val="tr-TR"/>
        </w:rPr>
        <w:t xml:space="preserve"> </w:t>
      </w:r>
    </w:p>
    <w:p w14:paraId="63FC229D" w14:textId="179D7303" w:rsidR="005A1F4A" w:rsidRPr="00CF1C18" w:rsidRDefault="005A1F4A" w:rsidP="005A1F4A">
      <w:pPr>
        <w:numPr>
          <w:ilvl w:val="0"/>
          <w:numId w:val="3"/>
        </w:numPr>
      </w:pPr>
      <w:r w:rsidRPr="005A1F4A">
        <w:rPr>
          <w:b/>
          <w:bCs/>
        </w:rPr>
        <w:t>Domains / URLs:</w:t>
      </w:r>
      <w:r w:rsidR="00CF1C18">
        <w:rPr>
          <w:b/>
          <w:bCs/>
          <w:lang w:val="tr-TR"/>
        </w:rPr>
        <w:t xml:space="preserve">  </w:t>
      </w:r>
      <w:proofErr w:type="spellStart"/>
      <w:r w:rsidR="00763A8C" w:rsidRPr="00763A8C">
        <w:rPr>
          <w:lang w:val="tr-TR"/>
        </w:rPr>
        <w:t>None</w:t>
      </w:r>
      <w:proofErr w:type="spellEnd"/>
    </w:p>
    <w:p w14:paraId="4567F47D" w14:textId="34E96D73" w:rsidR="00985FAF" w:rsidRPr="00985FAF" w:rsidRDefault="005A1F4A" w:rsidP="005A1F4A">
      <w:pPr>
        <w:numPr>
          <w:ilvl w:val="0"/>
          <w:numId w:val="3"/>
        </w:numPr>
      </w:pPr>
      <w:r w:rsidRPr="005A1F4A">
        <w:rPr>
          <w:b/>
          <w:bCs/>
        </w:rPr>
        <w:t>File Hashes:</w:t>
      </w:r>
      <w:r w:rsidR="00985FAF">
        <w:rPr>
          <w:lang w:val="tr-TR"/>
        </w:rPr>
        <w:t xml:space="preserve"> </w:t>
      </w:r>
      <w:r w:rsidR="00763A8C" w:rsidRPr="00763A8C">
        <w:rPr>
          <w:lang w:val="tr-TR"/>
        </w:rPr>
        <w:t>870eda04ea71cc066ec907f005e1d05ce592f04799c60e600e2cb986dc85b5eb</w:t>
      </w:r>
    </w:p>
    <w:p w14:paraId="5AAC146E" w14:textId="3D2EBF26" w:rsidR="005A1F4A" w:rsidRPr="005A1F4A" w:rsidRDefault="00CF1C18" w:rsidP="005A1F4A">
      <w:pPr>
        <w:rPr>
          <w:b/>
          <w:bCs/>
        </w:rPr>
      </w:pPr>
      <w:r>
        <w:rPr>
          <w:b/>
          <w:bCs/>
          <w:lang w:val="tr-TR"/>
        </w:rPr>
        <w:t xml:space="preserve"> </w:t>
      </w:r>
      <w:r w:rsidR="005A1F4A" w:rsidRPr="005A1F4A">
        <w:rPr>
          <w:b/>
          <w:bCs/>
        </w:rPr>
        <w:t>3.2 OSINT &amp; Threat Intelligence Findings</w:t>
      </w:r>
    </w:p>
    <w:p w14:paraId="767B5B44" w14:textId="77777777" w:rsidR="00D44C00" w:rsidRPr="00D44C00" w:rsidRDefault="005A1F4A" w:rsidP="00D44C00">
      <w:pPr>
        <w:numPr>
          <w:ilvl w:val="0"/>
          <w:numId w:val="4"/>
        </w:numPr>
      </w:pPr>
      <w:r w:rsidRPr="002A26A0">
        <w:rPr>
          <w:b/>
          <w:bCs/>
        </w:rPr>
        <w:t>VirusTotal:</w:t>
      </w:r>
      <w:r w:rsidRPr="005A1F4A">
        <w:t xml:space="preserve"> </w:t>
      </w:r>
      <w:r w:rsidR="00D44C00">
        <w:rPr>
          <w:lang w:val="tr-TR"/>
        </w:rPr>
        <w:t xml:space="preserve"> </w:t>
      </w:r>
      <w:r w:rsidR="00D44C00" w:rsidRPr="00D44C00">
        <w:t>Matches rule System File Execution Location Anomaly by Florian Roth (Nextron Systems), Patrick Bareiss, Anton Kutepov, oscd.community, Nasreddine Bencherchali at Sigma Integrated Rule Set (GitHub)</w:t>
      </w:r>
    </w:p>
    <w:p w14:paraId="43E279E5" w14:textId="3D58AF00" w:rsidR="000B2A93" w:rsidRPr="00D44C00" w:rsidRDefault="00D44C00" w:rsidP="00D44C00">
      <w:pPr>
        <w:numPr>
          <w:ilvl w:val="0"/>
          <w:numId w:val="4"/>
        </w:numPr>
      </w:pPr>
      <w:r w:rsidRPr="00D44C00">
        <w:rPr>
          <w:i/>
          <w:iCs/>
        </w:rPr>
        <w:t>Detects a Windows program executable started from a suspicious folder</w:t>
      </w:r>
    </w:p>
    <w:p w14:paraId="45030A32" w14:textId="77777777" w:rsidR="000B2A93" w:rsidRDefault="000B2A93" w:rsidP="000B2A93">
      <w:pPr>
        <w:ind w:left="720"/>
        <w:rPr>
          <w:b/>
          <w:bCs/>
        </w:rPr>
      </w:pPr>
    </w:p>
    <w:p w14:paraId="5FF2FBAD" w14:textId="626B2F50" w:rsidR="005A1F4A" w:rsidRPr="005A1F4A" w:rsidRDefault="005A1F4A" w:rsidP="000B2A93">
      <w:pPr>
        <w:rPr>
          <w:b/>
          <w:bCs/>
        </w:rPr>
      </w:pPr>
      <w:r w:rsidRPr="005A1F4A">
        <w:rPr>
          <w:b/>
          <w:bCs/>
        </w:rPr>
        <w:t>4. MITRE ATT&amp;CK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5166"/>
        <w:gridCol w:w="1525"/>
      </w:tblGrid>
      <w:tr w:rsidR="005A1F4A" w:rsidRPr="005A1F4A" w14:paraId="3973A068" w14:textId="77777777">
        <w:trPr>
          <w:tblHeader/>
          <w:tblCellSpacing w:w="15" w:type="dxa"/>
        </w:trPr>
        <w:tc>
          <w:tcPr>
            <w:tcW w:w="0" w:type="auto"/>
            <w:vAlign w:val="center"/>
            <w:hideMark/>
          </w:tcPr>
          <w:p w14:paraId="07AE0A85" w14:textId="77777777" w:rsidR="005A1F4A" w:rsidRPr="005A1F4A" w:rsidRDefault="005A1F4A" w:rsidP="005A1F4A">
            <w:pPr>
              <w:rPr>
                <w:b/>
                <w:bCs/>
              </w:rPr>
            </w:pPr>
            <w:r w:rsidRPr="005A1F4A">
              <w:rPr>
                <w:b/>
                <w:bCs/>
              </w:rPr>
              <w:lastRenderedPageBreak/>
              <w:t>Tactic (Category)</w:t>
            </w:r>
          </w:p>
        </w:tc>
        <w:tc>
          <w:tcPr>
            <w:tcW w:w="0" w:type="auto"/>
            <w:vAlign w:val="center"/>
            <w:hideMark/>
          </w:tcPr>
          <w:p w14:paraId="3AD64EA8" w14:textId="77777777" w:rsidR="005A1F4A" w:rsidRPr="005A1F4A" w:rsidRDefault="005A1F4A" w:rsidP="005A1F4A">
            <w:pPr>
              <w:rPr>
                <w:b/>
                <w:bCs/>
              </w:rPr>
            </w:pPr>
            <w:r w:rsidRPr="005A1F4A">
              <w:rPr>
                <w:b/>
                <w:bCs/>
              </w:rPr>
              <w:t>Technique (ID &amp; Name)</w:t>
            </w:r>
          </w:p>
        </w:tc>
        <w:tc>
          <w:tcPr>
            <w:tcW w:w="0" w:type="auto"/>
            <w:vAlign w:val="center"/>
            <w:hideMark/>
          </w:tcPr>
          <w:p w14:paraId="4A9461AA" w14:textId="77777777" w:rsidR="005A1F4A" w:rsidRPr="005A1F4A" w:rsidRDefault="005A1F4A" w:rsidP="005A1F4A">
            <w:pPr>
              <w:rPr>
                <w:b/>
                <w:bCs/>
              </w:rPr>
            </w:pPr>
            <w:r w:rsidRPr="005A1F4A">
              <w:rPr>
                <w:b/>
                <w:bCs/>
              </w:rPr>
              <w:t>Evidence in Case</w:t>
            </w:r>
          </w:p>
        </w:tc>
      </w:tr>
      <w:tr w:rsidR="005A1F4A" w:rsidRPr="005A1F4A" w14:paraId="350C6D78" w14:textId="77777777" w:rsidTr="000B2A93">
        <w:trPr>
          <w:tblCellSpacing w:w="15" w:type="dxa"/>
        </w:trPr>
        <w:tc>
          <w:tcPr>
            <w:tcW w:w="0" w:type="auto"/>
            <w:vAlign w:val="center"/>
            <w:hideMark/>
          </w:tcPr>
          <w:p w14:paraId="23DD93F8" w14:textId="77777777" w:rsidR="005A1F4A" w:rsidRPr="005A1F4A" w:rsidRDefault="005A1F4A" w:rsidP="005A1F4A">
            <w:r w:rsidRPr="005A1F4A">
              <w:t>Initial Access</w:t>
            </w:r>
          </w:p>
        </w:tc>
        <w:tc>
          <w:tcPr>
            <w:tcW w:w="0" w:type="auto"/>
            <w:vAlign w:val="center"/>
          </w:tcPr>
          <w:p w14:paraId="068250F0" w14:textId="202471B0" w:rsidR="005A1F4A" w:rsidRPr="00763A8C" w:rsidRDefault="00763A8C" w:rsidP="005A1F4A">
            <w:pPr>
              <w:rPr>
                <w:lang w:val="tr-TR"/>
              </w:rPr>
            </w:pPr>
            <w:r w:rsidRPr="00763A8C">
              <w:t>T1204.002 User Execution: Malicious File</w:t>
            </w:r>
          </w:p>
        </w:tc>
        <w:tc>
          <w:tcPr>
            <w:tcW w:w="0" w:type="auto"/>
            <w:vAlign w:val="center"/>
            <w:hideMark/>
          </w:tcPr>
          <w:p w14:paraId="5067B15F" w14:textId="3341D3FF" w:rsidR="005A1F4A" w:rsidRPr="00C514B6" w:rsidRDefault="00C514B6" w:rsidP="005A1F4A">
            <w:pPr>
              <w:rPr>
                <w:lang w:val="tr-TR"/>
              </w:rPr>
            </w:pPr>
            <w:r w:rsidRPr="005A1F4A">
              <w:t>[</w:t>
            </w:r>
            <w:proofErr w:type="spellStart"/>
            <w:r>
              <w:rPr>
                <w:lang w:val="tr-TR"/>
              </w:rPr>
              <w:t>Yes</w:t>
            </w:r>
            <w:proofErr w:type="spellEnd"/>
            <w:r w:rsidRPr="005A1F4A">
              <w:t>]</w:t>
            </w:r>
          </w:p>
        </w:tc>
      </w:tr>
      <w:tr w:rsidR="005A1F4A" w:rsidRPr="005A1F4A" w14:paraId="727C33FC" w14:textId="77777777">
        <w:trPr>
          <w:tblCellSpacing w:w="15" w:type="dxa"/>
        </w:trPr>
        <w:tc>
          <w:tcPr>
            <w:tcW w:w="0" w:type="auto"/>
            <w:vAlign w:val="center"/>
            <w:hideMark/>
          </w:tcPr>
          <w:p w14:paraId="38D053E9" w14:textId="77777777" w:rsidR="005A1F4A" w:rsidRPr="005A1F4A" w:rsidRDefault="005A1F4A" w:rsidP="005A1F4A">
            <w:r w:rsidRPr="005A1F4A">
              <w:t>Execution</w:t>
            </w:r>
          </w:p>
        </w:tc>
        <w:tc>
          <w:tcPr>
            <w:tcW w:w="0" w:type="auto"/>
            <w:vAlign w:val="center"/>
            <w:hideMark/>
          </w:tcPr>
          <w:p w14:paraId="2B2FD7C7" w14:textId="47C97970" w:rsidR="005A1F4A" w:rsidRPr="005A1F4A" w:rsidRDefault="00564C8C" w:rsidP="005A1F4A">
            <w:r w:rsidRPr="00564C8C">
              <w:rPr>
                <w:b/>
                <w:bCs/>
              </w:rPr>
              <w:t>T1204 (User Execution)</w:t>
            </w:r>
            <w:r w:rsidRPr="00564C8C">
              <w:t xml:space="preserve"> → </w:t>
            </w:r>
            <w:r w:rsidRPr="00564C8C">
              <w:rPr>
                <w:i/>
                <w:iCs/>
              </w:rPr>
              <w:t>PowerShell executed by user interaction</w:t>
            </w:r>
          </w:p>
        </w:tc>
        <w:tc>
          <w:tcPr>
            <w:tcW w:w="0" w:type="auto"/>
            <w:vAlign w:val="center"/>
            <w:hideMark/>
          </w:tcPr>
          <w:p w14:paraId="6575C7BB" w14:textId="4C022A63" w:rsidR="005A1F4A" w:rsidRPr="005A1F4A" w:rsidRDefault="005A1F4A" w:rsidP="005A1F4A">
            <w:r w:rsidRPr="005A1F4A">
              <w:t>[</w:t>
            </w:r>
            <w:proofErr w:type="spellStart"/>
            <w:r w:rsidR="00763A8C">
              <w:rPr>
                <w:lang w:val="tr-TR"/>
              </w:rPr>
              <w:t>Yes</w:t>
            </w:r>
            <w:proofErr w:type="spellEnd"/>
            <w:r w:rsidRPr="005A1F4A">
              <w:t>]</w:t>
            </w:r>
          </w:p>
        </w:tc>
      </w:tr>
      <w:tr w:rsidR="005A1F4A" w:rsidRPr="005A1F4A" w14:paraId="7636C89F" w14:textId="77777777">
        <w:trPr>
          <w:tblCellSpacing w:w="15" w:type="dxa"/>
        </w:trPr>
        <w:tc>
          <w:tcPr>
            <w:tcW w:w="0" w:type="auto"/>
            <w:vAlign w:val="center"/>
            <w:hideMark/>
          </w:tcPr>
          <w:p w14:paraId="21E34FB2" w14:textId="77777777" w:rsidR="005A1F4A" w:rsidRPr="005A1F4A" w:rsidRDefault="005A1F4A" w:rsidP="005A1F4A">
            <w:r w:rsidRPr="005A1F4A">
              <w:t>Persistence</w:t>
            </w:r>
          </w:p>
        </w:tc>
        <w:tc>
          <w:tcPr>
            <w:tcW w:w="0" w:type="auto"/>
            <w:vAlign w:val="center"/>
            <w:hideMark/>
          </w:tcPr>
          <w:p w14:paraId="287530F7" w14:textId="77777777" w:rsidR="005A1F4A" w:rsidRPr="005A1F4A" w:rsidRDefault="005A1F4A" w:rsidP="005A1F4A">
            <w:r w:rsidRPr="005A1F4A">
              <w:t>T1547 – Boot or Logon Autostart Execution</w:t>
            </w:r>
          </w:p>
        </w:tc>
        <w:tc>
          <w:tcPr>
            <w:tcW w:w="0" w:type="auto"/>
            <w:vAlign w:val="center"/>
            <w:hideMark/>
          </w:tcPr>
          <w:p w14:paraId="32E42A48" w14:textId="2454E283" w:rsidR="005A1F4A" w:rsidRPr="005A1F4A" w:rsidRDefault="005A1F4A" w:rsidP="005A1F4A">
            <w:r w:rsidRPr="005A1F4A">
              <w:t>[No]</w:t>
            </w:r>
          </w:p>
        </w:tc>
      </w:tr>
      <w:tr w:rsidR="005A1F4A" w:rsidRPr="005A1F4A" w14:paraId="1752B805" w14:textId="77777777">
        <w:trPr>
          <w:tblCellSpacing w:w="15" w:type="dxa"/>
        </w:trPr>
        <w:tc>
          <w:tcPr>
            <w:tcW w:w="0" w:type="auto"/>
            <w:vAlign w:val="center"/>
            <w:hideMark/>
          </w:tcPr>
          <w:p w14:paraId="2EBB6C01" w14:textId="77777777" w:rsidR="005A1F4A" w:rsidRPr="005A1F4A" w:rsidRDefault="005A1F4A" w:rsidP="005A1F4A">
            <w:r w:rsidRPr="005A1F4A">
              <w:t>Privilege Escalation</w:t>
            </w:r>
          </w:p>
        </w:tc>
        <w:tc>
          <w:tcPr>
            <w:tcW w:w="0" w:type="auto"/>
            <w:vAlign w:val="center"/>
            <w:hideMark/>
          </w:tcPr>
          <w:p w14:paraId="672B4019" w14:textId="7E0AD262" w:rsidR="005A1F4A" w:rsidRPr="005A1F4A" w:rsidRDefault="00221F3E" w:rsidP="005A1F4A">
            <w:r w:rsidRPr="00221F3E">
              <w:t>N/A</w:t>
            </w:r>
          </w:p>
        </w:tc>
        <w:tc>
          <w:tcPr>
            <w:tcW w:w="0" w:type="auto"/>
            <w:vAlign w:val="center"/>
            <w:hideMark/>
          </w:tcPr>
          <w:p w14:paraId="0146E1D7" w14:textId="1F4E487C" w:rsidR="005A1F4A" w:rsidRPr="005A1F4A" w:rsidRDefault="00221F3E" w:rsidP="005A1F4A">
            <w:r w:rsidRPr="00221F3E">
              <w:t>N/A</w:t>
            </w:r>
          </w:p>
        </w:tc>
      </w:tr>
      <w:tr w:rsidR="005A1F4A" w:rsidRPr="005A1F4A" w14:paraId="366B1F82" w14:textId="77777777">
        <w:trPr>
          <w:tblCellSpacing w:w="15" w:type="dxa"/>
        </w:trPr>
        <w:tc>
          <w:tcPr>
            <w:tcW w:w="0" w:type="auto"/>
            <w:vAlign w:val="center"/>
            <w:hideMark/>
          </w:tcPr>
          <w:p w14:paraId="5B6A5329" w14:textId="77777777" w:rsidR="005A1F4A" w:rsidRPr="005A1F4A" w:rsidRDefault="005A1F4A" w:rsidP="005A1F4A">
            <w:r w:rsidRPr="005A1F4A">
              <w:t>Defense Evasion</w:t>
            </w:r>
          </w:p>
        </w:tc>
        <w:tc>
          <w:tcPr>
            <w:tcW w:w="0" w:type="auto"/>
            <w:vAlign w:val="center"/>
            <w:hideMark/>
          </w:tcPr>
          <w:p w14:paraId="19052BD8" w14:textId="3255C20B" w:rsidR="005A1F4A" w:rsidRPr="005A1F4A" w:rsidRDefault="00221F3E" w:rsidP="005A1F4A">
            <w:r w:rsidRPr="00221F3E">
              <w:t>N/A</w:t>
            </w:r>
          </w:p>
        </w:tc>
        <w:tc>
          <w:tcPr>
            <w:tcW w:w="0" w:type="auto"/>
            <w:vAlign w:val="center"/>
            <w:hideMark/>
          </w:tcPr>
          <w:p w14:paraId="766FB477" w14:textId="7D1A7C76" w:rsidR="005A1F4A" w:rsidRPr="005A1F4A" w:rsidRDefault="00221F3E" w:rsidP="005A1F4A">
            <w:r w:rsidRPr="00221F3E">
              <w:t>N/A</w:t>
            </w:r>
          </w:p>
        </w:tc>
      </w:tr>
      <w:tr w:rsidR="005A1F4A" w:rsidRPr="005A1F4A" w14:paraId="0D4315DA" w14:textId="77777777">
        <w:trPr>
          <w:tblCellSpacing w:w="15" w:type="dxa"/>
        </w:trPr>
        <w:tc>
          <w:tcPr>
            <w:tcW w:w="0" w:type="auto"/>
            <w:vAlign w:val="center"/>
            <w:hideMark/>
          </w:tcPr>
          <w:p w14:paraId="46A495D1" w14:textId="77777777" w:rsidR="005A1F4A" w:rsidRPr="005A1F4A" w:rsidRDefault="005A1F4A" w:rsidP="005A1F4A">
            <w:r w:rsidRPr="005A1F4A">
              <w:t>Credential Access</w:t>
            </w:r>
          </w:p>
        </w:tc>
        <w:tc>
          <w:tcPr>
            <w:tcW w:w="0" w:type="auto"/>
            <w:vAlign w:val="center"/>
            <w:hideMark/>
          </w:tcPr>
          <w:p w14:paraId="331459BA" w14:textId="77777777" w:rsidR="005A1F4A" w:rsidRPr="005A1F4A" w:rsidRDefault="005A1F4A" w:rsidP="005A1F4A">
            <w:r w:rsidRPr="005A1F4A">
              <w:t>T1110 – Brute Force</w:t>
            </w:r>
          </w:p>
        </w:tc>
        <w:tc>
          <w:tcPr>
            <w:tcW w:w="0" w:type="auto"/>
            <w:vAlign w:val="center"/>
            <w:hideMark/>
          </w:tcPr>
          <w:p w14:paraId="2EC31681" w14:textId="6782870A" w:rsidR="005A1F4A" w:rsidRPr="005A1F4A" w:rsidRDefault="005A1F4A" w:rsidP="005A1F4A">
            <w:r w:rsidRPr="005A1F4A">
              <w:t>[No]</w:t>
            </w:r>
          </w:p>
        </w:tc>
      </w:tr>
      <w:tr w:rsidR="005A1F4A" w:rsidRPr="005A1F4A" w14:paraId="6607A21B" w14:textId="77777777">
        <w:trPr>
          <w:tblCellSpacing w:w="15" w:type="dxa"/>
        </w:trPr>
        <w:tc>
          <w:tcPr>
            <w:tcW w:w="0" w:type="auto"/>
            <w:vAlign w:val="center"/>
            <w:hideMark/>
          </w:tcPr>
          <w:p w14:paraId="61AA0E81" w14:textId="77777777" w:rsidR="005A1F4A" w:rsidRPr="005A1F4A" w:rsidRDefault="005A1F4A" w:rsidP="005A1F4A">
            <w:r w:rsidRPr="005A1F4A">
              <w:t>Discovery</w:t>
            </w:r>
          </w:p>
        </w:tc>
        <w:tc>
          <w:tcPr>
            <w:tcW w:w="0" w:type="auto"/>
            <w:vAlign w:val="center"/>
            <w:hideMark/>
          </w:tcPr>
          <w:p w14:paraId="53FB618C" w14:textId="44B00E4E" w:rsidR="005A1F4A" w:rsidRPr="005A1F4A" w:rsidRDefault="00221F3E" w:rsidP="005A1F4A">
            <w:r w:rsidRPr="00221F3E">
              <w:t>N/A</w:t>
            </w:r>
          </w:p>
        </w:tc>
        <w:tc>
          <w:tcPr>
            <w:tcW w:w="0" w:type="auto"/>
            <w:vAlign w:val="center"/>
            <w:hideMark/>
          </w:tcPr>
          <w:p w14:paraId="6DDA2D45" w14:textId="0620EED9" w:rsidR="005A1F4A" w:rsidRPr="005A1F4A" w:rsidRDefault="00221F3E" w:rsidP="005A1F4A">
            <w:r w:rsidRPr="00221F3E">
              <w:t>N/A</w:t>
            </w:r>
          </w:p>
        </w:tc>
      </w:tr>
      <w:tr w:rsidR="005A1F4A" w:rsidRPr="005A1F4A" w14:paraId="498099B2" w14:textId="77777777">
        <w:trPr>
          <w:tblCellSpacing w:w="15" w:type="dxa"/>
        </w:trPr>
        <w:tc>
          <w:tcPr>
            <w:tcW w:w="0" w:type="auto"/>
            <w:vAlign w:val="center"/>
            <w:hideMark/>
          </w:tcPr>
          <w:p w14:paraId="4DE2D155" w14:textId="77777777" w:rsidR="005A1F4A" w:rsidRPr="005A1F4A" w:rsidRDefault="005A1F4A" w:rsidP="005A1F4A">
            <w:r w:rsidRPr="005A1F4A">
              <w:t>Lateral Movement</w:t>
            </w:r>
          </w:p>
        </w:tc>
        <w:tc>
          <w:tcPr>
            <w:tcW w:w="0" w:type="auto"/>
            <w:vAlign w:val="center"/>
            <w:hideMark/>
          </w:tcPr>
          <w:p w14:paraId="11857675" w14:textId="030F1805" w:rsidR="005A1F4A" w:rsidRPr="005A1F4A" w:rsidRDefault="00221F3E" w:rsidP="005A1F4A">
            <w:r w:rsidRPr="00221F3E">
              <w:t>N/A</w:t>
            </w:r>
          </w:p>
        </w:tc>
        <w:tc>
          <w:tcPr>
            <w:tcW w:w="0" w:type="auto"/>
            <w:vAlign w:val="center"/>
            <w:hideMark/>
          </w:tcPr>
          <w:p w14:paraId="481E3268" w14:textId="5ED939A0" w:rsidR="005A1F4A" w:rsidRPr="005A1F4A" w:rsidRDefault="00221F3E" w:rsidP="005A1F4A">
            <w:r w:rsidRPr="00221F3E">
              <w:t>N/A</w:t>
            </w:r>
          </w:p>
        </w:tc>
      </w:tr>
      <w:tr w:rsidR="005A1F4A" w:rsidRPr="005A1F4A" w14:paraId="522189E0" w14:textId="77777777">
        <w:trPr>
          <w:tblCellSpacing w:w="15" w:type="dxa"/>
        </w:trPr>
        <w:tc>
          <w:tcPr>
            <w:tcW w:w="0" w:type="auto"/>
            <w:vAlign w:val="center"/>
            <w:hideMark/>
          </w:tcPr>
          <w:p w14:paraId="65951A4D" w14:textId="77777777" w:rsidR="005A1F4A" w:rsidRPr="005A1F4A" w:rsidRDefault="005A1F4A" w:rsidP="005A1F4A">
            <w:r w:rsidRPr="005A1F4A">
              <w:t>Collection</w:t>
            </w:r>
          </w:p>
        </w:tc>
        <w:tc>
          <w:tcPr>
            <w:tcW w:w="0" w:type="auto"/>
            <w:vAlign w:val="center"/>
            <w:hideMark/>
          </w:tcPr>
          <w:p w14:paraId="241EF79B" w14:textId="6C26D196" w:rsidR="005A1F4A" w:rsidRPr="005A1F4A" w:rsidRDefault="00221F3E" w:rsidP="005A1F4A">
            <w:r w:rsidRPr="00221F3E">
              <w:t>N/A</w:t>
            </w:r>
          </w:p>
        </w:tc>
        <w:tc>
          <w:tcPr>
            <w:tcW w:w="0" w:type="auto"/>
            <w:vAlign w:val="center"/>
            <w:hideMark/>
          </w:tcPr>
          <w:p w14:paraId="530DC3E8" w14:textId="0778EEE9" w:rsidR="005A1F4A" w:rsidRPr="005A1F4A" w:rsidRDefault="00221F3E" w:rsidP="005A1F4A">
            <w:r w:rsidRPr="00221F3E">
              <w:t>N/A</w:t>
            </w:r>
          </w:p>
        </w:tc>
      </w:tr>
      <w:tr w:rsidR="005A1F4A" w:rsidRPr="005A1F4A" w14:paraId="6B332EF5" w14:textId="77777777">
        <w:trPr>
          <w:tblCellSpacing w:w="15" w:type="dxa"/>
        </w:trPr>
        <w:tc>
          <w:tcPr>
            <w:tcW w:w="0" w:type="auto"/>
            <w:vAlign w:val="center"/>
            <w:hideMark/>
          </w:tcPr>
          <w:p w14:paraId="6BB3341C" w14:textId="77777777" w:rsidR="005A1F4A" w:rsidRPr="005A1F4A" w:rsidRDefault="005A1F4A" w:rsidP="005A1F4A">
            <w:r w:rsidRPr="005A1F4A">
              <w:t>Exfiltration</w:t>
            </w:r>
          </w:p>
        </w:tc>
        <w:tc>
          <w:tcPr>
            <w:tcW w:w="0" w:type="auto"/>
            <w:vAlign w:val="center"/>
            <w:hideMark/>
          </w:tcPr>
          <w:p w14:paraId="54E2F8ED" w14:textId="195EF6EB" w:rsidR="005A1F4A" w:rsidRPr="005A1F4A" w:rsidRDefault="00221F3E" w:rsidP="005A1F4A">
            <w:r w:rsidRPr="00221F3E">
              <w:t>N/A</w:t>
            </w:r>
          </w:p>
        </w:tc>
        <w:tc>
          <w:tcPr>
            <w:tcW w:w="0" w:type="auto"/>
            <w:vAlign w:val="center"/>
            <w:hideMark/>
          </w:tcPr>
          <w:p w14:paraId="22748586" w14:textId="35368DB6" w:rsidR="005A1F4A" w:rsidRPr="005A1F4A" w:rsidRDefault="00221F3E" w:rsidP="005A1F4A">
            <w:r w:rsidRPr="00221F3E">
              <w:t>N/A</w:t>
            </w:r>
          </w:p>
        </w:tc>
      </w:tr>
      <w:tr w:rsidR="005A1F4A" w:rsidRPr="005A1F4A" w14:paraId="24462AA0" w14:textId="77777777">
        <w:trPr>
          <w:tblCellSpacing w:w="15" w:type="dxa"/>
        </w:trPr>
        <w:tc>
          <w:tcPr>
            <w:tcW w:w="0" w:type="auto"/>
            <w:vAlign w:val="center"/>
            <w:hideMark/>
          </w:tcPr>
          <w:p w14:paraId="259D5F92" w14:textId="77777777" w:rsidR="005A1F4A" w:rsidRPr="005A1F4A" w:rsidRDefault="005A1F4A" w:rsidP="005A1F4A">
            <w:r w:rsidRPr="005A1F4A">
              <w:t>Command and Control (C2)</w:t>
            </w:r>
          </w:p>
        </w:tc>
        <w:tc>
          <w:tcPr>
            <w:tcW w:w="0" w:type="auto"/>
            <w:vAlign w:val="center"/>
            <w:hideMark/>
          </w:tcPr>
          <w:p w14:paraId="2168338A" w14:textId="77777777" w:rsidR="005A1F4A" w:rsidRPr="005A1F4A" w:rsidRDefault="005A1F4A" w:rsidP="005A1F4A">
            <w:r w:rsidRPr="005A1F4A">
              <w:t>T1071 – Application Layer Protocol</w:t>
            </w:r>
          </w:p>
        </w:tc>
        <w:tc>
          <w:tcPr>
            <w:tcW w:w="0" w:type="auto"/>
            <w:vAlign w:val="center"/>
            <w:hideMark/>
          </w:tcPr>
          <w:p w14:paraId="358E0442" w14:textId="15838777" w:rsidR="005A1F4A" w:rsidRPr="005A1F4A" w:rsidRDefault="005A1F4A" w:rsidP="005A1F4A">
            <w:r w:rsidRPr="005A1F4A">
              <w:t>[No]</w:t>
            </w:r>
          </w:p>
        </w:tc>
      </w:tr>
    </w:tbl>
    <w:p w14:paraId="32DDFD04" w14:textId="77777777" w:rsidR="005A1F4A" w:rsidRPr="005A1F4A" w:rsidRDefault="005A1F4A" w:rsidP="005A1F4A">
      <w:r w:rsidRPr="005A1F4A">
        <w:rPr>
          <w:i/>
          <w:iCs/>
        </w:rPr>
        <w:t>(Fill only relevant ones, mark N/A if not applicable)</w:t>
      </w:r>
    </w:p>
    <w:p w14:paraId="09404179" w14:textId="1D01B80D" w:rsidR="005A1F4A" w:rsidRPr="005A1F4A" w:rsidRDefault="005A1F4A" w:rsidP="005A1F4A"/>
    <w:p w14:paraId="2F1B4B5F" w14:textId="77777777" w:rsidR="008D4CB8" w:rsidRDefault="008D4CB8" w:rsidP="005A1F4A">
      <w:pPr>
        <w:rPr>
          <w:b/>
          <w:bCs/>
          <w:lang w:val="tr-TR"/>
        </w:rPr>
      </w:pPr>
    </w:p>
    <w:p w14:paraId="0D8157B8" w14:textId="77777777" w:rsidR="008D4CB8" w:rsidRDefault="008D4CB8" w:rsidP="005A1F4A">
      <w:pPr>
        <w:rPr>
          <w:b/>
          <w:bCs/>
        </w:rPr>
      </w:pPr>
    </w:p>
    <w:p w14:paraId="76CC7718" w14:textId="77777777" w:rsidR="008D4CB8" w:rsidRDefault="008D4CB8" w:rsidP="005A1F4A">
      <w:pPr>
        <w:rPr>
          <w:b/>
          <w:bCs/>
        </w:rPr>
      </w:pPr>
    </w:p>
    <w:p w14:paraId="011C6939" w14:textId="360EF4A7" w:rsidR="005A1F4A" w:rsidRPr="005A1F4A" w:rsidRDefault="005A1F4A" w:rsidP="005A1F4A">
      <w:pPr>
        <w:rPr>
          <w:b/>
          <w:bCs/>
        </w:rPr>
      </w:pPr>
      <w:r w:rsidRPr="005A1F4A">
        <w:rPr>
          <w:b/>
          <w:bCs/>
        </w:rPr>
        <w:t>5. Timeline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0"/>
        <w:gridCol w:w="2193"/>
        <w:gridCol w:w="2704"/>
        <w:gridCol w:w="659"/>
      </w:tblGrid>
      <w:tr w:rsidR="005A1F4A" w:rsidRPr="005A1F4A" w14:paraId="5E208D8B" w14:textId="77777777">
        <w:trPr>
          <w:tblHeader/>
          <w:tblCellSpacing w:w="15" w:type="dxa"/>
        </w:trPr>
        <w:tc>
          <w:tcPr>
            <w:tcW w:w="0" w:type="auto"/>
            <w:vAlign w:val="center"/>
            <w:hideMark/>
          </w:tcPr>
          <w:p w14:paraId="39FD4DE7" w14:textId="77777777" w:rsidR="005A1F4A" w:rsidRPr="005A1F4A" w:rsidRDefault="005A1F4A" w:rsidP="005A1F4A">
            <w:pPr>
              <w:rPr>
                <w:b/>
                <w:bCs/>
              </w:rPr>
            </w:pPr>
            <w:r w:rsidRPr="005A1F4A">
              <w:rPr>
                <w:b/>
                <w:bCs/>
              </w:rPr>
              <w:t>Time (UTC)</w:t>
            </w:r>
          </w:p>
        </w:tc>
        <w:tc>
          <w:tcPr>
            <w:tcW w:w="0" w:type="auto"/>
            <w:vAlign w:val="center"/>
            <w:hideMark/>
          </w:tcPr>
          <w:p w14:paraId="45A2787A" w14:textId="77777777" w:rsidR="005A1F4A" w:rsidRPr="005A1F4A" w:rsidRDefault="005A1F4A" w:rsidP="005A1F4A">
            <w:pPr>
              <w:rPr>
                <w:b/>
                <w:bCs/>
              </w:rPr>
            </w:pPr>
            <w:r w:rsidRPr="005A1F4A">
              <w:rPr>
                <w:b/>
                <w:bCs/>
              </w:rPr>
              <w:t>Event Description</w:t>
            </w:r>
          </w:p>
        </w:tc>
        <w:tc>
          <w:tcPr>
            <w:tcW w:w="0" w:type="auto"/>
            <w:vAlign w:val="center"/>
            <w:hideMark/>
          </w:tcPr>
          <w:p w14:paraId="04F4B24C" w14:textId="77777777" w:rsidR="005A1F4A" w:rsidRPr="005A1F4A" w:rsidRDefault="005A1F4A" w:rsidP="005A1F4A">
            <w:pPr>
              <w:rPr>
                <w:b/>
                <w:bCs/>
              </w:rPr>
            </w:pPr>
            <w:r w:rsidRPr="005A1F4A">
              <w:rPr>
                <w:b/>
                <w:bCs/>
              </w:rPr>
              <w:t>Source (Log/Alert)</w:t>
            </w:r>
          </w:p>
        </w:tc>
        <w:tc>
          <w:tcPr>
            <w:tcW w:w="0" w:type="auto"/>
            <w:vAlign w:val="center"/>
            <w:hideMark/>
          </w:tcPr>
          <w:p w14:paraId="3A68B625" w14:textId="77777777" w:rsidR="005A1F4A" w:rsidRPr="005A1F4A" w:rsidRDefault="005A1F4A" w:rsidP="005A1F4A">
            <w:pPr>
              <w:rPr>
                <w:b/>
                <w:bCs/>
              </w:rPr>
            </w:pPr>
            <w:r w:rsidRPr="005A1F4A">
              <w:rPr>
                <w:b/>
                <w:bCs/>
              </w:rPr>
              <w:t>Notes</w:t>
            </w:r>
          </w:p>
        </w:tc>
      </w:tr>
      <w:tr w:rsidR="005A1F4A" w:rsidRPr="005A1F4A" w14:paraId="23882CD8" w14:textId="77777777">
        <w:trPr>
          <w:tblCellSpacing w:w="15" w:type="dxa"/>
        </w:trPr>
        <w:tc>
          <w:tcPr>
            <w:tcW w:w="0" w:type="auto"/>
            <w:vAlign w:val="center"/>
            <w:hideMark/>
          </w:tcPr>
          <w:p w14:paraId="21E3011D" w14:textId="63A5F35E" w:rsidR="005A1F4A" w:rsidRPr="005A1F4A" w:rsidRDefault="000B2A93" w:rsidP="005A1F4A">
            <w:r w:rsidRPr="000B2A93">
              <w:t>Sep. 11, 2025 16:52:04 (2025-09-11 14:52:04 UTC)</w:t>
            </w:r>
          </w:p>
        </w:tc>
        <w:tc>
          <w:tcPr>
            <w:tcW w:w="0" w:type="auto"/>
            <w:vAlign w:val="center"/>
            <w:hideMark/>
          </w:tcPr>
          <w:p w14:paraId="1CAE736E" w14:textId="77777777" w:rsidR="005A1F4A" w:rsidRPr="005A1F4A" w:rsidRDefault="005A1F4A" w:rsidP="005A1F4A">
            <w:r w:rsidRPr="005A1F4A">
              <w:t>Detection of alert</w:t>
            </w:r>
          </w:p>
        </w:tc>
        <w:tc>
          <w:tcPr>
            <w:tcW w:w="0" w:type="auto"/>
            <w:vAlign w:val="center"/>
            <w:hideMark/>
          </w:tcPr>
          <w:p w14:paraId="6B8EF7C8" w14:textId="34D1356C" w:rsidR="005A1F4A" w:rsidRPr="005A1F4A" w:rsidRDefault="00E8097F" w:rsidP="005A1F4A">
            <w:r w:rsidRPr="00C42E38">
              <w:rPr>
                <w:rFonts w:ascii="Consolas" w:eastAsia="Times New Roman" w:hAnsi="Consolas" w:cs="Segoe UI"/>
                <w:color w:val="3D3D3D"/>
                <w:kern w:val="0"/>
                <w:sz w:val="21"/>
                <w:szCs w:val="21"/>
                <w14:ligatures w14:val="none"/>
              </w:rPr>
              <w:t>CrowdStrike Falcon (EDR Alert)</w:t>
            </w:r>
          </w:p>
        </w:tc>
        <w:tc>
          <w:tcPr>
            <w:tcW w:w="0" w:type="auto"/>
            <w:vAlign w:val="center"/>
            <w:hideMark/>
          </w:tcPr>
          <w:p w14:paraId="66C4B608" w14:textId="77777777" w:rsidR="005A1F4A" w:rsidRPr="005A1F4A" w:rsidRDefault="005A1F4A" w:rsidP="005A1F4A">
            <w:r w:rsidRPr="005A1F4A">
              <w:t>…</w:t>
            </w:r>
          </w:p>
        </w:tc>
      </w:tr>
      <w:tr w:rsidR="005A1F4A" w:rsidRPr="005A1F4A" w14:paraId="39D11D49" w14:textId="77777777">
        <w:trPr>
          <w:tblCellSpacing w:w="15" w:type="dxa"/>
        </w:trPr>
        <w:tc>
          <w:tcPr>
            <w:tcW w:w="0" w:type="auto"/>
            <w:vAlign w:val="center"/>
            <w:hideMark/>
          </w:tcPr>
          <w:p w14:paraId="3A2D2F70" w14:textId="0749FE7C" w:rsidR="005A1F4A" w:rsidRPr="005A1F4A" w:rsidRDefault="005A1F4A" w:rsidP="005A1F4A">
            <w:r w:rsidRPr="005A1F4A">
              <w:t>[</w:t>
            </w:r>
            <w:r w:rsidR="00C514B6" w:rsidRPr="009E5E33">
              <w:t>2025-09-1</w:t>
            </w:r>
            <w:r w:rsidR="000B2A93">
              <w:rPr>
                <w:lang w:val="tr-TR"/>
              </w:rPr>
              <w:t>5</w:t>
            </w:r>
            <w:r w:rsidRPr="005A1F4A">
              <w:t>]</w:t>
            </w:r>
          </w:p>
        </w:tc>
        <w:tc>
          <w:tcPr>
            <w:tcW w:w="0" w:type="auto"/>
            <w:vAlign w:val="center"/>
            <w:hideMark/>
          </w:tcPr>
          <w:p w14:paraId="7281B4C6" w14:textId="77777777" w:rsidR="005A1F4A" w:rsidRPr="005A1F4A" w:rsidRDefault="005A1F4A" w:rsidP="005A1F4A">
            <w:r w:rsidRPr="005A1F4A">
              <w:t>Analyst OSINT check started</w:t>
            </w:r>
          </w:p>
        </w:tc>
        <w:tc>
          <w:tcPr>
            <w:tcW w:w="0" w:type="auto"/>
            <w:vAlign w:val="center"/>
            <w:hideMark/>
          </w:tcPr>
          <w:p w14:paraId="75010F01" w14:textId="5E9EE306" w:rsidR="005A1F4A" w:rsidRPr="008D4CB8" w:rsidRDefault="008D4CB8" w:rsidP="005A1F4A">
            <w:pPr>
              <w:rPr>
                <w:lang w:val="tr-TR"/>
              </w:rPr>
            </w:pPr>
            <w:proofErr w:type="spellStart"/>
            <w:r>
              <w:rPr>
                <w:lang w:val="tr-TR"/>
              </w:rPr>
              <w:t>VirusTotal</w:t>
            </w:r>
            <w:proofErr w:type="spellEnd"/>
            <w:r>
              <w:rPr>
                <w:lang w:val="tr-TR"/>
              </w:rPr>
              <w:t xml:space="preserve"> </w:t>
            </w:r>
            <w:r w:rsidR="00763A8C">
              <w:rPr>
                <w:lang w:val="tr-TR"/>
              </w:rPr>
              <w:t xml:space="preserve">/ </w:t>
            </w:r>
            <w:r w:rsidR="00EC7A67" w:rsidRPr="00EC7A67">
              <w:rPr>
                <w:lang w:val="tr-TR"/>
              </w:rPr>
              <w:t>Filescan.io</w:t>
            </w:r>
          </w:p>
        </w:tc>
        <w:tc>
          <w:tcPr>
            <w:tcW w:w="0" w:type="auto"/>
            <w:vAlign w:val="center"/>
            <w:hideMark/>
          </w:tcPr>
          <w:p w14:paraId="44A99BF7" w14:textId="77777777" w:rsidR="005A1F4A" w:rsidRPr="005A1F4A" w:rsidRDefault="005A1F4A" w:rsidP="005A1F4A">
            <w:r w:rsidRPr="005A1F4A">
              <w:t>…</w:t>
            </w:r>
          </w:p>
        </w:tc>
      </w:tr>
      <w:tr w:rsidR="005A1F4A" w:rsidRPr="005A1F4A" w14:paraId="2C7C1F42" w14:textId="77777777">
        <w:trPr>
          <w:tblCellSpacing w:w="15" w:type="dxa"/>
        </w:trPr>
        <w:tc>
          <w:tcPr>
            <w:tcW w:w="0" w:type="auto"/>
            <w:vAlign w:val="center"/>
            <w:hideMark/>
          </w:tcPr>
          <w:p w14:paraId="265D4918" w14:textId="75370313" w:rsidR="005A1F4A" w:rsidRPr="005A1F4A" w:rsidRDefault="005A1F4A" w:rsidP="005A1F4A">
            <w:r w:rsidRPr="005A1F4A">
              <w:lastRenderedPageBreak/>
              <w:t>[</w:t>
            </w:r>
            <w:r w:rsidR="00C514B6" w:rsidRPr="009E5E33">
              <w:t>(2025-09-1</w:t>
            </w:r>
            <w:r w:rsidR="000B2A93">
              <w:rPr>
                <w:lang w:val="tr-TR"/>
              </w:rPr>
              <w:t>5</w:t>
            </w:r>
            <w:r w:rsidRPr="005A1F4A">
              <w:t>]</w:t>
            </w:r>
          </w:p>
        </w:tc>
        <w:tc>
          <w:tcPr>
            <w:tcW w:w="0" w:type="auto"/>
            <w:vAlign w:val="center"/>
            <w:hideMark/>
          </w:tcPr>
          <w:p w14:paraId="63C9F3CF" w14:textId="77777777" w:rsidR="005A1F4A" w:rsidRPr="005A1F4A" w:rsidRDefault="005A1F4A" w:rsidP="005A1F4A">
            <w:r w:rsidRPr="005A1F4A">
              <w:t>Escalation / Ticket created</w:t>
            </w:r>
          </w:p>
        </w:tc>
        <w:tc>
          <w:tcPr>
            <w:tcW w:w="0" w:type="auto"/>
            <w:vAlign w:val="center"/>
            <w:hideMark/>
          </w:tcPr>
          <w:p w14:paraId="559B4116" w14:textId="2F3962DE" w:rsidR="005A1F4A" w:rsidRPr="008D4CB8" w:rsidRDefault="008D4CB8" w:rsidP="005A1F4A">
            <w:pPr>
              <w:rPr>
                <w:lang w:val="tr-TR"/>
              </w:rPr>
            </w:pPr>
            <w:r>
              <w:rPr>
                <w:lang w:val="tr-TR"/>
              </w:rPr>
              <w:t>#6</w:t>
            </w:r>
            <w:r w:rsidR="00CF1C18">
              <w:rPr>
                <w:lang w:val="tr-TR"/>
              </w:rPr>
              <w:t>30</w:t>
            </w:r>
            <w:r w:rsidR="00763A8C">
              <w:rPr>
                <w:lang w:val="tr-TR"/>
              </w:rPr>
              <w:t>6</w:t>
            </w:r>
            <w:r>
              <w:rPr>
                <w:lang w:val="tr-TR"/>
              </w:rPr>
              <w:t xml:space="preserve"> </w:t>
            </w:r>
            <w:proofErr w:type="spellStart"/>
            <w:r>
              <w:rPr>
                <w:lang w:val="tr-TR"/>
              </w:rPr>
              <w:t>TheHive</w:t>
            </w:r>
            <w:proofErr w:type="spellEnd"/>
          </w:p>
        </w:tc>
        <w:tc>
          <w:tcPr>
            <w:tcW w:w="0" w:type="auto"/>
            <w:vAlign w:val="center"/>
            <w:hideMark/>
          </w:tcPr>
          <w:p w14:paraId="401CD09E" w14:textId="77777777" w:rsidR="005A1F4A" w:rsidRPr="005A1F4A" w:rsidRDefault="005A1F4A" w:rsidP="005A1F4A">
            <w:r w:rsidRPr="005A1F4A">
              <w:t>…</w:t>
            </w:r>
          </w:p>
        </w:tc>
      </w:tr>
    </w:tbl>
    <w:p w14:paraId="30C7E2FF" w14:textId="0029A163" w:rsidR="005A1F4A" w:rsidRPr="005A1F4A" w:rsidRDefault="005A1F4A" w:rsidP="005A1F4A"/>
    <w:p w14:paraId="7F5C1711" w14:textId="77777777" w:rsidR="005A1F4A" w:rsidRPr="005A1F4A" w:rsidRDefault="005A1F4A" w:rsidP="005A1F4A">
      <w:pPr>
        <w:rPr>
          <w:b/>
          <w:bCs/>
        </w:rPr>
      </w:pPr>
      <w:r w:rsidRPr="005A1F4A">
        <w:rPr>
          <w:b/>
          <w:bCs/>
        </w:rPr>
        <w:t>6. Result &amp; Assessment</w:t>
      </w:r>
    </w:p>
    <w:p w14:paraId="0AEDDD7E" w14:textId="1448F4AE" w:rsidR="005A1F4A" w:rsidRPr="005A1F4A" w:rsidRDefault="005A1F4A" w:rsidP="005A1F4A">
      <w:pPr>
        <w:numPr>
          <w:ilvl w:val="0"/>
          <w:numId w:val="5"/>
        </w:numPr>
      </w:pPr>
      <w:r w:rsidRPr="005A1F4A">
        <w:rPr>
          <w:b/>
          <w:bCs/>
        </w:rPr>
        <w:t>Final Verdict:</w:t>
      </w:r>
      <w:r w:rsidRPr="005A1F4A">
        <w:t xml:space="preserve"> [</w:t>
      </w:r>
      <w:r w:rsidR="00763A8C" w:rsidRPr="00763A8C">
        <w:rPr>
          <w:b/>
          <w:bCs/>
        </w:rPr>
        <w:t>True Positive – Malicious Execution</w:t>
      </w:r>
      <w:r w:rsidRPr="005A1F4A">
        <w:t>]</w:t>
      </w:r>
    </w:p>
    <w:p w14:paraId="6256D70E" w14:textId="77777777" w:rsidR="005A1F4A" w:rsidRPr="005A1F4A" w:rsidRDefault="005A1F4A" w:rsidP="005A1F4A">
      <w:pPr>
        <w:numPr>
          <w:ilvl w:val="0"/>
          <w:numId w:val="5"/>
        </w:numPr>
      </w:pPr>
      <w:r w:rsidRPr="005A1F4A">
        <w:rPr>
          <w:b/>
          <w:bCs/>
        </w:rPr>
        <w:t>Impact Assessment:</w:t>
      </w:r>
    </w:p>
    <w:p w14:paraId="38851B57" w14:textId="4E52AB73" w:rsidR="005A1F4A" w:rsidRPr="005A1F4A" w:rsidRDefault="005A1F4A" w:rsidP="005A1F4A">
      <w:pPr>
        <w:numPr>
          <w:ilvl w:val="1"/>
          <w:numId w:val="5"/>
        </w:numPr>
      </w:pPr>
      <w:r w:rsidRPr="005A1F4A">
        <w:t>Affected Users/Hosts: [</w:t>
      </w:r>
      <w:r w:rsidR="008D4CB8" w:rsidRPr="009E5E33">
        <w:t>DESKTOP-44AO68N</w:t>
      </w:r>
      <w:r w:rsidRPr="005A1F4A">
        <w:t>]</w:t>
      </w:r>
    </w:p>
    <w:p w14:paraId="468B64CD" w14:textId="77777777" w:rsidR="00763A8C" w:rsidRPr="00763A8C" w:rsidRDefault="005A1F4A" w:rsidP="005A1F4A">
      <w:pPr>
        <w:numPr>
          <w:ilvl w:val="1"/>
          <w:numId w:val="5"/>
        </w:numPr>
        <w:rPr>
          <w:b/>
          <w:bCs/>
        </w:rPr>
      </w:pPr>
      <w:r w:rsidRPr="005A1F4A">
        <w:t>Business Impact: [High]</w:t>
      </w:r>
      <w:r w:rsidR="00B927FF" w:rsidRPr="00763A8C">
        <w:rPr>
          <w:lang w:val="tr-TR"/>
        </w:rPr>
        <w:t xml:space="preserve"> </w:t>
      </w:r>
      <w:r w:rsidR="00763A8C" w:rsidRPr="00763A8C">
        <w:t>If not detected and contained, the masqueraded executable could have enabled an attacker to perform system reconnaissance and identify local users, groups, and installed patches. This would increase the risk of privilege escalation and lateral movement within the corporate environment. Such activity could have led to unauthorized access to sensitive data and potential business disruption. In this case, CrowdStrike Falcon successfully quarantined the malicious file, preventing further impact.</w:t>
      </w:r>
    </w:p>
    <w:p w14:paraId="485ABD86" w14:textId="1C50103B" w:rsidR="005A1F4A" w:rsidRPr="00763A8C" w:rsidRDefault="005A1F4A" w:rsidP="005A1F4A">
      <w:pPr>
        <w:numPr>
          <w:ilvl w:val="1"/>
          <w:numId w:val="5"/>
        </w:numPr>
        <w:rPr>
          <w:b/>
          <w:bCs/>
        </w:rPr>
      </w:pPr>
      <w:r w:rsidRPr="00763A8C">
        <w:rPr>
          <w:b/>
          <w:bCs/>
        </w:rPr>
        <w:t>7. Recommended Actions</w:t>
      </w:r>
    </w:p>
    <w:p w14:paraId="5C259F3C" w14:textId="77777777" w:rsidR="005A1F4A" w:rsidRPr="005A1F4A" w:rsidRDefault="005A1F4A" w:rsidP="005A1F4A">
      <w:pPr>
        <w:numPr>
          <w:ilvl w:val="0"/>
          <w:numId w:val="6"/>
        </w:numPr>
      </w:pPr>
      <w:r w:rsidRPr="005A1F4A">
        <w:rPr>
          <w:b/>
          <w:bCs/>
        </w:rPr>
        <w:t>Technical Actions (SOC):</w:t>
      </w:r>
    </w:p>
    <w:p w14:paraId="5B9BD0A3" w14:textId="77777777" w:rsidR="00763A8C" w:rsidRPr="00763A8C" w:rsidRDefault="00763A8C" w:rsidP="00763A8C">
      <w:pPr>
        <w:pStyle w:val="ListeParagraf"/>
        <w:spacing w:before="100" w:beforeAutospacing="1" w:after="100" w:afterAutospacing="1" w:line="240" w:lineRule="auto"/>
        <w:rPr>
          <w:rFonts w:ascii="Times New Roman" w:eastAsia="Times New Roman" w:hAnsi="Times New Roman" w:cs="Times New Roman"/>
          <w:kern w:val="0"/>
          <w14:ligatures w14:val="none"/>
        </w:rPr>
      </w:pPr>
      <w:r w:rsidRPr="00763A8C">
        <w:rPr>
          <w:rFonts w:ascii="Times New Roman" w:eastAsia="Times New Roman" w:hAnsi="Symbol" w:cs="Times New Roman"/>
          <w:kern w:val="0"/>
          <w14:ligatures w14:val="none"/>
        </w:rPr>
        <w:t></w:t>
      </w:r>
      <w:r w:rsidRPr="00763A8C">
        <w:rPr>
          <w:rFonts w:ascii="Times New Roman" w:eastAsia="Times New Roman" w:hAnsi="Times New Roman" w:cs="Times New Roman"/>
          <w:kern w:val="0"/>
          <w14:ligatures w14:val="none"/>
        </w:rPr>
        <w:t xml:space="preserve">  Block and blacklist the malicious file hash (daec8e2c2ce149139bfdd19cde126d70ef95eee25e3087f0ee563f50d65c993e).</w:t>
      </w:r>
    </w:p>
    <w:p w14:paraId="039FF4BB" w14:textId="77777777" w:rsidR="00763A8C" w:rsidRPr="00763A8C" w:rsidRDefault="00763A8C" w:rsidP="00763A8C">
      <w:pPr>
        <w:pStyle w:val="ListeParagraf"/>
        <w:spacing w:before="100" w:beforeAutospacing="1" w:after="100" w:afterAutospacing="1" w:line="240" w:lineRule="auto"/>
        <w:rPr>
          <w:rFonts w:ascii="Times New Roman" w:eastAsia="Times New Roman" w:hAnsi="Times New Roman" w:cs="Times New Roman"/>
          <w:kern w:val="0"/>
          <w14:ligatures w14:val="none"/>
        </w:rPr>
      </w:pPr>
      <w:r w:rsidRPr="00763A8C">
        <w:rPr>
          <w:rFonts w:ascii="Times New Roman" w:eastAsia="Times New Roman" w:hAnsi="Symbol" w:cs="Times New Roman"/>
          <w:kern w:val="0"/>
          <w14:ligatures w14:val="none"/>
        </w:rPr>
        <w:t></w:t>
      </w:r>
      <w:r w:rsidRPr="00763A8C">
        <w:rPr>
          <w:rFonts w:ascii="Times New Roman" w:eastAsia="Times New Roman" w:hAnsi="Times New Roman" w:cs="Times New Roman"/>
          <w:kern w:val="0"/>
          <w14:ligatures w14:val="none"/>
        </w:rPr>
        <w:t xml:space="preserve">  Quarantine the affected host (HR-01-MIKE) and verify no persistence mechanisms were established.</w:t>
      </w:r>
    </w:p>
    <w:p w14:paraId="2A7C528C" w14:textId="77777777" w:rsidR="00763A8C" w:rsidRPr="00763A8C" w:rsidRDefault="00763A8C" w:rsidP="00763A8C">
      <w:pPr>
        <w:pStyle w:val="ListeParagraf"/>
        <w:spacing w:before="100" w:beforeAutospacing="1" w:after="100" w:afterAutospacing="1" w:line="240" w:lineRule="auto"/>
        <w:rPr>
          <w:rFonts w:ascii="Times New Roman" w:eastAsia="Times New Roman" w:hAnsi="Times New Roman" w:cs="Times New Roman"/>
          <w:kern w:val="0"/>
          <w14:ligatures w14:val="none"/>
        </w:rPr>
      </w:pPr>
      <w:r w:rsidRPr="00763A8C">
        <w:rPr>
          <w:rFonts w:ascii="Times New Roman" w:eastAsia="Times New Roman" w:hAnsi="Symbol" w:cs="Times New Roman"/>
          <w:kern w:val="0"/>
          <w14:ligatures w14:val="none"/>
        </w:rPr>
        <w:t></w:t>
      </w:r>
      <w:r w:rsidRPr="00763A8C">
        <w:rPr>
          <w:rFonts w:ascii="Times New Roman" w:eastAsia="Times New Roman" w:hAnsi="Times New Roman" w:cs="Times New Roman"/>
          <w:kern w:val="0"/>
          <w14:ligatures w14:val="none"/>
        </w:rPr>
        <w:t xml:space="preserve">  Review SIEM/EDR logs for additional executions of the same file or similar masqueraded binaries.</w:t>
      </w:r>
    </w:p>
    <w:p w14:paraId="7E778991" w14:textId="77777777" w:rsidR="00763A8C" w:rsidRPr="00763A8C" w:rsidRDefault="00763A8C" w:rsidP="00763A8C">
      <w:pPr>
        <w:pStyle w:val="ListeParagraf"/>
        <w:spacing w:before="100" w:beforeAutospacing="1" w:after="100" w:afterAutospacing="1" w:line="240" w:lineRule="auto"/>
        <w:rPr>
          <w:rFonts w:ascii="Times New Roman" w:eastAsia="Times New Roman" w:hAnsi="Times New Roman" w:cs="Times New Roman"/>
          <w:kern w:val="0"/>
          <w14:ligatures w14:val="none"/>
        </w:rPr>
      </w:pPr>
      <w:r w:rsidRPr="00763A8C">
        <w:rPr>
          <w:rFonts w:ascii="Times New Roman" w:eastAsia="Times New Roman" w:hAnsi="Symbol" w:cs="Times New Roman"/>
          <w:kern w:val="0"/>
          <w14:ligatures w14:val="none"/>
        </w:rPr>
        <w:t></w:t>
      </w:r>
      <w:r w:rsidRPr="00763A8C">
        <w:rPr>
          <w:rFonts w:ascii="Times New Roman" w:eastAsia="Times New Roman" w:hAnsi="Times New Roman" w:cs="Times New Roman"/>
          <w:kern w:val="0"/>
          <w14:ligatures w14:val="none"/>
        </w:rPr>
        <w:t xml:space="preserve">  Monitor for abnormal PowerShell activity (e.g., </w:t>
      </w:r>
      <w:r w:rsidRPr="00763A8C">
        <w:rPr>
          <w:rFonts w:ascii="Courier New" w:eastAsia="Times New Roman" w:hAnsi="Courier New" w:cs="Courier New"/>
          <w:kern w:val="0"/>
          <w:sz w:val="20"/>
          <w:szCs w:val="20"/>
          <w14:ligatures w14:val="none"/>
        </w:rPr>
        <w:t>Get-LocalUser</w:t>
      </w:r>
      <w:r w:rsidRPr="00763A8C">
        <w:rPr>
          <w:rFonts w:ascii="Times New Roman" w:eastAsia="Times New Roman" w:hAnsi="Times New Roman" w:cs="Times New Roman"/>
          <w:kern w:val="0"/>
          <w14:ligatures w14:val="none"/>
        </w:rPr>
        <w:t xml:space="preserve">, </w:t>
      </w:r>
      <w:r w:rsidRPr="00763A8C">
        <w:rPr>
          <w:rFonts w:ascii="Courier New" w:eastAsia="Times New Roman" w:hAnsi="Courier New" w:cs="Courier New"/>
          <w:kern w:val="0"/>
          <w:sz w:val="20"/>
          <w:szCs w:val="20"/>
          <w14:ligatures w14:val="none"/>
        </w:rPr>
        <w:t>Get-LocalGroup</w:t>
      </w:r>
      <w:r w:rsidRPr="00763A8C">
        <w:rPr>
          <w:rFonts w:ascii="Times New Roman" w:eastAsia="Times New Roman" w:hAnsi="Times New Roman" w:cs="Times New Roman"/>
          <w:kern w:val="0"/>
          <w14:ligatures w14:val="none"/>
        </w:rPr>
        <w:t xml:space="preserve">, </w:t>
      </w:r>
      <w:r w:rsidRPr="00763A8C">
        <w:rPr>
          <w:rFonts w:ascii="Courier New" w:eastAsia="Times New Roman" w:hAnsi="Courier New" w:cs="Courier New"/>
          <w:kern w:val="0"/>
          <w:sz w:val="20"/>
          <w:szCs w:val="20"/>
          <w14:ligatures w14:val="none"/>
        </w:rPr>
        <w:t>Get-Hotfix</w:t>
      </w:r>
      <w:r w:rsidRPr="00763A8C">
        <w:rPr>
          <w:rFonts w:ascii="Times New Roman" w:eastAsia="Times New Roman" w:hAnsi="Times New Roman" w:cs="Times New Roman"/>
          <w:kern w:val="0"/>
          <w14:ligatures w14:val="none"/>
        </w:rPr>
        <w:t xml:space="preserve"> commands).</w:t>
      </w:r>
    </w:p>
    <w:p w14:paraId="4AE56F2B" w14:textId="77777777" w:rsidR="00763A8C" w:rsidRPr="00763A8C" w:rsidRDefault="00763A8C" w:rsidP="00763A8C">
      <w:pPr>
        <w:pStyle w:val="ListeParagraf"/>
        <w:spacing w:before="100" w:beforeAutospacing="1" w:after="100" w:afterAutospacing="1" w:line="240" w:lineRule="auto"/>
        <w:rPr>
          <w:rFonts w:ascii="Times New Roman" w:eastAsia="Times New Roman" w:hAnsi="Times New Roman" w:cs="Times New Roman"/>
          <w:kern w:val="0"/>
          <w14:ligatures w14:val="none"/>
        </w:rPr>
      </w:pPr>
      <w:r w:rsidRPr="00763A8C">
        <w:rPr>
          <w:rFonts w:ascii="Times New Roman" w:eastAsia="Times New Roman" w:hAnsi="Symbol" w:cs="Times New Roman"/>
          <w:kern w:val="0"/>
          <w14:ligatures w14:val="none"/>
        </w:rPr>
        <w:t></w:t>
      </w:r>
      <w:r w:rsidRPr="00763A8C">
        <w:rPr>
          <w:rFonts w:ascii="Times New Roman" w:eastAsia="Times New Roman" w:hAnsi="Times New Roman" w:cs="Times New Roman"/>
          <w:kern w:val="0"/>
          <w14:ligatures w14:val="none"/>
        </w:rPr>
        <w:t xml:space="preserve">  Search for potential lateral movement attempts or account manipulation (</w:t>
      </w:r>
      <w:r w:rsidRPr="00763A8C">
        <w:rPr>
          <w:rFonts w:ascii="Courier New" w:eastAsia="Times New Roman" w:hAnsi="Courier New" w:cs="Courier New"/>
          <w:kern w:val="0"/>
          <w:sz w:val="20"/>
          <w:szCs w:val="20"/>
          <w14:ligatures w14:val="none"/>
        </w:rPr>
        <w:t>net user</w:t>
      </w:r>
      <w:r w:rsidRPr="00763A8C">
        <w:rPr>
          <w:rFonts w:ascii="Times New Roman" w:eastAsia="Times New Roman" w:hAnsi="Times New Roman" w:cs="Times New Roman"/>
          <w:kern w:val="0"/>
          <w14:ligatures w14:val="none"/>
        </w:rPr>
        <w:t xml:space="preserve">, </w:t>
      </w:r>
      <w:r w:rsidRPr="00763A8C">
        <w:rPr>
          <w:rFonts w:ascii="Courier New" w:eastAsia="Times New Roman" w:hAnsi="Courier New" w:cs="Courier New"/>
          <w:kern w:val="0"/>
          <w:sz w:val="20"/>
          <w:szCs w:val="20"/>
          <w14:ligatures w14:val="none"/>
        </w:rPr>
        <w:t>net localgroup administrators</w:t>
      </w:r>
      <w:r w:rsidRPr="00763A8C">
        <w:rPr>
          <w:rFonts w:ascii="Times New Roman" w:eastAsia="Times New Roman" w:hAnsi="Times New Roman" w:cs="Times New Roman"/>
          <w:kern w:val="0"/>
          <w14:ligatures w14:val="none"/>
        </w:rPr>
        <w:t>).</w:t>
      </w:r>
    </w:p>
    <w:p w14:paraId="5EE6A940" w14:textId="77777777" w:rsidR="00763A8C" w:rsidRPr="00763A8C" w:rsidRDefault="00763A8C" w:rsidP="00763A8C">
      <w:pPr>
        <w:pStyle w:val="ListeParagraf"/>
        <w:spacing w:before="100" w:beforeAutospacing="1" w:after="100" w:afterAutospacing="1" w:line="240" w:lineRule="auto"/>
        <w:rPr>
          <w:rFonts w:ascii="Times New Roman" w:eastAsia="Times New Roman" w:hAnsi="Times New Roman" w:cs="Times New Roman"/>
          <w:kern w:val="0"/>
          <w14:ligatures w14:val="none"/>
        </w:rPr>
      </w:pPr>
      <w:r w:rsidRPr="00763A8C">
        <w:rPr>
          <w:rFonts w:ascii="Times New Roman" w:eastAsia="Times New Roman" w:hAnsi="Symbol" w:cs="Times New Roman"/>
          <w:kern w:val="0"/>
          <w14:ligatures w14:val="none"/>
        </w:rPr>
        <w:t></w:t>
      </w:r>
      <w:r w:rsidRPr="00763A8C">
        <w:rPr>
          <w:rFonts w:ascii="Times New Roman" w:eastAsia="Times New Roman" w:hAnsi="Times New Roman" w:cs="Times New Roman"/>
          <w:kern w:val="0"/>
          <w14:ligatures w14:val="none"/>
        </w:rPr>
        <w:t xml:space="preserve">  Update detection rules (YARA/Sigma) to alert on renamed/masqueraded binaries.</w:t>
      </w:r>
    </w:p>
    <w:p w14:paraId="29FCB272" w14:textId="77777777" w:rsidR="005A1F4A" w:rsidRPr="005A1F4A" w:rsidRDefault="005A1F4A" w:rsidP="005A1F4A">
      <w:pPr>
        <w:numPr>
          <w:ilvl w:val="0"/>
          <w:numId w:val="6"/>
        </w:numPr>
      </w:pPr>
      <w:r w:rsidRPr="005A1F4A">
        <w:rPr>
          <w:b/>
          <w:bCs/>
        </w:rPr>
        <w:t>Organizational / HR Actions:</w:t>
      </w:r>
    </w:p>
    <w:p w14:paraId="1FB68955" w14:textId="77777777" w:rsidR="00763A8C" w:rsidRPr="00763A8C" w:rsidRDefault="00545D0B" w:rsidP="00763A8C">
      <w:pPr>
        <w:pStyle w:val="ListeParagraf"/>
        <w:spacing w:before="100" w:beforeAutospacing="1" w:after="100" w:afterAutospacing="1" w:line="240" w:lineRule="auto"/>
        <w:rPr>
          <w:rFonts w:eastAsia="Times New Roman"/>
          <w:kern w:val="0"/>
          <w14:ligatures w14:val="none"/>
        </w:rPr>
      </w:pPr>
      <w:r w:rsidRPr="00545D0B">
        <w:rPr>
          <w:rFonts w:ascii="Times New Roman" w:eastAsia="Times New Roman" w:hAnsi="Symbol" w:cs="Times New Roman"/>
          <w:kern w:val="0"/>
          <w14:ligatures w14:val="none"/>
        </w:rPr>
        <w:t></w:t>
      </w:r>
      <w:r w:rsidRPr="00545D0B">
        <w:rPr>
          <w:rFonts w:ascii="Times New Roman" w:eastAsia="Times New Roman" w:hAnsi="Times New Roman" w:cs="Times New Roman"/>
          <w:kern w:val="0"/>
          <w14:ligatures w14:val="none"/>
        </w:rPr>
        <w:t xml:space="preserve">  </w:t>
      </w:r>
      <w:r w:rsidR="00763A8C" w:rsidRPr="00763A8C">
        <w:rPr>
          <w:rFonts w:eastAsia="Times New Roman"/>
          <w:kern w:val="0"/>
          <w14:ligatures w14:val="none"/>
        </w:rPr>
        <w:t>  Conduct targeted security awareness training for the involved user on safe downloading and execution practices.</w:t>
      </w:r>
    </w:p>
    <w:p w14:paraId="38BF562D" w14:textId="77777777" w:rsidR="00763A8C" w:rsidRPr="00763A8C" w:rsidRDefault="00763A8C" w:rsidP="00763A8C">
      <w:pPr>
        <w:pStyle w:val="ListeParagraf"/>
        <w:rPr>
          <w:rFonts w:ascii="Times New Roman" w:eastAsia="Times New Roman" w:hAnsi="Times New Roman" w:cs="Times New Roman"/>
          <w:kern w:val="0"/>
          <w14:ligatures w14:val="none"/>
        </w:rPr>
      </w:pPr>
      <w:r w:rsidRPr="00763A8C">
        <w:rPr>
          <w:rFonts w:ascii="Times New Roman" w:eastAsia="Times New Roman" w:hAnsi="Times New Roman" w:cs="Times New Roman"/>
          <w:kern w:val="0"/>
          <w14:ligatures w14:val="none"/>
        </w:rPr>
        <w:t>  Reinforce phishing and malicious file awareness across the organization (internal newsletter / awareness session).</w:t>
      </w:r>
    </w:p>
    <w:p w14:paraId="1F59BD17" w14:textId="77777777" w:rsidR="00763A8C" w:rsidRPr="00763A8C" w:rsidRDefault="00763A8C" w:rsidP="00763A8C">
      <w:pPr>
        <w:pStyle w:val="ListeParagraf"/>
        <w:rPr>
          <w:rFonts w:ascii="Times New Roman" w:eastAsia="Times New Roman" w:hAnsi="Times New Roman" w:cs="Times New Roman"/>
          <w:kern w:val="0"/>
          <w14:ligatures w14:val="none"/>
        </w:rPr>
      </w:pPr>
      <w:r w:rsidRPr="00763A8C">
        <w:rPr>
          <w:rFonts w:ascii="Times New Roman" w:eastAsia="Times New Roman" w:hAnsi="Times New Roman" w:cs="Times New Roman"/>
          <w:kern w:val="0"/>
          <w14:ligatures w14:val="none"/>
        </w:rPr>
        <w:t>  Remind staff to verify software sources and avoid running executables from unknown or untrusted locations.</w:t>
      </w:r>
    </w:p>
    <w:p w14:paraId="50B7CC6F" w14:textId="77777777" w:rsidR="00763A8C" w:rsidRPr="00763A8C" w:rsidRDefault="00763A8C" w:rsidP="00763A8C">
      <w:pPr>
        <w:pStyle w:val="ListeParagraf"/>
        <w:rPr>
          <w:rFonts w:ascii="Times New Roman" w:eastAsia="Times New Roman" w:hAnsi="Times New Roman" w:cs="Times New Roman"/>
          <w:kern w:val="0"/>
          <w14:ligatures w14:val="none"/>
        </w:rPr>
      </w:pPr>
      <w:r w:rsidRPr="00763A8C">
        <w:rPr>
          <w:rFonts w:ascii="Times New Roman" w:eastAsia="Times New Roman" w:hAnsi="Times New Roman" w:cs="Times New Roman"/>
          <w:kern w:val="0"/>
          <w14:ligatures w14:val="none"/>
        </w:rPr>
        <w:t>  No HR disciplinary actions required at this stage.</w:t>
      </w:r>
    </w:p>
    <w:p w14:paraId="3911E3D1" w14:textId="362A9731" w:rsidR="005A1F4A" w:rsidRPr="005A1F4A" w:rsidRDefault="005A1F4A" w:rsidP="00763A8C">
      <w:pPr>
        <w:pStyle w:val="ListeParagraf"/>
        <w:spacing w:before="100" w:beforeAutospacing="1" w:after="100" w:afterAutospacing="1" w:line="240" w:lineRule="auto"/>
      </w:pPr>
    </w:p>
    <w:p w14:paraId="7E5DA7DB" w14:textId="77777777" w:rsidR="005A1F4A" w:rsidRPr="005A1F4A" w:rsidRDefault="005A1F4A" w:rsidP="005A1F4A">
      <w:pPr>
        <w:rPr>
          <w:b/>
          <w:bCs/>
        </w:rPr>
      </w:pPr>
      <w:r w:rsidRPr="005A1F4A">
        <w:rPr>
          <w:b/>
          <w:bCs/>
        </w:rPr>
        <w:t>8. Case Closure</w:t>
      </w:r>
    </w:p>
    <w:p w14:paraId="69FD8214" w14:textId="7DF0611D" w:rsidR="005A1F4A" w:rsidRPr="005A1F4A" w:rsidRDefault="005A1F4A" w:rsidP="005A1F4A">
      <w:pPr>
        <w:numPr>
          <w:ilvl w:val="0"/>
          <w:numId w:val="7"/>
        </w:numPr>
      </w:pPr>
      <w:r w:rsidRPr="005A1F4A">
        <w:rPr>
          <w:b/>
          <w:bCs/>
        </w:rPr>
        <w:t>Closure Date:</w:t>
      </w:r>
      <w:r w:rsidRPr="005A1F4A">
        <w:t xml:space="preserve"> </w:t>
      </w:r>
      <w:r w:rsidR="00CF1C18" w:rsidRPr="009E5E33">
        <w:t>Sep. 1</w:t>
      </w:r>
      <w:r w:rsidR="00763A8C">
        <w:rPr>
          <w:lang w:val="tr-TR"/>
        </w:rPr>
        <w:t>5</w:t>
      </w:r>
      <w:r w:rsidR="00CF1C18" w:rsidRPr="009E5E33">
        <w:t xml:space="preserve">, 2025 </w:t>
      </w:r>
      <w:r w:rsidR="00763A8C">
        <w:rPr>
          <w:lang w:val="tr-TR"/>
        </w:rPr>
        <w:t>21</w:t>
      </w:r>
      <w:r w:rsidR="00CF1C18" w:rsidRPr="009E5E33">
        <w:t>:</w:t>
      </w:r>
      <w:r w:rsidR="00CF1C18">
        <w:rPr>
          <w:lang w:val="tr-TR"/>
        </w:rPr>
        <w:t>00</w:t>
      </w:r>
    </w:p>
    <w:p w14:paraId="3D742D7B" w14:textId="35750BBE" w:rsidR="005A1F4A" w:rsidRPr="005A1F4A" w:rsidRDefault="005A1F4A" w:rsidP="005A1F4A">
      <w:pPr>
        <w:numPr>
          <w:ilvl w:val="0"/>
          <w:numId w:val="7"/>
        </w:numPr>
      </w:pPr>
      <w:r w:rsidRPr="005A1F4A">
        <w:rPr>
          <w:b/>
          <w:bCs/>
        </w:rPr>
        <w:t>Closed by:</w:t>
      </w:r>
      <w:r w:rsidRPr="005A1F4A">
        <w:t xml:space="preserve"> </w:t>
      </w:r>
      <w:r w:rsidR="00CF1C18">
        <w:rPr>
          <w:lang w:val="tr-TR"/>
        </w:rPr>
        <w:t>Ali YILMAZ</w:t>
      </w:r>
    </w:p>
    <w:p w14:paraId="2D0196F6" w14:textId="0D160EC3" w:rsidR="005A1F4A" w:rsidRPr="00CF1C18" w:rsidRDefault="005A1F4A" w:rsidP="005A1F4A">
      <w:pPr>
        <w:numPr>
          <w:ilvl w:val="0"/>
          <w:numId w:val="7"/>
        </w:numPr>
      </w:pPr>
      <w:r w:rsidRPr="005A1F4A">
        <w:rPr>
          <w:b/>
          <w:bCs/>
        </w:rPr>
        <w:t>Case Status:</w:t>
      </w:r>
      <w:r w:rsidRPr="005A1F4A">
        <w:t xml:space="preserve"> Closed</w:t>
      </w:r>
    </w:p>
    <w:p w14:paraId="1B30AC7A" w14:textId="77777777" w:rsidR="00CF1C18" w:rsidRDefault="00CF1C18" w:rsidP="00CF1C18">
      <w:pPr>
        <w:rPr>
          <w:b/>
          <w:bCs/>
          <w:lang w:val="tr-TR"/>
        </w:rPr>
      </w:pPr>
    </w:p>
    <w:p w14:paraId="3682466F" w14:textId="797B3C3A" w:rsidR="00545D0B" w:rsidRDefault="00CF1C18" w:rsidP="000B2A93">
      <w:pPr>
        <w:ind w:left="360"/>
        <w:rPr>
          <w:b/>
          <w:bCs/>
          <w:lang w:val="tr-TR"/>
        </w:rPr>
      </w:pPr>
      <w:r w:rsidRPr="005A1F4A">
        <w:rPr>
          <w:b/>
          <w:bCs/>
        </w:rPr>
        <w:t>Screenshots:</w:t>
      </w:r>
    </w:p>
    <w:p w14:paraId="5542C3B6" w14:textId="45311B23" w:rsidR="00C25016" w:rsidRDefault="00C25016" w:rsidP="000B2A93">
      <w:pPr>
        <w:ind w:left="360"/>
        <w:rPr>
          <w:lang w:val="tr-TR"/>
        </w:rPr>
      </w:pPr>
    </w:p>
    <w:p w14:paraId="78F3E5A8" w14:textId="77777777" w:rsidR="00C25016" w:rsidRDefault="00C25016" w:rsidP="000B2A93">
      <w:pPr>
        <w:ind w:left="360"/>
        <w:rPr>
          <w:lang w:val="tr-TR"/>
        </w:rPr>
      </w:pPr>
    </w:p>
    <w:p w14:paraId="04577F60" w14:textId="0A0A38C9" w:rsidR="00C25016" w:rsidRDefault="00C25016" w:rsidP="000B2A93">
      <w:pPr>
        <w:ind w:left="360"/>
        <w:rPr>
          <w:lang w:val="tr-TR"/>
        </w:rPr>
      </w:pPr>
      <w:r>
        <w:rPr>
          <w:noProof/>
          <w:lang w:val="tr-TR"/>
        </w:rPr>
        <w:drawing>
          <wp:inline distT="0" distB="0" distL="0" distR="0" wp14:anchorId="3B42FD6C" wp14:editId="7F40F072">
            <wp:extent cx="5638800" cy="5813425"/>
            <wp:effectExtent l="0" t="0" r="0" b="0"/>
            <wp:docPr id="74816506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39060" cy="5813693"/>
                    </a:xfrm>
                    <a:prstGeom prst="rect">
                      <a:avLst/>
                    </a:prstGeom>
                    <a:noFill/>
                    <a:ln>
                      <a:noFill/>
                    </a:ln>
                  </pic:spPr>
                </pic:pic>
              </a:graphicData>
            </a:graphic>
          </wp:inline>
        </w:drawing>
      </w:r>
    </w:p>
    <w:p w14:paraId="5BB22DCB" w14:textId="702E2CAA" w:rsidR="00C25016" w:rsidRDefault="00C25016" w:rsidP="000B2A93">
      <w:pPr>
        <w:ind w:left="360"/>
        <w:rPr>
          <w:lang w:val="tr-TR"/>
        </w:rPr>
      </w:pPr>
      <w:r>
        <w:rPr>
          <w:noProof/>
          <w:lang w:val="tr-TR"/>
        </w:rPr>
        <w:lastRenderedPageBreak/>
        <w:drawing>
          <wp:inline distT="0" distB="0" distL="0" distR="0" wp14:anchorId="74F8CFA0" wp14:editId="7F085F67">
            <wp:extent cx="5722620" cy="3040380"/>
            <wp:effectExtent l="0" t="0" r="0" b="7620"/>
            <wp:docPr id="113040246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2AEA069E" w14:textId="77777777" w:rsidR="00C25016" w:rsidRDefault="00C25016" w:rsidP="000B2A93">
      <w:pPr>
        <w:ind w:left="360"/>
        <w:rPr>
          <w:lang w:val="tr-TR"/>
        </w:rPr>
      </w:pPr>
    </w:p>
    <w:p w14:paraId="54C5A003" w14:textId="1F5714A3" w:rsidR="00C25016" w:rsidRDefault="00C25016" w:rsidP="000B2A93">
      <w:pPr>
        <w:ind w:left="360"/>
        <w:rPr>
          <w:lang w:val="tr-TR"/>
        </w:rPr>
      </w:pPr>
      <w:r>
        <w:rPr>
          <w:noProof/>
          <w:lang w:val="tr-TR"/>
        </w:rPr>
        <w:drawing>
          <wp:inline distT="0" distB="0" distL="0" distR="0" wp14:anchorId="186DC260" wp14:editId="36914B74">
            <wp:extent cx="5722620" cy="5265420"/>
            <wp:effectExtent l="0" t="0" r="0" b="0"/>
            <wp:docPr id="206157401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5265420"/>
                    </a:xfrm>
                    <a:prstGeom prst="rect">
                      <a:avLst/>
                    </a:prstGeom>
                    <a:noFill/>
                    <a:ln>
                      <a:noFill/>
                    </a:ln>
                  </pic:spPr>
                </pic:pic>
              </a:graphicData>
            </a:graphic>
          </wp:inline>
        </w:drawing>
      </w:r>
    </w:p>
    <w:p w14:paraId="36E5BDFC" w14:textId="3CBB5511" w:rsidR="00C25016" w:rsidRDefault="00C25016" w:rsidP="000B2A93">
      <w:pPr>
        <w:ind w:left="360"/>
        <w:rPr>
          <w:lang w:val="tr-TR"/>
        </w:rPr>
      </w:pPr>
      <w:r>
        <w:rPr>
          <w:noProof/>
          <w:lang w:val="tr-TR"/>
        </w:rPr>
        <w:lastRenderedPageBreak/>
        <w:drawing>
          <wp:inline distT="0" distB="0" distL="0" distR="0" wp14:anchorId="527F0EAC" wp14:editId="5A638279">
            <wp:extent cx="5722620" cy="3040380"/>
            <wp:effectExtent l="0" t="0" r="0" b="7620"/>
            <wp:docPr id="1001058720"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1FC2E016" w14:textId="77777777" w:rsidR="00C25016" w:rsidRDefault="00C25016" w:rsidP="000B2A93">
      <w:pPr>
        <w:ind w:left="360"/>
        <w:rPr>
          <w:lang w:val="tr-TR"/>
        </w:rPr>
      </w:pPr>
    </w:p>
    <w:p w14:paraId="40AB7EF0" w14:textId="7C048972" w:rsidR="00C25016" w:rsidRPr="00C25016" w:rsidRDefault="00C25016" w:rsidP="000B2A93">
      <w:pPr>
        <w:ind w:left="360"/>
        <w:rPr>
          <w:lang w:val="tr-TR"/>
        </w:rPr>
      </w:pPr>
      <w:r>
        <w:rPr>
          <w:noProof/>
          <w:lang w:val="tr-TR"/>
        </w:rPr>
        <w:drawing>
          <wp:inline distT="0" distB="0" distL="0" distR="0" wp14:anchorId="65A6A3DD" wp14:editId="5519D093">
            <wp:extent cx="5722620" cy="3040380"/>
            <wp:effectExtent l="0" t="0" r="0" b="7620"/>
            <wp:docPr id="2066688159"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sectPr w:rsidR="00C25016" w:rsidRPr="00C250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7A09"/>
    <w:multiLevelType w:val="multilevel"/>
    <w:tmpl w:val="0900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5087B"/>
    <w:multiLevelType w:val="multilevel"/>
    <w:tmpl w:val="286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11796"/>
    <w:multiLevelType w:val="multilevel"/>
    <w:tmpl w:val="F6B6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2057E"/>
    <w:multiLevelType w:val="multilevel"/>
    <w:tmpl w:val="D9FC4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3F0216"/>
    <w:multiLevelType w:val="multilevel"/>
    <w:tmpl w:val="6BBA3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66468"/>
    <w:multiLevelType w:val="multilevel"/>
    <w:tmpl w:val="67F6D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F0B45"/>
    <w:multiLevelType w:val="multilevel"/>
    <w:tmpl w:val="F838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660439">
    <w:abstractNumId w:val="0"/>
  </w:num>
  <w:num w:numId="2" w16cid:durableId="925575709">
    <w:abstractNumId w:val="1"/>
  </w:num>
  <w:num w:numId="3" w16cid:durableId="1624077238">
    <w:abstractNumId w:val="5"/>
  </w:num>
  <w:num w:numId="4" w16cid:durableId="1493762617">
    <w:abstractNumId w:val="6"/>
  </w:num>
  <w:num w:numId="5" w16cid:durableId="1660621466">
    <w:abstractNumId w:val="3"/>
  </w:num>
  <w:num w:numId="6" w16cid:durableId="758604520">
    <w:abstractNumId w:val="4"/>
  </w:num>
  <w:num w:numId="7" w16cid:durableId="712929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197"/>
    <w:rsid w:val="000B2A93"/>
    <w:rsid w:val="00144A34"/>
    <w:rsid w:val="001728BB"/>
    <w:rsid w:val="00221F3E"/>
    <w:rsid w:val="00281ED4"/>
    <w:rsid w:val="002A26A0"/>
    <w:rsid w:val="002B1013"/>
    <w:rsid w:val="003E1987"/>
    <w:rsid w:val="003F797A"/>
    <w:rsid w:val="004C0306"/>
    <w:rsid w:val="00522894"/>
    <w:rsid w:val="00545D0B"/>
    <w:rsid w:val="005505A7"/>
    <w:rsid w:val="00564C8C"/>
    <w:rsid w:val="005A1F4A"/>
    <w:rsid w:val="005A3E5D"/>
    <w:rsid w:val="005A7F5C"/>
    <w:rsid w:val="005D4A71"/>
    <w:rsid w:val="00763A8C"/>
    <w:rsid w:val="007F27AE"/>
    <w:rsid w:val="008120B6"/>
    <w:rsid w:val="008178B0"/>
    <w:rsid w:val="00872FFD"/>
    <w:rsid w:val="008D4CB8"/>
    <w:rsid w:val="00985FAF"/>
    <w:rsid w:val="009D0B84"/>
    <w:rsid w:val="009E5E33"/>
    <w:rsid w:val="00A1735B"/>
    <w:rsid w:val="00B06197"/>
    <w:rsid w:val="00B927FF"/>
    <w:rsid w:val="00C25016"/>
    <w:rsid w:val="00C3360B"/>
    <w:rsid w:val="00C42E38"/>
    <w:rsid w:val="00C514B6"/>
    <w:rsid w:val="00CF1C18"/>
    <w:rsid w:val="00CF7460"/>
    <w:rsid w:val="00D06ECA"/>
    <w:rsid w:val="00D44C00"/>
    <w:rsid w:val="00D522EE"/>
    <w:rsid w:val="00DE2B49"/>
    <w:rsid w:val="00DE4F16"/>
    <w:rsid w:val="00E4256F"/>
    <w:rsid w:val="00E8097F"/>
    <w:rsid w:val="00EC7A67"/>
    <w:rsid w:val="00F520D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5C64B"/>
  <w15:chartTrackingRefBased/>
  <w15:docId w15:val="{D2347C70-F264-4939-B9D7-7D33F75FF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061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B061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B0619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B0619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B0619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0619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0619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0619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0619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0619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B0619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B0619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B0619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B0619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B0619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0619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0619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06197"/>
    <w:rPr>
      <w:rFonts w:eastAsiaTheme="majorEastAsia" w:cstheme="majorBidi"/>
      <w:color w:val="272727" w:themeColor="text1" w:themeTint="D8"/>
    </w:rPr>
  </w:style>
  <w:style w:type="paragraph" w:styleId="KonuBal">
    <w:name w:val="Title"/>
    <w:basedOn w:val="Normal"/>
    <w:next w:val="Normal"/>
    <w:link w:val="KonuBalChar"/>
    <w:uiPriority w:val="10"/>
    <w:qFormat/>
    <w:rsid w:val="00B06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0619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0619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0619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0619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06197"/>
    <w:rPr>
      <w:i/>
      <w:iCs/>
      <w:color w:val="404040" w:themeColor="text1" w:themeTint="BF"/>
    </w:rPr>
  </w:style>
  <w:style w:type="paragraph" w:styleId="ListeParagraf">
    <w:name w:val="List Paragraph"/>
    <w:basedOn w:val="Normal"/>
    <w:uiPriority w:val="34"/>
    <w:qFormat/>
    <w:rsid w:val="00B06197"/>
    <w:pPr>
      <w:ind w:left="720"/>
      <w:contextualSpacing/>
    </w:pPr>
  </w:style>
  <w:style w:type="character" w:styleId="GlVurgulama">
    <w:name w:val="Intense Emphasis"/>
    <w:basedOn w:val="VarsaylanParagrafYazTipi"/>
    <w:uiPriority w:val="21"/>
    <w:qFormat/>
    <w:rsid w:val="00B06197"/>
    <w:rPr>
      <w:i/>
      <w:iCs/>
      <w:color w:val="2F5496" w:themeColor="accent1" w:themeShade="BF"/>
    </w:rPr>
  </w:style>
  <w:style w:type="paragraph" w:styleId="GlAlnt">
    <w:name w:val="Intense Quote"/>
    <w:basedOn w:val="Normal"/>
    <w:next w:val="Normal"/>
    <w:link w:val="GlAlntChar"/>
    <w:uiPriority w:val="30"/>
    <w:qFormat/>
    <w:rsid w:val="00B06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B06197"/>
    <w:rPr>
      <w:i/>
      <w:iCs/>
      <w:color w:val="2F5496" w:themeColor="accent1" w:themeShade="BF"/>
    </w:rPr>
  </w:style>
  <w:style w:type="character" w:styleId="GlBavuru">
    <w:name w:val="Intense Reference"/>
    <w:basedOn w:val="VarsaylanParagrafYazTipi"/>
    <w:uiPriority w:val="32"/>
    <w:qFormat/>
    <w:rsid w:val="00B06197"/>
    <w:rPr>
      <w:b/>
      <w:bCs/>
      <w:smallCaps/>
      <w:color w:val="2F5496" w:themeColor="accent1" w:themeShade="BF"/>
      <w:spacing w:val="5"/>
    </w:rPr>
  </w:style>
  <w:style w:type="paragraph" w:styleId="HTMLncedenBiimlendirilmi">
    <w:name w:val="HTML Preformatted"/>
    <w:basedOn w:val="Normal"/>
    <w:link w:val="HTMLncedenBiimlendirilmiChar"/>
    <w:uiPriority w:val="99"/>
    <w:semiHidden/>
    <w:unhideWhenUsed/>
    <w:rsid w:val="00CF1C18"/>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CF1C18"/>
    <w:rPr>
      <w:rFonts w:ascii="Consolas" w:hAnsi="Consolas"/>
      <w:sz w:val="20"/>
      <w:szCs w:val="20"/>
    </w:rPr>
  </w:style>
  <w:style w:type="paragraph" w:styleId="NormalWeb">
    <w:name w:val="Normal (Web)"/>
    <w:basedOn w:val="Normal"/>
    <w:uiPriority w:val="99"/>
    <w:semiHidden/>
    <w:unhideWhenUsed/>
    <w:rsid w:val="00D06ECA"/>
    <w:rPr>
      <w:rFonts w:ascii="Times New Roman" w:hAnsi="Times New Roman" w:cs="Times New Roman"/>
    </w:rPr>
  </w:style>
  <w:style w:type="character" w:styleId="HTMLKodu">
    <w:name w:val="HTML Code"/>
    <w:basedOn w:val="VarsaylanParagrafYazTipi"/>
    <w:uiPriority w:val="99"/>
    <w:semiHidden/>
    <w:unhideWhenUsed/>
    <w:rsid w:val="00545D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6</Pages>
  <Words>563</Words>
  <Characters>3215</Characters>
  <Application>Microsoft Office Word</Application>
  <DocSecurity>0</DocSecurity>
  <Lines>26</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YILMAZ</dc:creator>
  <cp:keywords/>
  <dc:description/>
  <cp:lastModifiedBy>Ali YILMAZ</cp:lastModifiedBy>
  <cp:revision>22</cp:revision>
  <dcterms:created xsi:type="dcterms:W3CDTF">2025-09-12T09:56:00Z</dcterms:created>
  <dcterms:modified xsi:type="dcterms:W3CDTF">2025-09-15T19:24:00Z</dcterms:modified>
</cp:coreProperties>
</file>