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2f4f4" w:val="clear"/>
        <w:rPr>
          <w:rFonts w:ascii="Helvetica Neue" w:cs="Helvetica Neue" w:eastAsia="Helvetica Neue" w:hAnsi="Helvetica Neue"/>
          <w:b w:val="1"/>
          <w:bCs w:val="1"/>
          <w:color w:val="27354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sz w:val="26"/>
          <w:szCs w:val="26"/>
          <w:rtl w:val="0"/>
        </w:rPr>
        <w:t xml:space="preserve">Question 1</w:t>
      </w:r>
    </w:p>
    <w:p w:rsidR="00000000" w:rsidDel="00000000" w:rsidP="00000000" w:rsidRDefault="00000000" w:rsidRPr="00000000" w14:paraId="00000002">
      <w:pPr>
        <w:shd w:fill="f2f4f4" w:val="clear"/>
        <w:spacing w:before="20" w:lineRule="auto"/>
        <w:rPr>
          <w:rFonts w:ascii="Helvetica Neue" w:cs="Helvetica Neue" w:eastAsia="Helvetica Neue" w:hAnsi="Helvetica Neue"/>
          <w:b w:val="1"/>
          <w:bCs w:val="1"/>
          <w:color w:val="595959"/>
          <w:sz w:val="23"/>
          <w:szCs w:val="23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595959"/>
          <w:sz w:val="23"/>
          <w:szCs w:val="23"/>
          <w:rtl w:val="0"/>
        </w:rPr>
        <w:t xml:space="preserve">2 pts</w:t>
      </w:r>
    </w:p>
    <w:p w:rsidR="00000000" w:rsidDel="00000000" w:rsidP="00000000" w:rsidRDefault="00000000" w:rsidRPr="00000000" w14:paraId="00000003">
      <w:pPr>
        <w:shd w:fill="ffffff" w:val="clear"/>
        <w:spacing w:after="360" w:before="36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Which compiler flag is required to enable OpenMP support in GCC?</w:t>
      </w:r>
    </w:p>
    <w:p w:rsidR="00000000" w:rsidDel="00000000" w:rsidP="00000000" w:rsidRDefault="00000000" w:rsidRPr="00000000" w14:paraId="00000004">
      <w:pPr>
        <w:shd w:fill="ffffff" w:val="clear"/>
        <w:spacing w:after="0" w:before="0" w:line="660" w:lineRule="auto"/>
        <w:ind w:left="-20" w:right="-20" w:firstLine="0"/>
        <w:rPr>
          <w:rFonts w:ascii="Helvetica Neue" w:cs="Helvetica Neue" w:eastAsia="Helvetica Neue" w:hAnsi="Helvetica Neue"/>
          <w:color w:val="333333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4"/>
          <w:szCs w:val="24"/>
          <w:rtl w:val="0"/>
        </w:rPr>
        <w:t xml:space="preserve">Group of answer choices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-enable-omp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trike w:val="1"/>
          <w:color w:val="273540"/>
          <w:sz w:val="24"/>
          <w:szCs w:val="24"/>
          <w:rtl w:val="0"/>
        </w:rPr>
        <w:t xml:space="preserve">-fopenmp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-openmp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#pragma omp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-omp</w:t>
      </w:r>
    </w:p>
    <w:p w:rsidR="00000000" w:rsidDel="00000000" w:rsidP="00000000" w:rsidRDefault="00000000" w:rsidRPr="00000000" w14:paraId="0000000A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2f4f4" w:val="clear"/>
        <w:spacing w:line="330" w:lineRule="auto"/>
        <w:rPr>
          <w:rFonts w:ascii="Helvetica Neue" w:cs="Helvetica Neue" w:eastAsia="Helvetica Neue" w:hAnsi="Helvetica Neue"/>
          <w:b w:val="1"/>
          <w:bCs w:val="1"/>
          <w:color w:val="27354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sz w:val="26"/>
          <w:szCs w:val="26"/>
          <w:rtl w:val="0"/>
        </w:rPr>
        <w:t xml:space="preserve">Question 2</w:t>
      </w:r>
    </w:p>
    <w:p w:rsidR="00000000" w:rsidDel="00000000" w:rsidP="00000000" w:rsidRDefault="00000000" w:rsidRPr="00000000" w14:paraId="0000000D">
      <w:pPr>
        <w:shd w:fill="f2f4f4" w:val="clear"/>
        <w:spacing w:before="20" w:line="330" w:lineRule="auto"/>
        <w:rPr>
          <w:rFonts w:ascii="Helvetica Neue" w:cs="Helvetica Neue" w:eastAsia="Helvetica Neue" w:hAnsi="Helvetica Neue"/>
          <w:b w:val="1"/>
          <w:bCs w:val="1"/>
          <w:color w:val="595959"/>
          <w:sz w:val="23"/>
          <w:szCs w:val="23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595959"/>
          <w:sz w:val="23"/>
          <w:szCs w:val="23"/>
          <w:rtl w:val="0"/>
        </w:rPr>
        <w:t xml:space="preserve">2 pts</w:t>
      </w:r>
    </w:p>
    <w:p w:rsidR="00000000" w:rsidDel="00000000" w:rsidP="00000000" w:rsidRDefault="00000000" w:rsidRPr="00000000" w14:paraId="0000000E">
      <w:pPr>
        <w:shd w:fill="ffffff" w:val="clear"/>
        <w:spacing w:after="360" w:before="360"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In what ways can you to set the number of threads in OpenMP?</w:t>
      </w:r>
    </w:p>
    <w:p w:rsidR="00000000" w:rsidDel="00000000" w:rsidP="00000000" w:rsidRDefault="00000000" w:rsidRPr="00000000" w14:paraId="0000000F">
      <w:pPr>
        <w:shd w:fill="ffffff" w:val="clear"/>
        <w:spacing w:after="0" w:before="0" w:line="660" w:lineRule="auto"/>
        <w:ind w:left="-20" w:right="-20" w:firstLine="0"/>
        <w:rPr>
          <w:rFonts w:ascii="Helvetica Neue" w:cs="Helvetica Neue" w:eastAsia="Helvetica Neue" w:hAnsi="Helvetica Neue"/>
          <w:color w:val="333333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4"/>
          <w:szCs w:val="24"/>
          <w:rtl w:val="0"/>
        </w:rPr>
        <w:t xml:space="preserve">Group of answer choices (multiple answers are included)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trike w:val="1"/>
          <w:color w:val="273540"/>
          <w:sz w:val="24"/>
          <w:szCs w:val="24"/>
          <w:rtl w:val="0"/>
        </w:rPr>
        <w:t xml:space="preserve">Using #pragma omp parallel num_threads(n)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trike w:val="1"/>
          <w:color w:val="273540"/>
          <w:sz w:val="24"/>
          <w:szCs w:val="24"/>
          <w:rtl w:val="0"/>
        </w:rPr>
        <w:t xml:space="preserve">Setting the OMP_NUM_THREADS environment variable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trike w:val="1"/>
          <w:color w:val="273540"/>
          <w:sz w:val="24"/>
          <w:szCs w:val="24"/>
          <w:rtl w:val="0"/>
        </w:rPr>
        <w:t xml:space="preserve">Calling the function omp_set_num_threads(n)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Using #define NUM_THREADS before #pragma omp parallel</w:t>
      </w:r>
    </w:p>
    <w:p w:rsidR="00000000" w:rsidDel="00000000" w:rsidP="00000000" w:rsidRDefault="00000000" w:rsidRPr="00000000" w14:paraId="00000014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2f4f4" w:val="clear"/>
        <w:spacing w:line="330" w:lineRule="auto"/>
        <w:rPr>
          <w:rFonts w:ascii="Helvetica Neue" w:cs="Helvetica Neue" w:eastAsia="Helvetica Neue" w:hAnsi="Helvetica Neue"/>
          <w:b w:val="1"/>
          <w:bCs w:val="1"/>
          <w:color w:val="27354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sz w:val="26"/>
          <w:szCs w:val="26"/>
          <w:rtl w:val="0"/>
        </w:rPr>
        <w:t xml:space="preserve">Question 3</w:t>
      </w:r>
    </w:p>
    <w:p w:rsidR="00000000" w:rsidDel="00000000" w:rsidP="00000000" w:rsidRDefault="00000000" w:rsidRPr="00000000" w14:paraId="0000001B">
      <w:pPr>
        <w:shd w:fill="f2f4f4" w:val="clear"/>
        <w:spacing w:before="20" w:line="330" w:lineRule="auto"/>
        <w:rPr>
          <w:rFonts w:ascii="Helvetica Neue" w:cs="Helvetica Neue" w:eastAsia="Helvetica Neue" w:hAnsi="Helvetica Neue"/>
          <w:b w:val="1"/>
          <w:bCs w:val="1"/>
          <w:color w:val="595959"/>
          <w:sz w:val="23"/>
          <w:szCs w:val="23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595959"/>
          <w:sz w:val="23"/>
          <w:szCs w:val="23"/>
          <w:rtl w:val="0"/>
        </w:rPr>
        <w:t xml:space="preserve">2 pts</w:t>
      </w:r>
    </w:p>
    <w:p w:rsidR="00000000" w:rsidDel="00000000" w:rsidP="00000000" w:rsidRDefault="00000000" w:rsidRPr="00000000" w14:paraId="0000001C">
      <w:pPr>
        <w:shd w:fill="ffffff" w:val="clear"/>
        <w:spacing w:after="360" w:before="360"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What is the function of </w:t>
      </w:r>
      <w:r w:rsidDel="00000000" w:rsidR="00000000" w:rsidRPr="00000000">
        <w:rPr>
          <w:rFonts w:ascii="Consolas" w:cs="Consolas" w:eastAsia="Consolas" w:hAnsi="Consolas"/>
          <w:color w:val="c71f23"/>
          <w:sz w:val="24"/>
          <w:szCs w:val="24"/>
          <w:shd w:fill="f2f4f4" w:val="clear"/>
          <w:rtl w:val="0"/>
        </w:rPr>
        <w:t xml:space="preserve">omp_get_thread_num()</w:t>
      </w: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 in OpenMP?</w:t>
      </w:r>
    </w:p>
    <w:p w:rsidR="00000000" w:rsidDel="00000000" w:rsidP="00000000" w:rsidRDefault="00000000" w:rsidRPr="00000000" w14:paraId="0000001D">
      <w:pPr>
        <w:shd w:fill="ffffff" w:val="clear"/>
        <w:spacing w:after="0" w:before="0" w:line="660" w:lineRule="auto"/>
        <w:ind w:left="-20" w:right="-20" w:firstLine="0"/>
        <w:rPr>
          <w:rFonts w:ascii="Helvetica Neue" w:cs="Helvetica Neue" w:eastAsia="Helvetica Neue" w:hAnsi="Helvetica Neue"/>
          <w:color w:val="333333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4"/>
          <w:szCs w:val="24"/>
          <w:rtl w:val="0"/>
        </w:rPr>
        <w:t xml:space="preserve">Group of answer choices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Returns the maximum number of threads supported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Returns the total number of available cores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trike w:val="1"/>
          <w:color w:val="273540"/>
          <w:sz w:val="24"/>
          <w:szCs w:val="24"/>
          <w:rtl w:val="0"/>
        </w:rPr>
        <w:t xml:space="preserve">Returns the ID of the calling thread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Returns the number of active threads</w:t>
      </w:r>
    </w:p>
    <w:p w:rsidR="00000000" w:rsidDel="00000000" w:rsidP="00000000" w:rsidRDefault="00000000" w:rsidRPr="00000000" w14:paraId="00000022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2f4f4" w:val="clear"/>
        <w:spacing w:line="330" w:lineRule="auto"/>
        <w:rPr>
          <w:rFonts w:ascii="Helvetica Neue" w:cs="Helvetica Neue" w:eastAsia="Helvetica Neue" w:hAnsi="Helvetica Neue"/>
          <w:b w:val="1"/>
          <w:bCs w:val="1"/>
          <w:color w:val="27354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sz w:val="26"/>
          <w:szCs w:val="26"/>
          <w:rtl w:val="0"/>
        </w:rPr>
        <w:t xml:space="preserve">Question 4</w:t>
      </w:r>
    </w:p>
    <w:p w:rsidR="00000000" w:rsidDel="00000000" w:rsidP="00000000" w:rsidRDefault="00000000" w:rsidRPr="00000000" w14:paraId="00000025">
      <w:pPr>
        <w:shd w:fill="f2f4f4" w:val="clear"/>
        <w:spacing w:before="20" w:line="330" w:lineRule="auto"/>
        <w:rPr>
          <w:rFonts w:ascii="Helvetica Neue" w:cs="Helvetica Neue" w:eastAsia="Helvetica Neue" w:hAnsi="Helvetica Neue"/>
          <w:b w:val="1"/>
          <w:bCs w:val="1"/>
          <w:color w:val="595959"/>
          <w:sz w:val="23"/>
          <w:szCs w:val="23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595959"/>
          <w:sz w:val="23"/>
          <w:szCs w:val="23"/>
          <w:rtl w:val="0"/>
        </w:rPr>
        <w:t xml:space="preserve">2 pts</w:t>
      </w:r>
    </w:p>
    <w:p w:rsidR="00000000" w:rsidDel="00000000" w:rsidP="00000000" w:rsidRDefault="00000000" w:rsidRPr="00000000" w14:paraId="00000026">
      <w:pPr>
        <w:shd w:fill="ffffff" w:val="clear"/>
        <w:spacing w:after="360" w:before="360"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Which of the following statements about the </w:t>
      </w:r>
      <w:r w:rsidDel="00000000" w:rsidR="00000000" w:rsidRPr="00000000">
        <w:rPr>
          <w:rFonts w:ascii="Consolas" w:cs="Consolas" w:eastAsia="Consolas" w:hAnsi="Consolas"/>
          <w:color w:val="c71f23"/>
          <w:sz w:val="24"/>
          <w:szCs w:val="24"/>
          <w:shd w:fill="f2f4f4" w:val="clear"/>
          <w:rtl w:val="0"/>
        </w:rPr>
        <w:t xml:space="preserve">#pragma omp critical</w:t>
      </w: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 directive is true?</w:t>
      </w:r>
    </w:p>
    <w:p w:rsidR="00000000" w:rsidDel="00000000" w:rsidP="00000000" w:rsidRDefault="00000000" w:rsidRPr="00000000" w14:paraId="00000027">
      <w:pPr>
        <w:shd w:fill="ffffff" w:val="clear"/>
        <w:spacing w:after="0" w:before="0" w:line="660" w:lineRule="auto"/>
        <w:ind w:left="-20" w:right="-20" w:firstLine="0"/>
        <w:rPr>
          <w:rFonts w:ascii="Helvetica Neue" w:cs="Helvetica Neue" w:eastAsia="Helvetica Neue" w:hAnsi="Helvetica Neue"/>
          <w:color w:val="333333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4"/>
          <w:szCs w:val="24"/>
          <w:rtl w:val="0"/>
        </w:rPr>
        <w:t xml:space="preserve">Group of answer choices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trike w:val="1"/>
          <w:color w:val="273540"/>
          <w:sz w:val="24"/>
          <w:szCs w:val="24"/>
          <w:rtl w:val="0"/>
        </w:rPr>
        <w:t xml:space="preserve">It allows only one thread to execute the enclosed code at a time.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It guarantees that all threads execute the enclosed code exactly once.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It forces all threads to stop execution until all reach this point.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It allows only one thread to execute the enclosed code.</w:t>
      </w:r>
    </w:p>
    <w:p w:rsidR="00000000" w:rsidDel="00000000" w:rsidP="00000000" w:rsidRDefault="00000000" w:rsidRPr="00000000" w14:paraId="0000002C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2f4f4" w:val="clear"/>
        <w:spacing w:line="330" w:lineRule="auto"/>
        <w:rPr>
          <w:rFonts w:ascii="Helvetica Neue" w:cs="Helvetica Neue" w:eastAsia="Helvetica Neue" w:hAnsi="Helvetica Neue"/>
          <w:b w:val="1"/>
          <w:bCs w:val="1"/>
          <w:color w:val="27354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sz w:val="26"/>
          <w:szCs w:val="26"/>
          <w:rtl w:val="0"/>
        </w:rPr>
        <w:t xml:space="preserve">Question 5</w:t>
      </w:r>
    </w:p>
    <w:p w:rsidR="00000000" w:rsidDel="00000000" w:rsidP="00000000" w:rsidRDefault="00000000" w:rsidRPr="00000000" w14:paraId="00000034">
      <w:pPr>
        <w:shd w:fill="f2f4f4" w:val="clear"/>
        <w:spacing w:before="20" w:line="330" w:lineRule="auto"/>
        <w:rPr>
          <w:rFonts w:ascii="Helvetica Neue" w:cs="Helvetica Neue" w:eastAsia="Helvetica Neue" w:hAnsi="Helvetica Neue"/>
          <w:b w:val="1"/>
          <w:bCs w:val="1"/>
          <w:color w:val="595959"/>
          <w:sz w:val="23"/>
          <w:szCs w:val="23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595959"/>
          <w:sz w:val="23"/>
          <w:szCs w:val="23"/>
          <w:rtl w:val="0"/>
        </w:rPr>
        <w:t xml:space="preserve">2 pts</w:t>
      </w:r>
    </w:p>
    <w:p w:rsidR="00000000" w:rsidDel="00000000" w:rsidP="00000000" w:rsidRDefault="00000000" w:rsidRPr="00000000" w14:paraId="00000035">
      <w:pPr>
        <w:shd w:fill="ffffff" w:val="clear"/>
        <w:spacing w:after="360" w:before="360"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Which OpenMP clause ensures that a private variable is initialized with the original value before entering a parallel region?</w:t>
      </w:r>
    </w:p>
    <w:p w:rsidR="00000000" w:rsidDel="00000000" w:rsidP="00000000" w:rsidRDefault="00000000" w:rsidRPr="00000000" w14:paraId="00000036">
      <w:pPr>
        <w:shd w:fill="ffffff" w:val="clear"/>
        <w:spacing w:after="0" w:before="0" w:line="660" w:lineRule="auto"/>
        <w:ind w:left="-20" w:right="-20" w:firstLine="0"/>
        <w:rPr>
          <w:rFonts w:ascii="Helvetica Neue" w:cs="Helvetica Neue" w:eastAsia="Helvetica Neue" w:hAnsi="Helvetica Neue"/>
          <w:color w:val="333333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4"/>
          <w:szCs w:val="24"/>
          <w:rtl w:val="0"/>
        </w:rPr>
        <w:t xml:space="preserve">Group of answer choices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threadprivate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lastprivate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trike w:val="1"/>
          <w:color w:val="273540"/>
          <w:sz w:val="24"/>
          <w:szCs w:val="24"/>
          <w:rtl w:val="0"/>
        </w:rPr>
        <w:t xml:space="preserve">firstprivate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Private</w:t>
      </w:r>
    </w:p>
    <w:p w:rsidR="00000000" w:rsidDel="00000000" w:rsidP="00000000" w:rsidRDefault="00000000" w:rsidRPr="00000000" w14:paraId="0000003B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2f4f4" w:val="clear"/>
        <w:spacing w:line="330" w:lineRule="auto"/>
        <w:rPr>
          <w:rFonts w:ascii="Helvetica Neue" w:cs="Helvetica Neue" w:eastAsia="Helvetica Neue" w:hAnsi="Helvetica Neue"/>
          <w:b w:val="1"/>
          <w:bCs w:val="1"/>
          <w:color w:val="27354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sz w:val="26"/>
          <w:szCs w:val="26"/>
          <w:rtl w:val="0"/>
        </w:rPr>
        <w:t xml:space="preserve">Question 6</w:t>
      </w:r>
    </w:p>
    <w:p w:rsidR="00000000" w:rsidDel="00000000" w:rsidP="00000000" w:rsidRDefault="00000000" w:rsidRPr="00000000" w14:paraId="0000003E">
      <w:pPr>
        <w:shd w:fill="f2f4f4" w:val="clear"/>
        <w:spacing w:before="20" w:line="330" w:lineRule="auto"/>
        <w:rPr>
          <w:rFonts w:ascii="Helvetica Neue" w:cs="Helvetica Neue" w:eastAsia="Helvetica Neue" w:hAnsi="Helvetica Neue"/>
          <w:b w:val="1"/>
          <w:bCs w:val="1"/>
          <w:color w:val="595959"/>
          <w:sz w:val="23"/>
          <w:szCs w:val="23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595959"/>
          <w:sz w:val="23"/>
          <w:szCs w:val="23"/>
          <w:rtl w:val="0"/>
        </w:rPr>
        <w:t xml:space="preserve">2 pts</w:t>
      </w:r>
    </w:p>
    <w:p w:rsidR="00000000" w:rsidDel="00000000" w:rsidP="00000000" w:rsidRDefault="00000000" w:rsidRPr="00000000" w14:paraId="0000003F">
      <w:pPr>
        <w:shd w:fill="ffffff" w:val="clear"/>
        <w:spacing w:after="360" w:before="360"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What is the default scheduling policy if </w:t>
      </w:r>
      <w:r w:rsidDel="00000000" w:rsidR="00000000" w:rsidRPr="00000000">
        <w:rPr>
          <w:rFonts w:ascii="Consolas" w:cs="Consolas" w:eastAsia="Consolas" w:hAnsi="Consolas"/>
          <w:color w:val="c71f23"/>
          <w:sz w:val="24"/>
          <w:szCs w:val="24"/>
          <w:shd w:fill="f2f4f4" w:val="clear"/>
          <w:rtl w:val="0"/>
        </w:rPr>
        <w:t xml:space="preserve">#pragma omp for schedule(...)</w:t>
      </w: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 does not specify a scheduling type?</w:t>
      </w:r>
    </w:p>
    <w:p w:rsidR="00000000" w:rsidDel="00000000" w:rsidP="00000000" w:rsidRDefault="00000000" w:rsidRPr="00000000" w14:paraId="00000040">
      <w:pPr>
        <w:shd w:fill="ffffff" w:val="clear"/>
        <w:spacing w:after="0" w:before="0" w:line="660" w:lineRule="auto"/>
        <w:ind w:left="-20" w:right="-20" w:firstLine="0"/>
        <w:rPr>
          <w:rFonts w:ascii="Helvetica Neue" w:cs="Helvetica Neue" w:eastAsia="Helvetica Neue" w:hAnsi="Helvetica Neue"/>
          <w:color w:val="333333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4"/>
          <w:szCs w:val="24"/>
          <w:rtl w:val="0"/>
        </w:rPr>
        <w:t xml:space="preserve">Group of answer choices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none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trike w:val="1"/>
          <w:color w:val="273540"/>
          <w:sz w:val="24"/>
          <w:szCs w:val="24"/>
          <w:rtl w:val="0"/>
        </w:rPr>
        <w:t xml:space="preserve">static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guided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dynamic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auto</w:t>
      </w:r>
    </w:p>
    <w:p w:rsidR="00000000" w:rsidDel="00000000" w:rsidP="00000000" w:rsidRDefault="00000000" w:rsidRPr="00000000" w14:paraId="00000046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2f4f4" w:val="clear"/>
        <w:spacing w:line="330" w:lineRule="auto"/>
        <w:rPr>
          <w:rFonts w:ascii="Helvetica Neue" w:cs="Helvetica Neue" w:eastAsia="Helvetica Neue" w:hAnsi="Helvetica Neue"/>
          <w:b w:val="1"/>
          <w:bCs w:val="1"/>
          <w:color w:val="27354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sz w:val="26"/>
          <w:szCs w:val="26"/>
          <w:rtl w:val="0"/>
        </w:rPr>
        <w:t xml:space="preserve">Question 7</w:t>
      </w:r>
    </w:p>
    <w:p w:rsidR="00000000" w:rsidDel="00000000" w:rsidP="00000000" w:rsidRDefault="00000000" w:rsidRPr="00000000" w14:paraId="0000004B">
      <w:pPr>
        <w:shd w:fill="f2f4f4" w:val="clear"/>
        <w:spacing w:before="20" w:line="330" w:lineRule="auto"/>
        <w:rPr>
          <w:rFonts w:ascii="Helvetica Neue" w:cs="Helvetica Neue" w:eastAsia="Helvetica Neue" w:hAnsi="Helvetica Neue"/>
          <w:b w:val="1"/>
          <w:bCs w:val="1"/>
          <w:color w:val="595959"/>
          <w:sz w:val="23"/>
          <w:szCs w:val="23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595959"/>
          <w:sz w:val="23"/>
          <w:szCs w:val="23"/>
          <w:rtl w:val="0"/>
        </w:rPr>
        <w:t xml:space="preserve">2 pts</w:t>
      </w:r>
    </w:p>
    <w:p w:rsidR="00000000" w:rsidDel="00000000" w:rsidP="00000000" w:rsidRDefault="00000000" w:rsidRPr="00000000" w14:paraId="0000004C">
      <w:pPr>
        <w:shd w:fill="ffffff" w:val="clear"/>
        <w:spacing w:after="360" w:before="360"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What is the primary advantage of using the </w:t>
      </w:r>
      <w:r w:rsidDel="00000000" w:rsidR="00000000" w:rsidRPr="00000000">
        <w:rPr>
          <w:rFonts w:ascii="Consolas" w:cs="Consolas" w:eastAsia="Consolas" w:hAnsi="Consolas"/>
          <w:color w:val="c71f23"/>
          <w:sz w:val="24"/>
          <w:szCs w:val="24"/>
          <w:shd w:fill="f2f4f4" w:val="clear"/>
          <w:rtl w:val="0"/>
        </w:rPr>
        <w:t xml:space="preserve">reduction</w:t>
      </w: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 clause in OpenMP?</w:t>
      </w:r>
    </w:p>
    <w:p w:rsidR="00000000" w:rsidDel="00000000" w:rsidP="00000000" w:rsidRDefault="00000000" w:rsidRPr="00000000" w14:paraId="0000004D">
      <w:pPr>
        <w:shd w:fill="ffffff" w:val="clear"/>
        <w:spacing w:after="0" w:before="0" w:line="660" w:lineRule="auto"/>
        <w:ind w:left="-20" w:right="-20" w:firstLine="0"/>
        <w:rPr>
          <w:rFonts w:ascii="Helvetica Neue" w:cs="Helvetica Neue" w:eastAsia="Helvetica Neue" w:hAnsi="Helvetica Neue"/>
          <w:color w:val="333333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4"/>
          <w:szCs w:val="24"/>
          <w:rtl w:val="0"/>
        </w:rPr>
        <w:t xml:space="preserve">Group of answer choices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trike w:val="1"/>
          <w:color w:val="273540"/>
          <w:sz w:val="24"/>
          <w:szCs w:val="24"/>
          <w:rtl w:val="0"/>
        </w:rPr>
        <w:t xml:space="preserve">It prevents the need for critical sections when updating a shared variable.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It ensures that each thread executes only one loop iteration.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It automatically parallelizes any function.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It allows variables to retain their values across different threads.</w:t>
      </w:r>
    </w:p>
    <w:p w:rsidR="00000000" w:rsidDel="00000000" w:rsidP="00000000" w:rsidRDefault="00000000" w:rsidRPr="00000000" w14:paraId="00000052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2f4f4" w:val="clear"/>
        <w:spacing w:line="330" w:lineRule="auto"/>
        <w:rPr>
          <w:rFonts w:ascii="Helvetica Neue" w:cs="Helvetica Neue" w:eastAsia="Helvetica Neue" w:hAnsi="Helvetica Neue"/>
          <w:b w:val="1"/>
          <w:bCs w:val="1"/>
          <w:color w:val="27354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sz w:val="26"/>
          <w:szCs w:val="26"/>
          <w:rtl w:val="0"/>
        </w:rPr>
        <w:t xml:space="preserve">Question 8</w:t>
      </w:r>
    </w:p>
    <w:p w:rsidR="00000000" w:rsidDel="00000000" w:rsidP="00000000" w:rsidRDefault="00000000" w:rsidRPr="00000000" w14:paraId="00000055">
      <w:pPr>
        <w:shd w:fill="f2f4f4" w:val="clear"/>
        <w:spacing w:before="20" w:line="330" w:lineRule="auto"/>
        <w:rPr>
          <w:rFonts w:ascii="Helvetica Neue" w:cs="Helvetica Neue" w:eastAsia="Helvetica Neue" w:hAnsi="Helvetica Neue"/>
          <w:b w:val="1"/>
          <w:bCs w:val="1"/>
          <w:color w:val="595959"/>
          <w:sz w:val="23"/>
          <w:szCs w:val="23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595959"/>
          <w:sz w:val="23"/>
          <w:szCs w:val="23"/>
          <w:rtl w:val="0"/>
        </w:rPr>
        <w:t xml:space="preserve">2 pts</w:t>
      </w:r>
    </w:p>
    <w:p w:rsidR="00000000" w:rsidDel="00000000" w:rsidP="00000000" w:rsidRDefault="00000000" w:rsidRPr="00000000" w14:paraId="00000056">
      <w:pPr>
        <w:shd w:fill="ffffff" w:val="clear"/>
        <w:spacing w:after="360" w:before="360"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When can a thread be assigned a task from the task queue?</w:t>
      </w:r>
    </w:p>
    <w:p w:rsidR="00000000" w:rsidDel="00000000" w:rsidP="00000000" w:rsidRDefault="00000000" w:rsidRPr="00000000" w14:paraId="00000057">
      <w:pPr>
        <w:shd w:fill="ffffff" w:val="clear"/>
        <w:spacing w:after="0" w:before="0" w:line="660" w:lineRule="auto"/>
        <w:ind w:left="-20" w:right="-20" w:firstLine="0"/>
        <w:rPr>
          <w:rFonts w:ascii="Helvetica Neue" w:cs="Helvetica Neue" w:eastAsia="Helvetica Neue" w:hAnsi="Helvetica Neue"/>
          <w:color w:val="333333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4"/>
          <w:szCs w:val="24"/>
          <w:rtl w:val="0"/>
        </w:rPr>
        <w:t xml:space="preserve">Group of answer choices (multiple answers are included)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trike w:val="1"/>
          <w:color w:val="273540"/>
          <w:sz w:val="24"/>
          <w:szCs w:val="24"/>
          <w:rtl w:val="0"/>
        </w:rPr>
        <w:t xml:space="preserve">After executing the last instruction in a task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trike w:val="1"/>
          <w:color w:val="273540"/>
          <w:sz w:val="24"/>
          <w:szCs w:val="24"/>
          <w:rtl w:val="0"/>
        </w:rPr>
        <w:t xml:space="preserve">At the #pragma omp taskwait directive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trike w:val="1"/>
          <w:color w:val="273540"/>
          <w:sz w:val="24"/>
          <w:szCs w:val="24"/>
          <w:rtl w:val="0"/>
        </w:rPr>
        <w:t xml:space="preserve">At the #pragma omp task directive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trike w:val="1"/>
          <w:color w:val="273540"/>
          <w:sz w:val="24"/>
          <w:szCs w:val="24"/>
          <w:rtl w:val="0"/>
        </w:rPr>
        <w:t xml:space="preserve">At the #pragma omp taskyield directive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trike w:val="1"/>
          <w:color w:val="273540"/>
          <w:sz w:val="24"/>
          <w:szCs w:val="24"/>
          <w:rtl w:val="0"/>
        </w:rPr>
        <w:t xml:space="preserve">At the #prgama omp barrier directive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trike w:val="1"/>
          <w:color w:val="273540"/>
          <w:sz w:val="24"/>
          <w:szCs w:val="24"/>
          <w:rtl w:val="0"/>
        </w:rPr>
        <w:t xml:space="preserve">At all implicit barriers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At the #pragma omp taskassign directive</w:t>
      </w:r>
    </w:p>
    <w:p w:rsidR="00000000" w:rsidDel="00000000" w:rsidP="00000000" w:rsidRDefault="00000000" w:rsidRPr="00000000" w14:paraId="0000005F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2f4f4" w:val="clear"/>
        <w:spacing w:line="330" w:lineRule="auto"/>
        <w:rPr>
          <w:rFonts w:ascii="Helvetica Neue" w:cs="Helvetica Neue" w:eastAsia="Helvetica Neue" w:hAnsi="Helvetica Neue"/>
          <w:b w:val="1"/>
          <w:bCs w:val="1"/>
          <w:color w:val="27354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sz w:val="26"/>
          <w:szCs w:val="26"/>
          <w:rtl w:val="0"/>
        </w:rPr>
        <w:t xml:space="preserve">Question 9</w:t>
      </w:r>
    </w:p>
    <w:p w:rsidR="00000000" w:rsidDel="00000000" w:rsidP="00000000" w:rsidRDefault="00000000" w:rsidRPr="00000000" w14:paraId="00000064">
      <w:pPr>
        <w:shd w:fill="f2f4f4" w:val="clear"/>
        <w:spacing w:before="20" w:line="330" w:lineRule="auto"/>
        <w:rPr>
          <w:rFonts w:ascii="Helvetica Neue" w:cs="Helvetica Neue" w:eastAsia="Helvetica Neue" w:hAnsi="Helvetica Neue"/>
          <w:b w:val="1"/>
          <w:bCs w:val="1"/>
          <w:color w:val="595959"/>
          <w:sz w:val="23"/>
          <w:szCs w:val="23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595959"/>
          <w:sz w:val="23"/>
          <w:szCs w:val="23"/>
          <w:rtl w:val="0"/>
        </w:rPr>
        <w:t xml:space="preserve">2 pts</w:t>
      </w:r>
    </w:p>
    <w:p w:rsidR="00000000" w:rsidDel="00000000" w:rsidP="00000000" w:rsidRDefault="00000000" w:rsidRPr="00000000" w14:paraId="00000065">
      <w:pPr>
        <w:shd w:fill="ffffff" w:val="clear"/>
        <w:spacing w:after="540" w:before="540"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What is the preferred alternative among the following ways to parallelize the force calculations in the N-body simulations?</w:t>
      </w:r>
    </w:p>
    <w:p w:rsidR="00000000" w:rsidDel="00000000" w:rsidP="00000000" w:rsidRDefault="00000000" w:rsidRPr="00000000" w14:paraId="00000066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</w:rPr>
        <w:drawing>
          <wp:inline distB="114300" distT="114300" distL="114300" distR="114300">
            <wp:extent cx="5943600" cy="1016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#pragma omp parallel for private(f)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#pragma omp parallel for schedule(dynamic) reduction(+:f[:N])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#pragma omp parallel for schedule(dynamic,8) reduction(+:f[:N])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#pragma omp parallel for schedule(static) reduction(+:f[:N])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#pragma omp parallel for schedule(dynamic,1) private(f)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#pragma omp parallel for reduction(+:f[:N])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#pragma omp parallel for schedule(guided,8) reduction(+:f[:N])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#pragma omp parallel for schedule(static,1) reduction(+:f[:N])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#pragma omp parallel for schedule(dynamic,1) reduction(+:f[:N])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trike w:val="1"/>
          <w:color w:val="273540"/>
          <w:sz w:val="24"/>
          <w:szCs w:val="24"/>
          <w:rtl w:val="0"/>
        </w:rPr>
        <w:t xml:space="preserve">#pragma omp parallel for schedule(static,8) reduction(+:f[:N])</w:t>
      </w:r>
    </w:p>
    <w:p w:rsidR="00000000" w:rsidDel="00000000" w:rsidP="00000000" w:rsidRDefault="00000000" w:rsidRPr="00000000" w14:paraId="00000072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2f4f4" w:val="clear"/>
        <w:spacing w:line="330" w:lineRule="auto"/>
        <w:rPr>
          <w:rFonts w:ascii="Helvetica Neue" w:cs="Helvetica Neue" w:eastAsia="Helvetica Neue" w:hAnsi="Helvetica Neue"/>
          <w:b w:val="1"/>
          <w:bCs w:val="1"/>
          <w:color w:val="27354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sz w:val="26"/>
          <w:szCs w:val="26"/>
          <w:rtl w:val="0"/>
        </w:rPr>
        <w:t xml:space="preserve">Question 10</w:t>
      </w:r>
    </w:p>
    <w:p w:rsidR="00000000" w:rsidDel="00000000" w:rsidP="00000000" w:rsidRDefault="00000000" w:rsidRPr="00000000" w14:paraId="0000007B">
      <w:pPr>
        <w:shd w:fill="f2f4f4" w:val="clear"/>
        <w:spacing w:before="20" w:line="330" w:lineRule="auto"/>
        <w:rPr>
          <w:rFonts w:ascii="Helvetica Neue" w:cs="Helvetica Neue" w:eastAsia="Helvetica Neue" w:hAnsi="Helvetica Neue"/>
          <w:b w:val="1"/>
          <w:bCs w:val="1"/>
          <w:color w:val="595959"/>
          <w:sz w:val="23"/>
          <w:szCs w:val="23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595959"/>
          <w:sz w:val="23"/>
          <w:szCs w:val="23"/>
          <w:rtl w:val="0"/>
        </w:rPr>
        <w:t xml:space="preserve">2 pts</w:t>
      </w:r>
    </w:p>
    <w:p w:rsidR="00000000" w:rsidDel="00000000" w:rsidP="00000000" w:rsidRDefault="00000000" w:rsidRPr="00000000" w14:paraId="0000007C">
      <w:pPr>
        <w:shd w:fill="ffffff" w:val="clear"/>
        <w:spacing w:after="360" w:before="360"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What is meant with the r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color w:val="273540"/>
          <w:sz w:val="24"/>
          <w:szCs w:val="24"/>
          <w:rtl w:val="0"/>
        </w:rPr>
        <w:t xml:space="preserve">elaxed consistency model </w:t>
      </w: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in OpenMP</w:t>
      </w:r>
    </w:p>
    <w:p w:rsidR="00000000" w:rsidDel="00000000" w:rsidP="00000000" w:rsidRDefault="00000000" w:rsidRPr="00000000" w14:paraId="0000007D">
      <w:pPr>
        <w:shd w:fill="ffffff" w:val="clear"/>
        <w:spacing w:after="0" w:before="0" w:line="660" w:lineRule="auto"/>
        <w:ind w:left="-20" w:right="-20" w:firstLine="0"/>
        <w:rPr>
          <w:rFonts w:ascii="Helvetica Neue" w:cs="Helvetica Neue" w:eastAsia="Helvetica Neue" w:hAnsi="Helvetica Neue"/>
          <w:color w:val="333333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4"/>
          <w:szCs w:val="24"/>
          <w:rtl w:val="0"/>
        </w:rPr>
        <w:t xml:space="preserve">Group of answer choices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All threads can read shared variables simultaneously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All threads can write to a shared variable simultaneously without cache coherence problems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Threads can run asynchronously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Private data can be inconsistent between threads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All threads can modify shared variables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trike w:val="1"/>
          <w:color w:val="273540"/>
          <w:sz w:val="24"/>
          <w:szCs w:val="24"/>
          <w:rtl w:val="0"/>
        </w:rPr>
        <w:t xml:space="preserve">Threads are allowed to cache a private value of a shared variable until a synchronization point</w:t>
      </w:r>
    </w:p>
    <w:p w:rsidR="00000000" w:rsidDel="00000000" w:rsidP="00000000" w:rsidRDefault="00000000" w:rsidRPr="00000000" w14:paraId="00000084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2f4f4" w:val="clear"/>
        <w:spacing w:line="330" w:lineRule="auto"/>
        <w:rPr>
          <w:rFonts w:ascii="Helvetica Neue" w:cs="Helvetica Neue" w:eastAsia="Helvetica Neue" w:hAnsi="Helvetica Neue"/>
          <w:b w:val="1"/>
          <w:bCs w:val="1"/>
          <w:color w:val="27354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sz w:val="26"/>
          <w:szCs w:val="26"/>
          <w:rtl w:val="0"/>
        </w:rPr>
        <w:t xml:space="preserve">Question 11</w:t>
      </w:r>
    </w:p>
    <w:p w:rsidR="00000000" w:rsidDel="00000000" w:rsidP="00000000" w:rsidRDefault="00000000" w:rsidRPr="00000000" w14:paraId="00000086">
      <w:pPr>
        <w:shd w:fill="f2f4f4" w:val="clear"/>
        <w:spacing w:before="20" w:line="330" w:lineRule="auto"/>
        <w:rPr>
          <w:rFonts w:ascii="Helvetica Neue" w:cs="Helvetica Neue" w:eastAsia="Helvetica Neue" w:hAnsi="Helvetica Neue"/>
          <w:b w:val="1"/>
          <w:bCs w:val="1"/>
          <w:color w:val="595959"/>
          <w:sz w:val="23"/>
          <w:szCs w:val="23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595959"/>
          <w:sz w:val="23"/>
          <w:szCs w:val="23"/>
          <w:rtl w:val="0"/>
        </w:rPr>
        <w:t xml:space="preserve">2 pts</w:t>
      </w:r>
    </w:p>
    <w:p w:rsidR="00000000" w:rsidDel="00000000" w:rsidP="00000000" w:rsidRDefault="00000000" w:rsidRPr="00000000" w14:paraId="00000087">
      <w:pPr>
        <w:shd w:fill="ffffff" w:val="clear"/>
        <w:spacing w:after="360" w:before="360" w:line="330" w:lineRule="auto"/>
        <w:rPr>
          <w:rFonts w:ascii="Helvetica Neue" w:cs="Helvetica Neue" w:eastAsia="Helvetica Neue" w:hAnsi="Helvetica Neue"/>
          <w:i w:val="1"/>
          <w:iCs w:val="1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What is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color w:val="273540"/>
          <w:sz w:val="24"/>
          <w:szCs w:val="24"/>
          <w:rtl w:val="0"/>
        </w:rPr>
        <w:t xml:space="preserve">false sharing?</w:t>
      </w:r>
    </w:p>
    <w:p w:rsidR="00000000" w:rsidDel="00000000" w:rsidP="00000000" w:rsidRDefault="00000000" w:rsidRPr="00000000" w14:paraId="00000088">
      <w:pPr>
        <w:shd w:fill="ffffff" w:val="clear"/>
        <w:spacing w:after="0" w:before="0" w:line="660" w:lineRule="auto"/>
        <w:ind w:left="-20" w:right="-20" w:firstLine="0"/>
        <w:rPr>
          <w:rFonts w:ascii="Helvetica Neue" w:cs="Helvetica Neue" w:eastAsia="Helvetica Neue" w:hAnsi="Helvetica Neue"/>
          <w:color w:val="333333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4"/>
          <w:szCs w:val="24"/>
          <w:rtl w:val="0"/>
        </w:rPr>
        <w:t xml:space="preserve">Group of answer choices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It is when caches on different levels store different values of the same variables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It is a cache miss due to another thread has updated the data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It is when different threads caches private and different values of a shared variable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trike w:val="1"/>
          <w:color w:val="273540"/>
          <w:sz w:val="24"/>
          <w:szCs w:val="24"/>
          <w:rtl w:val="0"/>
        </w:rPr>
        <w:t xml:space="preserve">It is a cache miss when you read one element but another thread has updated another element on the same cache line</w:t>
      </w:r>
    </w:p>
    <w:p w:rsidR="00000000" w:rsidDel="00000000" w:rsidP="00000000" w:rsidRDefault="00000000" w:rsidRPr="00000000" w14:paraId="0000008D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