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2225" w:rsidRPr="006A6566" w:rsidRDefault="00442225" w:rsidP="006A6566">
      <w:pPr>
        <w:jc w:val="both"/>
        <w:rPr>
          <w:rFonts w:ascii="Arial" w:hAnsi="Arial" w:cs="Arial"/>
          <w:sz w:val="24"/>
          <w:szCs w:val="24"/>
        </w:rPr>
      </w:pPr>
      <w:r w:rsidRPr="006A6566">
        <w:rPr>
          <w:rFonts w:ascii="Arial" w:hAnsi="Arial" w:cs="Arial"/>
          <w:sz w:val="24"/>
          <w:szCs w:val="24"/>
        </w:rPr>
        <w:t>Universidad Nacional Autónoma de México</w:t>
      </w:r>
    </w:p>
    <w:p w:rsidR="00442225" w:rsidRPr="006A6566" w:rsidRDefault="00442225" w:rsidP="006A6566">
      <w:pPr>
        <w:jc w:val="both"/>
        <w:rPr>
          <w:rFonts w:ascii="Arial" w:hAnsi="Arial" w:cs="Arial"/>
          <w:sz w:val="24"/>
          <w:szCs w:val="24"/>
        </w:rPr>
      </w:pPr>
      <w:r w:rsidRPr="006A6566">
        <w:rPr>
          <w:rFonts w:ascii="Arial" w:hAnsi="Arial" w:cs="Arial"/>
          <w:sz w:val="24"/>
          <w:szCs w:val="24"/>
        </w:rPr>
        <w:t>Facultad de Filosofía y Letras</w:t>
      </w:r>
    </w:p>
    <w:p w:rsidR="00442225" w:rsidRPr="006A6566" w:rsidRDefault="00442225" w:rsidP="006A6566">
      <w:pPr>
        <w:jc w:val="both"/>
        <w:rPr>
          <w:rFonts w:ascii="Arial" w:hAnsi="Arial" w:cs="Arial"/>
          <w:sz w:val="24"/>
          <w:szCs w:val="24"/>
        </w:rPr>
      </w:pPr>
      <w:r w:rsidRPr="006A6566">
        <w:rPr>
          <w:rFonts w:ascii="Arial" w:hAnsi="Arial" w:cs="Arial"/>
          <w:sz w:val="24"/>
          <w:szCs w:val="24"/>
        </w:rPr>
        <w:t>Colegio de Filosofía</w:t>
      </w:r>
    </w:p>
    <w:p w:rsidR="00442225" w:rsidRPr="006A6566" w:rsidRDefault="00442225" w:rsidP="006A6566">
      <w:pPr>
        <w:jc w:val="both"/>
        <w:rPr>
          <w:rFonts w:ascii="Arial" w:hAnsi="Arial" w:cs="Arial"/>
          <w:sz w:val="24"/>
          <w:szCs w:val="24"/>
        </w:rPr>
      </w:pPr>
      <w:r w:rsidRPr="006A6566">
        <w:rPr>
          <w:rFonts w:ascii="Arial" w:hAnsi="Arial" w:cs="Arial"/>
          <w:sz w:val="24"/>
          <w:szCs w:val="24"/>
        </w:rPr>
        <w:t>Historia III</w:t>
      </w:r>
    </w:p>
    <w:p w:rsidR="00442225" w:rsidRPr="006A6566" w:rsidRDefault="00442225" w:rsidP="006A6566">
      <w:pPr>
        <w:jc w:val="both"/>
        <w:rPr>
          <w:rFonts w:ascii="Arial" w:hAnsi="Arial" w:cs="Arial"/>
          <w:sz w:val="24"/>
          <w:szCs w:val="24"/>
        </w:rPr>
      </w:pPr>
      <w:r w:rsidRPr="006A6566">
        <w:rPr>
          <w:rFonts w:ascii="Arial" w:hAnsi="Arial" w:cs="Arial"/>
          <w:sz w:val="24"/>
          <w:szCs w:val="24"/>
        </w:rPr>
        <w:t>Corona Rodríguez Luis Ricardo</w:t>
      </w:r>
    </w:p>
    <w:p w:rsidR="00442225" w:rsidRPr="006A6566" w:rsidRDefault="00745059" w:rsidP="006A6566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1" locked="0" layoutInCell="1" allowOverlap="1" wp14:anchorId="0BA4073C" wp14:editId="2EB643D7">
            <wp:simplePos x="0" y="0"/>
            <wp:positionH relativeFrom="column">
              <wp:posOffset>15240</wp:posOffset>
            </wp:positionH>
            <wp:positionV relativeFrom="paragraph">
              <wp:posOffset>203835</wp:posOffset>
            </wp:positionV>
            <wp:extent cx="1675130" cy="2084705"/>
            <wp:effectExtent l="190500" t="190500" r="191770" b="182245"/>
            <wp:wrapThrough wrapText="bothSides">
              <wp:wrapPolygon edited="0">
                <wp:start x="0" y="-1974"/>
                <wp:lineTo x="-2456" y="-1579"/>
                <wp:lineTo x="-2456" y="20922"/>
                <wp:lineTo x="0" y="23291"/>
                <wp:lineTo x="21371" y="23291"/>
                <wp:lineTo x="21616" y="22896"/>
                <wp:lineTo x="23827" y="20725"/>
                <wp:lineTo x="23827" y="1579"/>
                <wp:lineTo x="21616" y="-1382"/>
                <wp:lineTo x="21371" y="-1974"/>
                <wp:lineTo x="0" y="-1974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8" t="23665" r="35559" b="10209"/>
                    <a:stretch/>
                  </pic:blipFill>
                  <pic:spPr bwMode="auto">
                    <a:xfrm>
                      <a:off x="0" y="0"/>
                      <a:ext cx="1675130" cy="208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2225" w:rsidRPr="006A6566">
        <w:rPr>
          <w:rFonts w:ascii="Arial" w:hAnsi="Arial" w:cs="Arial"/>
          <w:sz w:val="24"/>
          <w:szCs w:val="24"/>
        </w:rPr>
        <w:t>Actividad 6</w:t>
      </w:r>
      <w:r w:rsidR="00442225" w:rsidRPr="006A6566">
        <w:rPr>
          <w:rFonts w:ascii="Arial" w:hAnsi="Arial" w:cs="Arial"/>
          <w:sz w:val="24"/>
          <w:szCs w:val="24"/>
        </w:rPr>
        <w:t>.</w:t>
      </w:r>
    </w:p>
    <w:p w:rsidR="006A6566" w:rsidRPr="006A6566" w:rsidRDefault="006A6566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6A6566">
        <w:rPr>
          <w:rFonts w:ascii="Arial" w:hAnsi="Arial" w:cs="Arial"/>
          <w:i/>
          <w:color w:val="212121"/>
          <w:sz w:val="24"/>
          <w:szCs w:val="24"/>
          <w:shd w:val="clear" w:color="auto" w:fill="FFFFFF"/>
        </w:rPr>
        <w:t xml:space="preserve">De </w:t>
      </w:r>
      <w:proofErr w:type="spellStart"/>
      <w:r w:rsidRPr="006A6566">
        <w:rPr>
          <w:rFonts w:ascii="Arial" w:hAnsi="Arial" w:cs="Arial"/>
          <w:i/>
          <w:color w:val="212121"/>
          <w:sz w:val="24"/>
          <w:szCs w:val="24"/>
          <w:shd w:val="clear" w:color="auto" w:fill="FFFFFF"/>
        </w:rPr>
        <w:t>divinatione</w:t>
      </w:r>
      <w:proofErr w:type="spellEnd"/>
      <w:r w:rsidRPr="006A6566">
        <w:rPr>
          <w:rFonts w:ascii="Arial" w:hAnsi="Arial" w:cs="Arial"/>
          <w:i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6A6566">
        <w:rPr>
          <w:rFonts w:ascii="Arial" w:hAnsi="Arial" w:cs="Arial"/>
          <w:i/>
          <w:color w:val="212121"/>
          <w:sz w:val="24"/>
          <w:szCs w:val="24"/>
          <w:shd w:val="clear" w:color="auto" w:fill="FFFFFF"/>
        </w:rPr>
        <w:t>daemonum</w:t>
      </w:r>
      <w:proofErr w:type="spellEnd"/>
      <w:r w:rsidRPr="006A6566">
        <w:rPr>
          <w:rFonts w:ascii="Arial" w:hAnsi="Arial" w:cs="Arial"/>
          <w:i/>
          <w:color w:val="212121"/>
          <w:sz w:val="24"/>
          <w:szCs w:val="24"/>
          <w:shd w:val="clear" w:color="auto" w:fill="FFFFFF"/>
        </w:rPr>
        <w:t xml:space="preserve"> (Sobre las predicciones de los demonios)</w:t>
      </w:r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de s</w:t>
      </w:r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>an Agustín de Hipona</w:t>
      </w:r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>.</w:t>
      </w:r>
    </w:p>
    <w:p w:rsidR="00FE0DE1" w:rsidRDefault="006A6566" w:rsidP="006A6566">
      <w:pPr>
        <w:jc w:val="both"/>
        <w:rPr>
          <w:rFonts w:ascii="Arial" w:hAnsi="Arial" w:cs="Arial"/>
          <w:sz w:val="24"/>
          <w:szCs w:val="24"/>
          <w:lang w:val="en-US"/>
        </w:rPr>
      </w:pPr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El texto latino </w:t>
      </w:r>
      <w:r w:rsidR="00D4398D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de las citas que he escogido están </w:t>
      </w:r>
      <w:r w:rsidR="00D4398D"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>situado</w:t>
      </w:r>
      <w:r w:rsidR="00D4398D">
        <w:rPr>
          <w:rFonts w:ascii="Arial" w:hAnsi="Arial" w:cs="Arial"/>
          <w:color w:val="212121"/>
          <w:sz w:val="24"/>
          <w:szCs w:val="24"/>
          <w:shd w:val="clear" w:color="auto" w:fill="FFFFFF"/>
        </w:rPr>
        <w:t>s</w:t>
      </w:r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en </w:t>
      </w:r>
      <w:r w:rsidR="00D4398D">
        <w:rPr>
          <w:rFonts w:ascii="Arial" w:hAnsi="Arial" w:cs="Arial"/>
          <w:color w:val="212121"/>
          <w:sz w:val="24"/>
          <w:szCs w:val="24"/>
          <w:shd w:val="clear" w:color="auto" w:fill="FFFFFF"/>
        </w:rPr>
        <w:t>el</w:t>
      </w:r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siguiente</w:t>
      </w:r>
      <w:r w:rsidR="00D4398D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códice</w:t>
      </w:r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</w:rPr>
        <w:t>:</w:t>
      </w:r>
      <w:r w:rsidR="00D4398D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Pr="006A6566">
        <w:rPr>
          <w:rFonts w:ascii="Arial" w:hAnsi="Arial" w:cs="Arial"/>
          <w:sz w:val="24"/>
          <w:szCs w:val="24"/>
        </w:rPr>
        <w:t>Cod</w:t>
      </w:r>
      <w:proofErr w:type="spellEnd"/>
      <w:r w:rsidRPr="006A6566">
        <w:rPr>
          <w:rFonts w:ascii="Arial" w:hAnsi="Arial" w:cs="Arial"/>
          <w:sz w:val="24"/>
          <w:szCs w:val="24"/>
        </w:rPr>
        <w:t xml:space="preserve">. </w:t>
      </w:r>
      <w:proofErr w:type="gramStart"/>
      <w:r w:rsidRPr="006A6566">
        <w:rPr>
          <w:rFonts w:ascii="Arial" w:hAnsi="Arial" w:cs="Arial"/>
          <w:sz w:val="24"/>
          <w:szCs w:val="24"/>
          <w:lang w:val="en-US"/>
        </w:rPr>
        <w:t>Sang.</w:t>
      </w:r>
      <w:proofErr w:type="gramEnd"/>
      <w:r w:rsidRPr="006A6566">
        <w:rPr>
          <w:rFonts w:ascii="Arial" w:hAnsi="Arial" w:cs="Arial"/>
          <w:sz w:val="24"/>
          <w:szCs w:val="24"/>
          <w:lang w:val="en-US"/>
        </w:rPr>
        <w:t xml:space="preserve"> </w:t>
      </w:r>
      <w:proofErr w:type="gramStart"/>
      <w:r w:rsidRPr="006A6566">
        <w:rPr>
          <w:rFonts w:ascii="Arial" w:hAnsi="Arial" w:cs="Arial"/>
          <w:sz w:val="24"/>
          <w:szCs w:val="24"/>
          <w:lang w:val="en-US"/>
        </w:rPr>
        <w:t xml:space="preserve">148 (s. X – XI) de la St. </w:t>
      </w:r>
      <w:proofErr w:type="spellStart"/>
      <w:r w:rsidRPr="006A6566">
        <w:rPr>
          <w:rFonts w:ascii="Arial" w:hAnsi="Arial" w:cs="Arial"/>
          <w:sz w:val="24"/>
          <w:szCs w:val="24"/>
          <w:lang w:val="en-US"/>
        </w:rPr>
        <w:t>Gallen</w:t>
      </w:r>
      <w:proofErr w:type="spellEnd"/>
      <w:r w:rsidRPr="006A6566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6A6566">
        <w:rPr>
          <w:rFonts w:ascii="Arial" w:hAnsi="Arial" w:cs="Arial"/>
          <w:sz w:val="24"/>
          <w:szCs w:val="24"/>
          <w:lang w:val="en-US"/>
        </w:rPr>
        <w:t>Stiftsbibliothek</w:t>
      </w:r>
      <w:proofErr w:type="spellEnd"/>
      <w:r w:rsidRPr="006A6566">
        <w:rPr>
          <w:rFonts w:ascii="Arial" w:hAnsi="Arial" w:cs="Arial"/>
          <w:color w:val="212121"/>
          <w:sz w:val="24"/>
          <w:szCs w:val="24"/>
          <w:shd w:val="clear" w:color="auto" w:fill="FFFFFF"/>
          <w:lang w:val="en-US"/>
        </w:rPr>
        <w:t xml:space="preserve"> (</w:t>
      </w:r>
      <w:hyperlink r:id="rId6" w:history="1">
        <w:r w:rsidRPr="006A6566">
          <w:rPr>
            <w:rStyle w:val="Hipervnculo"/>
            <w:rFonts w:ascii="Arial" w:hAnsi="Arial" w:cs="Arial"/>
            <w:sz w:val="24"/>
            <w:szCs w:val="24"/>
            <w:lang w:val="en-US"/>
          </w:rPr>
          <w:t>https://www.e-codices.unifr.ch/de/list/one/csg/0148</w:t>
        </w:r>
      </w:hyperlink>
      <w:r w:rsidRPr="006A6566">
        <w:rPr>
          <w:rFonts w:ascii="Arial" w:hAnsi="Arial" w:cs="Arial"/>
          <w:sz w:val="24"/>
          <w:szCs w:val="24"/>
          <w:lang w:val="en-US"/>
        </w:rPr>
        <w:t xml:space="preserve"> )</w:t>
      </w:r>
      <w:r w:rsidR="00745059">
        <w:rPr>
          <w:rFonts w:ascii="Arial" w:hAnsi="Arial" w:cs="Arial"/>
          <w:sz w:val="24"/>
          <w:szCs w:val="24"/>
          <w:lang w:val="en-US"/>
        </w:rPr>
        <w:t>.</w:t>
      </w:r>
      <w:proofErr w:type="gramEnd"/>
    </w:p>
    <w:p w:rsidR="00745059" w:rsidRDefault="00745059" w:rsidP="006A656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745059" w:rsidRPr="00745059" w:rsidRDefault="00745059" w:rsidP="006A6566">
      <w:pPr>
        <w:jc w:val="both"/>
        <w:rPr>
          <w:rFonts w:ascii="Arial" w:hAnsi="Arial" w:cs="Arial"/>
          <w:sz w:val="24"/>
          <w:szCs w:val="24"/>
          <w:lang w:val="en-US"/>
        </w:rPr>
      </w:pPr>
    </w:p>
    <w:p w:rsidR="00D4398D" w:rsidRDefault="00D4398D" w:rsidP="006A6566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6A6566">
        <w:rPr>
          <w:rFonts w:ascii="Arial" w:hAnsi="Arial" w:cs="Arial"/>
          <w:sz w:val="24"/>
          <w:szCs w:val="24"/>
        </w:rPr>
        <w:t>Cod</w:t>
      </w:r>
      <w:proofErr w:type="spellEnd"/>
      <w:r w:rsidRPr="006A6566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D4398D">
        <w:rPr>
          <w:rFonts w:ascii="Arial" w:hAnsi="Arial" w:cs="Arial"/>
          <w:sz w:val="24"/>
          <w:szCs w:val="24"/>
        </w:rPr>
        <w:t>Sang</w:t>
      </w:r>
      <w:proofErr w:type="spellEnd"/>
      <w:r w:rsidRPr="00D4398D">
        <w:rPr>
          <w:rFonts w:ascii="Arial" w:hAnsi="Arial" w:cs="Arial"/>
          <w:sz w:val="24"/>
          <w:szCs w:val="24"/>
        </w:rPr>
        <w:t xml:space="preserve">. 148 </w:t>
      </w:r>
    </w:p>
    <w:p w:rsidR="006A6566" w:rsidRPr="00276059" w:rsidRDefault="006A6566" w:rsidP="006A6566">
      <w:pPr>
        <w:jc w:val="both"/>
        <w:rPr>
          <w:rFonts w:ascii="Arial" w:hAnsi="Arial" w:cs="Arial"/>
          <w:sz w:val="24"/>
          <w:szCs w:val="24"/>
        </w:rPr>
      </w:pPr>
      <w:r w:rsidRPr="00276059">
        <w:rPr>
          <w:rFonts w:ascii="Arial" w:hAnsi="Arial" w:cs="Arial"/>
          <w:sz w:val="24"/>
          <w:szCs w:val="24"/>
        </w:rPr>
        <w:t>Título</w:t>
      </w:r>
      <w:proofErr w:type="gramStart"/>
      <w:r w:rsidRPr="00276059">
        <w:rPr>
          <w:rFonts w:ascii="Arial" w:hAnsi="Arial" w:cs="Arial"/>
          <w:sz w:val="24"/>
          <w:szCs w:val="24"/>
        </w:rPr>
        <w:t xml:space="preserve">:  </w:t>
      </w:r>
      <w:proofErr w:type="spellStart"/>
      <w:r w:rsidRPr="00276059">
        <w:rPr>
          <w:rFonts w:ascii="Arial" w:hAnsi="Arial" w:cs="Arial"/>
          <w:sz w:val="24"/>
          <w:szCs w:val="24"/>
        </w:rPr>
        <w:t>Sammelhandschrift</w:t>
      </w:r>
      <w:proofErr w:type="spellEnd"/>
      <w:proofErr w:type="gramEnd"/>
      <w:r w:rsidRPr="002760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6059">
        <w:rPr>
          <w:rFonts w:ascii="Arial" w:hAnsi="Arial" w:cs="Arial"/>
          <w:sz w:val="24"/>
          <w:szCs w:val="24"/>
        </w:rPr>
        <w:t>mit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6059">
        <w:rPr>
          <w:rFonts w:ascii="Arial" w:hAnsi="Arial" w:cs="Arial"/>
          <w:sz w:val="24"/>
          <w:szCs w:val="24"/>
        </w:rPr>
        <w:t>verschiedenen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6059">
        <w:rPr>
          <w:rFonts w:ascii="Arial" w:hAnsi="Arial" w:cs="Arial"/>
          <w:sz w:val="24"/>
          <w:szCs w:val="24"/>
        </w:rPr>
        <w:t>echten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6059">
        <w:rPr>
          <w:rFonts w:ascii="Arial" w:hAnsi="Arial" w:cs="Arial"/>
          <w:sz w:val="24"/>
          <w:szCs w:val="24"/>
        </w:rPr>
        <w:t>und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6059">
        <w:rPr>
          <w:rFonts w:ascii="Arial" w:hAnsi="Arial" w:cs="Arial"/>
          <w:sz w:val="24"/>
          <w:szCs w:val="24"/>
        </w:rPr>
        <w:t>unechten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6059">
        <w:rPr>
          <w:rFonts w:ascii="Arial" w:hAnsi="Arial" w:cs="Arial"/>
          <w:sz w:val="24"/>
          <w:szCs w:val="24"/>
        </w:rPr>
        <w:t>Werken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des </w:t>
      </w:r>
      <w:proofErr w:type="spellStart"/>
      <w:r w:rsidRPr="00276059">
        <w:rPr>
          <w:rFonts w:ascii="Arial" w:hAnsi="Arial" w:cs="Arial"/>
          <w:sz w:val="24"/>
          <w:szCs w:val="24"/>
        </w:rPr>
        <w:t>Kirchenvaters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276059">
        <w:rPr>
          <w:rFonts w:ascii="Arial" w:hAnsi="Arial" w:cs="Arial"/>
          <w:sz w:val="24"/>
          <w:szCs w:val="24"/>
        </w:rPr>
        <w:t>Augustinus</w:t>
      </w:r>
      <w:proofErr w:type="spellEnd"/>
      <w:r w:rsidRPr="00276059">
        <w:rPr>
          <w:rFonts w:ascii="Arial" w:hAnsi="Arial" w:cs="Arial"/>
          <w:sz w:val="24"/>
          <w:szCs w:val="24"/>
        </w:rPr>
        <w:t xml:space="preserve"> (</w:t>
      </w:r>
      <w:r w:rsidRPr="00276059">
        <w:rPr>
          <w:rFonts w:ascii="Arial" w:hAnsi="Arial" w:cs="Arial"/>
          <w:sz w:val="24"/>
          <w:szCs w:val="24"/>
        </w:rPr>
        <w:tab/>
        <w:t xml:space="preserve">Manuscrito colectivo con diversas obras reales e inauténticas de la Iglesia Padre Agustín) </w:t>
      </w:r>
    </w:p>
    <w:p w:rsidR="006A6566" w:rsidRPr="00276059" w:rsidRDefault="00745059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  <w:lang w:val="en-US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6F088631" wp14:editId="3510EAE1">
            <wp:simplePos x="0" y="0"/>
            <wp:positionH relativeFrom="column">
              <wp:posOffset>5061585</wp:posOffset>
            </wp:positionH>
            <wp:positionV relativeFrom="paragraph">
              <wp:posOffset>300990</wp:posOffset>
            </wp:positionV>
            <wp:extent cx="672465" cy="2108835"/>
            <wp:effectExtent l="190500" t="190500" r="184785" b="196215"/>
            <wp:wrapThrough wrapText="bothSides">
              <wp:wrapPolygon edited="0">
                <wp:start x="0" y="-1951"/>
                <wp:lineTo x="-6119" y="-1561"/>
                <wp:lineTo x="-6119" y="21073"/>
                <wp:lineTo x="0" y="23415"/>
                <wp:lineTo x="20805" y="23415"/>
                <wp:lineTo x="21416" y="23024"/>
                <wp:lineTo x="26924" y="20488"/>
                <wp:lineTo x="26924" y="1561"/>
                <wp:lineTo x="21416" y="-1366"/>
                <wp:lineTo x="20805" y="-1951"/>
                <wp:lineTo x="0" y="-1951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52" t="24130" r="44951" b="16241"/>
                    <a:stretch/>
                  </pic:blipFill>
                  <pic:spPr bwMode="auto">
                    <a:xfrm>
                      <a:off x="0" y="0"/>
                      <a:ext cx="672465" cy="21088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Ubicación: Localizado en Suiza, St. Gallen.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  <w:lang w:val="en-US"/>
        </w:rPr>
        <w:t>Stiftsbibliothek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  <w:lang w:val="en-US"/>
        </w:rPr>
        <w:t xml:space="preserve"> St.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  <w:lang w:val="en-US"/>
        </w:rPr>
        <w:t>Gallen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  <w:lang w:val="en-US"/>
        </w:rPr>
        <w:t xml:space="preserve"> (Abbey Library of Saint Gall)</w:t>
      </w:r>
    </w:p>
    <w:p w:rsidR="006A6566" w:rsidRDefault="00276059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Información</w:t>
      </w:r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: </w:t>
      </w:r>
      <w:r w:rsidR="00D4398D">
        <w:rPr>
          <w:rFonts w:ascii="Arial" w:hAnsi="Arial" w:cs="Arial"/>
          <w:color w:val="212121"/>
          <w:sz w:val="24"/>
          <w:szCs w:val="24"/>
          <w:shd w:val="clear" w:color="auto" w:fill="FFFFFF"/>
        </w:rPr>
        <w:t>Localizado en el Monasterio de San Galo, en el siglo X – XI. Es un texto en papel Pergamino. De 320 páginas. Con medidas: ·25,5 x 19,5 cm.</w:t>
      </w:r>
      <w:r w:rsidR="00D4398D">
        <w:rPr>
          <w:rFonts w:ascii="Arial" w:hAnsi="Arial" w:cs="Arial"/>
          <w:sz w:val="24"/>
          <w:szCs w:val="24"/>
        </w:rPr>
        <w:t xml:space="preserve"> </w:t>
      </w:r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Copias de varios escritos de Agustín y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pseudo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-Agustín, incluida la obra De fide ad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Petrum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seu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de regula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fidei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de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Fulgentius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von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Ruspe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, las obras de Agustín De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divinatione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daemonum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y De natura </w:t>
      </w:r>
      <w:proofErr w:type="spellStart"/>
      <w:proofErr w:type="gram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boni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,</w:t>
      </w:r>
      <w:proofErr w:type="gram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varias cartas de Agustín y extractos de Agustín - Font De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perfectione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iustitiae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hominis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. Con glosas del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mo</w:t>
      </w:r>
      <w:proofErr w:type="spellEnd"/>
      <w:r w:rsidR="00745059" w:rsidRPr="00745059">
        <w:rPr>
          <w:noProof/>
          <w:lang w:eastAsia="es-MX"/>
        </w:rPr>
        <w:t xml:space="preserve"> </w:t>
      </w:r>
      <w:proofErr w:type="spellStart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nje</w:t>
      </w:r>
      <w:proofErr w:type="spellEnd"/>
      <w:r w:rsidR="006A6566"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</w:t>
      </w:r>
      <w:r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de St. Gallen </w:t>
      </w:r>
      <w:proofErr w:type="spellStart"/>
      <w:r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>Ekkehart</w:t>
      </w:r>
      <w:proofErr w:type="spellEnd"/>
      <w:r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 xml:space="preserve"> IV. Siglo X - Siglo XI. Redactado en </w:t>
      </w:r>
      <w:r w:rsidRPr="00276059">
        <w:rPr>
          <w:rFonts w:ascii="Arial" w:hAnsi="Arial" w:cs="Arial"/>
          <w:color w:val="212121"/>
          <w:sz w:val="24"/>
          <w:szCs w:val="24"/>
          <w:shd w:val="clear" w:color="auto" w:fill="FFFFFF"/>
        </w:rPr>
        <w:tab/>
        <w:t>latín.</w:t>
      </w:r>
    </w:p>
    <w:p w:rsidR="00745059" w:rsidRDefault="00745059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45059" w:rsidRDefault="00745059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45059" w:rsidRDefault="00745059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45059" w:rsidRDefault="00745059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:rsidR="00745059" w:rsidRDefault="00745059" w:rsidP="006A6566">
      <w:pPr>
        <w:jc w:val="both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4A03BFB2" wp14:editId="0CDDFB1D">
            <wp:simplePos x="0" y="0"/>
            <wp:positionH relativeFrom="column">
              <wp:posOffset>2677160</wp:posOffset>
            </wp:positionH>
            <wp:positionV relativeFrom="paragraph">
              <wp:posOffset>-525145</wp:posOffset>
            </wp:positionV>
            <wp:extent cx="731520" cy="2084705"/>
            <wp:effectExtent l="190500" t="190500" r="182880" b="182245"/>
            <wp:wrapThrough wrapText="bothSides">
              <wp:wrapPolygon edited="0">
                <wp:start x="0" y="-1974"/>
                <wp:lineTo x="-5625" y="-1579"/>
                <wp:lineTo x="-5625" y="20922"/>
                <wp:lineTo x="0" y="23291"/>
                <wp:lineTo x="20813" y="23291"/>
                <wp:lineTo x="21375" y="22896"/>
                <wp:lineTo x="26438" y="20725"/>
                <wp:lineTo x="26438" y="1579"/>
                <wp:lineTo x="21375" y="-1382"/>
                <wp:lineTo x="20813" y="-1974"/>
                <wp:lineTo x="0" y="-1974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99" t="23434" r="43710" b="10209"/>
                    <a:stretch/>
                  </pic:blipFill>
                  <pic:spPr bwMode="auto">
                    <a:xfrm>
                      <a:off x="0" y="0"/>
                      <a:ext cx="731520" cy="208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3AF74D25" wp14:editId="3C575477">
            <wp:simplePos x="0" y="0"/>
            <wp:positionH relativeFrom="column">
              <wp:posOffset>53975</wp:posOffset>
            </wp:positionH>
            <wp:positionV relativeFrom="paragraph">
              <wp:posOffset>-530225</wp:posOffset>
            </wp:positionV>
            <wp:extent cx="1711325" cy="2147570"/>
            <wp:effectExtent l="190500" t="190500" r="193675" b="195580"/>
            <wp:wrapThrough wrapText="bothSides">
              <wp:wrapPolygon edited="0">
                <wp:start x="0" y="-1916"/>
                <wp:lineTo x="-2404" y="-1533"/>
                <wp:lineTo x="-2404" y="21076"/>
                <wp:lineTo x="0" y="22992"/>
                <wp:lineTo x="0" y="23376"/>
                <wp:lineTo x="21400" y="23376"/>
                <wp:lineTo x="21640" y="22992"/>
                <wp:lineTo x="23804" y="20118"/>
                <wp:lineTo x="23804" y="1533"/>
                <wp:lineTo x="21640" y="-1341"/>
                <wp:lineTo x="21400" y="-1916"/>
                <wp:lineTo x="0" y="-1916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86" t="28074" r="36081" b="11369"/>
                    <a:stretch/>
                  </pic:blipFill>
                  <pic:spPr bwMode="auto">
                    <a:xfrm>
                      <a:off x="0" y="0"/>
                      <a:ext cx="1711325" cy="2147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48D4" w:rsidRPr="00D4398D" w:rsidRDefault="00745059" w:rsidP="006A6566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49206124" wp14:editId="7A3B7B51">
            <wp:simplePos x="0" y="0"/>
            <wp:positionH relativeFrom="column">
              <wp:posOffset>135255</wp:posOffset>
            </wp:positionH>
            <wp:positionV relativeFrom="paragraph">
              <wp:posOffset>1605280</wp:posOffset>
            </wp:positionV>
            <wp:extent cx="3583940" cy="1671955"/>
            <wp:effectExtent l="190500" t="190500" r="187960" b="194945"/>
            <wp:wrapThrough wrapText="bothSides">
              <wp:wrapPolygon edited="0">
                <wp:start x="0" y="-2461"/>
                <wp:lineTo x="-1148" y="-1969"/>
                <wp:lineTo x="-1033" y="21904"/>
                <wp:lineTo x="-115" y="23380"/>
                <wp:lineTo x="0" y="23872"/>
                <wp:lineTo x="21470" y="23872"/>
                <wp:lineTo x="21585" y="23380"/>
                <wp:lineTo x="22503" y="21904"/>
                <wp:lineTo x="22618" y="1969"/>
                <wp:lineTo x="21585" y="-1723"/>
                <wp:lineTo x="21470" y="-2461"/>
                <wp:lineTo x="0" y="-2461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23922" r="3479" b="8406"/>
                    <a:stretch/>
                  </pic:blipFill>
                  <pic:spPr bwMode="auto">
                    <a:xfrm>
                      <a:off x="0" y="0"/>
                      <a:ext cx="3583940" cy="16719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 wp14:anchorId="0D802E69" wp14:editId="0981391B">
            <wp:simplePos x="0" y="0"/>
            <wp:positionH relativeFrom="column">
              <wp:posOffset>-1864995</wp:posOffset>
            </wp:positionH>
            <wp:positionV relativeFrom="paragraph">
              <wp:posOffset>1561465</wp:posOffset>
            </wp:positionV>
            <wp:extent cx="1660525" cy="2083435"/>
            <wp:effectExtent l="190500" t="190500" r="187325" b="183515"/>
            <wp:wrapThrough wrapText="bothSides">
              <wp:wrapPolygon edited="0">
                <wp:start x="0" y="-1975"/>
                <wp:lineTo x="-2478" y="-1580"/>
                <wp:lineTo x="-2478" y="20935"/>
                <wp:lineTo x="0" y="23305"/>
                <wp:lineTo x="21311" y="23305"/>
                <wp:lineTo x="21559" y="22910"/>
                <wp:lineTo x="23789" y="20738"/>
                <wp:lineTo x="23789" y="1580"/>
                <wp:lineTo x="21559" y="-1383"/>
                <wp:lineTo x="21311" y="-1975"/>
                <wp:lineTo x="0" y="-1975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47" t="26450" r="36341" b="14153"/>
                    <a:stretch/>
                  </pic:blipFill>
                  <pic:spPr bwMode="auto">
                    <a:xfrm>
                      <a:off x="0" y="0"/>
                      <a:ext cx="1660525" cy="208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8D4" w:rsidRPr="006748D4">
        <w:rPr>
          <w:noProof/>
          <w:lang w:eastAsia="es-MX"/>
        </w:rPr>
        <w:t xml:space="preserve"> </w:t>
      </w:r>
      <w:r w:rsidRPr="00745059">
        <w:rPr>
          <w:noProof/>
          <w:lang w:eastAsia="es-MX"/>
        </w:rPr>
        <w:t xml:space="preserve"> </w:t>
      </w:r>
    </w:p>
    <w:sectPr w:rsidR="006748D4" w:rsidRPr="00D4398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2225"/>
    <w:rsid w:val="00276059"/>
    <w:rsid w:val="00442225"/>
    <w:rsid w:val="004E10A3"/>
    <w:rsid w:val="006748D4"/>
    <w:rsid w:val="006A6566"/>
    <w:rsid w:val="00745059"/>
    <w:rsid w:val="00D4398D"/>
    <w:rsid w:val="00D46C8C"/>
    <w:rsid w:val="00FE0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2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A656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48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48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222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6A656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48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48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19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449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05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7792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1519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700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1914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00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e-codices.unifr.ch/de/list/one/csg/0148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210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pato</dc:creator>
  <cp:lastModifiedBy>pato</cp:lastModifiedBy>
  <cp:revision>4</cp:revision>
  <dcterms:created xsi:type="dcterms:W3CDTF">2021-12-11T00:52:00Z</dcterms:created>
  <dcterms:modified xsi:type="dcterms:W3CDTF">2021-12-11T01:34:00Z</dcterms:modified>
</cp:coreProperties>
</file>