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A8" w:rsidRPr="009936F1" w:rsidRDefault="00441B2B" w:rsidP="00A30EA8">
      <w:pPr>
        <w:jc w:val="center"/>
        <w:rPr>
          <w:rFonts w:ascii="DFKai-SB" w:eastAsia="DFKai-SB" w:hAnsi="DFKai-SB"/>
          <w:b/>
          <w:sz w:val="36"/>
          <w:szCs w:val="28"/>
        </w:rPr>
      </w:pPr>
      <w:r w:rsidRPr="009936F1">
        <w:rPr>
          <w:rFonts w:ascii="DFKai-SB" w:eastAsia="DFKai-SB" w:hAnsi="DFKai-SB" w:hint="eastAsia"/>
          <w:b/>
          <w:sz w:val="36"/>
          <w:szCs w:val="28"/>
        </w:rPr>
        <w:t>機器學習專案作業</w:t>
      </w:r>
      <w:r w:rsidR="00A30EA8" w:rsidRPr="009936F1">
        <w:rPr>
          <w:rFonts w:ascii="DFKai-SB" w:eastAsia="DFKai-SB" w:hAnsi="DFKai-SB" w:hint="eastAsia"/>
          <w:b/>
          <w:sz w:val="36"/>
          <w:szCs w:val="28"/>
        </w:rPr>
        <w:t>二</w:t>
      </w:r>
    </w:p>
    <w:p w:rsidR="00441B2B" w:rsidRPr="009936F1" w:rsidRDefault="00441B2B" w:rsidP="001C7D19">
      <w:pPr>
        <w:rPr>
          <w:rFonts w:ascii="DFKai-SB" w:eastAsia="DFKai-SB" w:hAnsi="DFKai-SB"/>
          <w:b/>
          <w:sz w:val="36"/>
          <w:szCs w:val="36"/>
        </w:rPr>
      </w:pPr>
      <w:r w:rsidRPr="009936F1">
        <w:rPr>
          <w:rFonts w:ascii="DFKai-SB" w:eastAsia="DFKai-SB" w:hAnsi="DFKai-SB" w:hint="eastAsia"/>
          <w:b/>
          <w:sz w:val="36"/>
          <w:szCs w:val="36"/>
        </w:rPr>
        <w:t>摘要</w:t>
      </w:r>
    </w:p>
    <w:p w:rsidR="00441B2B" w:rsidRPr="009936F1" w:rsidRDefault="00122DD8" w:rsidP="001C7D19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近年來，平均學歷已達新高峰</w:t>
      </w:r>
      <w:r w:rsidR="00D83457">
        <w:rPr>
          <w:rFonts w:ascii="DFKai-SB" w:eastAsia="DFKai-SB" w:hAnsi="DFKai-SB" w:hint="eastAsia"/>
          <w:sz w:val="28"/>
          <w:szCs w:val="28"/>
        </w:rPr>
        <w:t>。</w:t>
      </w:r>
      <w:r w:rsidR="00E37CD8">
        <w:rPr>
          <w:rFonts w:ascii="DFKai-SB" w:eastAsia="DFKai-SB" w:hAnsi="DFKai-SB" w:hint="eastAsia"/>
          <w:sz w:val="28"/>
          <w:szCs w:val="28"/>
        </w:rPr>
        <w:t>為了研究學歷對個人的</w:t>
      </w:r>
      <w:r w:rsidR="00B6070A">
        <w:rPr>
          <w:rFonts w:ascii="DFKai-SB" w:eastAsia="DFKai-SB" w:hAnsi="DFKai-SB" w:hint="eastAsia"/>
          <w:sz w:val="28"/>
          <w:szCs w:val="28"/>
        </w:rPr>
        <w:t>影響</w:t>
      </w:r>
      <w:r w:rsidR="00E37CD8">
        <w:rPr>
          <w:rFonts w:ascii="DFKai-SB" w:eastAsia="DFKai-SB" w:hAnsi="DFKai-SB" w:hint="eastAsia"/>
          <w:sz w:val="28"/>
          <w:szCs w:val="28"/>
        </w:rPr>
        <w:t>。</w:t>
      </w:r>
      <w:r w:rsidR="00177EB3">
        <w:rPr>
          <w:rFonts w:ascii="DFKai-SB" w:eastAsia="DFKai-SB" w:hAnsi="DFKai-SB" w:hint="eastAsia"/>
          <w:sz w:val="28"/>
          <w:szCs w:val="28"/>
        </w:rPr>
        <w:t>本專案使用</w:t>
      </w:r>
      <w:r w:rsidR="008F48C0">
        <w:rPr>
          <w:rFonts w:ascii="DFKai-SB" w:eastAsia="DFKai-SB" w:hAnsi="DFKai-SB" w:hint="eastAsia"/>
          <w:sz w:val="28"/>
          <w:szCs w:val="28"/>
        </w:rPr>
        <w:t>個人生活情況</w:t>
      </w:r>
      <w:r w:rsidR="0027402A">
        <w:rPr>
          <w:rFonts w:ascii="DFKai-SB" w:eastAsia="DFKai-SB" w:hAnsi="DFKai-SB" w:hint="eastAsia"/>
          <w:sz w:val="28"/>
          <w:szCs w:val="28"/>
        </w:rPr>
        <w:t>預測學歷，進而找出社會對學歷的期待</w:t>
      </w:r>
      <w:r w:rsidR="00177EB3">
        <w:rPr>
          <w:rFonts w:ascii="DFKai-SB" w:eastAsia="DFKai-SB" w:hAnsi="DFKai-SB" w:hint="eastAsia"/>
          <w:sz w:val="28"/>
          <w:szCs w:val="28"/>
        </w:rPr>
        <w:t>。實驗流程先</w:t>
      </w:r>
      <w:r w:rsidR="00EF48E0">
        <w:rPr>
          <w:rFonts w:ascii="DFKai-SB" w:eastAsia="DFKai-SB" w:hAnsi="DFKai-SB" w:hint="eastAsia"/>
          <w:sz w:val="28"/>
          <w:szCs w:val="28"/>
        </w:rPr>
        <w:t>將各屬性轉為數值</w:t>
      </w:r>
      <w:r w:rsidR="00F811B2">
        <w:rPr>
          <w:rFonts w:ascii="DFKai-SB" w:eastAsia="DFKai-SB" w:hAnsi="DFKai-SB" w:hint="eastAsia"/>
          <w:sz w:val="28"/>
          <w:szCs w:val="28"/>
        </w:rPr>
        <w:t>、</w:t>
      </w:r>
      <w:r w:rsidR="00EF48E0">
        <w:rPr>
          <w:rFonts w:ascii="DFKai-SB" w:eastAsia="DFKai-SB" w:hAnsi="DFKai-SB" w:hint="eastAsia"/>
          <w:sz w:val="28"/>
          <w:szCs w:val="28"/>
        </w:rPr>
        <w:t>將正確解答</w:t>
      </w:r>
      <w:proofErr w:type="gramStart"/>
      <w:r w:rsidR="00EF48E0">
        <w:rPr>
          <w:rFonts w:ascii="DFKai-SB" w:eastAsia="DFKai-SB" w:hAnsi="DFKai-SB" w:hint="eastAsia"/>
          <w:sz w:val="28"/>
          <w:szCs w:val="28"/>
        </w:rPr>
        <w:t>轉</w:t>
      </w:r>
      <w:r w:rsidR="003E5612">
        <w:rPr>
          <w:rFonts w:ascii="DFKai-SB" w:eastAsia="DFKai-SB" w:hAnsi="DFKai-SB" w:hint="eastAsia"/>
          <w:sz w:val="28"/>
          <w:szCs w:val="28"/>
        </w:rPr>
        <w:t>為獨熱編碼</w:t>
      </w:r>
      <w:proofErr w:type="gramEnd"/>
      <w:r w:rsidR="00F75BC3">
        <w:rPr>
          <w:rFonts w:ascii="DFKai-SB" w:eastAsia="DFKai-SB" w:hAnsi="DFKai-SB" w:hint="eastAsia"/>
          <w:sz w:val="28"/>
          <w:szCs w:val="28"/>
        </w:rPr>
        <w:t>。</w:t>
      </w:r>
      <w:r w:rsidR="00D919E2">
        <w:rPr>
          <w:rFonts w:ascii="DFKai-SB" w:eastAsia="DFKai-SB" w:hAnsi="DFKai-SB" w:hint="eastAsia"/>
          <w:sz w:val="28"/>
          <w:szCs w:val="28"/>
        </w:rPr>
        <w:t>並製作前</w:t>
      </w:r>
      <w:proofErr w:type="gramStart"/>
      <w:r w:rsidR="00D919E2">
        <w:rPr>
          <w:rFonts w:ascii="DFKai-SB" w:eastAsia="DFKai-SB" w:hAnsi="DFKai-SB" w:hint="eastAsia"/>
          <w:sz w:val="28"/>
          <w:szCs w:val="28"/>
        </w:rPr>
        <w:t>饋</w:t>
      </w:r>
      <w:proofErr w:type="gramEnd"/>
      <w:r w:rsidR="00D919E2">
        <w:rPr>
          <w:rFonts w:ascii="DFKai-SB" w:eastAsia="DFKai-SB" w:hAnsi="DFKai-SB" w:hint="eastAsia"/>
          <w:sz w:val="28"/>
          <w:szCs w:val="28"/>
        </w:rPr>
        <w:t>式神經網路</w:t>
      </w:r>
      <w:r w:rsidR="00614A3D">
        <w:rPr>
          <w:rFonts w:ascii="DFKai-SB" w:eastAsia="DFKai-SB" w:hAnsi="DFKai-SB" w:hint="eastAsia"/>
          <w:sz w:val="28"/>
          <w:szCs w:val="28"/>
        </w:rPr>
        <w:t>作為分類器，以</w:t>
      </w:r>
      <w:r w:rsidR="008F48C0">
        <w:rPr>
          <w:rFonts w:ascii="DFKai-SB" w:eastAsia="DFKai-SB" w:hAnsi="DFKai-SB" w:hint="eastAsia"/>
          <w:sz w:val="28"/>
          <w:szCs w:val="28"/>
        </w:rPr>
        <w:t>個人生活情況</w:t>
      </w:r>
      <w:r w:rsidR="00614A3D">
        <w:rPr>
          <w:rFonts w:ascii="DFKai-SB" w:eastAsia="DFKai-SB" w:hAnsi="DFKai-SB" w:hint="eastAsia"/>
          <w:sz w:val="28"/>
          <w:szCs w:val="28"/>
        </w:rPr>
        <w:t>為輸入，輸出預測學歷。</w:t>
      </w:r>
      <w:r w:rsidR="009A4B25">
        <w:rPr>
          <w:rFonts w:ascii="DFKai-SB" w:eastAsia="DFKai-SB" w:hAnsi="DFKai-SB" w:hint="eastAsia"/>
          <w:sz w:val="28"/>
          <w:szCs w:val="28"/>
        </w:rPr>
        <w:t>最終模型預測的正確率為</w:t>
      </w:r>
      <w:r w:rsidR="003537CC">
        <w:rPr>
          <w:rFonts w:ascii="DFKai-SB" w:eastAsia="DFKai-SB" w:hAnsi="DFKai-SB" w:hint="eastAsia"/>
          <w:sz w:val="28"/>
          <w:szCs w:val="28"/>
        </w:rPr>
        <w:t>0.4083。</w:t>
      </w:r>
    </w:p>
    <w:p w:rsidR="00C8245D" w:rsidRPr="009936F1" w:rsidRDefault="00C8245D" w:rsidP="001C7D19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b/>
          <w:sz w:val="36"/>
          <w:szCs w:val="36"/>
        </w:rPr>
      </w:pPr>
      <w:r w:rsidRPr="009936F1">
        <w:rPr>
          <w:rFonts w:ascii="DFKai-SB" w:eastAsia="DFKai-SB" w:hAnsi="DFKai-SB" w:hint="eastAsia"/>
          <w:b/>
          <w:sz w:val="36"/>
          <w:szCs w:val="36"/>
        </w:rPr>
        <w:t>緒論</w:t>
      </w:r>
    </w:p>
    <w:p w:rsidR="00C8245D" w:rsidRPr="00F0527B" w:rsidRDefault="00C8245D" w:rsidP="001C7D19">
      <w:pPr>
        <w:pStyle w:val="a3"/>
        <w:numPr>
          <w:ilvl w:val="1"/>
          <w:numId w:val="2"/>
        </w:numPr>
        <w:ind w:leftChars="0"/>
        <w:rPr>
          <w:rFonts w:ascii="DFKai-SB" w:eastAsia="DFKai-SB" w:hAnsi="DFKai-SB"/>
          <w:b/>
          <w:sz w:val="32"/>
          <w:szCs w:val="36"/>
        </w:rPr>
      </w:pPr>
      <w:r w:rsidRPr="00F0527B">
        <w:rPr>
          <w:rFonts w:ascii="DFKai-SB" w:eastAsia="DFKai-SB" w:hAnsi="DFKai-SB" w:hint="eastAsia"/>
          <w:b/>
          <w:sz w:val="32"/>
          <w:szCs w:val="36"/>
        </w:rPr>
        <w:t>動機</w:t>
      </w:r>
    </w:p>
    <w:p w:rsidR="00C8245D" w:rsidRPr="009936F1" w:rsidRDefault="00595642" w:rsidP="001C7D19">
      <w:pPr>
        <w:pStyle w:val="a3"/>
        <w:ind w:leftChars="0" w:left="567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近年來，平均學歷已達新高峰。在教育普及的同時，也因為高學歷人才增加，造成學歷價值變動。</w:t>
      </w:r>
      <w:r w:rsidR="00EE75F0">
        <w:rPr>
          <w:rFonts w:ascii="DFKai-SB" w:eastAsia="DFKai-SB" w:hAnsi="DFKai-SB" w:hint="eastAsia"/>
          <w:sz w:val="28"/>
          <w:szCs w:val="28"/>
        </w:rPr>
        <w:t>為了研究學歷對個人的影響，本專案使用個人之生活地區、婚姻、種族、性別、家庭、職業、工作機關預測學歷，目的是找出各屬性與學歷是否存在關聯，</w:t>
      </w:r>
      <w:r w:rsidR="00EE75F0" w:rsidRPr="00EF48E0">
        <w:rPr>
          <w:rFonts w:ascii="DFKai-SB" w:eastAsia="DFKai-SB" w:hAnsi="DFKai-SB" w:hint="eastAsia"/>
          <w:sz w:val="28"/>
          <w:szCs w:val="28"/>
        </w:rPr>
        <w:t>藉此</w:t>
      </w:r>
      <w:r w:rsidR="00EE75F0">
        <w:rPr>
          <w:rFonts w:ascii="DFKai-SB" w:eastAsia="DFKai-SB" w:hAnsi="DFKai-SB" w:hint="eastAsia"/>
          <w:sz w:val="28"/>
          <w:szCs w:val="28"/>
        </w:rPr>
        <w:t>能夠推斷社會對於學歷的期待。</w:t>
      </w:r>
    </w:p>
    <w:p w:rsidR="00C8245D" w:rsidRPr="0007625A" w:rsidRDefault="00C8245D" w:rsidP="001C7D19">
      <w:pPr>
        <w:pStyle w:val="a3"/>
        <w:numPr>
          <w:ilvl w:val="1"/>
          <w:numId w:val="2"/>
        </w:numPr>
        <w:ind w:leftChars="0"/>
        <w:rPr>
          <w:rFonts w:ascii="DFKai-SB" w:eastAsia="DFKai-SB" w:hAnsi="DFKai-SB"/>
          <w:b/>
          <w:sz w:val="32"/>
          <w:szCs w:val="36"/>
        </w:rPr>
      </w:pPr>
      <w:r w:rsidRPr="0007625A">
        <w:rPr>
          <w:rFonts w:ascii="DFKai-SB" w:eastAsia="DFKai-SB" w:hAnsi="DFKai-SB" w:hint="eastAsia"/>
          <w:b/>
          <w:sz w:val="32"/>
          <w:szCs w:val="36"/>
        </w:rPr>
        <w:t>目的</w:t>
      </w:r>
    </w:p>
    <w:p w:rsidR="00C8245D" w:rsidRPr="004F4C1D" w:rsidRDefault="005205FE" w:rsidP="004F4C1D">
      <w:pPr>
        <w:pStyle w:val="a3"/>
        <w:ind w:leftChars="0" w:left="567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探討</w:t>
      </w:r>
      <w:r w:rsidR="004F4C1D">
        <w:rPr>
          <w:rFonts w:ascii="DFKai-SB" w:eastAsia="DFKai-SB" w:hAnsi="DFKai-SB" w:hint="eastAsia"/>
          <w:sz w:val="28"/>
          <w:szCs w:val="28"/>
        </w:rPr>
        <w:t>是否因為所在地、種族</w:t>
      </w:r>
      <w:r w:rsidR="00215EBC">
        <w:rPr>
          <w:rFonts w:ascii="DFKai-SB" w:eastAsia="DFKai-SB" w:hAnsi="DFKai-SB" w:hint="eastAsia"/>
          <w:sz w:val="28"/>
          <w:szCs w:val="28"/>
        </w:rPr>
        <w:t>、性別</w:t>
      </w:r>
      <w:r w:rsidR="004F4C1D" w:rsidRPr="004F4C1D">
        <w:rPr>
          <w:rFonts w:ascii="DFKai-SB" w:eastAsia="DFKai-SB" w:hAnsi="DFKai-SB" w:hint="eastAsia"/>
          <w:sz w:val="28"/>
          <w:szCs w:val="28"/>
        </w:rPr>
        <w:t>不同影響個人對學歷的要求，以及</w:t>
      </w:r>
      <w:r w:rsidR="00B93E07">
        <w:rPr>
          <w:rFonts w:ascii="DFKai-SB" w:eastAsia="DFKai-SB" w:hAnsi="DFKai-SB" w:hint="eastAsia"/>
          <w:sz w:val="28"/>
          <w:szCs w:val="28"/>
        </w:rPr>
        <w:t>學歷是否影響個人之婚姻、家庭關係、職業、工作機關。</w:t>
      </w:r>
    </w:p>
    <w:p w:rsidR="00C8245D" w:rsidRPr="009936F1" w:rsidRDefault="00C8245D" w:rsidP="001C7D19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b/>
          <w:sz w:val="36"/>
          <w:szCs w:val="36"/>
        </w:rPr>
      </w:pPr>
      <w:r w:rsidRPr="009936F1">
        <w:rPr>
          <w:rFonts w:ascii="DFKai-SB" w:eastAsia="DFKai-SB" w:hAnsi="DFKai-SB" w:hint="eastAsia"/>
          <w:b/>
          <w:sz w:val="36"/>
          <w:szCs w:val="36"/>
        </w:rPr>
        <w:t>方法</w:t>
      </w:r>
    </w:p>
    <w:p w:rsidR="002D650C" w:rsidRPr="0036129D" w:rsidRDefault="00D355F0" w:rsidP="0036129D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lastRenderedPageBreak/>
        <w:t>首先</w:t>
      </w:r>
      <w:r w:rsidR="00831DEA">
        <w:rPr>
          <w:rFonts w:ascii="DFKai-SB" w:eastAsia="DFKai-SB" w:hAnsi="DFKai-SB" w:hint="eastAsia"/>
          <w:sz w:val="28"/>
          <w:szCs w:val="28"/>
        </w:rPr>
        <w:t>執行</w:t>
      </w:r>
      <w:r w:rsidR="00831DEA" w:rsidRPr="00831DEA">
        <w:rPr>
          <w:rFonts w:ascii="DFKai-SB" w:eastAsia="DFKai-SB" w:hAnsi="DFKai-SB"/>
          <w:sz w:val="28"/>
          <w:szCs w:val="28"/>
        </w:rPr>
        <w:t>adult-preprocess</w:t>
      </w:r>
      <w:r>
        <w:rPr>
          <w:rFonts w:ascii="DFKai-SB" w:eastAsia="DFKai-SB" w:hAnsi="DFKai-SB" w:hint="eastAsia"/>
          <w:sz w:val="28"/>
          <w:szCs w:val="28"/>
        </w:rPr>
        <w:t>將資料欄位之文字標記</w:t>
      </w:r>
      <w:r w:rsidR="009B6C6E">
        <w:rPr>
          <w:rFonts w:ascii="DFKai-SB" w:eastAsia="DFKai-SB" w:hAnsi="DFKai-SB" w:hint="eastAsia"/>
          <w:sz w:val="28"/>
          <w:szCs w:val="28"/>
        </w:rPr>
        <w:t>為</w:t>
      </w:r>
      <w:r w:rsidR="000D4412">
        <w:rPr>
          <w:rFonts w:ascii="DFKai-SB" w:eastAsia="DFKai-SB" w:hAnsi="DFKai-SB" w:hint="eastAsia"/>
          <w:sz w:val="28"/>
          <w:szCs w:val="28"/>
        </w:rPr>
        <w:t>數值類別</w:t>
      </w:r>
      <w:r w:rsidR="00A6659C">
        <w:rPr>
          <w:rFonts w:ascii="DFKai-SB" w:eastAsia="DFKai-SB" w:hAnsi="DFKai-SB" w:hint="eastAsia"/>
          <w:sz w:val="28"/>
          <w:szCs w:val="28"/>
        </w:rPr>
        <w:t>並存成c</w:t>
      </w:r>
      <w:r w:rsidR="00A6659C">
        <w:rPr>
          <w:rFonts w:ascii="DFKai-SB" w:eastAsia="DFKai-SB" w:hAnsi="DFKai-SB"/>
          <w:sz w:val="28"/>
          <w:szCs w:val="28"/>
        </w:rPr>
        <w:t>sv</w:t>
      </w:r>
      <w:r w:rsidR="00A6659C">
        <w:rPr>
          <w:rFonts w:ascii="DFKai-SB" w:eastAsia="DFKai-SB" w:hAnsi="DFKai-SB" w:hint="eastAsia"/>
          <w:sz w:val="28"/>
          <w:szCs w:val="28"/>
        </w:rPr>
        <w:t>檔案</w:t>
      </w:r>
      <w:r>
        <w:rPr>
          <w:rFonts w:ascii="DFKai-SB" w:eastAsia="DFKai-SB" w:hAnsi="DFKai-SB" w:hint="eastAsia"/>
          <w:sz w:val="28"/>
          <w:szCs w:val="28"/>
        </w:rPr>
        <w:t>，</w:t>
      </w:r>
      <w:r w:rsidR="002D2686">
        <w:rPr>
          <w:rFonts w:ascii="DFKai-SB" w:eastAsia="DFKai-SB" w:hAnsi="DFKai-SB" w:hint="eastAsia"/>
          <w:sz w:val="28"/>
          <w:szCs w:val="28"/>
        </w:rPr>
        <w:t>再</w:t>
      </w:r>
      <w:r w:rsidR="00A6659C">
        <w:rPr>
          <w:rFonts w:ascii="DFKai-SB" w:eastAsia="DFKai-SB" w:hAnsi="DFKai-SB" w:hint="eastAsia"/>
          <w:sz w:val="28"/>
          <w:szCs w:val="28"/>
        </w:rPr>
        <w:t>執行a</w:t>
      </w:r>
      <w:r w:rsidR="00A6659C">
        <w:rPr>
          <w:rFonts w:ascii="DFKai-SB" w:eastAsia="DFKai-SB" w:hAnsi="DFKai-SB"/>
          <w:sz w:val="28"/>
          <w:szCs w:val="28"/>
        </w:rPr>
        <w:t>dult</w:t>
      </w:r>
      <w:r w:rsidR="00A6659C">
        <w:rPr>
          <w:rFonts w:ascii="DFKai-SB" w:eastAsia="DFKai-SB" w:hAnsi="DFKai-SB" w:hint="eastAsia"/>
          <w:sz w:val="28"/>
          <w:szCs w:val="28"/>
        </w:rPr>
        <w:t>使用</w:t>
      </w:r>
      <w:proofErr w:type="spellStart"/>
      <w:r w:rsidR="000F0F9B">
        <w:rPr>
          <w:rFonts w:ascii="DFKai-SB" w:eastAsia="DFKai-SB" w:hAnsi="DFKai-SB"/>
          <w:sz w:val="28"/>
          <w:szCs w:val="28"/>
        </w:rPr>
        <w:t>tensorflow</w:t>
      </w:r>
      <w:proofErr w:type="spellEnd"/>
      <w:r w:rsidR="002D2686">
        <w:rPr>
          <w:rFonts w:ascii="DFKai-SB" w:eastAsia="DFKai-SB" w:hAnsi="DFKai-SB" w:hint="eastAsia"/>
          <w:sz w:val="28"/>
          <w:szCs w:val="28"/>
        </w:rPr>
        <w:t>提供之方法，將數</w:t>
      </w:r>
      <w:r w:rsidR="005F069E">
        <w:rPr>
          <w:rFonts w:ascii="DFKai-SB" w:eastAsia="DFKai-SB" w:hAnsi="DFKai-SB" w:hint="eastAsia"/>
          <w:sz w:val="28"/>
          <w:szCs w:val="28"/>
        </w:rPr>
        <w:t>值類別</w:t>
      </w:r>
      <w:r w:rsidR="002D2686">
        <w:rPr>
          <w:rFonts w:ascii="DFKai-SB" w:eastAsia="DFKai-SB" w:hAnsi="DFKai-SB" w:hint="eastAsia"/>
          <w:sz w:val="28"/>
          <w:szCs w:val="28"/>
        </w:rPr>
        <w:t>作為</w:t>
      </w:r>
      <w:r w:rsidR="00736FF2">
        <w:rPr>
          <w:rFonts w:ascii="DFKai-SB" w:eastAsia="DFKai-SB" w:hAnsi="DFKai-SB" w:hint="eastAsia"/>
          <w:sz w:val="28"/>
          <w:szCs w:val="28"/>
        </w:rPr>
        <w:t>分類</w:t>
      </w:r>
      <w:r w:rsidR="002D2686">
        <w:rPr>
          <w:rFonts w:ascii="DFKai-SB" w:eastAsia="DFKai-SB" w:hAnsi="DFKai-SB" w:hint="eastAsia"/>
          <w:sz w:val="28"/>
          <w:szCs w:val="28"/>
        </w:rPr>
        <w:t>標籤輸入模型</w:t>
      </w:r>
      <w:r w:rsidR="00CA02C8">
        <w:rPr>
          <w:rFonts w:ascii="DFKai-SB" w:eastAsia="DFKai-SB" w:hAnsi="DFKai-SB" w:hint="eastAsia"/>
          <w:sz w:val="28"/>
          <w:szCs w:val="28"/>
        </w:rPr>
        <w:t>，並將學歷標籤</w:t>
      </w:r>
      <w:proofErr w:type="gramStart"/>
      <w:r w:rsidR="00CA02C8">
        <w:rPr>
          <w:rFonts w:ascii="DFKai-SB" w:eastAsia="DFKai-SB" w:hAnsi="DFKai-SB" w:hint="eastAsia"/>
          <w:sz w:val="28"/>
          <w:szCs w:val="28"/>
        </w:rPr>
        <w:t>轉為獨熱編碼</w:t>
      </w:r>
      <w:proofErr w:type="gramEnd"/>
      <w:r w:rsidR="00CA02C8">
        <w:rPr>
          <w:rFonts w:ascii="DFKai-SB" w:eastAsia="DFKai-SB" w:hAnsi="DFKai-SB" w:hint="eastAsia"/>
          <w:sz w:val="28"/>
          <w:szCs w:val="28"/>
        </w:rPr>
        <w:t>。</w:t>
      </w:r>
      <w:r w:rsidR="008F0556">
        <w:rPr>
          <w:rFonts w:ascii="DFKai-SB" w:eastAsia="DFKai-SB" w:hAnsi="DFKai-SB" w:hint="eastAsia"/>
          <w:sz w:val="28"/>
          <w:szCs w:val="28"/>
        </w:rPr>
        <w:t>檔案皆以</w:t>
      </w:r>
      <w:proofErr w:type="spellStart"/>
      <w:r w:rsidR="008F0556">
        <w:rPr>
          <w:rFonts w:ascii="DFKai-SB" w:eastAsia="DFKai-SB" w:hAnsi="DFKai-SB" w:hint="eastAsia"/>
          <w:sz w:val="28"/>
          <w:szCs w:val="28"/>
        </w:rPr>
        <w:t>j</w:t>
      </w:r>
      <w:r w:rsidR="008F0556">
        <w:rPr>
          <w:rFonts w:ascii="DFKai-SB" w:eastAsia="DFKai-SB" w:hAnsi="DFKai-SB"/>
          <w:sz w:val="28"/>
          <w:szCs w:val="28"/>
        </w:rPr>
        <w:t>upyter</w:t>
      </w:r>
      <w:proofErr w:type="spellEnd"/>
      <w:r w:rsidR="008F0556">
        <w:rPr>
          <w:rFonts w:ascii="DFKai-SB" w:eastAsia="DFKai-SB" w:hAnsi="DFKai-SB" w:hint="eastAsia"/>
          <w:sz w:val="28"/>
          <w:szCs w:val="28"/>
        </w:rPr>
        <w:t>執行</w:t>
      </w:r>
      <w:r w:rsidR="0036129D">
        <w:rPr>
          <w:rFonts w:ascii="DFKai-SB" w:eastAsia="DFKai-SB" w:hAnsi="DFKai-SB" w:hint="eastAsia"/>
          <w:sz w:val="28"/>
          <w:szCs w:val="28"/>
        </w:rPr>
        <w:t>。</w:t>
      </w:r>
    </w:p>
    <w:p w:rsidR="00665805" w:rsidRPr="009936F1" w:rsidRDefault="00665805" w:rsidP="001C7D19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b/>
          <w:sz w:val="36"/>
          <w:szCs w:val="36"/>
        </w:rPr>
      </w:pPr>
      <w:r w:rsidRPr="009936F1">
        <w:rPr>
          <w:rFonts w:ascii="DFKai-SB" w:eastAsia="DFKai-SB" w:hAnsi="DFKai-SB" w:hint="eastAsia"/>
          <w:b/>
          <w:sz w:val="36"/>
          <w:szCs w:val="36"/>
        </w:rPr>
        <w:t>實驗</w:t>
      </w:r>
    </w:p>
    <w:p w:rsidR="00665805" w:rsidRPr="004A618D" w:rsidRDefault="00665805" w:rsidP="001C7D19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  <w:b/>
          <w:sz w:val="32"/>
          <w:szCs w:val="36"/>
        </w:rPr>
      </w:pPr>
      <w:r w:rsidRPr="004A618D">
        <w:rPr>
          <w:rFonts w:ascii="DFKai-SB" w:eastAsia="DFKai-SB" w:hAnsi="DFKai-SB" w:hint="eastAsia"/>
          <w:b/>
          <w:sz w:val="32"/>
          <w:szCs w:val="36"/>
        </w:rPr>
        <w:t>資料集</w:t>
      </w:r>
    </w:p>
    <w:p w:rsidR="00665805" w:rsidRDefault="0049096B" w:rsidP="009F3DBB">
      <w:pPr>
        <w:pStyle w:val="a3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本</w:t>
      </w:r>
      <w:r w:rsidR="000E6BAE">
        <w:rPr>
          <w:rFonts w:ascii="DFKai-SB" w:eastAsia="DFKai-SB" w:hAnsi="DFKai-SB" w:hint="eastAsia"/>
          <w:sz w:val="28"/>
          <w:szCs w:val="28"/>
        </w:rPr>
        <w:t>專案</w:t>
      </w:r>
      <w:r w:rsidR="00204466" w:rsidRPr="009936F1">
        <w:rPr>
          <w:rFonts w:ascii="DFKai-SB" w:eastAsia="DFKai-SB" w:hAnsi="DFKai-SB" w:hint="eastAsia"/>
          <w:sz w:val="28"/>
          <w:szCs w:val="28"/>
        </w:rPr>
        <w:t>使用</w:t>
      </w:r>
      <w:r w:rsidR="00056D03">
        <w:rPr>
          <w:rFonts w:ascii="DFKai-SB" w:eastAsia="DFKai-SB" w:hAnsi="DFKai-SB" w:hint="eastAsia"/>
          <w:sz w:val="28"/>
          <w:szCs w:val="28"/>
        </w:rPr>
        <w:t>a</w:t>
      </w:r>
      <w:r w:rsidR="00056D03">
        <w:rPr>
          <w:rFonts w:ascii="DFKai-SB" w:eastAsia="DFKai-SB" w:hAnsi="DFKai-SB"/>
          <w:sz w:val="28"/>
          <w:szCs w:val="28"/>
        </w:rPr>
        <w:t>dult</w:t>
      </w:r>
      <w:r w:rsidR="00204466" w:rsidRPr="009936F1">
        <w:rPr>
          <w:rFonts w:ascii="DFKai-SB" w:eastAsia="DFKai-SB" w:hAnsi="DFKai-SB" w:hint="eastAsia"/>
          <w:sz w:val="28"/>
          <w:szCs w:val="28"/>
        </w:rPr>
        <w:t>資料集，</w:t>
      </w:r>
      <w:r w:rsidR="000723AD">
        <w:rPr>
          <w:rFonts w:ascii="DFKai-SB" w:eastAsia="DFKai-SB" w:hAnsi="DFKai-SB" w:hint="eastAsia"/>
          <w:sz w:val="28"/>
          <w:szCs w:val="28"/>
        </w:rPr>
        <w:t>由B</w:t>
      </w:r>
      <w:r w:rsidR="000723AD">
        <w:rPr>
          <w:rFonts w:ascii="DFKai-SB" w:eastAsia="DFKai-SB" w:hAnsi="DFKai-SB"/>
          <w:sz w:val="28"/>
          <w:szCs w:val="28"/>
        </w:rPr>
        <w:t>arry Becker</w:t>
      </w:r>
      <w:r w:rsidR="000723AD">
        <w:rPr>
          <w:rFonts w:ascii="DFKai-SB" w:eastAsia="DFKai-SB" w:hAnsi="DFKai-SB" w:hint="eastAsia"/>
          <w:sz w:val="28"/>
          <w:szCs w:val="28"/>
        </w:rPr>
        <w:t>從1994年的人口普查數據庫中提取</w:t>
      </w:r>
      <w:r w:rsidR="00204466" w:rsidRPr="009936F1">
        <w:rPr>
          <w:rFonts w:ascii="DFKai-SB" w:eastAsia="DFKai-SB" w:hAnsi="DFKai-SB" w:hint="eastAsia"/>
          <w:sz w:val="28"/>
          <w:szCs w:val="28"/>
        </w:rPr>
        <w:t>，</w:t>
      </w:r>
      <w:r w:rsidR="00DC0360">
        <w:rPr>
          <w:rFonts w:ascii="DFKai-SB" w:eastAsia="DFKai-SB" w:hAnsi="DFKai-SB" w:hint="eastAsia"/>
          <w:sz w:val="28"/>
          <w:szCs w:val="28"/>
        </w:rPr>
        <w:t>此研究使用</w:t>
      </w:r>
      <w:r w:rsidR="00DC0360">
        <w:rPr>
          <w:rFonts w:ascii="DFKai-SB" w:eastAsia="DFKai-SB" w:hAnsi="DFKai-SB"/>
          <w:sz w:val="28"/>
          <w:szCs w:val="28"/>
        </w:rPr>
        <w:t xml:space="preserve">native-country, marital-status, race, sex, relationship, occupation, </w:t>
      </w:r>
      <w:proofErr w:type="spellStart"/>
      <w:r w:rsidR="00DC0360">
        <w:rPr>
          <w:rFonts w:ascii="DFKai-SB" w:eastAsia="DFKai-SB" w:hAnsi="DFKai-SB"/>
          <w:sz w:val="28"/>
          <w:szCs w:val="28"/>
        </w:rPr>
        <w:t>workclass</w:t>
      </w:r>
      <w:proofErr w:type="spellEnd"/>
      <w:r w:rsidR="00DC0360">
        <w:rPr>
          <w:rFonts w:ascii="DFKai-SB" w:eastAsia="DFKai-SB" w:hAnsi="DFKai-SB" w:hint="eastAsia"/>
          <w:sz w:val="28"/>
          <w:szCs w:val="28"/>
        </w:rPr>
        <w:t>欄位預測e</w:t>
      </w:r>
      <w:r w:rsidR="00DC0360">
        <w:rPr>
          <w:rFonts w:ascii="DFKai-SB" w:eastAsia="DFKai-SB" w:hAnsi="DFKai-SB"/>
          <w:sz w:val="28"/>
          <w:szCs w:val="28"/>
        </w:rPr>
        <w:t>ducation-num</w:t>
      </w:r>
      <w:r w:rsidR="000D4412">
        <w:rPr>
          <w:rFonts w:ascii="DFKai-SB" w:eastAsia="DFKai-SB" w:hAnsi="DFKai-SB" w:hint="eastAsia"/>
          <w:sz w:val="28"/>
          <w:szCs w:val="28"/>
        </w:rPr>
        <w:t>，</w:t>
      </w:r>
      <w:r w:rsidR="00801D51">
        <w:rPr>
          <w:rFonts w:ascii="DFKai-SB" w:eastAsia="DFKai-SB" w:hAnsi="DFKai-SB" w:hint="eastAsia"/>
          <w:sz w:val="28"/>
          <w:szCs w:val="28"/>
        </w:rPr>
        <w:t>欄位皆為數值類別。</w:t>
      </w:r>
      <w:r w:rsidR="009F3DBB">
        <w:rPr>
          <w:rFonts w:ascii="DFKai-SB" w:eastAsia="DFKai-SB" w:hAnsi="DFKai-SB" w:hint="eastAsia"/>
          <w:sz w:val="28"/>
          <w:szCs w:val="28"/>
        </w:rPr>
        <w:t>使用之資料筆數分別為：訓練集26049筆、驗證集6512筆、測試集16281筆。</w:t>
      </w:r>
    </w:p>
    <w:p w:rsidR="00E673B7" w:rsidRPr="00C444D0" w:rsidRDefault="00E673B7" w:rsidP="00E673B7">
      <w:pPr>
        <w:widowControl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部分資料內容：</w:t>
      </w:r>
    </w:p>
    <w:tbl>
      <w:tblPr>
        <w:tblStyle w:val="a4"/>
        <w:tblpPr w:leftFromText="180" w:rightFromText="180" w:vertAnchor="page" w:horzAnchor="margin" w:tblpY="10054"/>
        <w:tblW w:w="8379" w:type="dxa"/>
        <w:tblLook w:val="04A0" w:firstRow="1" w:lastRow="0" w:firstColumn="1" w:lastColumn="0" w:noHBand="0" w:noVBand="1"/>
      </w:tblPr>
      <w:tblGrid>
        <w:gridCol w:w="966"/>
        <w:gridCol w:w="996"/>
        <w:gridCol w:w="642"/>
        <w:gridCol w:w="642"/>
        <w:gridCol w:w="1419"/>
        <w:gridCol w:w="1299"/>
        <w:gridCol w:w="1159"/>
        <w:gridCol w:w="1256"/>
      </w:tblGrid>
      <w:tr w:rsidR="00E07FF3" w:rsidTr="00E07FF3">
        <w:tc>
          <w:tcPr>
            <w:tcW w:w="966" w:type="dxa"/>
            <w:vAlign w:val="center"/>
          </w:tcPr>
          <w:p w:rsidR="00E07FF3" w:rsidRDefault="00E07FF3" w:rsidP="00E07FF3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Native-country</w:t>
            </w:r>
          </w:p>
        </w:tc>
        <w:tc>
          <w:tcPr>
            <w:tcW w:w="996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r>
              <w:rPr>
                <w:color w:val="000000"/>
              </w:rPr>
              <w:t>Marital-status</w:t>
            </w:r>
          </w:p>
        </w:tc>
        <w:tc>
          <w:tcPr>
            <w:tcW w:w="642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ace</w:t>
            </w:r>
          </w:p>
        </w:tc>
        <w:tc>
          <w:tcPr>
            <w:tcW w:w="642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1419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r>
              <w:rPr>
                <w:color w:val="000000"/>
              </w:rPr>
              <w:t>Relationship</w:t>
            </w:r>
          </w:p>
        </w:tc>
        <w:tc>
          <w:tcPr>
            <w:tcW w:w="1299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ccupation</w:t>
            </w:r>
          </w:p>
        </w:tc>
        <w:tc>
          <w:tcPr>
            <w:tcW w:w="1159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</w:t>
            </w:r>
            <w:r>
              <w:rPr>
                <w:color w:val="000000"/>
              </w:rPr>
              <w:t>orkclass</w:t>
            </w:r>
            <w:proofErr w:type="spellEnd"/>
          </w:p>
        </w:tc>
        <w:tc>
          <w:tcPr>
            <w:tcW w:w="1256" w:type="dxa"/>
            <w:vAlign w:val="center"/>
          </w:tcPr>
          <w:p w:rsidR="00E07FF3" w:rsidRDefault="00E07FF3" w:rsidP="00E07FF3">
            <w:pPr>
              <w:rPr>
                <w:color w:val="000000"/>
              </w:rPr>
            </w:pPr>
            <w:r>
              <w:rPr>
                <w:color w:val="000000"/>
              </w:rPr>
              <w:t>Education-num</w:t>
            </w:r>
          </w:p>
        </w:tc>
      </w:tr>
      <w:tr w:rsidR="00E07FF3" w:rsidTr="00E07FF3">
        <w:tc>
          <w:tcPr>
            <w:tcW w:w="96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1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9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5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5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3</w:t>
            </w:r>
          </w:p>
        </w:tc>
      </w:tr>
      <w:tr w:rsidR="00E07FF3" w:rsidTr="00E07FF3">
        <w:tc>
          <w:tcPr>
            <w:tcW w:w="96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1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9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5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5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3</w:t>
            </w:r>
          </w:p>
        </w:tc>
      </w:tr>
      <w:tr w:rsidR="00E07FF3" w:rsidTr="00E07FF3">
        <w:tc>
          <w:tcPr>
            <w:tcW w:w="96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1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9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5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5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E07FF3" w:rsidTr="00E07FF3">
        <w:tc>
          <w:tcPr>
            <w:tcW w:w="96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1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9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5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5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E07FF3" w:rsidTr="00E07FF3">
        <w:tc>
          <w:tcPr>
            <w:tcW w:w="96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42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1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9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59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56" w:type="dxa"/>
            <w:vAlign w:val="center"/>
          </w:tcPr>
          <w:p w:rsidR="00E07FF3" w:rsidRDefault="001A6CD4" w:rsidP="001A6C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3</w:t>
            </w:r>
          </w:p>
        </w:tc>
      </w:tr>
    </w:tbl>
    <w:p w:rsidR="00C444D0" w:rsidRPr="004867AF" w:rsidRDefault="004F1721" w:rsidP="001C7D19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  <w:b/>
          <w:sz w:val="32"/>
          <w:szCs w:val="36"/>
        </w:rPr>
      </w:pPr>
      <w:r w:rsidRPr="004867AF">
        <w:rPr>
          <w:rFonts w:ascii="DFKai-SB" w:eastAsia="DFKai-SB" w:hAnsi="DFKai-SB" w:hint="eastAsia"/>
          <w:b/>
          <w:sz w:val="32"/>
          <w:szCs w:val="36"/>
        </w:rPr>
        <w:t>前置處理</w:t>
      </w:r>
    </w:p>
    <w:p w:rsidR="004F1721" w:rsidRPr="00A152EE" w:rsidRDefault="004F1721" w:rsidP="00A152EE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 w:rsidRPr="009936F1">
        <w:rPr>
          <w:rFonts w:ascii="DFKai-SB" w:eastAsia="DFKai-SB" w:hAnsi="DFKai-SB" w:hint="eastAsia"/>
          <w:sz w:val="28"/>
          <w:szCs w:val="28"/>
        </w:rPr>
        <w:t>由於</w:t>
      </w:r>
      <w:r w:rsidR="00BA15F5">
        <w:rPr>
          <w:rFonts w:ascii="DFKai-SB" w:eastAsia="DFKai-SB" w:hAnsi="DFKai-SB" w:hint="eastAsia"/>
          <w:sz w:val="28"/>
          <w:szCs w:val="28"/>
        </w:rPr>
        <w:t>模型必須輸入數值資料，我們將</w:t>
      </w:r>
      <w:r w:rsidRPr="009936F1">
        <w:rPr>
          <w:rFonts w:ascii="DFKai-SB" w:eastAsia="DFKai-SB" w:hAnsi="DFKai-SB" w:hint="eastAsia"/>
          <w:sz w:val="28"/>
          <w:szCs w:val="28"/>
        </w:rPr>
        <w:t>欄位</w:t>
      </w:r>
      <w:r w:rsidR="00BA15F5">
        <w:rPr>
          <w:rFonts w:ascii="DFKai-SB" w:eastAsia="DFKai-SB" w:hAnsi="DFKai-SB" w:hint="eastAsia"/>
          <w:sz w:val="28"/>
          <w:szCs w:val="28"/>
        </w:rPr>
        <w:t>字串處理成數值類別</w:t>
      </w:r>
      <w:r w:rsidR="00A152EE">
        <w:rPr>
          <w:rFonts w:ascii="DFKai-SB" w:eastAsia="DFKai-SB" w:hAnsi="DFKai-SB" w:hint="eastAsia"/>
          <w:sz w:val="28"/>
          <w:szCs w:val="28"/>
        </w:rPr>
        <w:t>，並將學歷之數值類別處理</w:t>
      </w:r>
      <w:proofErr w:type="gramStart"/>
      <w:r w:rsidR="00A152EE">
        <w:rPr>
          <w:rFonts w:ascii="DFKai-SB" w:eastAsia="DFKai-SB" w:hAnsi="DFKai-SB" w:hint="eastAsia"/>
          <w:sz w:val="28"/>
          <w:szCs w:val="28"/>
        </w:rPr>
        <w:t>成獨熱</w:t>
      </w:r>
      <w:proofErr w:type="gramEnd"/>
      <w:r w:rsidR="00A152EE">
        <w:rPr>
          <w:rFonts w:ascii="DFKai-SB" w:eastAsia="DFKai-SB" w:hAnsi="DFKai-SB" w:hint="eastAsia"/>
          <w:sz w:val="28"/>
          <w:szCs w:val="28"/>
        </w:rPr>
        <w:t>編碼。</w:t>
      </w:r>
    </w:p>
    <w:p w:rsidR="00376A4A" w:rsidRPr="00D54BAD" w:rsidRDefault="00376A4A" w:rsidP="001C7D19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  <w:b/>
          <w:sz w:val="32"/>
          <w:szCs w:val="36"/>
        </w:rPr>
      </w:pPr>
      <w:r w:rsidRPr="00D54BAD">
        <w:rPr>
          <w:rFonts w:ascii="DFKai-SB" w:eastAsia="DFKai-SB" w:hAnsi="DFKai-SB" w:hint="eastAsia"/>
          <w:b/>
          <w:sz w:val="32"/>
          <w:szCs w:val="36"/>
        </w:rPr>
        <w:t>實驗設計</w:t>
      </w:r>
    </w:p>
    <w:p w:rsidR="00192D1F" w:rsidRPr="00AF6D89" w:rsidRDefault="00560228" w:rsidP="00AF6D89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lastRenderedPageBreak/>
        <w:t>第一次實驗</w:t>
      </w:r>
      <w:r w:rsidR="009E2F93">
        <w:rPr>
          <w:rFonts w:ascii="DFKai-SB" w:eastAsia="DFKai-SB" w:hAnsi="DFKai-SB" w:hint="eastAsia"/>
          <w:sz w:val="28"/>
          <w:szCs w:val="28"/>
        </w:rPr>
        <w:t>使用</w:t>
      </w:r>
      <w:r w:rsidR="00B947D2">
        <w:rPr>
          <w:rFonts w:ascii="DFKai-SB" w:eastAsia="DFKai-SB" w:hAnsi="DFKai-SB" w:hint="eastAsia"/>
          <w:sz w:val="28"/>
          <w:szCs w:val="28"/>
        </w:rPr>
        <w:t>一層隱藏層，寬度為32、激活函數為</w:t>
      </w:r>
      <w:proofErr w:type="spellStart"/>
      <w:r w:rsidR="00B947D2">
        <w:rPr>
          <w:rFonts w:ascii="DFKai-SB" w:eastAsia="DFKai-SB" w:hAnsi="DFKai-SB" w:hint="eastAsia"/>
          <w:sz w:val="28"/>
          <w:szCs w:val="28"/>
        </w:rPr>
        <w:t>r</w:t>
      </w:r>
      <w:r w:rsidR="00B947D2">
        <w:rPr>
          <w:rFonts w:ascii="DFKai-SB" w:eastAsia="DFKai-SB" w:hAnsi="DFKai-SB"/>
          <w:sz w:val="28"/>
          <w:szCs w:val="28"/>
        </w:rPr>
        <w:t>elu</w:t>
      </w:r>
      <w:proofErr w:type="spellEnd"/>
      <w:r w:rsidR="00B947D2">
        <w:rPr>
          <w:rFonts w:ascii="DFKai-SB" w:eastAsia="DFKai-SB" w:hAnsi="DFKai-SB" w:hint="eastAsia"/>
          <w:sz w:val="28"/>
          <w:szCs w:val="28"/>
        </w:rPr>
        <w:t>、輸出</w:t>
      </w:r>
      <w:proofErr w:type="gramStart"/>
      <w:r w:rsidR="00B947D2">
        <w:rPr>
          <w:rFonts w:ascii="DFKai-SB" w:eastAsia="DFKai-SB" w:hAnsi="DFKai-SB" w:hint="eastAsia"/>
          <w:sz w:val="28"/>
          <w:szCs w:val="28"/>
        </w:rPr>
        <w:t>層激活</w:t>
      </w:r>
      <w:proofErr w:type="gramEnd"/>
      <w:r w:rsidR="00B947D2">
        <w:rPr>
          <w:rFonts w:ascii="DFKai-SB" w:eastAsia="DFKai-SB" w:hAnsi="DFKai-SB" w:hint="eastAsia"/>
          <w:sz w:val="28"/>
          <w:szCs w:val="28"/>
        </w:rPr>
        <w:t>函數使用</w:t>
      </w:r>
      <w:proofErr w:type="spellStart"/>
      <w:r w:rsidR="00B947D2">
        <w:rPr>
          <w:rFonts w:ascii="DFKai-SB" w:eastAsia="DFKai-SB" w:hAnsi="DFKai-SB" w:hint="eastAsia"/>
          <w:sz w:val="28"/>
          <w:szCs w:val="28"/>
        </w:rPr>
        <w:t>s</w:t>
      </w:r>
      <w:r w:rsidR="00B947D2">
        <w:rPr>
          <w:rFonts w:ascii="DFKai-SB" w:eastAsia="DFKai-SB" w:hAnsi="DFKai-SB"/>
          <w:sz w:val="28"/>
          <w:szCs w:val="28"/>
        </w:rPr>
        <w:t>oftmax</w:t>
      </w:r>
      <w:proofErr w:type="spellEnd"/>
      <w:r w:rsidR="00B947D2">
        <w:rPr>
          <w:rFonts w:ascii="DFKai-SB" w:eastAsia="DFKai-SB" w:hAnsi="DFKai-SB" w:hint="eastAsia"/>
          <w:sz w:val="28"/>
          <w:szCs w:val="28"/>
        </w:rPr>
        <w:t>、</w:t>
      </w:r>
      <w:proofErr w:type="gramStart"/>
      <w:r w:rsidR="00B947D2">
        <w:rPr>
          <w:rFonts w:ascii="DFKai-SB" w:eastAsia="DFKai-SB" w:hAnsi="DFKai-SB" w:hint="eastAsia"/>
          <w:sz w:val="28"/>
          <w:szCs w:val="28"/>
        </w:rPr>
        <w:t>優化</w:t>
      </w:r>
      <w:proofErr w:type="gramEnd"/>
      <w:r w:rsidR="00B947D2">
        <w:rPr>
          <w:rFonts w:ascii="DFKai-SB" w:eastAsia="DFKai-SB" w:hAnsi="DFKai-SB" w:hint="eastAsia"/>
          <w:sz w:val="28"/>
          <w:szCs w:val="28"/>
        </w:rPr>
        <w:t>器使用</w:t>
      </w:r>
      <w:proofErr w:type="spellStart"/>
      <w:r w:rsidR="00B947D2">
        <w:rPr>
          <w:rFonts w:ascii="DFKai-SB" w:eastAsia="DFKai-SB" w:hAnsi="DFKai-SB" w:hint="eastAsia"/>
          <w:sz w:val="28"/>
          <w:szCs w:val="28"/>
        </w:rPr>
        <w:t>a</w:t>
      </w:r>
      <w:r w:rsidR="00B947D2">
        <w:rPr>
          <w:rFonts w:ascii="DFKai-SB" w:eastAsia="DFKai-SB" w:hAnsi="DFKai-SB"/>
          <w:sz w:val="28"/>
          <w:szCs w:val="28"/>
        </w:rPr>
        <w:t>dam</w:t>
      </w:r>
      <w:proofErr w:type="spellEnd"/>
      <w:r w:rsidR="00B947D2">
        <w:rPr>
          <w:rFonts w:ascii="DFKai-SB" w:eastAsia="DFKai-SB" w:hAnsi="DFKai-SB" w:hint="eastAsia"/>
          <w:sz w:val="28"/>
          <w:szCs w:val="28"/>
        </w:rPr>
        <w:t>、</w:t>
      </w:r>
      <w:proofErr w:type="spellStart"/>
      <w:r w:rsidR="00B947D2">
        <w:rPr>
          <w:rFonts w:ascii="DFKai-SB" w:eastAsia="DFKai-SB" w:hAnsi="DFKai-SB" w:hint="eastAsia"/>
          <w:sz w:val="28"/>
          <w:szCs w:val="28"/>
        </w:rPr>
        <w:t>b</w:t>
      </w:r>
      <w:r w:rsidR="00B947D2">
        <w:rPr>
          <w:rFonts w:ascii="DFKai-SB" w:eastAsia="DFKai-SB" w:hAnsi="DFKai-SB"/>
          <w:sz w:val="28"/>
          <w:szCs w:val="28"/>
        </w:rPr>
        <w:t>atch_size</w:t>
      </w:r>
      <w:proofErr w:type="spellEnd"/>
      <w:r w:rsidR="00B947D2">
        <w:rPr>
          <w:rFonts w:ascii="DFKai-SB" w:eastAsia="DFKai-SB" w:hAnsi="DFKai-SB" w:hint="eastAsia"/>
          <w:sz w:val="28"/>
          <w:szCs w:val="28"/>
        </w:rPr>
        <w:t>為3</w:t>
      </w:r>
      <w:r w:rsidR="00B947D2">
        <w:rPr>
          <w:rFonts w:ascii="DFKai-SB" w:eastAsia="DFKai-SB" w:hAnsi="DFKai-SB"/>
          <w:sz w:val="28"/>
          <w:szCs w:val="28"/>
        </w:rPr>
        <w:t>2</w:t>
      </w:r>
      <w:r w:rsidR="00B947D2">
        <w:rPr>
          <w:rFonts w:ascii="DFKai-SB" w:eastAsia="DFKai-SB" w:hAnsi="DFKai-SB" w:hint="eastAsia"/>
          <w:sz w:val="28"/>
          <w:szCs w:val="28"/>
        </w:rPr>
        <w:t>，</w:t>
      </w:r>
      <w:r w:rsidR="00B947D2" w:rsidRPr="009936F1">
        <w:rPr>
          <w:rFonts w:ascii="DFKai-SB" w:eastAsia="DFKai-SB" w:hAnsi="DFKai-SB" w:hint="eastAsia"/>
          <w:sz w:val="28"/>
          <w:szCs w:val="28"/>
        </w:rPr>
        <w:t>e</w:t>
      </w:r>
      <w:r w:rsidR="00B947D2" w:rsidRPr="009936F1">
        <w:rPr>
          <w:rFonts w:ascii="DFKai-SB" w:eastAsia="DFKai-SB" w:hAnsi="DFKai-SB"/>
          <w:sz w:val="28"/>
          <w:szCs w:val="28"/>
        </w:rPr>
        <w:t>poch</w:t>
      </w:r>
      <w:r w:rsidR="00B947D2" w:rsidRPr="009936F1">
        <w:rPr>
          <w:rFonts w:ascii="DFKai-SB" w:eastAsia="DFKai-SB" w:hAnsi="DFKai-SB" w:hint="eastAsia"/>
          <w:sz w:val="28"/>
          <w:szCs w:val="28"/>
        </w:rPr>
        <w:t>為</w:t>
      </w:r>
      <w:r w:rsidR="00B947D2">
        <w:rPr>
          <w:rFonts w:ascii="DFKai-SB" w:eastAsia="DFKai-SB" w:hAnsi="DFKai-SB" w:hint="eastAsia"/>
          <w:sz w:val="28"/>
          <w:szCs w:val="28"/>
        </w:rPr>
        <w:t>200，並使用c</w:t>
      </w:r>
      <w:r w:rsidR="00B947D2">
        <w:rPr>
          <w:rFonts w:ascii="DFKai-SB" w:eastAsia="DFKai-SB" w:hAnsi="DFKai-SB"/>
          <w:sz w:val="28"/>
          <w:szCs w:val="28"/>
        </w:rPr>
        <w:t>allback</w:t>
      </w:r>
      <w:r w:rsidR="00B947D2">
        <w:rPr>
          <w:rFonts w:ascii="DFKai-SB" w:eastAsia="DFKai-SB" w:hAnsi="DFKai-SB" w:hint="eastAsia"/>
          <w:sz w:val="28"/>
          <w:szCs w:val="28"/>
        </w:rPr>
        <w:t>機制</w:t>
      </w:r>
      <w:proofErr w:type="gramStart"/>
      <w:r w:rsidR="00B947D2">
        <w:rPr>
          <w:rFonts w:ascii="DFKai-SB" w:eastAsia="DFKai-SB" w:hAnsi="DFKai-SB" w:hint="eastAsia"/>
          <w:sz w:val="28"/>
          <w:szCs w:val="28"/>
        </w:rPr>
        <w:t>防止過擬</w:t>
      </w:r>
      <w:proofErr w:type="gramEnd"/>
      <w:r w:rsidR="00B947D2">
        <w:rPr>
          <w:rFonts w:ascii="DFKai-SB" w:eastAsia="DFKai-SB" w:hAnsi="DFKai-SB" w:hint="eastAsia"/>
          <w:sz w:val="28"/>
          <w:szCs w:val="28"/>
        </w:rPr>
        <w:t>合。</w:t>
      </w:r>
      <w:r w:rsidR="00B947D2" w:rsidRPr="009936F1">
        <w:rPr>
          <w:rFonts w:ascii="DFKai-SB" w:eastAsia="DFKai-SB" w:hAnsi="DFKai-SB" w:hint="eastAsia"/>
          <w:sz w:val="28"/>
          <w:szCs w:val="28"/>
        </w:rPr>
        <w:t>測試集的準確度有0</w:t>
      </w:r>
      <w:r w:rsidR="00B947D2" w:rsidRPr="009936F1">
        <w:rPr>
          <w:rFonts w:ascii="DFKai-SB" w:eastAsia="DFKai-SB" w:hAnsi="DFKai-SB"/>
          <w:sz w:val="28"/>
          <w:szCs w:val="28"/>
        </w:rPr>
        <w:t>.</w:t>
      </w:r>
      <w:r w:rsidR="00FA2A2F">
        <w:rPr>
          <w:rFonts w:ascii="DFKai-SB" w:eastAsia="DFKai-SB" w:hAnsi="DFKai-SB"/>
          <w:sz w:val="28"/>
          <w:szCs w:val="28"/>
        </w:rPr>
        <w:t>4029</w:t>
      </w:r>
      <w:r w:rsidR="00B947D2">
        <w:rPr>
          <w:rFonts w:ascii="DFKai-SB" w:eastAsia="DFKai-SB" w:hAnsi="DFKai-SB" w:hint="eastAsia"/>
          <w:sz w:val="28"/>
          <w:szCs w:val="28"/>
        </w:rPr>
        <w:t>。</w:t>
      </w:r>
      <w:r w:rsidRPr="00AF6D89">
        <w:rPr>
          <w:rFonts w:ascii="DFKai-SB" w:eastAsia="DFKai-SB" w:hAnsi="DFKai-SB" w:hint="eastAsia"/>
          <w:sz w:val="28"/>
          <w:szCs w:val="28"/>
        </w:rPr>
        <w:t>第二次</w:t>
      </w:r>
      <w:r w:rsidR="00C32F0A" w:rsidRPr="00AF6D89">
        <w:rPr>
          <w:rFonts w:ascii="DFKai-SB" w:eastAsia="DFKai-SB" w:hAnsi="DFKai-SB" w:hint="eastAsia"/>
          <w:sz w:val="28"/>
          <w:szCs w:val="28"/>
        </w:rPr>
        <w:t>實驗</w:t>
      </w:r>
      <w:r w:rsidR="000B5E78" w:rsidRPr="00AF6D89">
        <w:rPr>
          <w:rFonts w:ascii="DFKai-SB" w:eastAsia="DFKai-SB" w:hAnsi="DFKai-SB" w:hint="eastAsia"/>
          <w:sz w:val="28"/>
          <w:szCs w:val="28"/>
        </w:rPr>
        <w:t>增加隱藏層的深度到</w:t>
      </w:r>
      <w:r w:rsidR="00BB261C" w:rsidRPr="00AF6D89">
        <w:rPr>
          <w:rFonts w:ascii="DFKai-SB" w:eastAsia="DFKai-SB" w:hAnsi="DFKai-SB" w:hint="eastAsia"/>
          <w:sz w:val="28"/>
          <w:szCs w:val="28"/>
        </w:rPr>
        <w:t>兩</w:t>
      </w:r>
      <w:r w:rsidR="000B5E78" w:rsidRPr="00AF6D89">
        <w:rPr>
          <w:rFonts w:ascii="DFKai-SB" w:eastAsia="DFKai-SB" w:hAnsi="DFKai-SB" w:hint="eastAsia"/>
          <w:sz w:val="28"/>
          <w:szCs w:val="28"/>
        </w:rPr>
        <w:t>層</w:t>
      </w:r>
      <w:r w:rsidR="00376A4A" w:rsidRPr="00AF6D89">
        <w:rPr>
          <w:rFonts w:ascii="DFKai-SB" w:eastAsia="DFKai-SB" w:hAnsi="DFKai-SB" w:hint="eastAsia"/>
          <w:sz w:val="28"/>
          <w:szCs w:val="28"/>
        </w:rPr>
        <w:t>，寬度</w:t>
      </w:r>
      <w:r w:rsidR="009A0EF2" w:rsidRPr="00AF6D89">
        <w:rPr>
          <w:rFonts w:ascii="DFKai-SB" w:eastAsia="DFKai-SB" w:hAnsi="DFKai-SB" w:hint="eastAsia"/>
          <w:sz w:val="28"/>
          <w:szCs w:val="28"/>
        </w:rPr>
        <w:t>分別是</w:t>
      </w:r>
      <w:r w:rsidR="002C61BE" w:rsidRPr="00AF6D89">
        <w:rPr>
          <w:rFonts w:ascii="DFKai-SB" w:eastAsia="DFKai-SB" w:hAnsi="DFKai-SB" w:hint="eastAsia"/>
          <w:sz w:val="28"/>
          <w:szCs w:val="28"/>
        </w:rPr>
        <w:t>16、32</w:t>
      </w:r>
      <w:r w:rsidR="009A0EF2" w:rsidRPr="00AF6D89">
        <w:rPr>
          <w:rFonts w:ascii="DFKai-SB" w:eastAsia="DFKai-SB" w:hAnsi="DFKai-SB" w:hint="eastAsia"/>
          <w:sz w:val="28"/>
          <w:szCs w:val="28"/>
        </w:rPr>
        <w:t>，激活函數皆使用</w:t>
      </w:r>
      <w:proofErr w:type="spellStart"/>
      <w:r w:rsidR="009A0EF2" w:rsidRPr="00AF6D89">
        <w:rPr>
          <w:rFonts w:ascii="DFKai-SB" w:eastAsia="DFKai-SB" w:hAnsi="DFKai-SB"/>
          <w:sz w:val="28"/>
          <w:szCs w:val="28"/>
        </w:rPr>
        <w:t>relu</w:t>
      </w:r>
      <w:proofErr w:type="spellEnd"/>
      <w:r w:rsidR="0014335D" w:rsidRPr="00AF6D89">
        <w:rPr>
          <w:rFonts w:ascii="DFKai-SB" w:eastAsia="DFKai-SB" w:hAnsi="DFKai-SB" w:hint="eastAsia"/>
          <w:sz w:val="28"/>
          <w:szCs w:val="28"/>
        </w:rPr>
        <w:t>，</w:t>
      </w:r>
      <w:r w:rsidR="00270BF1" w:rsidRPr="00AF6D89">
        <w:rPr>
          <w:rFonts w:ascii="DFKai-SB" w:eastAsia="DFKai-SB" w:hAnsi="DFKai-SB" w:hint="eastAsia"/>
          <w:sz w:val="28"/>
          <w:szCs w:val="28"/>
        </w:rPr>
        <w:t>輸出層激活函數使用</w:t>
      </w:r>
      <w:proofErr w:type="spellStart"/>
      <w:r w:rsidR="00270BF1" w:rsidRPr="00AF6D89">
        <w:rPr>
          <w:rFonts w:ascii="DFKai-SB" w:eastAsia="DFKai-SB" w:hAnsi="DFKai-SB" w:hint="eastAsia"/>
          <w:sz w:val="28"/>
          <w:szCs w:val="28"/>
        </w:rPr>
        <w:t>s</w:t>
      </w:r>
      <w:r w:rsidR="00270BF1" w:rsidRPr="00AF6D89">
        <w:rPr>
          <w:rFonts w:ascii="DFKai-SB" w:eastAsia="DFKai-SB" w:hAnsi="DFKai-SB"/>
          <w:sz w:val="28"/>
          <w:szCs w:val="28"/>
        </w:rPr>
        <w:t>oftmax</w:t>
      </w:r>
      <w:proofErr w:type="spellEnd"/>
      <w:r w:rsidR="00B947D2" w:rsidRPr="00AF6D89">
        <w:rPr>
          <w:rFonts w:ascii="DFKai-SB" w:eastAsia="DFKai-SB" w:hAnsi="DFKai-SB" w:hint="eastAsia"/>
          <w:sz w:val="28"/>
          <w:szCs w:val="28"/>
        </w:rPr>
        <w:t>。</w:t>
      </w:r>
      <w:r w:rsidR="00270BF1" w:rsidRPr="00AF6D89">
        <w:rPr>
          <w:rFonts w:ascii="DFKai-SB" w:eastAsia="DFKai-SB" w:hAnsi="DFKai-SB" w:hint="eastAsia"/>
          <w:sz w:val="28"/>
          <w:szCs w:val="28"/>
        </w:rPr>
        <w:t>測試集的準確度有0</w:t>
      </w:r>
      <w:r w:rsidR="00270BF1" w:rsidRPr="00AF6D89">
        <w:rPr>
          <w:rFonts w:ascii="DFKai-SB" w:eastAsia="DFKai-SB" w:hAnsi="DFKai-SB"/>
          <w:sz w:val="28"/>
          <w:szCs w:val="28"/>
        </w:rPr>
        <w:t>.</w:t>
      </w:r>
      <w:r w:rsidR="00D419C2" w:rsidRPr="00AF6D89">
        <w:rPr>
          <w:rFonts w:ascii="DFKai-SB" w:eastAsia="DFKai-SB" w:hAnsi="DFKai-SB"/>
          <w:sz w:val="28"/>
          <w:szCs w:val="28"/>
        </w:rPr>
        <w:t>4056</w:t>
      </w:r>
      <w:r w:rsidR="00BD19A7" w:rsidRPr="00AF6D89">
        <w:rPr>
          <w:rFonts w:ascii="DFKai-SB" w:eastAsia="DFKai-SB" w:hAnsi="DFKai-SB" w:hint="eastAsia"/>
          <w:sz w:val="28"/>
          <w:szCs w:val="28"/>
        </w:rPr>
        <w:t>。</w:t>
      </w:r>
    </w:p>
    <w:p w:rsidR="00270BF1" w:rsidRPr="005F5F76" w:rsidRDefault="00192D1F" w:rsidP="00192D1F">
      <w:pPr>
        <w:pStyle w:val="a3"/>
        <w:ind w:leftChars="0" w:left="0"/>
        <w:rPr>
          <w:rFonts w:ascii="DFKai-SB" w:eastAsia="DFKai-SB" w:hAnsi="DFKai-SB"/>
          <w:b/>
          <w:sz w:val="32"/>
          <w:szCs w:val="36"/>
        </w:rPr>
      </w:pPr>
      <w:r w:rsidRPr="005F5F76">
        <w:rPr>
          <w:rFonts w:ascii="DFKai-SB" w:eastAsia="DFKai-SB" w:hAnsi="DFKai-SB" w:hint="eastAsia"/>
          <w:b/>
          <w:sz w:val="32"/>
          <w:szCs w:val="36"/>
        </w:rPr>
        <w:t>3.4</w:t>
      </w:r>
      <w:r w:rsidR="00841C08" w:rsidRPr="005F5F76">
        <w:rPr>
          <w:rFonts w:ascii="DFKai-SB" w:eastAsia="DFKai-SB" w:hAnsi="DFKai-SB"/>
          <w:b/>
          <w:sz w:val="32"/>
          <w:szCs w:val="36"/>
        </w:rPr>
        <w:tab/>
      </w:r>
      <w:r w:rsidR="006E0A0B" w:rsidRPr="005F5F76">
        <w:rPr>
          <w:rFonts w:ascii="DFKai-SB" w:eastAsia="DFKai-SB" w:hAnsi="DFKai-SB" w:hint="eastAsia"/>
          <w:b/>
          <w:sz w:val="32"/>
          <w:szCs w:val="36"/>
        </w:rPr>
        <w:t>實驗結果</w:t>
      </w:r>
    </w:p>
    <w:p w:rsidR="008C3A79" w:rsidRPr="00B136F4" w:rsidRDefault="008C3A79" w:rsidP="008F4B9A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使用訓練集</w:t>
      </w:r>
      <w:r w:rsidR="008C23E1">
        <w:rPr>
          <w:rFonts w:ascii="DFKai-SB" w:eastAsia="DFKai-SB" w:hAnsi="DFKai-SB" w:hint="eastAsia"/>
          <w:sz w:val="28"/>
          <w:szCs w:val="28"/>
        </w:rPr>
        <w:t>評估</w:t>
      </w:r>
      <w:r>
        <w:rPr>
          <w:rFonts w:ascii="DFKai-SB" w:eastAsia="DFKai-SB" w:hAnsi="DFKai-SB" w:hint="eastAsia"/>
          <w:sz w:val="28"/>
          <w:szCs w:val="28"/>
        </w:rPr>
        <w:t>模型，多類別分類器的結果是</w:t>
      </w:r>
      <w:r w:rsidR="00B136F4" w:rsidRPr="009936F1">
        <w:rPr>
          <w:rFonts w:ascii="DFKai-SB" w:eastAsia="DFKai-SB" w:hAnsi="DFKai-SB"/>
          <w:sz w:val="28"/>
          <w:szCs w:val="28"/>
        </w:rPr>
        <w:t xml:space="preserve">loss: </w:t>
      </w:r>
      <w:r w:rsidR="00F86471">
        <w:rPr>
          <w:rFonts w:ascii="DFKai-SB" w:eastAsia="DFKai-SB" w:hAnsi="DFKai-SB"/>
          <w:sz w:val="28"/>
          <w:szCs w:val="28"/>
        </w:rPr>
        <w:t>1.6788</w:t>
      </w:r>
      <w:r w:rsidR="00B136F4" w:rsidRPr="009936F1">
        <w:rPr>
          <w:rFonts w:ascii="DFKai-SB" w:eastAsia="DFKai-SB" w:hAnsi="DFKai-SB"/>
          <w:sz w:val="28"/>
          <w:szCs w:val="28"/>
        </w:rPr>
        <w:t xml:space="preserve"> - accuracy: 0.</w:t>
      </w:r>
      <w:r w:rsidR="00F86471">
        <w:rPr>
          <w:rFonts w:ascii="DFKai-SB" w:eastAsia="DFKai-SB" w:hAnsi="DFKai-SB"/>
          <w:sz w:val="28"/>
          <w:szCs w:val="28"/>
        </w:rPr>
        <w:t>4170</w:t>
      </w:r>
      <w:r w:rsidR="00B136F4" w:rsidRPr="009936F1">
        <w:rPr>
          <w:rFonts w:ascii="DFKai-SB" w:eastAsia="DFKai-SB" w:hAnsi="DFKai-SB"/>
          <w:sz w:val="28"/>
          <w:szCs w:val="28"/>
        </w:rPr>
        <w:t xml:space="preserve"> - f1_m: 0.</w:t>
      </w:r>
      <w:r w:rsidR="00F86471">
        <w:rPr>
          <w:rFonts w:ascii="DFKai-SB" w:eastAsia="DFKai-SB" w:hAnsi="DFKai-SB"/>
          <w:sz w:val="28"/>
          <w:szCs w:val="28"/>
        </w:rPr>
        <w:t>1507</w:t>
      </w:r>
      <w:r w:rsidR="00B136F4" w:rsidRPr="009936F1">
        <w:rPr>
          <w:rFonts w:ascii="DFKai-SB" w:eastAsia="DFKai-SB" w:hAnsi="DFKai-SB"/>
          <w:sz w:val="28"/>
          <w:szCs w:val="28"/>
        </w:rPr>
        <w:t xml:space="preserve"> - </w:t>
      </w:r>
      <w:proofErr w:type="spellStart"/>
      <w:r w:rsidR="00B136F4" w:rsidRPr="009936F1">
        <w:rPr>
          <w:rFonts w:ascii="DFKai-SB" w:eastAsia="DFKai-SB" w:hAnsi="DFKai-SB"/>
          <w:sz w:val="28"/>
          <w:szCs w:val="28"/>
        </w:rPr>
        <w:t>precision_m</w:t>
      </w:r>
      <w:proofErr w:type="spellEnd"/>
      <w:r w:rsidR="00B136F4" w:rsidRPr="009936F1">
        <w:rPr>
          <w:rFonts w:ascii="DFKai-SB" w:eastAsia="DFKai-SB" w:hAnsi="DFKai-SB"/>
          <w:sz w:val="28"/>
          <w:szCs w:val="28"/>
        </w:rPr>
        <w:t>: 0.</w:t>
      </w:r>
      <w:r w:rsidR="00F86471">
        <w:rPr>
          <w:rFonts w:ascii="DFKai-SB" w:eastAsia="DFKai-SB" w:hAnsi="DFKai-SB"/>
          <w:sz w:val="28"/>
          <w:szCs w:val="28"/>
        </w:rPr>
        <w:t>5526</w:t>
      </w:r>
      <w:r w:rsidR="00B136F4" w:rsidRPr="009936F1">
        <w:rPr>
          <w:rFonts w:ascii="DFKai-SB" w:eastAsia="DFKai-SB" w:hAnsi="DFKai-SB"/>
          <w:sz w:val="28"/>
          <w:szCs w:val="28"/>
        </w:rPr>
        <w:t xml:space="preserve"> - </w:t>
      </w:r>
      <w:proofErr w:type="spellStart"/>
      <w:r w:rsidR="00B136F4" w:rsidRPr="009936F1">
        <w:rPr>
          <w:rFonts w:ascii="DFKai-SB" w:eastAsia="DFKai-SB" w:hAnsi="DFKai-SB"/>
          <w:sz w:val="28"/>
          <w:szCs w:val="28"/>
        </w:rPr>
        <w:t>recall_m</w:t>
      </w:r>
      <w:proofErr w:type="spellEnd"/>
      <w:r w:rsidR="00B136F4" w:rsidRPr="009936F1">
        <w:rPr>
          <w:rFonts w:ascii="DFKai-SB" w:eastAsia="DFKai-SB" w:hAnsi="DFKai-SB"/>
          <w:sz w:val="28"/>
          <w:szCs w:val="28"/>
        </w:rPr>
        <w:t>: 0.</w:t>
      </w:r>
      <w:r w:rsidR="00F86471">
        <w:rPr>
          <w:rFonts w:ascii="DFKai-SB" w:eastAsia="DFKai-SB" w:hAnsi="DFKai-SB"/>
          <w:sz w:val="28"/>
          <w:szCs w:val="28"/>
        </w:rPr>
        <w:t>0891</w:t>
      </w:r>
      <w:r w:rsidR="00B136F4">
        <w:rPr>
          <w:rFonts w:ascii="DFKai-SB" w:eastAsia="DFKai-SB" w:hAnsi="DFKai-SB" w:hint="eastAsia"/>
          <w:sz w:val="28"/>
          <w:szCs w:val="28"/>
        </w:rPr>
        <w:t>。</w:t>
      </w:r>
    </w:p>
    <w:p w:rsidR="00E75421" w:rsidRDefault="006E0A0B" w:rsidP="001C7D19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 w:rsidRPr="009936F1">
        <w:rPr>
          <w:rFonts w:ascii="DFKai-SB" w:eastAsia="DFKai-SB" w:hAnsi="DFKai-SB" w:hint="eastAsia"/>
          <w:sz w:val="28"/>
          <w:szCs w:val="28"/>
        </w:rPr>
        <w:t>使用測試集評估模型，</w:t>
      </w:r>
      <w:r w:rsidR="00342947" w:rsidRPr="009936F1">
        <w:rPr>
          <w:rFonts w:ascii="DFKai-SB" w:eastAsia="DFKai-SB" w:hAnsi="DFKai-SB" w:hint="eastAsia"/>
          <w:sz w:val="28"/>
          <w:szCs w:val="28"/>
        </w:rPr>
        <w:t>多類別分類器的</w:t>
      </w:r>
      <w:r w:rsidRPr="009936F1">
        <w:rPr>
          <w:rFonts w:ascii="DFKai-SB" w:eastAsia="DFKai-SB" w:hAnsi="DFKai-SB" w:hint="eastAsia"/>
          <w:sz w:val="28"/>
          <w:szCs w:val="28"/>
        </w:rPr>
        <w:t>結果是</w:t>
      </w:r>
      <w:r w:rsidRPr="009936F1">
        <w:rPr>
          <w:rFonts w:ascii="DFKai-SB" w:eastAsia="DFKai-SB" w:hAnsi="DFKai-SB"/>
          <w:sz w:val="28"/>
          <w:szCs w:val="28"/>
        </w:rPr>
        <w:t xml:space="preserve">loss: </w:t>
      </w:r>
      <w:r w:rsidR="00EA50CD">
        <w:rPr>
          <w:rFonts w:ascii="DFKai-SB" w:eastAsia="DFKai-SB" w:hAnsi="DFKai-SB"/>
          <w:sz w:val="28"/>
          <w:szCs w:val="28"/>
        </w:rPr>
        <w:t>1.7547</w:t>
      </w:r>
      <w:r w:rsidRPr="009936F1">
        <w:rPr>
          <w:rFonts w:ascii="DFKai-SB" w:eastAsia="DFKai-SB" w:hAnsi="DFKai-SB"/>
          <w:sz w:val="28"/>
          <w:szCs w:val="28"/>
        </w:rPr>
        <w:t xml:space="preserve"> - accuracy: 0.</w:t>
      </w:r>
      <w:r w:rsidR="00EA50CD">
        <w:rPr>
          <w:rFonts w:ascii="DFKai-SB" w:eastAsia="DFKai-SB" w:hAnsi="DFKai-SB"/>
          <w:sz w:val="28"/>
          <w:szCs w:val="28"/>
        </w:rPr>
        <w:t>4056</w:t>
      </w:r>
      <w:r w:rsidRPr="009936F1">
        <w:rPr>
          <w:rFonts w:ascii="DFKai-SB" w:eastAsia="DFKai-SB" w:hAnsi="DFKai-SB"/>
          <w:sz w:val="28"/>
          <w:szCs w:val="28"/>
        </w:rPr>
        <w:t xml:space="preserve"> - f1_m: 0.</w:t>
      </w:r>
      <w:r w:rsidR="00EA50CD">
        <w:rPr>
          <w:rFonts w:ascii="DFKai-SB" w:eastAsia="DFKai-SB" w:hAnsi="DFKai-SB"/>
          <w:sz w:val="28"/>
          <w:szCs w:val="28"/>
        </w:rPr>
        <w:t>1425</w:t>
      </w:r>
      <w:r w:rsidRPr="009936F1">
        <w:rPr>
          <w:rFonts w:ascii="DFKai-SB" w:eastAsia="DFKai-SB" w:hAnsi="DFKai-SB"/>
          <w:sz w:val="28"/>
          <w:szCs w:val="28"/>
        </w:rPr>
        <w:t xml:space="preserve"> - </w:t>
      </w:r>
      <w:proofErr w:type="spellStart"/>
      <w:r w:rsidRPr="009936F1">
        <w:rPr>
          <w:rFonts w:ascii="DFKai-SB" w:eastAsia="DFKai-SB" w:hAnsi="DFKai-SB"/>
          <w:sz w:val="28"/>
          <w:szCs w:val="28"/>
        </w:rPr>
        <w:t>precision_m</w:t>
      </w:r>
      <w:proofErr w:type="spellEnd"/>
      <w:r w:rsidRPr="009936F1">
        <w:rPr>
          <w:rFonts w:ascii="DFKai-SB" w:eastAsia="DFKai-SB" w:hAnsi="DFKai-SB"/>
          <w:sz w:val="28"/>
          <w:szCs w:val="28"/>
        </w:rPr>
        <w:t>: 0.</w:t>
      </w:r>
      <w:r w:rsidR="00EA50CD">
        <w:rPr>
          <w:rFonts w:ascii="DFKai-SB" w:eastAsia="DFKai-SB" w:hAnsi="DFKai-SB"/>
          <w:sz w:val="28"/>
          <w:szCs w:val="28"/>
        </w:rPr>
        <w:t>5070</w:t>
      </w:r>
      <w:r w:rsidRPr="009936F1">
        <w:rPr>
          <w:rFonts w:ascii="DFKai-SB" w:eastAsia="DFKai-SB" w:hAnsi="DFKai-SB"/>
          <w:sz w:val="28"/>
          <w:szCs w:val="28"/>
        </w:rPr>
        <w:t xml:space="preserve"> - </w:t>
      </w:r>
      <w:proofErr w:type="spellStart"/>
      <w:r w:rsidRPr="009936F1">
        <w:rPr>
          <w:rFonts w:ascii="DFKai-SB" w:eastAsia="DFKai-SB" w:hAnsi="DFKai-SB"/>
          <w:sz w:val="28"/>
          <w:szCs w:val="28"/>
        </w:rPr>
        <w:t>recall_m</w:t>
      </w:r>
      <w:proofErr w:type="spellEnd"/>
      <w:r w:rsidRPr="009936F1">
        <w:rPr>
          <w:rFonts w:ascii="DFKai-SB" w:eastAsia="DFKai-SB" w:hAnsi="DFKai-SB"/>
          <w:sz w:val="28"/>
          <w:szCs w:val="28"/>
        </w:rPr>
        <w:t>: 0.</w:t>
      </w:r>
      <w:r w:rsidR="00EA50CD">
        <w:rPr>
          <w:rFonts w:ascii="DFKai-SB" w:eastAsia="DFKai-SB" w:hAnsi="DFKai-SB"/>
          <w:sz w:val="28"/>
          <w:szCs w:val="28"/>
        </w:rPr>
        <w:t>0849</w:t>
      </w:r>
      <w:r w:rsidR="00A6097E">
        <w:rPr>
          <w:rFonts w:ascii="DFKai-SB" w:eastAsia="DFKai-SB" w:hAnsi="DFKai-SB" w:hint="eastAsia"/>
          <w:sz w:val="28"/>
          <w:szCs w:val="28"/>
        </w:rPr>
        <w:t>。</w:t>
      </w:r>
    </w:p>
    <w:p w:rsidR="006E0A0B" w:rsidRPr="009936F1" w:rsidRDefault="00A6097E" w:rsidP="001C7D19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由結果可以判斷，個人之學歷與屬性存在</w:t>
      </w:r>
      <w:r w:rsidR="00D61BAA">
        <w:rPr>
          <w:rFonts w:ascii="DFKai-SB" w:eastAsia="DFKai-SB" w:hAnsi="DFKai-SB" w:hint="eastAsia"/>
          <w:sz w:val="28"/>
          <w:szCs w:val="28"/>
        </w:rPr>
        <w:t>關聯</w:t>
      </w:r>
      <w:r>
        <w:rPr>
          <w:rFonts w:ascii="DFKai-SB" w:eastAsia="DFKai-SB" w:hAnsi="DFKai-SB" w:hint="eastAsia"/>
          <w:sz w:val="28"/>
          <w:szCs w:val="28"/>
        </w:rPr>
        <w:t>性。</w:t>
      </w:r>
    </w:p>
    <w:p w:rsidR="00C1734D" w:rsidRPr="009936F1" w:rsidRDefault="00C1734D" w:rsidP="001C7D19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b/>
          <w:sz w:val="36"/>
          <w:szCs w:val="36"/>
        </w:rPr>
      </w:pPr>
      <w:r w:rsidRPr="009936F1">
        <w:rPr>
          <w:rFonts w:ascii="DFKai-SB" w:eastAsia="DFKai-SB" w:hAnsi="DFKai-SB" w:hint="eastAsia"/>
          <w:b/>
          <w:sz w:val="36"/>
          <w:szCs w:val="36"/>
        </w:rPr>
        <w:t>結論</w:t>
      </w:r>
    </w:p>
    <w:p w:rsidR="001C7D19" w:rsidRDefault="008F4ECC" w:rsidP="00F41866">
      <w:pPr>
        <w:pStyle w:val="a3"/>
        <w:ind w:leftChars="0"/>
        <w:rPr>
          <w:rFonts w:ascii="DFKai-SB" w:eastAsia="DFKai-SB" w:hAnsi="DFKai-SB"/>
          <w:sz w:val="28"/>
          <w:szCs w:val="28"/>
        </w:rPr>
      </w:pPr>
      <w:r w:rsidRPr="009936F1">
        <w:rPr>
          <w:rFonts w:ascii="DFKai-SB" w:eastAsia="DFKai-SB" w:hAnsi="DFKai-SB" w:hint="eastAsia"/>
          <w:sz w:val="28"/>
          <w:szCs w:val="28"/>
        </w:rPr>
        <w:t>由這次實驗的結果</w:t>
      </w:r>
      <w:r w:rsidR="00F41866">
        <w:rPr>
          <w:rFonts w:ascii="DFKai-SB" w:eastAsia="DFKai-SB" w:hAnsi="DFKai-SB" w:hint="eastAsia"/>
          <w:sz w:val="28"/>
          <w:szCs w:val="28"/>
        </w:rPr>
        <w:t>得知，個人學歷與生活地區、婚姻、種族、性別、家庭、職業、工作機關</w:t>
      </w:r>
      <w:r w:rsidR="00DF50F0">
        <w:rPr>
          <w:rFonts w:ascii="DFKai-SB" w:eastAsia="DFKai-SB" w:hAnsi="DFKai-SB" w:hint="eastAsia"/>
          <w:sz w:val="28"/>
          <w:szCs w:val="28"/>
        </w:rPr>
        <w:t>存在關聯性。但</w:t>
      </w:r>
      <w:r w:rsidR="00660E9C">
        <w:rPr>
          <w:rFonts w:ascii="DFKai-SB" w:eastAsia="DFKai-SB" w:hAnsi="DFKai-SB" w:hint="eastAsia"/>
          <w:sz w:val="28"/>
          <w:szCs w:val="28"/>
        </w:rPr>
        <w:t>可以藉由</w:t>
      </w:r>
      <w:r w:rsidR="00DF50F0">
        <w:rPr>
          <w:rFonts w:ascii="DFKai-SB" w:eastAsia="DFKai-SB" w:hAnsi="DFKai-SB" w:hint="eastAsia"/>
          <w:sz w:val="28"/>
          <w:szCs w:val="28"/>
        </w:rPr>
        <w:t>個人的生活情況預測學歷</w:t>
      </w:r>
      <w:r w:rsidR="00514936">
        <w:rPr>
          <w:rFonts w:ascii="DFKai-SB" w:eastAsia="DFKai-SB" w:hAnsi="DFKai-SB" w:hint="eastAsia"/>
          <w:sz w:val="28"/>
          <w:szCs w:val="28"/>
        </w:rPr>
        <w:t>，</w:t>
      </w:r>
      <w:r w:rsidR="00660E9C">
        <w:rPr>
          <w:rFonts w:ascii="DFKai-SB" w:eastAsia="DFKai-SB" w:hAnsi="DFKai-SB" w:hint="eastAsia"/>
          <w:sz w:val="28"/>
          <w:szCs w:val="28"/>
        </w:rPr>
        <w:t>合理推論學歷</w:t>
      </w:r>
      <w:r w:rsidR="005919B8">
        <w:rPr>
          <w:rFonts w:ascii="DFKai-SB" w:eastAsia="DFKai-SB" w:hAnsi="DFKai-SB" w:hint="eastAsia"/>
          <w:sz w:val="28"/>
          <w:szCs w:val="28"/>
        </w:rPr>
        <w:t>會影響</w:t>
      </w:r>
      <w:r w:rsidR="00660E9C">
        <w:rPr>
          <w:rFonts w:ascii="DFKai-SB" w:eastAsia="DFKai-SB" w:hAnsi="DFKai-SB" w:hint="eastAsia"/>
          <w:sz w:val="28"/>
          <w:szCs w:val="28"/>
        </w:rPr>
        <w:t>個人</w:t>
      </w:r>
      <w:r w:rsidR="00D87E39">
        <w:rPr>
          <w:rFonts w:ascii="DFKai-SB" w:eastAsia="DFKai-SB" w:hAnsi="DFKai-SB" w:hint="eastAsia"/>
          <w:sz w:val="28"/>
          <w:szCs w:val="28"/>
        </w:rPr>
        <w:t>生活</w:t>
      </w:r>
      <w:r w:rsidR="004218FC">
        <w:rPr>
          <w:rFonts w:ascii="DFKai-SB" w:eastAsia="DFKai-SB" w:hAnsi="DFKai-SB" w:hint="eastAsia"/>
          <w:sz w:val="28"/>
          <w:szCs w:val="28"/>
        </w:rPr>
        <w:t>。</w:t>
      </w:r>
    </w:p>
    <w:p w:rsidR="004F48AB" w:rsidRPr="004B27FA" w:rsidRDefault="004F48AB" w:rsidP="004B27FA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b/>
          <w:sz w:val="36"/>
          <w:szCs w:val="36"/>
        </w:rPr>
      </w:pPr>
      <w:r w:rsidRPr="004B27FA">
        <w:rPr>
          <w:rFonts w:ascii="DFKai-SB" w:eastAsia="DFKai-SB" w:hAnsi="DFKai-SB" w:hint="eastAsia"/>
          <w:b/>
          <w:sz w:val="36"/>
          <w:szCs w:val="36"/>
        </w:rPr>
        <w:t>參考文獻</w:t>
      </w:r>
    </w:p>
    <w:bookmarkStart w:id="0" w:name="_GoBack"/>
    <w:p w:rsidR="004F48AB" w:rsidRPr="00214D07" w:rsidRDefault="0004603A" w:rsidP="004F48AB">
      <w:pPr>
        <w:ind w:left="480"/>
        <w:rPr>
          <w:rStyle w:val="a9"/>
          <w:rFonts w:ascii="DFKai-SB" w:eastAsia="DFKai-SB" w:hAnsi="DFKai-SB"/>
          <w:sz w:val="28"/>
          <w:szCs w:val="28"/>
        </w:rPr>
      </w:pPr>
      <w:r w:rsidRPr="00214D07">
        <w:rPr>
          <w:sz w:val="28"/>
          <w:szCs w:val="28"/>
        </w:rPr>
        <w:lastRenderedPageBreak/>
        <w:fldChar w:fldCharType="begin"/>
      </w:r>
      <w:r w:rsidRPr="00214D07">
        <w:rPr>
          <w:sz w:val="28"/>
          <w:szCs w:val="28"/>
        </w:rPr>
        <w:instrText xml:space="preserve"> HYPERLINK "https://datascience.stackexchange.com/questions/45165/how-to-get-accuracy-f1-precision-and-recall-for-a-keras-model" </w:instrText>
      </w:r>
      <w:r w:rsidRPr="00214D07">
        <w:rPr>
          <w:sz w:val="28"/>
          <w:szCs w:val="28"/>
        </w:rPr>
        <w:fldChar w:fldCharType="separate"/>
      </w:r>
      <w:r w:rsidR="004F48AB" w:rsidRPr="00214D07">
        <w:rPr>
          <w:rStyle w:val="a9"/>
          <w:rFonts w:ascii="DFKai-SB" w:eastAsia="DFKai-SB" w:hAnsi="DFKai-SB" w:hint="eastAsia"/>
          <w:sz w:val="28"/>
          <w:szCs w:val="28"/>
        </w:rPr>
        <w:t>https://datascience.stackexchange.com/questions/45165/how-to-get-accuracy-f1-precision-and-recall-for-a-keras-model</w:t>
      </w:r>
      <w:r w:rsidRPr="00214D07">
        <w:rPr>
          <w:rStyle w:val="a9"/>
          <w:rFonts w:ascii="DFKai-SB" w:eastAsia="DFKai-SB" w:hAnsi="DFKai-SB"/>
          <w:sz w:val="28"/>
          <w:szCs w:val="28"/>
        </w:rPr>
        <w:fldChar w:fldCharType="end"/>
      </w:r>
    </w:p>
    <w:p w:rsidR="00777025" w:rsidRPr="00214D07" w:rsidRDefault="00DD0657" w:rsidP="00777025">
      <w:pPr>
        <w:ind w:left="480"/>
        <w:rPr>
          <w:rStyle w:val="a9"/>
          <w:rFonts w:ascii="DFKai-SB" w:eastAsia="DFKai-SB" w:hAnsi="DFKai-SB"/>
          <w:sz w:val="28"/>
          <w:szCs w:val="28"/>
        </w:rPr>
      </w:pPr>
      <w:r w:rsidRPr="00214D07">
        <w:rPr>
          <w:rStyle w:val="a9"/>
          <w:rFonts w:ascii="DFKai-SB" w:eastAsia="DFKai-SB" w:hAnsi="DFKai-SB"/>
          <w:sz w:val="28"/>
          <w:szCs w:val="28"/>
        </w:rPr>
        <w:t>h</w:t>
      </w:r>
      <w:hyperlink r:id="rId7" w:history="1">
        <w:r w:rsidRPr="00214D07">
          <w:rPr>
            <w:rStyle w:val="a9"/>
            <w:rFonts w:ascii="DFKai-SB" w:eastAsia="DFKai-SB" w:hAnsi="DFKai-SB"/>
            <w:sz w:val="28"/>
            <w:szCs w:val="28"/>
          </w:rPr>
          <w:t>ttps://keras.io/examples/structured_data/structured_data_classification_f</w:t>
        </w:r>
      </w:hyperlink>
      <w:r w:rsidRPr="00214D07">
        <w:rPr>
          <w:rStyle w:val="a9"/>
          <w:rFonts w:ascii="DFKai-SB" w:eastAsia="DFKai-SB" w:hAnsi="DFKai-SB"/>
          <w:sz w:val="28"/>
          <w:szCs w:val="28"/>
        </w:rPr>
        <w:t>rom_scratch/</w:t>
      </w:r>
    </w:p>
    <w:bookmarkEnd w:id="0"/>
    <w:p w:rsidR="004F48AB" w:rsidRPr="00214D07" w:rsidRDefault="004F48AB" w:rsidP="0096781A">
      <w:pPr>
        <w:rPr>
          <w:rStyle w:val="a9"/>
          <w:rFonts w:ascii="DFKai-SB" w:eastAsia="DFKai-SB" w:hAnsi="DFKai-SB"/>
          <w:sz w:val="28"/>
          <w:szCs w:val="28"/>
        </w:rPr>
      </w:pPr>
    </w:p>
    <w:sectPr w:rsidR="004F48AB" w:rsidRPr="00214D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03A" w:rsidRDefault="0004603A" w:rsidP="00192D1F">
      <w:r>
        <w:separator/>
      </w:r>
    </w:p>
  </w:endnote>
  <w:endnote w:type="continuationSeparator" w:id="0">
    <w:p w:rsidR="0004603A" w:rsidRDefault="0004603A" w:rsidP="0019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1AC" w:rsidRDefault="001571AC">
    <w:pPr>
      <w:pStyle w:val="a7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03A" w:rsidRDefault="0004603A" w:rsidP="00192D1F">
      <w:r>
        <w:separator/>
      </w:r>
    </w:p>
  </w:footnote>
  <w:footnote w:type="continuationSeparator" w:id="0">
    <w:p w:rsidR="0004603A" w:rsidRDefault="0004603A" w:rsidP="00192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7293"/>
    <w:multiLevelType w:val="hybridMultilevel"/>
    <w:tmpl w:val="B344C18A"/>
    <w:lvl w:ilvl="0" w:tplc="BADE4664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D73B72"/>
    <w:multiLevelType w:val="hybridMultilevel"/>
    <w:tmpl w:val="71240ABE"/>
    <w:lvl w:ilvl="0" w:tplc="906853C6">
      <w:start w:val="1"/>
      <w:numFmt w:val="decimal"/>
      <w:lvlText w:val="4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F3B1F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DE65C94"/>
    <w:multiLevelType w:val="hybridMultilevel"/>
    <w:tmpl w:val="4E8241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5E69A1"/>
    <w:multiLevelType w:val="hybridMultilevel"/>
    <w:tmpl w:val="37926974"/>
    <w:lvl w:ilvl="0" w:tplc="906853C6">
      <w:start w:val="1"/>
      <w:numFmt w:val="decimal"/>
      <w:lvlText w:val="4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29B75E7"/>
    <w:multiLevelType w:val="hybridMultilevel"/>
    <w:tmpl w:val="2EF4A2B0"/>
    <w:lvl w:ilvl="0" w:tplc="BADE4664">
      <w:start w:val="1"/>
      <w:numFmt w:val="decimal"/>
      <w:lvlText w:val="3.%1"/>
      <w:lvlJc w:val="left"/>
      <w:pPr>
        <w:ind w:left="1440" w:hanging="480"/>
      </w:pPr>
      <w:rPr>
        <w:rFonts w:hint="eastAsia"/>
      </w:rPr>
    </w:lvl>
    <w:lvl w:ilvl="1" w:tplc="BADE4664">
      <w:start w:val="1"/>
      <w:numFmt w:val="decimal"/>
      <w:lvlText w:val="3.%2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B"/>
    <w:rsid w:val="00016024"/>
    <w:rsid w:val="00036A05"/>
    <w:rsid w:val="0004603A"/>
    <w:rsid w:val="00056D03"/>
    <w:rsid w:val="000723AD"/>
    <w:rsid w:val="0007625A"/>
    <w:rsid w:val="00093661"/>
    <w:rsid w:val="000B5E78"/>
    <w:rsid w:val="000D4412"/>
    <w:rsid w:val="000E6BAE"/>
    <w:rsid w:val="000F0F9B"/>
    <w:rsid w:val="00122DD8"/>
    <w:rsid w:val="00130AD9"/>
    <w:rsid w:val="00131B70"/>
    <w:rsid w:val="0014335D"/>
    <w:rsid w:val="001571AC"/>
    <w:rsid w:val="00162693"/>
    <w:rsid w:val="00177EB3"/>
    <w:rsid w:val="00192D1F"/>
    <w:rsid w:val="001A6CD4"/>
    <w:rsid w:val="001C7D19"/>
    <w:rsid w:val="001E5C75"/>
    <w:rsid w:val="001F443C"/>
    <w:rsid w:val="00204466"/>
    <w:rsid w:val="00214D07"/>
    <w:rsid w:val="00215EBC"/>
    <w:rsid w:val="00257D67"/>
    <w:rsid w:val="00262659"/>
    <w:rsid w:val="00270BF1"/>
    <w:rsid w:val="0027402A"/>
    <w:rsid w:val="002C61BE"/>
    <w:rsid w:val="002D2686"/>
    <w:rsid w:val="002D650C"/>
    <w:rsid w:val="002E790B"/>
    <w:rsid w:val="00302371"/>
    <w:rsid w:val="00320587"/>
    <w:rsid w:val="003424B2"/>
    <w:rsid w:val="00342947"/>
    <w:rsid w:val="003537CC"/>
    <w:rsid w:val="0036129D"/>
    <w:rsid w:val="00363F71"/>
    <w:rsid w:val="00376A4A"/>
    <w:rsid w:val="003E2B85"/>
    <w:rsid w:val="003E5612"/>
    <w:rsid w:val="004218FC"/>
    <w:rsid w:val="00423B8A"/>
    <w:rsid w:val="00441B2B"/>
    <w:rsid w:val="0044629A"/>
    <w:rsid w:val="00464011"/>
    <w:rsid w:val="00481694"/>
    <w:rsid w:val="004867AF"/>
    <w:rsid w:val="0049096B"/>
    <w:rsid w:val="004A618D"/>
    <w:rsid w:val="004B27FA"/>
    <w:rsid w:val="004C7CEE"/>
    <w:rsid w:val="004F1721"/>
    <w:rsid w:val="004F48AB"/>
    <w:rsid w:val="004F4C1D"/>
    <w:rsid w:val="00514936"/>
    <w:rsid w:val="005205FE"/>
    <w:rsid w:val="00560228"/>
    <w:rsid w:val="00581C52"/>
    <w:rsid w:val="00584E05"/>
    <w:rsid w:val="0059183A"/>
    <w:rsid w:val="005919B8"/>
    <w:rsid w:val="00595642"/>
    <w:rsid w:val="005A0A09"/>
    <w:rsid w:val="005E7A83"/>
    <w:rsid w:val="005F069E"/>
    <w:rsid w:val="005F5F76"/>
    <w:rsid w:val="00614A3D"/>
    <w:rsid w:val="00626993"/>
    <w:rsid w:val="00641690"/>
    <w:rsid w:val="00647C93"/>
    <w:rsid w:val="006512F6"/>
    <w:rsid w:val="00660E9C"/>
    <w:rsid w:val="00665805"/>
    <w:rsid w:val="006771DD"/>
    <w:rsid w:val="006E0A0B"/>
    <w:rsid w:val="006E1558"/>
    <w:rsid w:val="006E6812"/>
    <w:rsid w:val="00736FF2"/>
    <w:rsid w:val="00777025"/>
    <w:rsid w:val="007A3F4A"/>
    <w:rsid w:val="007B46CC"/>
    <w:rsid w:val="007D43B0"/>
    <w:rsid w:val="00801D51"/>
    <w:rsid w:val="00824864"/>
    <w:rsid w:val="00831DEA"/>
    <w:rsid w:val="00832E2F"/>
    <w:rsid w:val="00841C08"/>
    <w:rsid w:val="00842A00"/>
    <w:rsid w:val="00892AC0"/>
    <w:rsid w:val="008C23E1"/>
    <w:rsid w:val="008C3A79"/>
    <w:rsid w:val="008C64E8"/>
    <w:rsid w:val="008D10AF"/>
    <w:rsid w:val="008F0556"/>
    <w:rsid w:val="008F48C0"/>
    <w:rsid w:val="008F4B9A"/>
    <w:rsid w:val="008F4ECC"/>
    <w:rsid w:val="009019CE"/>
    <w:rsid w:val="00910EB1"/>
    <w:rsid w:val="00935A7C"/>
    <w:rsid w:val="0096781A"/>
    <w:rsid w:val="00992396"/>
    <w:rsid w:val="009936F1"/>
    <w:rsid w:val="009A0EF2"/>
    <w:rsid w:val="009A4B25"/>
    <w:rsid w:val="009B6C6E"/>
    <w:rsid w:val="009C72FA"/>
    <w:rsid w:val="009D1577"/>
    <w:rsid w:val="009E2F93"/>
    <w:rsid w:val="009F3DBB"/>
    <w:rsid w:val="00A01B7D"/>
    <w:rsid w:val="00A152EE"/>
    <w:rsid w:val="00A30EA8"/>
    <w:rsid w:val="00A5392E"/>
    <w:rsid w:val="00A6097E"/>
    <w:rsid w:val="00A6659C"/>
    <w:rsid w:val="00A85470"/>
    <w:rsid w:val="00AC10DF"/>
    <w:rsid w:val="00AD2303"/>
    <w:rsid w:val="00AF6D89"/>
    <w:rsid w:val="00B136F4"/>
    <w:rsid w:val="00B50D06"/>
    <w:rsid w:val="00B5419F"/>
    <w:rsid w:val="00B6070A"/>
    <w:rsid w:val="00B74650"/>
    <w:rsid w:val="00B87A88"/>
    <w:rsid w:val="00B93E07"/>
    <w:rsid w:val="00B947D2"/>
    <w:rsid w:val="00BA15F5"/>
    <w:rsid w:val="00BB261C"/>
    <w:rsid w:val="00BD19A7"/>
    <w:rsid w:val="00BE5AB2"/>
    <w:rsid w:val="00BF6CEF"/>
    <w:rsid w:val="00C1734D"/>
    <w:rsid w:val="00C32F0A"/>
    <w:rsid w:val="00C36CAA"/>
    <w:rsid w:val="00C444D0"/>
    <w:rsid w:val="00C676DD"/>
    <w:rsid w:val="00C72434"/>
    <w:rsid w:val="00C8245D"/>
    <w:rsid w:val="00C84C95"/>
    <w:rsid w:val="00CA02C8"/>
    <w:rsid w:val="00D16C20"/>
    <w:rsid w:val="00D17627"/>
    <w:rsid w:val="00D2472B"/>
    <w:rsid w:val="00D355F0"/>
    <w:rsid w:val="00D419C2"/>
    <w:rsid w:val="00D54BAD"/>
    <w:rsid w:val="00D61BAA"/>
    <w:rsid w:val="00D73251"/>
    <w:rsid w:val="00D83457"/>
    <w:rsid w:val="00D87E39"/>
    <w:rsid w:val="00D919E2"/>
    <w:rsid w:val="00DB7473"/>
    <w:rsid w:val="00DC0360"/>
    <w:rsid w:val="00DD0657"/>
    <w:rsid w:val="00DD7294"/>
    <w:rsid w:val="00DF50F0"/>
    <w:rsid w:val="00E07FF3"/>
    <w:rsid w:val="00E37CD8"/>
    <w:rsid w:val="00E53751"/>
    <w:rsid w:val="00E6423D"/>
    <w:rsid w:val="00E673B7"/>
    <w:rsid w:val="00E75421"/>
    <w:rsid w:val="00E926EF"/>
    <w:rsid w:val="00EA50CD"/>
    <w:rsid w:val="00EA680A"/>
    <w:rsid w:val="00EC57B3"/>
    <w:rsid w:val="00EE75F0"/>
    <w:rsid w:val="00EF0D60"/>
    <w:rsid w:val="00EF48E0"/>
    <w:rsid w:val="00F0527B"/>
    <w:rsid w:val="00F0783A"/>
    <w:rsid w:val="00F17748"/>
    <w:rsid w:val="00F41866"/>
    <w:rsid w:val="00F423B6"/>
    <w:rsid w:val="00F53EB6"/>
    <w:rsid w:val="00F74ACF"/>
    <w:rsid w:val="00F75BC3"/>
    <w:rsid w:val="00F80E2D"/>
    <w:rsid w:val="00F811B2"/>
    <w:rsid w:val="00F8206B"/>
    <w:rsid w:val="00F86471"/>
    <w:rsid w:val="00FA23A1"/>
    <w:rsid w:val="00FA2A2F"/>
    <w:rsid w:val="00FD26AB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85300-018E-44D3-8811-06AE5BF3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B2B"/>
    <w:pPr>
      <w:ind w:leftChars="200" w:left="480"/>
    </w:pPr>
  </w:style>
  <w:style w:type="table" w:styleId="a4">
    <w:name w:val="Table Grid"/>
    <w:basedOn w:val="a1"/>
    <w:uiPriority w:val="39"/>
    <w:rsid w:val="00C44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92D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2D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2D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2D1F"/>
    <w:rPr>
      <w:sz w:val="20"/>
      <w:szCs w:val="20"/>
    </w:rPr>
  </w:style>
  <w:style w:type="character" w:styleId="a9">
    <w:name w:val="Hyperlink"/>
    <w:basedOn w:val="a0"/>
    <w:uiPriority w:val="99"/>
    <w:unhideWhenUsed/>
    <w:rsid w:val="004F48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D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tps://keras.io/examples/structured_data/structured_data_classification_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有達 賴</dc:creator>
  <cp:keywords/>
  <dc:description/>
  <cp:lastModifiedBy>Flavored</cp:lastModifiedBy>
  <cp:revision>266</cp:revision>
  <dcterms:created xsi:type="dcterms:W3CDTF">2021-04-11T13:02:00Z</dcterms:created>
  <dcterms:modified xsi:type="dcterms:W3CDTF">2021-04-14T06:43:00Z</dcterms:modified>
</cp:coreProperties>
</file>