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5"/>
      </w:tblGrid>
      <w:tr w:rsidR="00D76275" w:rsidRPr="00D76275" w:rsidTr="00D76275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</w:tcPr>
          <w:p w:rsidR="00D76275" w:rsidRPr="00D76275" w:rsidRDefault="00D76275" w:rsidP="00D762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DA0B09" w:rsidRDefault="00DA0B09" w:rsidP="002C5BBB">
      <w:pPr>
        <w:spacing w:after="0" w:line="240" w:lineRule="auto"/>
        <w:rPr>
          <w:rFonts w:ascii="Times" w:eastAsia="Times New Roman" w:hAnsi="Times" w:cs="Times"/>
          <w:color w:val="000081"/>
          <w:sz w:val="33"/>
          <w:szCs w:val="33"/>
          <w:lang w:val="en-US" w:eastAsia="ru-RU"/>
        </w:rPr>
      </w:pPr>
      <w:r>
        <w:rPr>
          <w:rFonts w:ascii="Times" w:eastAsia="Times New Roman" w:hAnsi="Times" w:cs="Times"/>
          <w:noProof/>
          <w:color w:val="000081"/>
          <w:sz w:val="33"/>
          <w:szCs w:val="33"/>
          <w:lang w:eastAsia="ru-RU"/>
        </w:rPr>
        <w:drawing>
          <wp:inline distT="0" distB="0" distL="0" distR="0">
            <wp:extent cx="1428750" cy="1428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ret Uzbe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987" cy="142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B09" w:rsidRDefault="00DA0B09" w:rsidP="002C5BBB">
      <w:pPr>
        <w:spacing w:after="0" w:line="240" w:lineRule="auto"/>
        <w:rPr>
          <w:rFonts w:ascii="Times" w:eastAsia="Times New Roman" w:hAnsi="Times" w:cs="Times"/>
          <w:color w:val="000081"/>
          <w:sz w:val="33"/>
          <w:szCs w:val="33"/>
          <w:lang w:val="en-US" w:eastAsia="ru-RU"/>
        </w:rPr>
      </w:pPr>
    </w:p>
    <w:p w:rsidR="00D76275" w:rsidRPr="00D76275" w:rsidRDefault="00D76275" w:rsidP="002C5BBB">
      <w:pPr>
        <w:spacing w:after="0" w:line="240" w:lineRule="auto"/>
        <w:rPr>
          <w:rFonts w:ascii="Times" w:eastAsia="Times New Roman" w:hAnsi="Times" w:cs="Times"/>
          <w:color w:val="000081"/>
          <w:sz w:val="33"/>
          <w:szCs w:val="33"/>
          <w:lang w:val="en-US" w:eastAsia="ru-RU"/>
        </w:rPr>
      </w:pPr>
      <w:r w:rsidRPr="00D76275">
        <w:rPr>
          <w:rFonts w:ascii="Times" w:eastAsia="Times New Roman" w:hAnsi="Times" w:cs="Times"/>
          <w:color w:val="000081"/>
          <w:sz w:val="33"/>
          <w:szCs w:val="33"/>
          <w:lang w:val="en-US" w:eastAsia="ru-RU"/>
        </w:rPr>
        <w:t xml:space="preserve">A b d u r a s h </w:t>
      </w:r>
      <w:proofErr w:type="spellStart"/>
      <w:r w:rsidRPr="00D76275">
        <w:rPr>
          <w:rFonts w:ascii="Times" w:eastAsia="Times New Roman" w:hAnsi="Times" w:cs="Times"/>
          <w:color w:val="000081"/>
          <w:sz w:val="33"/>
          <w:szCs w:val="33"/>
          <w:lang w:val="en-US" w:eastAsia="ru-RU"/>
        </w:rPr>
        <w:t>i</w:t>
      </w:r>
      <w:proofErr w:type="spellEnd"/>
      <w:r w:rsidRPr="00D76275">
        <w:rPr>
          <w:rFonts w:ascii="Times" w:eastAsia="Times New Roman" w:hAnsi="Times" w:cs="Times"/>
          <w:color w:val="000081"/>
          <w:sz w:val="33"/>
          <w:szCs w:val="33"/>
          <w:lang w:val="en-US" w:eastAsia="ru-RU"/>
        </w:rPr>
        <w:t xml:space="preserve"> </w:t>
      </w:r>
      <w:proofErr w:type="gramStart"/>
      <w:r w:rsidR="00656FB0" w:rsidRPr="00D76275">
        <w:rPr>
          <w:rFonts w:ascii="Times" w:eastAsia="Times New Roman" w:hAnsi="Times" w:cs="Times"/>
          <w:color w:val="000081"/>
          <w:sz w:val="33"/>
          <w:szCs w:val="33"/>
          <w:lang w:val="en-US" w:eastAsia="ru-RU"/>
        </w:rPr>
        <w:t xml:space="preserve">d </w:t>
      </w:r>
      <w:r w:rsidR="002C5BBB">
        <w:rPr>
          <w:rFonts w:ascii="Times" w:eastAsia="Times New Roman" w:hAnsi="Times" w:cs="Times"/>
          <w:color w:val="000081"/>
          <w:sz w:val="33"/>
          <w:szCs w:val="33"/>
          <w:lang w:val="en-US" w:eastAsia="ru-RU"/>
        </w:rPr>
        <w:t xml:space="preserve"> </w:t>
      </w:r>
      <w:r w:rsidR="00656FB0" w:rsidRPr="00D76275">
        <w:rPr>
          <w:rFonts w:ascii="Times" w:eastAsia="Times New Roman" w:hAnsi="Times" w:cs="Times"/>
          <w:color w:val="000081"/>
          <w:sz w:val="33"/>
          <w:szCs w:val="33"/>
          <w:lang w:val="en-US" w:eastAsia="ru-RU"/>
        </w:rPr>
        <w:t>A</w:t>
      </w:r>
      <w:proofErr w:type="gramEnd"/>
      <w:r w:rsidRPr="00D76275">
        <w:rPr>
          <w:rFonts w:ascii="Times" w:eastAsia="Times New Roman" w:hAnsi="Times" w:cs="Times"/>
          <w:color w:val="000081"/>
          <w:sz w:val="33"/>
          <w:szCs w:val="33"/>
          <w:lang w:val="en-US" w:eastAsia="ru-RU"/>
        </w:rPr>
        <w:t xml:space="preserve"> b d u k a r i m o v</w:t>
      </w:r>
    </w:p>
    <w:p w:rsidR="00D76275" w:rsidRPr="00D76275" w:rsidRDefault="00DA0B09" w:rsidP="00D76275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</w:pPr>
      <w:proofErr w:type="spellStart"/>
      <w:r>
        <w:rPr>
          <w:rFonts w:ascii="Times" w:eastAsia="Times New Roman" w:hAnsi="Times" w:cs="Times"/>
          <w:i/>
          <w:iCs/>
          <w:color w:val="000000"/>
          <w:sz w:val="24"/>
          <w:szCs w:val="24"/>
          <w:lang w:val="en-US" w:eastAsia="ru-RU"/>
        </w:rPr>
        <w:t>Prospekt</w:t>
      </w:r>
      <w:proofErr w:type="spellEnd"/>
      <w:r>
        <w:rPr>
          <w:rFonts w:ascii="Times" w:eastAsia="Times New Roman" w:hAnsi="Times" w:cs="Times"/>
          <w:i/>
          <w:iCs/>
          <w:color w:val="00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" w:eastAsia="Times New Roman" w:hAnsi="Times" w:cs="Times"/>
          <w:i/>
          <w:iCs/>
          <w:color w:val="000000"/>
          <w:sz w:val="24"/>
          <w:szCs w:val="24"/>
          <w:lang w:val="en-US" w:eastAsia="ru-RU"/>
        </w:rPr>
        <w:t>Milliy</w:t>
      </w:r>
      <w:proofErr w:type="spellEnd"/>
      <w:r>
        <w:rPr>
          <w:rFonts w:ascii="Times" w:eastAsia="Times New Roman" w:hAnsi="Times" w:cs="Times"/>
          <w:i/>
          <w:iCs/>
          <w:color w:val="000000"/>
          <w:sz w:val="24"/>
          <w:szCs w:val="24"/>
          <w:lang w:val="en-US" w:eastAsia="ru-RU"/>
        </w:rPr>
        <w:t xml:space="preserve"> Bog’</w:t>
      </w:r>
      <w:r w:rsidR="00D76275" w:rsidRPr="00D76275">
        <w:rPr>
          <w:rFonts w:ascii="Times" w:eastAsia="Times New Roman" w:hAnsi="Times" w:cs="Times"/>
          <w:i/>
          <w:iCs/>
          <w:color w:val="000000"/>
          <w:sz w:val="24"/>
          <w:szCs w:val="24"/>
          <w:lang w:val="en-US" w:eastAsia="ru-RU"/>
        </w:rPr>
        <w:t xml:space="preserve"> 19 </w:t>
      </w:r>
      <w:proofErr w:type="spellStart"/>
      <w:r w:rsidR="00D76275" w:rsidRPr="00D76275">
        <w:rPr>
          <w:rFonts w:ascii="Times" w:eastAsia="Times New Roman" w:hAnsi="Times" w:cs="Times"/>
          <w:i/>
          <w:iCs/>
          <w:color w:val="000000"/>
          <w:sz w:val="24"/>
          <w:szCs w:val="24"/>
          <w:lang w:val="en-US" w:eastAsia="ru-RU"/>
        </w:rPr>
        <w:t>uy</w:t>
      </w:r>
      <w:proofErr w:type="spellEnd"/>
      <w:r w:rsidR="00D76275" w:rsidRPr="00D76275">
        <w:rPr>
          <w:rFonts w:ascii="Times" w:eastAsia="Times New Roman" w:hAnsi="Times" w:cs="Times"/>
          <w:i/>
          <w:iCs/>
          <w:color w:val="000000"/>
          <w:sz w:val="24"/>
          <w:szCs w:val="24"/>
          <w:lang w:val="en-US" w:eastAsia="ru-RU"/>
        </w:rPr>
        <w:t>, 8 xonadon,</w:t>
      </w:r>
    </w:p>
    <w:p w:rsidR="00D76275" w:rsidRPr="00D76275" w:rsidRDefault="00D76275" w:rsidP="00D76275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</w:pPr>
      <w:r w:rsidRPr="00D76275">
        <w:rPr>
          <w:rFonts w:ascii="Times" w:eastAsia="Times New Roman" w:hAnsi="Times" w:cs="Times"/>
          <w:i/>
          <w:iCs/>
          <w:color w:val="000000"/>
          <w:sz w:val="24"/>
          <w:szCs w:val="24"/>
          <w:lang w:val="en-US" w:eastAsia="ru-RU"/>
        </w:rPr>
        <w:t>10</w:t>
      </w:r>
      <w:r w:rsidR="00DA0B09">
        <w:rPr>
          <w:rFonts w:ascii="Times" w:eastAsia="Times New Roman" w:hAnsi="Times" w:cs="Times"/>
          <w:i/>
          <w:iCs/>
          <w:color w:val="000000"/>
          <w:sz w:val="24"/>
          <w:szCs w:val="24"/>
          <w:lang w:val="en-US" w:eastAsia="ru-RU"/>
        </w:rPr>
        <w:t>00176</w:t>
      </w:r>
      <w:r w:rsidRPr="00D76275">
        <w:rPr>
          <w:rFonts w:ascii="Times" w:eastAsia="Times New Roman" w:hAnsi="Times" w:cs="Times"/>
          <w:i/>
          <w:iCs/>
          <w:color w:val="000000"/>
          <w:sz w:val="24"/>
          <w:szCs w:val="24"/>
          <w:lang w:val="en-US" w:eastAsia="ru-RU"/>
        </w:rPr>
        <w:t xml:space="preserve"> Toshkent,</w:t>
      </w:r>
    </w:p>
    <w:p w:rsidR="00D76275" w:rsidRDefault="00D76275" w:rsidP="00D76275">
      <w:pPr>
        <w:spacing w:after="0" w:line="240" w:lineRule="auto"/>
        <w:rPr>
          <w:rFonts w:ascii="Times" w:eastAsia="Times New Roman" w:hAnsi="Times" w:cs="Times"/>
          <w:i/>
          <w:iCs/>
          <w:color w:val="000000"/>
          <w:sz w:val="24"/>
          <w:szCs w:val="24"/>
          <w:lang w:val="en-US" w:eastAsia="ru-RU"/>
        </w:rPr>
      </w:pPr>
      <w:proofErr w:type="spellStart"/>
      <w:r w:rsidRPr="00D76275">
        <w:rPr>
          <w:rFonts w:ascii="Times" w:eastAsia="Times New Roman" w:hAnsi="Times" w:cs="Times"/>
          <w:i/>
          <w:iCs/>
          <w:color w:val="000000"/>
          <w:sz w:val="24"/>
          <w:szCs w:val="24"/>
          <w:lang w:val="en-US" w:eastAsia="ru-RU"/>
        </w:rPr>
        <w:t>Usbekistan</w:t>
      </w:r>
      <w:proofErr w:type="spellEnd"/>
    </w:p>
    <w:p w:rsidR="00F77B36" w:rsidRDefault="00F77B36" w:rsidP="00D76275">
      <w:pPr>
        <w:spacing w:after="0" w:line="240" w:lineRule="auto"/>
        <w:rPr>
          <w:rFonts w:ascii="Times" w:eastAsia="Times New Roman" w:hAnsi="Times" w:cs="Times"/>
          <w:i/>
          <w:iCs/>
          <w:color w:val="000000"/>
          <w:sz w:val="24"/>
          <w:szCs w:val="24"/>
          <w:lang w:val="en-US" w:eastAsia="ru-RU"/>
        </w:rPr>
      </w:pPr>
    </w:p>
    <w:p w:rsidR="00F77B36" w:rsidRPr="00F77B36" w:rsidRDefault="00DA0B09" w:rsidP="00D76275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de-DE" w:eastAsia="ru-RU"/>
        </w:rPr>
      </w:pPr>
      <w:r>
        <w:rPr>
          <w:rFonts w:ascii="Times" w:eastAsia="Times New Roman" w:hAnsi="Times" w:cs="Times"/>
          <w:i/>
          <w:iCs/>
          <w:color w:val="000000"/>
          <w:sz w:val="24"/>
          <w:szCs w:val="24"/>
          <w:lang w:val="de-DE" w:eastAsia="ru-RU"/>
        </w:rPr>
        <w:t>Mobile</w:t>
      </w:r>
      <w:r w:rsidR="00F77B36">
        <w:rPr>
          <w:rFonts w:ascii="Times" w:eastAsia="Times New Roman" w:hAnsi="Times" w:cs="Times"/>
          <w:i/>
          <w:iCs/>
          <w:color w:val="000000"/>
          <w:sz w:val="24"/>
          <w:szCs w:val="24"/>
          <w:lang w:val="de-DE" w:eastAsia="ru-RU"/>
        </w:rPr>
        <w:t>: +</w:t>
      </w:r>
      <w:r>
        <w:rPr>
          <w:rFonts w:ascii="Times" w:eastAsia="Times New Roman" w:hAnsi="Times" w:cs="Times"/>
          <w:i/>
          <w:iCs/>
          <w:color w:val="000000"/>
          <w:sz w:val="24"/>
          <w:szCs w:val="24"/>
          <w:lang w:val="de-DE" w:eastAsia="ru-RU"/>
        </w:rPr>
        <w:t>998950833850</w:t>
      </w:r>
    </w:p>
    <w:p w:rsidR="00D76275" w:rsidRDefault="00D76275" w:rsidP="00F77B36">
      <w:pPr>
        <w:spacing w:after="0" w:line="240" w:lineRule="auto"/>
        <w:rPr>
          <w:rFonts w:ascii="Times" w:eastAsia="Times New Roman" w:hAnsi="Times" w:cs="Times"/>
          <w:i/>
          <w:iCs/>
          <w:color w:val="000081"/>
          <w:sz w:val="24"/>
          <w:szCs w:val="24"/>
          <w:lang w:val="de-DE" w:eastAsia="ru-RU"/>
        </w:rPr>
      </w:pPr>
      <w:r w:rsidRPr="00F77B36">
        <w:rPr>
          <w:rFonts w:ascii="Times" w:eastAsia="Times New Roman" w:hAnsi="Times" w:cs="Times"/>
          <w:i/>
          <w:iCs/>
          <w:color w:val="000000"/>
          <w:sz w:val="24"/>
          <w:szCs w:val="24"/>
          <w:lang w:val="de-DE" w:eastAsia="ru-RU"/>
        </w:rPr>
        <w:t>E-Mail: </w:t>
      </w:r>
      <w:hyperlink r:id="rId6" w:history="1">
        <w:r w:rsidR="00DA0B09" w:rsidRPr="008D6535">
          <w:rPr>
            <w:rStyle w:val="a3"/>
            <w:rFonts w:ascii="Times" w:eastAsia="Times New Roman" w:hAnsi="Times" w:cs="Times"/>
            <w:i/>
            <w:iCs/>
            <w:sz w:val="24"/>
            <w:szCs w:val="24"/>
            <w:lang w:val="de-DE" w:eastAsia="ru-RU"/>
          </w:rPr>
          <w:t>a.a.abdukarimov@tutamail.com</w:t>
        </w:r>
      </w:hyperlink>
      <w:r w:rsidR="000835B0" w:rsidRPr="00F77B36">
        <w:rPr>
          <w:rFonts w:ascii="Times" w:eastAsia="Times New Roman" w:hAnsi="Times" w:cs="Times"/>
          <w:i/>
          <w:iCs/>
          <w:color w:val="000081"/>
          <w:sz w:val="24"/>
          <w:szCs w:val="24"/>
          <w:lang w:val="de-DE" w:eastAsia="ru-RU"/>
        </w:rPr>
        <w:t xml:space="preserve"> </w:t>
      </w:r>
    </w:p>
    <w:p w:rsidR="00F77B36" w:rsidRPr="00F77B36" w:rsidRDefault="00F77B36" w:rsidP="00F77B36">
      <w:pPr>
        <w:spacing w:after="0" w:line="240" w:lineRule="auto"/>
        <w:rPr>
          <w:rFonts w:ascii="Times" w:eastAsia="Times New Roman" w:hAnsi="Times" w:cs="Times"/>
          <w:i/>
          <w:iCs/>
          <w:color w:val="000000"/>
          <w:sz w:val="24"/>
          <w:szCs w:val="24"/>
          <w:lang w:val="de-DE" w:eastAsia="ru-RU"/>
        </w:rPr>
      </w:pPr>
    </w:p>
    <w:p w:rsidR="00D76275" w:rsidRPr="00F77B36" w:rsidRDefault="00D76275" w:rsidP="00D76275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de-DE" w:eastAsia="ru-RU"/>
        </w:rPr>
      </w:pPr>
    </w:p>
    <w:p w:rsidR="00D76275" w:rsidRPr="00F77B36" w:rsidRDefault="00D76275" w:rsidP="00D76275">
      <w:pPr>
        <w:spacing w:after="0" w:line="240" w:lineRule="auto"/>
        <w:rPr>
          <w:rFonts w:ascii="Times" w:eastAsia="Times New Roman" w:hAnsi="Times" w:cs="Times"/>
          <w:b/>
          <w:bCs/>
          <w:color w:val="000081"/>
          <w:sz w:val="24"/>
          <w:szCs w:val="24"/>
          <w:lang w:val="de-DE" w:eastAsia="ru-RU"/>
        </w:rPr>
      </w:pPr>
      <w:r w:rsidRPr="00F77B36">
        <w:rPr>
          <w:rFonts w:ascii="Times" w:eastAsia="Times New Roman" w:hAnsi="Times" w:cs="Times"/>
          <w:b/>
          <w:bCs/>
          <w:color w:val="000081"/>
          <w:sz w:val="24"/>
          <w:szCs w:val="24"/>
          <w:lang w:val="de-DE" w:eastAsia="ru-RU"/>
        </w:rPr>
        <w:t>L e b e n s l a u f</w:t>
      </w:r>
    </w:p>
    <w:p w:rsidR="00D76275" w:rsidRPr="00F77B36" w:rsidRDefault="00D76275" w:rsidP="00D76275">
      <w:pPr>
        <w:spacing w:after="0" w:line="240" w:lineRule="auto"/>
        <w:rPr>
          <w:rFonts w:ascii="Times" w:eastAsia="Times New Roman" w:hAnsi="Times" w:cs="Times"/>
          <w:color w:val="000081"/>
          <w:sz w:val="24"/>
          <w:szCs w:val="24"/>
          <w:lang w:val="de-DE" w:eastAsia="ru-RU"/>
        </w:rPr>
      </w:pPr>
    </w:p>
    <w:p w:rsidR="00D76275" w:rsidRPr="000835B0" w:rsidRDefault="00D76275" w:rsidP="00D76275">
      <w:pPr>
        <w:spacing w:after="0" w:line="240" w:lineRule="auto"/>
        <w:rPr>
          <w:rFonts w:ascii="Times" w:eastAsia="Times New Roman" w:hAnsi="Times" w:cs="Times"/>
          <w:color w:val="000081"/>
          <w:sz w:val="24"/>
          <w:szCs w:val="24"/>
          <w:lang w:val="de-CH" w:eastAsia="ru-RU"/>
        </w:rPr>
      </w:pPr>
      <w:r w:rsidRPr="000835B0">
        <w:rPr>
          <w:rFonts w:ascii="Times" w:eastAsia="Times New Roman" w:hAnsi="Times" w:cs="Times"/>
          <w:b/>
          <w:bCs/>
          <w:color w:val="000081"/>
          <w:sz w:val="24"/>
          <w:szCs w:val="24"/>
          <w:lang w:val="de-CH" w:eastAsia="ru-RU"/>
        </w:rPr>
        <w:t>Angaben zur Person</w:t>
      </w:r>
    </w:p>
    <w:p w:rsidR="00D76275" w:rsidRPr="000835B0" w:rsidRDefault="00D76275" w:rsidP="00D76275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 xml:space="preserve">Geburtsdatum und </w:t>
      </w:r>
      <w:r w:rsidR="00DE183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–O</w:t>
      </w: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rt</w:t>
      </w:r>
      <w:r w:rsidR="00DE183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ab/>
      </w:r>
      <w:r w:rsidR="00DE183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ab/>
      </w: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22.03.1977, Taschkent</w:t>
      </w:r>
    </w:p>
    <w:p w:rsidR="00D76275" w:rsidRDefault="00D76275" w:rsidP="00DE183B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Staatsangeh</w:t>
      </w:r>
      <w:r w:rsidR="00DE183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ö</w:t>
      </w: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rigkeit</w:t>
      </w:r>
      <w:r w:rsidR="00DE183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ab/>
      </w:r>
      <w:r w:rsidR="00DE183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ab/>
      </w:r>
      <w:r w:rsidR="00DE183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ab/>
      </w: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Usbekistan</w:t>
      </w:r>
    </w:p>
    <w:p w:rsidR="00DE183B" w:rsidRPr="000835B0" w:rsidRDefault="00DE183B" w:rsidP="00DE183B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</w:p>
    <w:p w:rsidR="00D76275" w:rsidRDefault="00D76275" w:rsidP="00D76275">
      <w:pPr>
        <w:spacing w:after="0" w:line="240" w:lineRule="auto"/>
        <w:rPr>
          <w:rFonts w:ascii="Times" w:eastAsia="Times New Roman" w:hAnsi="Times" w:cs="Times"/>
          <w:b/>
          <w:bCs/>
          <w:color w:val="000081"/>
          <w:sz w:val="24"/>
          <w:szCs w:val="24"/>
          <w:lang w:val="de-CH" w:eastAsia="ru-RU"/>
        </w:rPr>
      </w:pPr>
      <w:r w:rsidRPr="000835B0">
        <w:rPr>
          <w:rFonts w:ascii="Times" w:eastAsia="Times New Roman" w:hAnsi="Times" w:cs="Times"/>
          <w:b/>
          <w:bCs/>
          <w:color w:val="000081"/>
          <w:sz w:val="24"/>
          <w:szCs w:val="24"/>
          <w:lang w:val="de-CH" w:eastAsia="ru-RU"/>
        </w:rPr>
        <w:t>Ausbildung</w:t>
      </w:r>
    </w:p>
    <w:p w:rsidR="00DE183B" w:rsidRPr="000835B0" w:rsidRDefault="00DE183B" w:rsidP="00D76275">
      <w:pPr>
        <w:spacing w:after="0" w:line="240" w:lineRule="auto"/>
        <w:rPr>
          <w:rFonts w:ascii="Times" w:eastAsia="Times New Roman" w:hAnsi="Times" w:cs="Times"/>
          <w:color w:val="000081"/>
          <w:sz w:val="24"/>
          <w:szCs w:val="24"/>
          <w:lang w:val="de-CH" w:eastAsia="ru-RU"/>
        </w:rPr>
      </w:pPr>
    </w:p>
    <w:p w:rsidR="00DE183B" w:rsidRDefault="00D76275" w:rsidP="00D76275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 xml:space="preserve">1984 </w:t>
      </w:r>
      <w:r w:rsidR="00DE183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–</w:t>
      </w: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 xml:space="preserve"> 1987</w:t>
      </w:r>
      <w:r w:rsidR="00DE183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ab/>
      </w:r>
      <w:r w:rsidR="00DE183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ab/>
      </w:r>
      <w:r w:rsidR="00DE183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ab/>
      </w:r>
      <w:r w:rsidR="00DE183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ab/>
      </w: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Grundschule</w:t>
      </w:r>
    </w:p>
    <w:p w:rsidR="00DE183B" w:rsidRPr="000835B0" w:rsidRDefault="00DE183B" w:rsidP="00D76275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</w:p>
    <w:p w:rsidR="00D76275" w:rsidRDefault="00D76275" w:rsidP="00D76275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 xml:space="preserve">1987 </w:t>
      </w:r>
      <w:r w:rsidR="00DE183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–</w:t>
      </w: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 xml:space="preserve"> 1994</w:t>
      </w:r>
      <w:r w:rsidR="00DE183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ab/>
      </w:r>
      <w:r w:rsidR="00DE183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ab/>
      </w:r>
      <w:r w:rsidR="00DE183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ab/>
      </w:r>
      <w:r w:rsidR="00DE183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ab/>
      </w: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allgemeinbildende Mittelschule mit Abschluss Abitur</w:t>
      </w:r>
    </w:p>
    <w:p w:rsidR="00DE183B" w:rsidRPr="000835B0" w:rsidRDefault="00DE183B" w:rsidP="00D76275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</w:p>
    <w:p w:rsidR="00D76275" w:rsidRPr="000835B0" w:rsidRDefault="00D76275" w:rsidP="00D76275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 xml:space="preserve">1994 </w:t>
      </w:r>
      <w:r w:rsidR="00DE183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–</w:t>
      </w: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 xml:space="preserve"> 1999</w:t>
      </w:r>
      <w:r w:rsidR="00DE183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ab/>
      </w:r>
      <w:r w:rsidR="00DE183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ab/>
      </w:r>
      <w:r w:rsidR="00DE183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ab/>
      </w:r>
      <w:r w:rsidR="00DE183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ab/>
      </w: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Studium der DaF an der Weltsprachenuniversit</w:t>
      </w:r>
      <w:r w:rsid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ä</w:t>
      </w: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t Taschkent</w:t>
      </w:r>
    </w:p>
    <w:p w:rsidR="00D76275" w:rsidRDefault="00D76275" w:rsidP="00DE183B">
      <w:pPr>
        <w:spacing w:after="0" w:line="240" w:lineRule="auto"/>
        <w:ind w:left="2832" w:firstLine="708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mit Abschluss Staatsexamen</w:t>
      </w:r>
    </w:p>
    <w:p w:rsidR="00DE183B" w:rsidRPr="000835B0" w:rsidRDefault="00DE183B" w:rsidP="00DE183B">
      <w:pPr>
        <w:spacing w:after="0" w:line="240" w:lineRule="auto"/>
        <w:ind w:left="2832" w:firstLine="708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</w:p>
    <w:p w:rsidR="00D76275" w:rsidRDefault="00D76275" w:rsidP="00DE183B">
      <w:pPr>
        <w:spacing w:after="0" w:line="240" w:lineRule="auto"/>
        <w:ind w:left="3540" w:hanging="3540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1997 – 1998</w:t>
      </w:r>
      <w:r w:rsidR="00DE183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ab/>
      </w: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DAAD Stipendiat in der Fachrichtung DaF an der HU Berlin</w:t>
      </w:r>
    </w:p>
    <w:p w:rsidR="00DE183B" w:rsidRPr="000835B0" w:rsidRDefault="00DE183B" w:rsidP="00DE183B">
      <w:pPr>
        <w:spacing w:after="0" w:line="240" w:lineRule="auto"/>
        <w:ind w:left="3540" w:hanging="3540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</w:p>
    <w:p w:rsidR="00D76275" w:rsidRPr="000835B0" w:rsidRDefault="00D76275" w:rsidP="00D76275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2003 – 2006</w:t>
      </w:r>
      <w:r w:rsidR="00DE183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ab/>
      </w:r>
      <w:r w:rsidR="00DE183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ab/>
      </w:r>
      <w:r w:rsidR="00DE183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ab/>
      </w:r>
      <w:r w:rsidR="00DE183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ab/>
      </w: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Promotionsstudium an der Weltsprachenuniversit</w:t>
      </w:r>
      <w:r w:rsid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ä</w:t>
      </w: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t</w:t>
      </w:r>
    </w:p>
    <w:p w:rsidR="00D76275" w:rsidRPr="000835B0" w:rsidRDefault="00D76275" w:rsidP="00DE183B">
      <w:pPr>
        <w:spacing w:after="0" w:line="240" w:lineRule="auto"/>
        <w:ind w:left="2832" w:firstLine="708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Taschkent, Fachrichtung 10.02.04. Germanic languages</w:t>
      </w:r>
    </w:p>
    <w:p w:rsidR="00DE183B" w:rsidRDefault="00D76275" w:rsidP="00DE183B">
      <w:pPr>
        <w:spacing w:after="0" w:line="240" w:lineRule="auto"/>
        <w:ind w:left="3540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 xml:space="preserve">(Deutsch) zum Thema: </w:t>
      </w:r>
      <w:r w:rsidR="00DE183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„</w:t>
      </w: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Wissenschaftliche Grundlagen f</w:t>
      </w:r>
      <w:r w:rsid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ü</w:t>
      </w: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r die</w:t>
      </w:r>
      <w:r w:rsidR="00DE183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 xml:space="preserve"> </w:t>
      </w: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Erstellung deutsch-usbekischer W</w:t>
      </w:r>
      <w:r w:rsid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ö</w:t>
      </w: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rter</w:t>
      </w:r>
      <w:r w:rsid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bü</w:t>
      </w: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cher mit Einsatz</w:t>
      </w:r>
      <w:r w:rsidR="00DE183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 xml:space="preserve"> </w:t>
      </w: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von Computerlexikographie</w:t>
      </w:r>
      <w:r w:rsidR="00DE183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„</w:t>
      </w:r>
    </w:p>
    <w:p w:rsidR="00D76275" w:rsidRDefault="00D76275" w:rsidP="00DE183B">
      <w:pPr>
        <w:spacing w:after="0" w:line="240" w:lineRule="auto"/>
        <w:ind w:left="3540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 xml:space="preserve">Wissenschaftlicher Leiter Dr. Sh. </w:t>
      </w:r>
      <w:r w:rsidRPr="00DE183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Karimov</w:t>
      </w:r>
    </w:p>
    <w:p w:rsidR="00DE183B" w:rsidRPr="00DE183B" w:rsidRDefault="00DE183B" w:rsidP="00DE183B">
      <w:pPr>
        <w:spacing w:after="0" w:line="240" w:lineRule="auto"/>
        <w:ind w:left="3540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</w:p>
    <w:p w:rsidR="00D76275" w:rsidRPr="00DE183B" w:rsidRDefault="00D76275" w:rsidP="00D76275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  <w:r w:rsidRPr="00DE183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2008-2010</w:t>
      </w:r>
      <w:r w:rsidR="00DE183B" w:rsidRPr="00DE183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ab/>
      </w:r>
      <w:r w:rsidR="00DE183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ab/>
      </w:r>
      <w:r w:rsidR="00DE183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ab/>
      </w:r>
      <w:r w:rsidR="00DE183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ab/>
      </w: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M.A. Studium an der JLU Giessen. Interkulturelle</w:t>
      </w:r>
    </w:p>
    <w:p w:rsidR="00D76275" w:rsidRPr="000835B0" w:rsidRDefault="00D76275" w:rsidP="00DE183B">
      <w:pPr>
        <w:spacing w:after="0" w:line="240" w:lineRule="auto"/>
        <w:ind w:left="3540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Osteuropastudien am GIZO HF. Osteurop</w:t>
      </w:r>
      <w:r w:rsid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ä</w:t>
      </w:r>
      <w:r w:rsidR="00DE183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 xml:space="preserve">ische </w:t>
      </w: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Geschichte,</w:t>
      </w:r>
      <w:r w:rsidR="00DE183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 xml:space="preserve"> </w:t>
      </w: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Studienelement Slawistik, Studienelement Politik.</w:t>
      </w:r>
    </w:p>
    <w:p w:rsidR="00D76275" w:rsidRDefault="00D76275" w:rsidP="00D76275">
      <w:pPr>
        <w:spacing w:after="0" w:line="240" w:lineRule="auto"/>
        <w:rPr>
          <w:rFonts w:ascii="Times" w:eastAsia="Times New Roman" w:hAnsi="Times" w:cs="Times"/>
          <w:b/>
          <w:bCs/>
          <w:color w:val="000081"/>
          <w:sz w:val="24"/>
          <w:szCs w:val="24"/>
          <w:lang w:val="de-CH" w:eastAsia="ru-RU"/>
        </w:rPr>
      </w:pPr>
    </w:p>
    <w:p w:rsidR="000835B0" w:rsidRDefault="000835B0" w:rsidP="00D76275">
      <w:pPr>
        <w:spacing w:after="0" w:line="240" w:lineRule="auto"/>
        <w:rPr>
          <w:rFonts w:ascii="Times" w:eastAsia="Times New Roman" w:hAnsi="Times" w:cs="Times"/>
          <w:b/>
          <w:bCs/>
          <w:color w:val="000081"/>
          <w:sz w:val="24"/>
          <w:szCs w:val="24"/>
          <w:lang w:val="de-CH" w:eastAsia="ru-RU"/>
        </w:rPr>
      </w:pPr>
    </w:p>
    <w:p w:rsidR="00DA0B09" w:rsidRPr="000835B0" w:rsidRDefault="00DA0B09" w:rsidP="00D76275">
      <w:pPr>
        <w:spacing w:after="0" w:line="240" w:lineRule="auto"/>
        <w:rPr>
          <w:rFonts w:ascii="Times" w:eastAsia="Times New Roman" w:hAnsi="Times" w:cs="Times"/>
          <w:b/>
          <w:bCs/>
          <w:color w:val="000081"/>
          <w:sz w:val="24"/>
          <w:szCs w:val="24"/>
          <w:lang w:val="de-CH" w:eastAsia="ru-RU"/>
        </w:rPr>
      </w:pPr>
    </w:p>
    <w:p w:rsidR="00D76275" w:rsidRPr="000835B0" w:rsidRDefault="00D76275" w:rsidP="00D76275">
      <w:pPr>
        <w:spacing w:after="0" w:line="240" w:lineRule="auto"/>
        <w:rPr>
          <w:rFonts w:ascii="Times" w:eastAsia="Times New Roman" w:hAnsi="Times" w:cs="Times"/>
          <w:color w:val="000081"/>
          <w:sz w:val="24"/>
          <w:szCs w:val="24"/>
          <w:lang w:val="de-CH" w:eastAsia="ru-RU"/>
        </w:rPr>
      </w:pPr>
      <w:r w:rsidRPr="000835B0">
        <w:rPr>
          <w:rFonts w:ascii="Times" w:eastAsia="Times New Roman" w:hAnsi="Times" w:cs="Times"/>
          <w:b/>
          <w:bCs/>
          <w:color w:val="000081"/>
          <w:sz w:val="24"/>
          <w:szCs w:val="24"/>
          <w:lang w:val="de-CH" w:eastAsia="ru-RU"/>
        </w:rPr>
        <w:lastRenderedPageBreak/>
        <w:t>Beruflicher Werdegang</w:t>
      </w:r>
    </w:p>
    <w:p w:rsidR="00DE183B" w:rsidRDefault="00DE183B" w:rsidP="00DE183B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</w:p>
    <w:p w:rsidR="00D76275" w:rsidRDefault="00D76275" w:rsidP="00DE183B">
      <w:pPr>
        <w:spacing w:after="0" w:line="240" w:lineRule="auto"/>
        <w:ind w:left="3540" w:hanging="3540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 xml:space="preserve">1996 </w:t>
      </w:r>
      <w:r w:rsidR="00DE183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–</w:t>
      </w: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 xml:space="preserve"> 1999</w:t>
      </w:r>
      <w:r w:rsidR="00DE183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ab/>
      </w: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Dolmetscher und Reisebegleiter f</w:t>
      </w:r>
      <w:r w:rsid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ü</w:t>
      </w:r>
      <w:r w:rsidR="00DE183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 xml:space="preserve">r „Yordamchi </w:t>
      </w: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Tourservice“,</w:t>
      </w:r>
      <w:r w:rsidR="00DE183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 xml:space="preserve"> </w:t>
      </w: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Taschkent</w:t>
      </w:r>
    </w:p>
    <w:p w:rsidR="00DE183B" w:rsidRPr="000835B0" w:rsidRDefault="00DE183B" w:rsidP="00DE183B">
      <w:pPr>
        <w:spacing w:after="0" w:line="240" w:lineRule="auto"/>
        <w:ind w:left="3540" w:hanging="3540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</w:p>
    <w:p w:rsidR="00D76275" w:rsidRDefault="00D76275" w:rsidP="00DE183B">
      <w:pPr>
        <w:spacing w:after="0" w:line="240" w:lineRule="auto"/>
        <w:ind w:left="3540" w:hanging="3540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1999 – 2000</w:t>
      </w:r>
      <w:r w:rsidR="00DE183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ab/>
      </w: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 xml:space="preserve">Technischer </w:t>
      </w:r>
      <w:r w:rsidR="00656F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Ü</w:t>
      </w:r>
      <w:r w:rsidR="00656FB0"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bersetzer</w:t>
      </w: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 xml:space="preserve"> beim JV „MEDIZ“ in Kibray bei Taschkent</w:t>
      </w:r>
      <w:r w:rsidR="00DE183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 xml:space="preserve"> (Produktion von Infusion- und </w:t>
      </w: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Transfusionsger</w:t>
      </w:r>
      <w:r w:rsid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ä</w:t>
      </w: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ten)</w:t>
      </w:r>
    </w:p>
    <w:p w:rsidR="00DE183B" w:rsidRPr="000835B0" w:rsidRDefault="00DE183B" w:rsidP="00DE183B">
      <w:pPr>
        <w:spacing w:after="0" w:line="240" w:lineRule="auto"/>
        <w:ind w:left="3540" w:hanging="3540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</w:p>
    <w:p w:rsidR="00D76275" w:rsidRDefault="00D76275" w:rsidP="00D76275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1999 – 2003</w:t>
      </w:r>
      <w:r w:rsidR="00DE183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ab/>
      </w:r>
      <w:r w:rsidR="00DE183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ab/>
      </w:r>
      <w:r w:rsidR="00DE183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ab/>
      </w:r>
      <w:r w:rsidR="00DE183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ab/>
      </w: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Deutschlehrer an der Weltsprachenuniversit</w:t>
      </w:r>
      <w:r w:rsid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ä</w:t>
      </w: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t in Taschkent</w:t>
      </w:r>
    </w:p>
    <w:p w:rsidR="00DE183B" w:rsidRPr="000835B0" w:rsidRDefault="00DE183B" w:rsidP="00D76275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</w:p>
    <w:p w:rsidR="00D76275" w:rsidRDefault="00D76275" w:rsidP="00DE183B">
      <w:pPr>
        <w:spacing w:after="0" w:line="240" w:lineRule="auto"/>
        <w:ind w:left="3540" w:hanging="3540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1999 – 2001</w:t>
      </w:r>
      <w:r w:rsidR="00DE183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ab/>
      </w: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Assistent f</w:t>
      </w:r>
      <w:r w:rsid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ü</w:t>
      </w: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r Kulturprogramme beim Goethe-Institut Taschkent</w:t>
      </w:r>
    </w:p>
    <w:p w:rsidR="00DE183B" w:rsidRPr="000835B0" w:rsidRDefault="00DE183B" w:rsidP="00DE183B">
      <w:pPr>
        <w:spacing w:after="0" w:line="240" w:lineRule="auto"/>
        <w:ind w:left="3540" w:hanging="3540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</w:p>
    <w:p w:rsidR="00D76275" w:rsidRPr="000835B0" w:rsidRDefault="00D76275" w:rsidP="00D76275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2003 – 2007</w:t>
      </w:r>
      <w:r w:rsidR="00DE183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ab/>
      </w:r>
      <w:r w:rsidR="00DE183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ab/>
      </w:r>
      <w:r w:rsidR="00DE183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ab/>
      </w:r>
      <w:r w:rsidR="00DE183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ab/>
      </w:r>
      <w:r w:rsidR="00656F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Ü</w:t>
      </w:r>
      <w:r w:rsidR="00656FB0"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bersetzer</w:t>
      </w: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 xml:space="preserve"> und D</w:t>
      </w:r>
      <w:r w:rsidR="00F77B36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olmetscher beim UFF (</w:t>
      </w:r>
      <w:proofErr w:type="spellStart"/>
      <w:r w:rsidR="00F77B36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Usbekistan</w:t>
      </w: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Football</w:t>
      </w:r>
      <w:proofErr w:type="spellEnd"/>
    </w:p>
    <w:p w:rsidR="00D76275" w:rsidRDefault="00D76275" w:rsidP="00DE183B">
      <w:pPr>
        <w:spacing w:after="0" w:line="240" w:lineRule="auto"/>
        <w:ind w:left="2832" w:firstLine="708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Federation)</w:t>
      </w:r>
    </w:p>
    <w:p w:rsidR="000835B0" w:rsidRPr="000835B0" w:rsidRDefault="000835B0" w:rsidP="00D76275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</w:p>
    <w:p w:rsidR="00D76275" w:rsidRPr="000835B0" w:rsidRDefault="00D76275" w:rsidP="00D76275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2007 – 2008</w:t>
      </w:r>
      <w:r w:rsidR="00656F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ab/>
      </w:r>
      <w:r w:rsidR="00656F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ab/>
      </w:r>
      <w:r w:rsidR="00656F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ab/>
      </w:r>
      <w:r w:rsidR="00656F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ab/>
      </w: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Projektassistent beim Projekt der Fa. Siemens „Umbau und</w:t>
      </w:r>
    </w:p>
    <w:p w:rsidR="00D76275" w:rsidRDefault="00D76275" w:rsidP="00656FB0">
      <w:pPr>
        <w:spacing w:after="0" w:line="240" w:lineRule="auto"/>
        <w:ind w:left="2832" w:firstLine="708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Erweiterung des Flughafens Navoi“. Navoi, Usbekistan.</w:t>
      </w:r>
    </w:p>
    <w:p w:rsidR="000835B0" w:rsidRPr="000835B0" w:rsidRDefault="000835B0" w:rsidP="00D76275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</w:p>
    <w:p w:rsidR="00D76275" w:rsidRPr="00656FB0" w:rsidRDefault="00656FB0" w:rsidP="00656FB0">
      <w:pPr>
        <w:spacing w:after="0" w:line="240" w:lineRule="auto"/>
        <w:ind w:left="3540" w:hanging="3540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  <w:r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Ab</w:t>
      </w:r>
      <w:r w:rsidR="00D76275"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 xml:space="preserve"> 1999</w:t>
      </w:r>
      <w:r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ab/>
      </w:r>
      <w:r w:rsidR="00D76275"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 xml:space="preserve">als freischaffender Dolmetscher und </w:t>
      </w:r>
      <w:r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Übersetzer unter anderem</w:t>
      </w:r>
      <w:r w:rsidR="00D76275"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 xml:space="preserve"> auch</w:t>
      </w:r>
      <w:r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 xml:space="preserve"> </w:t>
      </w:r>
      <w:r w:rsidR="00D76275"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f</w:t>
      </w:r>
      <w:r w:rsid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ü</w:t>
      </w:r>
      <w:r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r</w:t>
      </w:r>
      <w:r w:rsidR="00D76275"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 xml:space="preserve"> Deutsche Welle, Theater M</w:t>
      </w:r>
      <w:r w:rsid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ü</w:t>
      </w:r>
      <w:r w:rsidR="00D76275"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llheim an der Ruhr, Goethe-Institut,</w:t>
      </w:r>
      <w:r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 xml:space="preserve"> </w:t>
      </w:r>
      <w:r w:rsidR="00D76275"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GTZ, DAAD, Invent, Deutsche Botschaft Taschkent, Plasser &amp; Theurer,</w:t>
      </w:r>
      <w:r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 xml:space="preserve"> Fa.</w:t>
      </w: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 xml:space="preserve"> Knauf</w:t>
      </w:r>
      <w:r w:rsidR="00D76275"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, Staatliche</w:t>
      </w:r>
      <w:r w:rsid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 xml:space="preserve">s </w:t>
      </w:r>
      <w:r w:rsidR="00D76275"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Konservatorium</w:t>
      </w:r>
      <w:r w:rsid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 xml:space="preserve"> Usbekistan</w:t>
      </w:r>
      <w:r w:rsidR="00D76275"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 xml:space="preserve">, FA </w:t>
      </w:r>
      <w:proofErr w:type="spellStart"/>
      <w:r w:rsidR="00D76275"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UzbekInvest</w:t>
      </w:r>
      <w:proofErr w:type="spellEnd"/>
      <w:r w:rsidR="00F77B36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 xml:space="preserve">, KAS, </w:t>
      </w:r>
      <w:r w:rsidR="00D76275" w:rsidRPr="00656F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u.v.a.</w:t>
      </w:r>
    </w:p>
    <w:p w:rsidR="00D76275" w:rsidRPr="000835B0" w:rsidRDefault="00D76275" w:rsidP="00D76275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</w:p>
    <w:p w:rsidR="00D76275" w:rsidRPr="00F77B36" w:rsidRDefault="00656FB0" w:rsidP="00656FB0">
      <w:pPr>
        <w:spacing w:after="0" w:line="240" w:lineRule="auto"/>
        <w:ind w:left="3540" w:hanging="3540"/>
        <w:rPr>
          <w:rFonts w:ascii="Times" w:eastAsia="Times New Roman" w:hAnsi="Times" w:cs="Times"/>
          <w:color w:val="000000"/>
          <w:sz w:val="24"/>
          <w:szCs w:val="24"/>
          <w:lang w:val="de-DE" w:eastAsia="ru-RU"/>
        </w:rPr>
      </w:pPr>
      <w:r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2011</w:t>
      </w:r>
      <w:r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ab/>
        <w:t>Ü</w:t>
      </w: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bersetzer</w:t>
      </w:r>
      <w:r w:rsidR="00D76275"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 xml:space="preserve"> beim </w:t>
      </w:r>
      <w:proofErr w:type="spellStart"/>
      <w:r w:rsidR="00D76275"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Tashkenter</w:t>
      </w:r>
      <w:proofErr w:type="spellEnd"/>
      <w:r w:rsidR="00D76275"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 xml:space="preserve"> </w:t>
      </w:r>
      <w:proofErr w:type="spellStart"/>
      <w:r w:rsidR="00D76275"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Hokimiyat</w:t>
      </w:r>
      <w:proofErr w:type="spellEnd"/>
      <w:r w:rsidR="00D76275"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.</w:t>
      </w:r>
      <w:r w:rsidR="000835B0" w:rsidRPr="00F77B36">
        <w:rPr>
          <w:rFonts w:ascii="Times" w:eastAsia="Times New Roman" w:hAnsi="Times" w:cs="Times"/>
          <w:color w:val="000000"/>
          <w:sz w:val="24"/>
          <w:szCs w:val="24"/>
          <w:lang w:val="de-DE" w:eastAsia="ru-RU"/>
        </w:rPr>
        <w:t xml:space="preserve"> Projekt mit IDB </w:t>
      </w:r>
      <w:r w:rsidRPr="00F77B36">
        <w:rPr>
          <w:rFonts w:ascii="Times" w:eastAsia="Times New Roman" w:hAnsi="Times" w:cs="Times"/>
          <w:color w:val="000000"/>
          <w:sz w:val="24"/>
          <w:szCs w:val="24"/>
          <w:lang w:val="de-DE" w:eastAsia="ru-RU"/>
        </w:rPr>
        <w:t>Finanzierung „</w:t>
      </w:r>
      <w:r w:rsidR="000835B0" w:rsidRPr="00F77B36">
        <w:rPr>
          <w:rFonts w:ascii="Times" w:eastAsia="Times New Roman" w:hAnsi="Times" w:cs="Times"/>
          <w:color w:val="000000"/>
          <w:sz w:val="24"/>
          <w:szCs w:val="24"/>
          <w:lang w:val="de-DE" w:eastAsia="ru-RU"/>
        </w:rPr>
        <w:t xml:space="preserve">The </w:t>
      </w:r>
      <w:proofErr w:type="spellStart"/>
      <w:r w:rsidR="000835B0" w:rsidRPr="00F77B36">
        <w:rPr>
          <w:rFonts w:ascii="Times" w:eastAsia="Times New Roman" w:hAnsi="Times" w:cs="Times"/>
          <w:color w:val="000000"/>
          <w:sz w:val="24"/>
          <w:szCs w:val="24"/>
          <w:lang w:val="de-DE" w:eastAsia="ru-RU"/>
        </w:rPr>
        <w:t>improvement</w:t>
      </w:r>
      <w:proofErr w:type="spellEnd"/>
      <w:r w:rsidR="000835B0" w:rsidRPr="00F77B36">
        <w:rPr>
          <w:rFonts w:ascii="Times" w:eastAsia="Times New Roman" w:hAnsi="Times" w:cs="Times"/>
          <w:color w:val="000000"/>
          <w:sz w:val="24"/>
          <w:szCs w:val="24"/>
          <w:lang w:val="de-DE" w:eastAsia="ru-RU"/>
        </w:rPr>
        <w:t xml:space="preserve"> </w:t>
      </w:r>
      <w:proofErr w:type="spellStart"/>
      <w:r w:rsidR="000835B0" w:rsidRPr="00F77B36">
        <w:rPr>
          <w:rFonts w:ascii="Times" w:eastAsia="Times New Roman" w:hAnsi="Times" w:cs="Times"/>
          <w:color w:val="000000"/>
          <w:sz w:val="24"/>
          <w:szCs w:val="24"/>
          <w:lang w:val="de-DE" w:eastAsia="ru-RU"/>
        </w:rPr>
        <w:t>of</w:t>
      </w:r>
      <w:proofErr w:type="spellEnd"/>
      <w:r w:rsidR="000835B0" w:rsidRPr="00F77B36">
        <w:rPr>
          <w:rFonts w:ascii="Times" w:eastAsia="Times New Roman" w:hAnsi="Times" w:cs="Times"/>
          <w:color w:val="000000"/>
          <w:sz w:val="24"/>
          <w:szCs w:val="24"/>
          <w:lang w:val="de-DE" w:eastAsia="ru-RU"/>
        </w:rPr>
        <w:t xml:space="preserve"> </w:t>
      </w:r>
      <w:proofErr w:type="spellStart"/>
      <w:r w:rsidR="000835B0" w:rsidRPr="00F77B36">
        <w:rPr>
          <w:rFonts w:ascii="Times" w:eastAsia="Times New Roman" w:hAnsi="Times" w:cs="Times"/>
          <w:color w:val="000000"/>
          <w:sz w:val="24"/>
          <w:szCs w:val="24"/>
          <w:lang w:val="de-DE" w:eastAsia="ru-RU"/>
        </w:rPr>
        <w:t>sanitation</w:t>
      </w:r>
      <w:proofErr w:type="spellEnd"/>
      <w:r w:rsidR="000835B0" w:rsidRPr="00F77B36">
        <w:rPr>
          <w:rFonts w:ascii="Times" w:eastAsia="Times New Roman" w:hAnsi="Times" w:cs="Times"/>
          <w:color w:val="000000"/>
          <w:sz w:val="24"/>
          <w:szCs w:val="24"/>
          <w:lang w:val="de-DE" w:eastAsia="ru-RU"/>
        </w:rPr>
        <w:t xml:space="preserve"> </w:t>
      </w:r>
      <w:proofErr w:type="spellStart"/>
      <w:r w:rsidR="000835B0" w:rsidRPr="00F77B36">
        <w:rPr>
          <w:rFonts w:ascii="Times" w:eastAsia="Times New Roman" w:hAnsi="Times" w:cs="Times"/>
          <w:color w:val="000000"/>
          <w:sz w:val="24"/>
          <w:szCs w:val="24"/>
          <w:lang w:val="de-DE" w:eastAsia="ru-RU"/>
        </w:rPr>
        <w:t>system</w:t>
      </w:r>
      <w:proofErr w:type="spellEnd"/>
      <w:r w:rsidR="000835B0" w:rsidRPr="00F77B36">
        <w:rPr>
          <w:rFonts w:ascii="Times" w:eastAsia="Times New Roman" w:hAnsi="Times" w:cs="Times"/>
          <w:color w:val="000000"/>
          <w:sz w:val="24"/>
          <w:szCs w:val="24"/>
          <w:lang w:val="de-DE" w:eastAsia="ru-RU"/>
        </w:rPr>
        <w:t xml:space="preserve"> </w:t>
      </w:r>
      <w:proofErr w:type="spellStart"/>
      <w:r w:rsidR="000835B0" w:rsidRPr="00F77B36">
        <w:rPr>
          <w:rFonts w:ascii="Times" w:eastAsia="Times New Roman" w:hAnsi="Times" w:cs="Times"/>
          <w:color w:val="000000"/>
          <w:sz w:val="24"/>
          <w:szCs w:val="24"/>
          <w:lang w:val="de-DE" w:eastAsia="ru-RU"/>
        </w:rPr>
        <w:t>of</w:t>
      </w:r>
      <w:proofErr w:type="spellEnd"/>
      <w:r w:rsidR="000835B0" w:rsidRPr="00F77B36">
        <w:rPr>
          <w:rFonts w:ascii="Times" w:eastAsia="Times New Roman" w:hAnsi="Times" w:cs="Times"/>
          <w:color w:val="000000"/>
          <w:sz w:val="24"/>
          <w:szCs w:val="24"/>
          <w:lang w:val="de-DE" w:eastAsia="ru-RU"/>
        </w:rPr>
        <w:t xml:space="preserve"> </w:t>
      </w:r>
      <w:proofErr w:type="spellStart"/>
      <w:r w:rsidR="000835B0" w:rsidRPr="00F77B36">
        <w:rPr>
          <w:rFonts w:ascii="Times" w:eastAsia="Times New Roman" w:hAnsi="Times" w:cs="Times"/>
          <w:color w:val="000000"/>
          <w:sz w:val="24"/>
          <w:szCs w:val="24"/>
          <w:lang w:val="de-DE" w:eastAsia="ru-RU"/>
        </w:rPr>
        <w:t>the</w:t>
      </w:r>
      <w:proofErr w:type="spellEnd"/>
      <w:r w:rsidR="000835B0" w:rsidRPr="00F77B36">
        <w:rPr>
          <w:rFonts w:ascii="Times" w:eastAsia="Times New Roman" w:hAnsi="Times" w:cs="Times"/>
          <w:color w:val="000000"/>
          <w:sz w:val="24"/>
          <w:szCs w:val="24"/>
          <w:lang w:val="de-DE" w:eastAsia="ru-RU"/>
        </w:rPr>
        <w:t xml:space="preserve"> Tas</w:t>
      </w:r>
      <w:r w:rsidRPr="00F77B36">
        <w:rPr>
          <w:rFonts w:ascii="Times" w:eastAsia="Times New Roman" w:hAnsi="Times" w:cs="Times"/>
          <w:color w:val="000000"/>
          <w:sz w:val="24"/>
          <w:szCs w:val="24"/>
          <w:lang w:val="de-DE" w:eastAsia="ru-RU"/>
        </w:rPr>
        <w:t>h</w:t>
      </w:r>
      <w:r w:rsidR="000835B0" w:rsidRPr="00F77B36">
        <w:rPr>
          <w:rFonts w:ascii="Times" w:eastAsia="Times New Roman" w:hAnsi="Times" w:cs="Times"/>
          <w:color w:val="000000"/>
          <w:sz w:val="24"/>
          <w:szCs w:val="24"/>
          <w:lang w:val="de-DE" w:eastAsia="ru-RU"/>
        </w:rPr>
        <w:t xml:space="preserve">kent </w:t>
      </w:r>
      <w:proofErr w:type="spellStart"/>
      <w:r w:rsidR="000835B0" w:rsidRPr="00F77B36">
        <w:rPr>
          <w:rFonts w:ascii="Times" w:eastAsia="Times New Roman" w:hAnsi="Times" w:cs="Times"/>
          <w:color w:val="000000"/>
          <w:sz w:val="24"/>
          <w:szCs w:val="24"/>
          <w:lang w:val="de-DE" w:eastAsia="ru-RU"/>
        </w:rPr>
        <w:t>city</w:t>
      </w:r>
      <w:proofErr w:type="spellEnd"/>
      <w:r w:rsidR="000835B0" w:rsidRPr="00F77B36">
        <w:rPr>
          <w:rFonts w:ascii="Times" w:eastAsia="Times New Roman" w:hAnsi="Times" w:cs="Times"/>
          <w:color w:val="000000"/>
          <w:sz w:val="24"/>
          <w:szCs w:val="24"/>
          <w:lang w:val="de-DE" w:eastAsia="ru-RU"/>
        </w:rPr>
        <w:t xml:space="preserve">“. </w:t>
      </w:r>
    </w:p>
    <w:p w:rsidR="00D76275" w:rsidRPr="00F77B36" w:rsidRDefault="00D76275" w:rsidP="00D76275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de-DE" w:eastAsia="ru-RU"/>
        </w:rPr>
      </w:pPr>
    </w:p>
    <w:p w:rsidR="000835B0" w:rsidRDefault="000835B0" w:rsidP="00656FB0">
      <w:pPr>
        <w:spacing w:after="0" w:line="240" w:lineRule="auto"/>
        <w:ind w:left="3540" w:hanging="3540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  <w:r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 xml:space="preserve">2011 </w:t>
      </w:r>
      <w:r w:rsidR="00F77B36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 xml:space="preserve">– 2017 </w:t>
      </w:r>
      <w:r w:rsidR="00656F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ab/>
      </w:r>
      <w:r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Assistent für Wirtschaft und Politik bei der Schweizerischen Botschaft in Taschkent</w:t>
      </w:r>
    </w:p>
    <w:p w:rsidR="000835B0" w:rsidRDefault="000835B0" w:rsidP="00D76275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</w:p>
    <w:p w:rsidR="000835B0" w:rsidRDefault="000835B0" w:rsidP="00D76275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</w:p>
    <w:p w:rsidR="000835B0" w:rsidRDefault="000835B0" w:rsidP="00D76275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</w:p>
    <w:p w:rsidR="000835B0" w:rsidRDefault="000835B0" w:rsidP="00D76275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</w:p>
    <w:p w:rsidR="000835B0" w:rsidRDefault="000835B0" w:rsidP="00D76275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</w:p>
    <w:p w:rsidR="000835B0" w:rsidRDefault="000835B0" w:rsidP="00D76275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</w:p>
    <w:p w:rsidR="000835B0" w:rsidRDefault="000835B0" w:rsidP="00D76275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</w:p>
    <w:p w:rsidR="000835B0" w:rsidRDefault="000835B0" w:rsidP="00D76275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</w:p>
    <w:p w:rsidR="000835B0" w:rsidRDefault="000835B0" w:rsidP="00D76275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</w:p>
    <w:p w:rsidR="00F77B36" w:rsidRDefault="00F77B36" w:rsidP="00D76275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</w:p>
    <w:p w:rsidR="00F77B36" w:rsidRDefault="00F77B36" w:rsidP="00D76275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</w:p>
    <w:p w:rsidR="000835B0" w:rsidRDefault="000835B0" w:rsidP="00D76275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</w:p>
    <w:p w:rsidR="000835B0" w:rsidRDefault="000835B0" w:rsidP="00D76275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</w:p>
    <w:p w:rsidR="00656FB0" w:rsidRDefault="00656FB0" w:rsidP="00D76275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</w:p>
    <w:p w:rsidR="00656FB0" w:rsidRDefault="00656FB0" w:rsidP="00D76275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</w:p>
    <w:p w:rsidR="00DA0B09" w:rsidRDefault="00DA0B09" w:rsidP="00D76275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</w:p>
    <w:p w:rsidR="00DA0B09" w:rsidRDefault="00DA0B09" w:rsidP="00D76275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</w:p>
    <w:p w:rsidR="00DA0B09" w:rsidRDefault="00DA0B09" w:rsidP="00D76275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</w:p>
    <w:p w:rsidR="000835B0" w:rsidRPr="000835B0" w:rsidRDefault="000835B0" w:rsidP="00D76275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</w:p>
    <w:p w:rsidR="00D76275" w:rsidRPr="000835B0" w:rsidRDefault="00D76275" w:rsidP="00D76275">
      <w:pPr>
        <w:spacing w:after="0" w:line="240" w:lineRule="auto"/>
        <w:rPr>
          <w:rFonts w:ascii="Times" w:eastAsia="Times New Roman" w:hAnsi="Times" w:cs="Times"/>
          <w:color w:val="000081"/>
          <w:sz w:val="24"/>
          <w:szCs w:val="24"/>
          <w:lang w:val="de-CH" w:eastAsia="ru-RU"/>
        </w:rPr>
      </w:pPr>
      <w:r w:rsidRPr="000835B0">
        <w:rPr>
          <w:rFonts w:ascii="Times" w:eastAsia="Times New Roman" w:hAnsi="Times" w:cs="Times"/>
          <w:b/>
          <w:bCs/>
          <w:color w:val="000081"/>
          <w:sz w:val="24"/>
          <w:szCs w:val="24"/>
          <w:lang w:val="de-CH" w:eastAsia="ru-RU"/>
        </w:rPr>
        <w:lastRenderedPageBreak/>
        <w:t>Weite</w:t>
      </w:r>
      <w:bookmarkStart w:id="0" w:name="_GoBack"/>
      <w:bookmarkEnd w:id="0"/>
      <w:r w:rsidRPr="000835B0">
        <w:rPr>
          <w:rFonts w:ascii="Times" w:eastAsia="Times New Roman" w:hAnsi="Times" w:cs="Times"/>
          <w:b/>
          <w:bCs/>
          <w:color w:val="000081"/>
          <w:sz w:val="24"/>
          <w:szCs w:val="24"/>
          <w:lang w:val="de-CH" w:eastAsia="ru-RU"/>
        </w:rPr>
        <w:t>rbildungen &amp; Praktika</w:t>
      </w:r>
    </w:p>
    <w:p w:rsidR="002C5BBB" w:rsidRDefault="002C5BBB" w:rsidP="00D76275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</w:p>
    <w:p w:rsidR="00D76275" w:rsidRDefault="00D76275" w:rsidP="00D76275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1999</w:t>
      </w:r>
      <w:r w:rsidR="002C5BB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ab/>
      </w:r>
      <w:r w:rsidR="002C5BB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ab/>
      </w:r>
      <w:r w:rsidR="002C5BB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ab/>
      </w:r>
      <w:r w:rsidR="002C5BB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ab/>
      </w:r>
      <w:r w:rsidR="002C5BB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ab/>
      </w: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Siemens AG Taschkent (Praktikant)</w:t>
      </w:r>
    </w:p>
    <w:p w:rsidR="002C5BBB" w:rsidRPr="000835B0" w:rsidRDefault="002C5BBB" w:rsidP="00D76275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</w:p>
    <w:p w:rsidR="00D76275" w:rsidRDefault="00D76275" w:rsidP="002C5BBB">
      <w:pPr>
        <w:spacing w:after="0" w:line="240" w:lineRule="auto"/>
        <w:ind w:left="3540" w:hanging="3540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2000</w:t>
      </w:r>
      <w:r w:rsidR="002C5BB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ab/>
      </w: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September Goethe-Institut Moskau Fortbildung in ZOPP</w:t>
      </w:r>
      <w:r w:rsidR="00F77B36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 xml:space="preserve"> (Zielorientierte Projektp</w:t>
      </w:r>
      <w:r w:rsid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 xml:space="preserve">lanung) </w:t>
      </w:r>
    </w:p>
    <w:p w:rsidR="002C5BBB" w:rsidRPr="000835B0" w:rsidRDefault="002C5BBB" w:rsidP="002C5BBB">
      <w:pPr>
        <w:spacing w:after="0" w:line="240" w:lineRule="auto"/>
        <w:ind w:left="3540" w:hanging="3540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</w:p>
    <w:p w:rsidR="00D76275" w:rsidRPr="000835B0" w:rsidRDefault="00D76275" w:rsidP="00D76275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2000</w:t>
      </w:r>
      <w:r w:rsidR="002C5BB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ab/>
      </w:r>
      <w:r w:rsidR="002C5BB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ab/>
      </w:r>
      <w:r w:rsidR="002C5BB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ab/>
      </w:r>
      <w:r w:rsidR="002C5BB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ab/>
      </w:r>
      <w:r w:rsidR="002C5BB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ab/>
      </w: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Februar Goethe-Institut Berlin/ Berlinale Fortbildung in</w:t>
      </w:r>
    </w:p>
    <w:p w:rsidR="00D76275" w:rsidRDefault="00D76275" w:rsidP="002C5BBB">
      <w:pPr>
        <w:spacing w:after="0" w:line="240" w:lineRule="auto"/>
        <w:ind w:left="2832" w:firstLine="708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Filmmanagement</w:t>
      </w:r>
      <w:r w:rsid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 xml:space="preserve"> </w:t>
      </w: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und Programmarbeit</w:t>
      </w:r>
    </w:p>
    <w:p w:rsidR="002C5BBB" w:rsidRPr="000835B0" w:rsidRDefault="002C5BBB" w:rsidP="002C5BBB">
      <w:pPr>
        <w:spacing w:after="0" w:line="240" w:lineRule="auto"/>
        <w:ind w:left="2832" w:firstLine="708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</w:p>
    <w:p w:rsidR="00D76275" w:rsidRPr="000835B0" w:rsidRDefault="00D76275" w:rsidP="00D76275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2003</w:t>
      </w:r>
      <w:r w:rsidR="002C5BB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ab/>
      </w:r>
      <w:r w:rsidR="002C5BB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ab/>
      </w:r>
      <w:r w:rsidR="002C5BB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ab/>
      </w:r>
      <w:r w:rsidR="002C5BB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ab/>
      </w:r>
      <w:r w:rsidR="002C5BB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ab/>
      </w: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Januar Moskauer Lomonosov Universit</w:t>
      </w:r>
      <w:r w:rsidR="00DE183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ä</w:t>
      </w: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t Fortbildung in</w:t>
      </w:r>
    </w:p>
    <w:p w:rsidR="00D76275" w:rsidRDefault="00D76275" w:rsidP="002C5BBB">
      <w:pPr>
        <w:spacing w:after="0" w:line="240" w:lineRule="auto"/>
        <w:ind w:left="3540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 xml:space="preserve">„Optimierung des Dolmetsch- und </w:t>
      </w:r>
      <w:r w:rsidR="00656FB0" w:rsidRPr="002C5BBB">
        <w:rPr>
          <w:rFonts w:ascii="Times" w:eastAsia="Times New Roman" w:hAnsi="Times" w:cs="Times"/>
          <w:caps/>
          <w:color w:val="000000"/>
          <w:sz w:val="24"/>
          <w:szCs w:val="24"/>
          <w:lang w:val="de-CH" w:eastAsia="ru-RU"/>
        </w:rPr>
        <w:t>ü</w:t>
      </w:r>
      <w:r w:rsidR="00656F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bersetzung</w:t>
      </w:r>
      <w:r w:rsidR="002C5BB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s</w:t>
      </w:r>
      <w:r w:rsidR="00656FB0"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unterrichts</w:t>
      </w: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 xml:space="preserve"> an der</w:t>
      </w:r>
      <w:r w:rsidR="002C5BB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 xml:space="preserve"> </w:t>
      </w:r>
      <w:r w:rsidRPr="002C5BB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Hochschule“</w:t>
      </w:r>
    </w:p>
    <w:p w:rsidR="002C5BBB" w:rsidRPr="002C5BBB" w:rsidRDefault="002C5BBB" w:rsidP="002C5BBB">
      <w:pPr>
        <w:spacing w:after="0" w:line="240" w:lineRule="auto"/>
        <w:ind w:left="3540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</w:p>
    <w:p w:rsidR="00D76275" w:rsidRDefault="00D76275" w:rsidP="002C5BBB">
      <w:pPr>
        <w:spacing w:after="0" w:line="240" w:lineRule="auto"/>
        <w:ind w:left="3540" w:hanging="3540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  <w:r w:rsidRPr="002C5BB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2004</w:t>
      </w:r>
      <w:r w:rsidR="002C5BB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ab/>
      </w: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Goethe-Institut Taschkent Fortbildung mit Herrn Prof. Dr. Kauz (Uni.</w:t>
      </w:r>
      <w:r w:rsidR="002C5BB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 xml:space="preserve"> </w:t>
      </w: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 xml:space="preserve">Heidelberg) in Dolmetschen und </w:t>
      </w:r>
      <w:r w:rsidR="00F77B36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Ü</w:t>
      </w: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bersetzen</w:t>
      </w:r>
    </w:p>
    <w:p w:rsidR="002C5BBB" w:rsidRPr="000835B0" w:rsidRDefault="002C5BBB" w:rsidP="002C5BBB">
      <w:pPr>
        <w:spacing w:after="0" w:line="240" w:lineRule="auto"/>
        <w:ind w:left="3540" w:hanging="3540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</w:p>
    <w:p w:rsidR="00D76275" w:rsidRPr="000835B0" w:rsidRDefault="00D76275" w:rsidP="002C5BBB">
      <w:pPr>
        <w:spacing w:after="0" w:line="240" w:lineRule="auto"/>
        <w:ind w:left="3540" w:hanging="3540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2005</w:t>
      </w:r>
      <w:r w:rsidR="002C5BB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ab/>
      </w: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August DKU (Deutsch-Kasachische Universit</w:t>
      </w:r>
      <w:r w:rsidR="00DE183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ä</w:t>
      </w: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 xml:space="preserve">t), Almaty. </w:t>
      </w:r>
      <w:r w:rsidRPr="00DE183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Fortbildung</w:t>
      </w:r>
      <w:r w:rsidR="002C5BB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 xml:space="preserve"> </w:t>
      </w: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mit Herrn Prof. Dr. E. Fleischer (Uni. Leipzig) in „</w:t>
      </w:r>
      <w:r w:rsidR="00DE183B" w:rsidRPr="002C5BBB">
        <w:rPr>
          <w:rFonts w:ascii="Times" w:eastAsia="Times New Roman" w:hAnsi="Times" w:cs="Times"/>
          <w:caps/>
          <w:color w:val="000000"/>
          <w:sz w:val="24"/>
          <w:szCs w:val="24"/>
          <w:lang w:val="de-CH" w:eastAsia="ru-RU"/>
        </w:rPr>
        <w:t>ü</w:t>
      </w: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bersetzen und</w:t>
      </w:r>
      <w:r w:rsidR="002C5BB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 xml:space="preserve"> </w:t>
      </w: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Dolmetschen in einer modernen Welt“</w:t>
      </w:r>
    </w:p>
    <w:p w:rsidR="00D76275" w:rsidRPr="000835B0" w:rsidRDefault="00D76275" w:rsidP="00D76275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</w:p>
    <w:p w:rsidR="00D76275" w:rsidRDefault="00D76275" w:rsidP="00D76275">
      <w:pPr>
        <w:spacing w:after="0" w:line="240" w:lineRule="auto"/>
        <w:rPr>
          <w:rFonts w:ascii="Times" w:eastAsia="Times New Roman" w:hAnsi="Times" w:cs="Times"/>
          <w:b/>
          <w:bCs/>
          <w:color w:val="000081"/>
          <w:sz w:val="24"/>
          <w:szCs w:val="24"/>
          <w:lang w:val="de-CH" w:eastAsia="ru-RU"/>
        </w:rPr>
      </w:pPr>
      <w:r w:rsidRPr="000835B0">
        <w:rPr>
          <w:rFonts w:ascii="Times" w:eastAsia="Times New Roman" w:hAnsi="Times" w:cs="Times"/>
          <w:b/>
          <w:bCs/>
          <w:color w:val="000081"/>
          <w:sz w:val="24"/>
          <w:szCs w:val="24"/>
          <w:lang w:val="de-CH" w:eastAsia="ru-RU"/>
        </w:rPr>
        <w:t>Sonstiges</w:t>
      </w:r>
    </w:p>
    <w:p w:rsidR="00DE183B" w:rsidRPr="000835B0" w:rsidRDefault="00DE183B" w:rsidP="00D76275">
      <w:pPr>
        <w:spacing w:after="0" w:line="240" w:lineRule="auto"/>
        <w:rPr>
          <w:rFonts w:ascii="Times" w:eastAsia="Times New Roman" w:hAnsi="Times" w:cs="Times"/>
          <w:color w:val="000081"/>
          <w:sz w:val="24"/>
          <w:szCs w:val="24"/>
          <w:lang w:val="de-CH" w:eastAsia="ru-RU"/>
        </w:rPr>
      </w:pPr>
    </w:p>
    <w:p w:rsidR="00D76275" w:rsidRDefault="00D76275" w:rsidP="00D76275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Fremdsprachen</w:t>
      </w:r>
      <w:r w:rsidR="00DE183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 xml:space="preserve">kenntnisse: </w:t>
      </w: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 xml:space="preserve"> Deutsch, Englisch, Russisch</w:t>
      </w:r>
    </w:p>
    <w:p w:rsidR="00DE183B" w:rsidRPr="000835B0" w:rsidRDefault="00DE183B" w:rsidP="00D76275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</w:p>
    <w:p w:rsidR="00D76275" w:rsidRPr="000835B0" w:rsidRDefault="00D76275" w:rsidP="00D76275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Computerkenntnisse</w:t>
      </w:r>
      <w:r w:rsidR="00DE183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 xml:space="preserve">: </w:t>
      </w: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 xml:space="preserve"> MS Windows 3.11- </w:t>
      </w:r>
      <w:r w:rsidR="00DE183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7</w:t>
      </w: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, MS Office, Open Office, Grundkenntnisse von</w:t>
      </w:r>
    </w:p>
    <w:p w:rsidR="00D76275" w:rsidRDefault="00D76275" w:rsidP="00D76275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HTML, Internetrecherche.</w:t>
      </w:r>
    </w:p>
    <w:p w:rsidR="00DE183B" w:rsidRPr="000835B0" w:rsidRDefault="00DE183B" w:rsidP="00D76275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</w:p>
    <w:p w:rsidR="00D76275" w:rsidRPr="000835B0" w:rsidRDefault="00D76275" w:rsidP="00D76275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Auslandserfahrung: Mehrere Privatbesuche und Dienstreisen In die BRD von 1996 bis</w:t>
      </w:r>
    </w:p>
    <w:p w:rsidR="00D76275" w:rsidRPr="000835B0" w:rsidRDefault="00D76275" w:rsidP="00D76275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20</w:t>
      </w:r>
      <w:r w:rsidR="00DE183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09</w:t>
      </w:r>
    </w:p>
    <w:p w:rsidR="00D76275" w:rsidRDefault="00D76275" w:rsidP="00D76275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 xml:space="preserve">Mehrere Dienstreisen und Aufenthalte in Russland, VR China, </w:t>
      </w:r>
      <w:r w:rsidR="00656FB0"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Katar</w:t>
      </w: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,</w:t>
      </w:r>
      <w:r w:rsidR="00DE183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 xml:space="preserve"> </w:t>
      </w: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Jordanien, Oman,</w:t>
      </w:r>
      <w:r w:rsidR="00DE183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 xml:space="preserve"> </w:t>
      </w:r>
      <w:r w:rsidR="00656FB0"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S.</w:t>
      </w:r>
      <w:r w:rsidR="00656F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 xml:space="preserve"> </w:t>
      </w:r>
      <w:r w:rsidR="00656FB0"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Korea</w:t>
      </w: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 xml:space="preserve">, VAA, </w:t>
      </w:r>
      <w:r w:rsidR="00656F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Azerba</w:t>
      </w:r>
      <w:r w:rsidR="00656FB0"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jan</w:t>
      </w: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, Kasachstan, Kirgisien,</w:t>
      </w:r>
      <w:r w:rsidR="00DE183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 xml:space="preserve"> </w:t>
      </w: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Tadschikistan</w:t>
      </w:r>
    </w:p>
    <w:p w:rsidR="00DE183B" w:rsidRPr="000835B0" w:rsidRDefault="00DE183B" w:rsidP="00D76275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</w:p>
    <w:p w:rsidR="00D76275" w:rsidRPr="000835B0" w:rsidRDefault="00D76275" w:rsidP="00D76275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Interessen: Lexikographie, Geschichte der Turkv</w:t>
      </w:r>
      <w:r w:rsidR="00DE183B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ö</w:t>
      </w: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lker, Internet und Computer, Klassische</w:t>
      </w:r>
    </w:p>
    <w:p w:rsidR="00D76275" w:rsidRPr="000835B0" w:rsidRDefault="00D76275" w:rsidP="00D76275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 xml:space="preserve">Musik, Orgelmusik, Film, Science </w:t>
      </w:r>
      <w:proofErr w:type="spellStart"/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fiction</w:t>
      </w:r>
      <w:proofErr w:type="spellEnd"/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 xml:space="preserve">, Fantasy, </w:t>
      </w:r>
      <w:r w:rsidR="00F77B36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Ü</w:t>
      </w: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bersetzungswissenschaft,</w:t>
      </w:r>
    </w:p>
    <w:p w:rsidR="00D76275" w:rsidRPr="000835B0" w:rsidRDefault="00D76275" w:rsidP="00D76275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  <w:r w:rsidRPr="000835B0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 xml:space="preserve">Reisen, Foto, Fremdsprachenlernen, </w:t>
      </w:r>
      <w:r w:rsidR="00F77B36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Futurologie, Politik</w:t>
      </w:r>
      <w:r w:rsidR="00DA0B09"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  <w:t>, AI</w:t>
      </w:r>
    </w:p>
    <w:p w:rsidR="00D76275" w:rsidRPr="000835B0" w:rsidRDefault="00D76275" w:rsidP="00D76275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de-CH" w:eastAsia="ru-RU"/>
        </w:rPr>
      </w:pPr>
    </w:p>
    <w:p w:rsidR="00D76275" w:rsidRPr="00F77B36" w:rsidRDefault="00656FB0" w:rsidP="00D76275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de-DE" w:eastAsia="ru-RU"/>
        </w:rPr>
      </w:pPr>
      <w:r w:rsidRPr="00F77B36">
        <w:rPr>
          <w:rFonts w:ascii="Times" w:eastAsia="Times New Roman" w:hAnsi="Times" w:cs="Times"/>
          <w:color w:val="000000"/>
          <w:sz w:val="24"/>
          <w:szCs w:val="24"/>
          <w:lang w:val="de-DE" w:eastAsia="ru-RU"/>
        </w:rPr>
        <w:t>Tashkent</w:t>
      </w:r>
      <w:r w:rsidR="00D76275" w:rsidRPr="00F77B36">
        <w:rPr>
          <w:rFonts w:ascii="Times" w:eastAsia="Times New Roman" w:hAnsi="Times" w:cs="Times"/>
          <w:color w:val="000000"/>
          <w:sz w:val="24"/>
          <w:szCs w:val="24"/>
          <w:lang w:val="de-DE" w:eastAsia="ru-RU"/>
        </w:rPr>
        <w:t xml:space="preserve">. </w:t>
      </w:r>
      <w:r w:rsidR="00F77B36" w:rsidRPr="00F77B36">
        <w:rPr>
          <w:rFonts w:ascii="Times" w:eastAsia="Times New Roman" w:hAnsi="Times" w:cs="Times"/>
          <w:color w:val="000000"/>
          <w:sz w:val="24"/>
          <w:szCs w:val="24"/>
          <w:lang w:val="de-DE" w:eastAsia="ru-RU"/>
        </w:rPr>
        <w:t>23</w:t>
      </w:r>
      <w:r w:rsidR="00DE183B" w:rsidRPr="00F77B36">
        <w:rPr>
          <w:rFonts w:ascii="Times" w:eastAsia="Times New Roman" w:hAnsi="Times" w:cs="Times"/>
          <w:color w:val="000000"/>
          <w:sz w:val="24"/>
          <w:szCs w:val="24"/>
          <w:lang w:val="de-DE" w:eastAsia="ru-RU"/>
        </w:rPr>
        <w:t>.</w:t>
      </w:r>
      <w:r w:rsidR="00F77B36" w:rsidRPr="00F77B36">
        <w:rPr>
          <w:rFonts w:ascii="Times" w:eastAsia="Times New Roman" w:hAnsi="Times" w:cs="Times"/>
          <w:color w:val="000000"/>
          <w:sz w:val="24"/>
          <w:szCs w:val="24"/>
          <w:lang w:val="de-DE" w:eastAsia="ru-RU"/>
        </w:rPr>
        <w:t>10</w:t>
      </w:r>
      <w:r w:rsidR="00DE183B" w:rsidRPr="00F77B36">
        <w:rPr>
          <w:rFonts w:ascii="Times" w:eastAsia="Times New Roman" w:hAnsi="Times" w:cs="Times"/>
          <w:color w:val="000000"/>
          <w:sz w:val="24"/>
          <w:szCs w:val="24"/>
          <w:lang w:val="de-DE" w:eastAsia="ru-RU"/>
        </w:rPr>
        <w:t>.201</w:t>
      </w:r>
      <w:r w:rsidR="00F77B36" w:rsidRPr="00F77B36">
        <w:rPr>
          <w:rFonts w:ascii="Times" w:eastAsia="Times New Roman" w:hAnsi="Times" w:cs="Times"/>
          <w:color w:val="000000"/>
          <w:sz w:val="24"/>
          <w:szCs w:val="24"/>
          <w:lang w:val="de-DE" w:eastAsia="ru-RU"/>
        </w:rPr>
        <w:t>7</w:t>
      </w:r>
    </w:p>
    <w:p w:rsidR="00BD254A" w:rsidRPr="00F77B36" w:rsidRDefault="00BD254A">
      <w:pPr>
        <w:rPr>
          <w:lang w:val="de-DE"/>
        </w:rPr>
      </w:pPr>
    </w:p>
    <w:sectPr w:rsidR="00BD254A" w:rsidRPr="00F77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275"/>
    <w:rsid w:val="000835B0"/>
    <w:rsid w:val="002C5BBB"/>
    <w:rsid w:val="00656FB0"/>
    <w:rsid w:val="00BD254A"/>
    <w:rsid w:val="00D76275"/>
    <w:rsid w:val="00DA0B09"/>
    <w:rsid w:val="00DE183B"/>
    <w:rsid w:val="00F06016"/>
    <w:rsid w:val="00F7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76275"/>
  </w:style>
  <w:style w:type="character" w:styleId="a3">
    <w:name w:val="Hyperlink"/>
    <w:basedOn w:val="a0"/>
    <w:uiPriority w:val="99"/>
    <w:unhideWhenUsed/>
    <w:rsid w:val="00D7627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A0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0B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76275"/>
  </w:style>
  <w:style w:type="character" w:styleId="a3">
    <w:name w:val="Hyperlink"/>
    <w:basedOn w:val="a0"/>
    <w:uiPriority w:val="99"/>
    <w:unhideWhenUsed/>
    <w:rsid w:val="00D7627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A0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0B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3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.a.abdukarimov@tuta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535</Words>
  <Characters>3053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bm.hamrayev</cp:lastModifiedBy>
  <cp:revision>2</cp:revision>
  <dcterms:created xsi:type="dcterms:W3CDTF">2025-10-29T05:44:00Z</dcterms:created>
  <dcterms:modified xsi:type="dcterms:W3CDTF">2025-10-29T05:44:00Z</dcterms:modified>
</cp:coreProperties>
</file>