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683886" w14:textId="77777777" w:rsidR="00354B7E" w:rsidRDefault="00354B7E" w:rsidP="00354B7E">
      <w:pPr>
        <w:ind w:firstLine="0"/>
        <w:jc w:val="center"/>
      </w:pPr>
      <w:r>
        <w:t xml:space="preserve">Факультет інформатики та обчислювальної техніки </w:t>
      </w:r>
    </w:p>
    <w:p w14:paraId="38FA1A29" w14:textId="172DF592" w:rsidR="00354B7E" w:rsidRDefault="00354B7E" w:rsidP="00354B7E">
      <w:pPr>
        <w:ind w:firstLine="0"/>
        <w:jc w:val="center"/>
      </w:pPr>
      <w:r>
        <w:t xml:space="preserve">Кафедра інформатики та програмної інженерії </w:t>
      </w:r>
    </w:p>
    <w:p w14:paraId="4D6DBB74" w14:textId="77777777" w:rsidR="00354B7E" w:rsidRDefault="00354B7E" w:rsidP="00354B7E">
      <w:pPr>
        <w:ind w:firstLine="0"/>
        <w:jc w:val="center"/>
      </w:pPr>
    </w:p>
    <w:p w14:paraId="2B4C4A27" w14:textId="556E1FBA" w:rsidR="00354B7E" w:rsidRPr="001E1649" w:rsidRDefault="00354B7E" w:rsidP="00354B7E">
      <w:pPr>
        <w:ind w:left="5103" w:firstLine="0"/>
        <w:jc w:val="right"/>
      </w:pPr>
      <w:r w:rsidRPr="001E1649">
        <w:t>“ЗАТВЕРДЖЕНО”</w:t>
      </w:r>
    </w:p>
    <w:p w14:paraId="2A3BE8A1" w14:textId="4B86AE0A" w:rsidR="00354B7E" w:rsidRPr="001E1649" w:rsidRDefault="002F7E5A" w:rsidP="00354B7E">
      <w:pPr>
        <w:ind w:left="5103" w:firstLine="0"/>
        <w:jc w:val="right"/>
      </w:pPr>
      <w:r w:rsidRPr="001E1649">
        <w:t>Керівник</w:t>
      </w:r>
      <w:r w:rsidR="00354B7E" w:rsidRPr="001E1649">
        <w:t xml:space="preserve"> </w:t>
      </w:r>
      <w:r w:rsidRPr="001E1649">
        <w:t>роботи</w:t>
      </w:r>
      <w:r w:rsidR="00354B7E" w:rsidRPr="001E1649">
        <w:t xml:space="preserve"> </w:t>
      </w:r>
    </w:p>
    <w:p w14:paraId="3C517863" w14:textId="0F38DE6D" w:rsidR="00354B7E" w:rsidRPr="001E1649" w:rsidRDefault="00354B7E" w:rsidP="00354B7E">
      <w:pPr>
        <w:ind w:left="5103" w:firstLine="0"/>
        <w:jc w:val="right"/>
      </w:pPr>
      <w:r w:rsidRPr="001E1649">
        <w:t xml:space="preserve">___________  </w:t>
      </w:r>
      <w:r w:rsidR="002F7E5A" w:rsidRPr="001E1649">
        <w:t>Максим</w:t>
      </w:r>
      <w:r w:rsidRPr="001E1649">
        <w:t xml:space="preserve"> </w:t>
      </w:r>
      <w:r w:rsidR="002F7E5A" w:rsidRPr="001E1649">
        <w:t>ГОЛОВЧЕНКО</w:t>
      </w:r>
    </w:p>
    <w:p w14:paraId="16766188" w14:textId="10970C6A" w:rsidR="00354B7E" w:rsidRDefault="00354B7E" w:rsidP="00354B7E">
      <w:pPr>
        <w:ind w:left="5103" w:firstLine="0"/>
        <w:jc w:val="right"/>
      </w:pPr>
      <w:r w:rsidRPr="001E1649">
        <w:t>“___” _________________ 202</w:t>
      </w:r>
      <w:r w:rsidR="001E1649" w:rsidRPr="001E1649">
        <w:t>3</w:t>
      </w:r>
      <w:r w:rsidRPr="001E1649">
        <w:t xml:space="preserve"> р.</w:t>
      </w:r>
    </w:p>
    <w:p w14:paraId="427007B0" w14:textId="5EE3B57D" w:rsidR="00354B7E" w:rsidRDefault="00354B7E" w:rsidP="00354B7E">
      <w:pPr>
        <w:ind w:firstLine="0"/>
        <w:jc w:val="center"/>
      </w:pPr>
    </w:p>
    <w:p w14:paraId="60B67258" w14:textId="524D966D" w:rsidR="00354B7E" w:rsidRDefault="00354B7E" w:rsidP="00354B7E">
      <w:pPr>
        <w:ind w:firstLine="0"/>
        <w:jc w:val="center"/>
      </w:pPr>
    </w:p>
    <w:p w14:paraId="0590A220" w14:textId="18A866E4" w:rsidR="00354B7E" w:rsidRDefault="00354B7E" w:rsidP="00354B7E">
      <w:pPr>
        <w:ind w:firstLine="0"/>
        <w:jc w:val="center"/>
      </w:pPr>
    </w:p>
    <w:p w14:paraId="0F7FF453" w14:textId="77777777" w:rsidR="00354B7E" w:rsidRDefault="00354B7E" w:rsidP="00354B7E">
      <w:pPr>
        <w:ind w:firstLine="0"/>
        <w:jc w:val="center"/>
      </w:pPr>
    </w:p>
    <w:p w14:paraId="56661D73" w14:textId="157D6259" w:rsidR="003815C1" w:rsidRPr="00BF482D" w:rsidRDefault="003815C1" w:rsidP="00354B7E">
      <w:pPr>
        <w:ind w:firstLine="0"/>
        <w:jc w:val="center"/>
      </w:pPr>
      <w:r>
        <w:rPr>
          <w:color w:val="000000"/>
          <w:szCs w:val="28"/>
        </w:rPr>
        <w:t xml:space="preserve">ВЕБ-ЗАСТОСУНОК ДЛЯ ПІДТРИМКИ ДІЯЛЬНОСТІ </w:t>
      </w:r>
      <w:r w:rsidRPr="00BF482D">
        <w:rPr>
          <w:color w:val="000000"/>
          <w:szCs w:val="28"/>
        </w:rPr>
        <w:t>СЛУЖБИ</w:t>
      </w:r>
      <w:r w:rsidRPr="00BF482D">
        <w:t xml:space="preserve"> </w:t>
      </w:r>
      <w:r w:rsidR="00BF482D" w:rsidRPr="00BF482D">
        <w:t>ДОСТАВКИ</w:t>
      </w:r>
    </w:p>
    <w:p w14:paraId="4D1F5703" w14:textId="4D17463A" w:rsidR="00354B7E" w:rsidRPr="00490E33" w:rsidRDefault="00354B7E" w:rsidP="00354B7E">
      <w:pPr>
        <w:ind w:firstLine="0"/>
        <w:jc w:val="center"/>
        <w:rPr>
          <w:b/>
          <w:bCs/>
        </w:rPr>
      </w:pPr>
      <w:r w:rsidRPr="00490E33">
        <w:rPr>
          <w:b/>
          <w:bCs/>
        </w:rPr>
        <w:t>Технічне завдання</w:t>
      </w:r>
    </w:p>
    <w:p w14:paraId="5F20E038" w14:textId="108BF1B6" w:rsidR="00354B7E" w:rsidRPr="002103C5" w:rsidRDefault="002103C5" w:rsidP="00354B7E">
      <w:pPr>
        <w:ind w:firstLine="0"/>
        <w:jc w:val="center"/>
        <w:rPr>
          <w:szCs w:val="28"/>
        </w:rPr>
      </w:pPr>
      <w:r w:rsidRPr="00250F00">
        <w:rPr>
          <w:szCs w:val="28"/>
          <w:lang w:val="ru-RU" w:eastAsia="zh-CN" w:bidi="hi-IN"/>
        </w:rPr>
        <w:t>КПІ.</w:t>
      </w:r>
      <w:r w:rsidRPr="00250F00">
        <w:rPr>
          <w:color w:val="FF0000"/>
          <w:szCs w:val="28"/>
          <w:lang w:eastAsia="zh-CN" w:bidi="hi-IN"/>
        </w:rPr>
        <w:t>ІП</w:t>
      </w:r>
      <w:r w:rsidRPr="00250F00">
        <w:rPr>
          <w:szCs w:val="28"/>
          <w:lang w:eastAsia="zh-CN" w:bidi="hi-IN"/>
        </w:rPr>
        <w:t>-</w:t>
      </w:r>
      <w:r w:rsidR="002F7E5A" w:rsidRPr="00250F00">
        <w:rPr>
          <w:color w:val="FF0000"/>
          <w:szCs w:val="28"/>
          <w:lang w:eastAsia="zh-CN" w:bidi="hi-IN"/>
        </w:rPr>
        <w:t>0</w:t>
      </w:r>
      <w:r w:rsidR="00CE13B0" w:rsidRPr="00250F00">
        <w:rPr>
          <w:color w:val="FF0000"/>
          <w:szCs w:val="28"/>
          <w:lang w:val="ru-RU" w:eastAsia="zh-CN" w:bidi="hi-IN"/>
        </w:rPr>
        <w:t>1</w:t>
      </w:r>
      <w:r w:rsidR="003D1B71" w:rsidRPr="00250F00">
        <w:rPr>
          <w:color w:val="FF0000"/>
          <w:szCs w:val="28"/>
          <w:lang w:val="ru-RU" w:eastAsia="zh-CN" w:bidi="hi-IN"/>
        </w:rPr>
        <w:t>09</w:t>
      </w:r>
      <w:r w:rsidRPr="00250F00">
        <w:rPr>
          <w:szCs w:val="28"/>
          <w:lang w:eastAsia="zh-CN" w:bidi="hi-IN"/>
        </w:rPr>
        <w:t>.</w:t>
      </w:r>
      <w:r w:rsidR="00CE13B0" w:rsidRPr="00CE13B0">
        <w:rPr>
          <w:color w:val="00B050"/>
          <w:szCs w:val="28"/>
          <w:lang w:eastAsia="zh-CN" w:bidi="hi-IN"/>
        </w:rPr>
        <w:t>045440</w:t>
      </w:r>
      <w:r w:rsidRPr="00CE13B0">
        <w:rPr>
          <w:szCs w:val="28"/>
          <w:lang w:eastAsia="zh-CN" w:bidi="hi-IN"/>
        </w:rPr>
        <w:t>.0</w:t>
      </w:r>
      <w:r w:rsidRPr="00CE13B0">
        <w:rPr>
          <w:szCs w:val="28"/>
          <w:lang w:val="ru-RU" w:eastAsia="zh-CN" w:bidi="hi-IN"/>
        </w:rPr>
        <w:t>1.91</w:t>
      </w:r>
    </w:p>
    <w:p w14:paraId="33F20BEA" w14:textId="5BDA8C7C" w:rsidR="00354B7E" w:rsidRDefault="00354B7E" w:rsidP="00354B7E">
      <w:pPr>
        <w:ind w:firstLine="0"/>
        <w:jc w:val="center"/>
      </w:pPr>
    </w:p>
    <w:p w14:paraId="6A4C47E3" w14:textId="0B6EBD50" w:rsidR="00354B7E" w:rsidRDefault="00354B7E" w:rsidP="00354B7E">
      <w:pPr>
        <w:ind w:firstLine="0"/>
        <w:jc w:val="center"/>
      </w:pPr>
    </w:p>
    <w:p w14:paraId="3261647B" w14:textId="5D5881EC" w:rsidR="00354B7E" w:rsidRPr="000A4254" w:rsidRDefault="00354B7E" w:rsidP="00354B7E">
      <w:pPr>
        <w:ind w:firstLine="0"/>
        <w:jc w:val="center"/>
        <w:rPr>
          <w:lang w:val="ru-RU"/>
        </w:rPr>
      </w:pPr>
    </w:p>
    <w:p w14:paraId="277D2044" w14:textId="064B88E7" w:rsidR="00354B7E" w:rsidRDefault="00354B7E" w:rsidP="00354B7E">
      <w:pPr>
        <w:ind w:firstLine="0"/>
        <w:jc w:val="center"/>
      </w:pPr>
    </w:p>
    <w:p w14:paraId="5E9C7D45" w14:textId="77777777" w:rsidR="00354B7E" w:rsidRDefault="00354B7E" w:rsidP="00354B7E">
      <w:pPr>
        <w:ind w:firstLine="0"/>
        <w:jc w:val="center"/>
      </w:pPr>
    </w:p>
    <w:p w14:paraId="764DF562" w14:textId="0B46BDF5" w:rsidR="00354B7E" w:rsidRPr="00E71A6C" w:rsidRDefault="00354B7E" w:rsidP="00354B7E">
      <w:pPr>
        <w:ind w:firstLine="0"/>
        <w:jc w:val="left"/>
      </w:pPr>
      <w:r w:rsidRPr="00E71A6C">
        <w:t xml:space="preserve">“ПОГОДЖЕНО” </w:t>
      </w:r>
    </w:p>
    <w:p w14:paraId="1FEA429F" w14:textId="7E982B65" w:rsidR="00354B7E" w:rsidRPr="00E71A6C" w:rsidRDefault="00354B7E" w:rsidP="00354B7E">
      <w:pPr>
        <w:ind w:firstLine="0"/>
        <w:jc w:val="left"/>
      </w:pPr>
      <w:r w:rsidRPr="00E71A6C">
        <w:t xml:space="preserve">Керівник </w:t>
      </w:r>
      <w:r w:rsidR="002F7E5A" w:rsidRPr="00E71A6C">
        <w:t>роботи</w:t>
      </w:r>
      <w:r w:rsidR="00490E33" w:rsidRPr="00E71A6C">
        <w:t>:</w:t>
      </w:r>
    </w:p>
    <w:p w14:paraId="0916B4B0" w14:textId="6C24B240" w:rsidR="00354B7E" w:rsidRPr="00E71A6C" w:rsidRDefault="00490E33" w:rsidP="00354B7E">
      <w:pPr>
        <w:ind w:firstLine="0"/>
        <w:jc w:val="left"/>
      </w:pPr>
      <w:r w:rsidRPr="00E71A6C">
        <w:t xml:space="preserve">____________ </w:t>
      </w:r>
      <w:r w:rsidR="003815C1" w:rsidRPr="00E71A6C">
        <w:t>Максим ГОЛОВЧЕНКО</w:t>
      </w:r>
    </w:p>
    <w:p w14:paraId="7CC592B1" w14:textId="7F4E101D" w:rsidR="00354B7E" w:rsidRPr="00E71A6C" w:rsidRDefault="00354B7E" w:rsidP="00354B7E">
      <w:pPr>
        <w:ind w:firstLine="0"/>
        <w:jc w:val="left"/>
      </w:pPr>
    </w:p>
    <w:p w14:paraId="70CD3745" w14:textId="77777777" w:rsidR="00490E33" w:rsidRPr="00E71A6C" w:rsidRDefault="00490E33" w:rsidP="00354B7E">
      <w:pPr>
        <w:ind w:firstLine="0"/>
        <w:jc w:val="left"/>
      </w:pPr>
    </w:p>
    <w:tbl>
      <w:tblPr>
        <w:tblStyle w:val="ac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13"/>
        <w:gridCol w:w="5208"/>
      </w:tblGrid>
      <w:tr w:rsidR="00E71A6C" w:rsidRPr="00E71A6C" w14:paraId="7C4299B1" w14:textId="73E771C3" w:rsidTr="00490E33">
        <w:tc>
          <w:tcPr>
            <w:tcW w:w="2501" w:type="pct"/>
          </w:tcPr>
          <w:p w14:paraId="5FFEFEDF" w14:textId="457B27F5" w:rsidR="00490E33" w:rsidRPr="00E71A6C" w:rsidRDefault="002F7E5A" w:rsidP="00354B7E">
            <w:pPr>
              <w:ind w:firstLine="0"/>
              <w:jc w:val="left"/>
            </w:pPr>
            <w:r w:rsidRPr="00E71A6C">
              <w:t>Консультант</w:t>
            </w:r>
            <w:r w:rsidR="00490E33" w:rsidRPr="00E71A6C">
              <w:t>:</w:t>
            </w:r>
          </w:p>
        </w:tc>
        <w:tc>
          <w:tcPr>
            <w:tcW w:w="2499" w:type="pct"/>
          </w:tcPr>
          <w:p w14:paraId="54848DD9" w14:textId="14DE8CA1" w:rsidR="00490E33" w:rsidRPr="00E71A6C" w:rsidRDefault="00490E33" w:rsidP="00354B7E">
            <w:pPr>
              <w:ind w:firstLine="0"/>
              <w:jc w:val="left"/>
            </w:pPr>
            <w:r w:rsidRPr="00E71A6C">
              <w:t>Виконавець:</w:t>
            </w:r>
          </w:p>
        </w:tc>
      </w:tr>
      <w:tr w:rsidR="00490E33" w:rsidRPr="00E71A6C" w14:paraId="35CBE74E" w14:textId="68680F20" w:rsidTr="00490E33">
        <w:tc>
          <w:tcPr>
            <w:tcW w:w="2501" w:type="pct"/>
          </w:tcPr>
          <w:p w14:paraId="220F0FAB" w14:textId="7F101614" w:rsidR="00490E33" w:rsidRPr="00E71A6C" w:rsidRDefault="00490E33" w:rsidP="00490E33">
            <w:pPr>
              <w:ind w:firstLine="0"/>
              <w:jc w:val="left"/>
            </w:pPr>
            <w:r w:rsidRPr="00E71A6C">
              <w:t xml:space="preserve">___________ </w:t>
            </w:r>
            <w:r w:rsidR="003815C1" w:rsidRPr="00E71A6C">
              <w:t>Максим ГОЛОВЧЕНКО</w:t>
            </w:r>
          </w:p>
        </w:tc>
        <w:tc>
          <w:tcPr>
            <w:tcW w:w="2499" w:type="pct"/>
          </w:tcPr>
          <w:p w14:paraId="36D8CA0B" w14:textId="0CA96674" w:rsidR="00490E33" w:rsidRPr="00E71A6C" w:rsidRDefault="00490E33" w:rsidP="00B4764E">
            <w:pPr>
              <w:ind w:firstLine="0"/>
              <w:jc w:val="left"/>
            </w:pPr>
            <w:r w:rsidRPr="00E71A6C">
              <w:t xml:space="preserve">__________ </w:t>
            </w:r>
            <w:r w:rsidR="003815C1" w:rsidRPr="00E71A6C">
              <w:t>Євгеній ПАШКОВСЬКИЙ</w:t>
            </w:r>
          </w:p>
        </w:tc>
      </w:tr>
    </w:tbl>
    <w:p w14:paraId="4CC3CFDD" w14:textId="77777777" w:rsidR="00354B7E" w:rsidRPr="00E71A6C" w:rsidRDefault="00354B7E" w:rsidP="00354B7E">
      <w:pPr>
        <w:ind w:firstLine="0"/>
        <w:jc w:val="center"/>
      </w:pPr>
    </w:p>
    <w:p w14:paraId="14675953" w14:textId="77777777" w:rsidR="00354B7E" w:rsidRDefault="00354B7E" w:rsidP="00354B7E">
      <w:pPr>
        <w:ind w:firstLine="0"/>
        <w:jc w:val="center"/>
      </w:pPr>
    </w:p>
    <w:p w14:paraId="3AD6B296" w14:textId="77777777" w:rsidR="00602279" w:rsidRPr="00E356AD" w:rsidRDefault="00602279" w:rsidP="00354B7E">
      <w:pPr>
        <w:ind w:firstLine="0"/>
        <w:jc w:val="center"/>
      </w:pPr>
    </w:p>
    <w:p w14:paraId="598DFE68" w14:textId="77777777" w:rsidR="00602279" w:rsidRDefault="00602279" w:rsidP="00354B7E">
      <w:pPr>
        <w:ind w:firstLine="0"/>
        <w:jc w:val="center"/>
      </w:pPr>
    </w:p>
    <w:p w14:paraId="5A0F6694" w14:textId="28083D99" w:rsidR="00EE577A" w:rsidRDefault="00EE577A" w:rsidP="00354B7E">
      <w:pPr>
        <w:ind w:firstLine="0"/>
        <w:jc w:val="center"/>
      </w:pPr>
      <w:r>
        <w:t>Київ – 20</w:t>
      </w:r>
      <w:r w:rsidRPr="00354B7E">
        <w:t>2</w:t>
      </w:r>
      <w:r w:rsidR="004A2F11">
        <w:t>3</w:t>
      </w:r>
    </w:p>
    <w:p w14:paraId="1BDF29B0" w14:textId="48CBB22C" w:rsidR="00EE577A" w:rsidRDefault="00D51B57" w:rsidP="00EE577A">
      <w:pPr>
        <w:pStyle w:val="afe"/>
        <w:rPr>
          <w:bCs/>
        </w:rPr>
      </w:pPr>
      <w:r>
        <w:rPr>
          <w:bCs/>
        </w:rPr>
        <w:lastRenderedPageBreak/>
        <w:t>З</w:t>
      </w:r>
      <w:r w:rsidR="00EE577A" w:rsidRPr="00FF0AAD">
        <w:rPr>
          <w:bCs/>
        </w:rPr>
        <w:t>міст</w:t>
      </w:r>
    </w:p>
    <w:sdt>
      <w:sdtPr>
        <w:rPr>
          <w:caps w:val="0"/>
          <w:noProof w:val="0"/>
        </w:rPr>
        <w:id w:val="-911387602"/>
        <w:docPartObj>
          <w:docPartGallery w:val="Table of Contents"/>
          <w:docPartUnique/>
        </w:docPartObj>
      </w:sdtPr>
      <w:sdtEndPr>
        <w:rPr>
          <w:b/>
          <w:bCs/>
          <w:lang w:val="ru-RU"/>
        </w:rPr>
      </w:sdtEndPr>
      <w:sdtContent>
        <w:p w14:paraId="157AE2D5" w14:textId="53C0F729" w:rsidR="007703BD" w:rsidRDefault="00D85D4E">
          <w:pPr>
            <w:pStyle w:val="16"/>
            <w:rPr>
              <w:rFonts w:asciiTheme="minorHAnsi" w:eastAsiaTheme="minorEastAsia" w:hAnsiTheme="minorHAnsi" w:cstheme="minorBidi"/>
              <w:caps w:val="0"/>
              <w:sz w:val="22"/>
              <w:szCs w:val="22"/>
              <w:lang w:eastAsia="uk-U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0799520" w:history="1">
            <w:r w:rsidR="007703BD" w:rsidRPr="00F063BB">
              <w:rPr>
                <w:rStyle w:val="afc"/>
              </w:rPr>
              <w:t>1</w:t>
            </w:r>
            <w:r w:rsidR="007703BD">
              <w:rPr>
                <w:rFonts w:asciiTheme="minorHAnsi" w:eastAsiaTheme="minorEastAsia" w:hAnsiTheme="minorHAnsi" w:cstheme="minorBidi"/>
                <w:caps w:val="0"/>
                <w:sz w:val="22"/>
                <w:szCs w:val="22"/>
                <w:lang w:eastAsia="uk-UA"/>
              </w:rPr>
              <w:tab/>
            </w:r>
            <w:r w:rsidR="007703BD" w:rsidRPr="00F063BB">
              <w:rPr>
                <w:rStyle w:val="afc"/>
              </w:rPr>
              <w:t>НАЙМЕНУВАННЯ ТА ГАЛУЗЬ ЗАСТОСУВАННЯ</w:t>
            </w:r>
            <w:r w:rsidR="007703BD">
              <w:rPr>
                <w:webHidden/>
              </w:rPr>
              <w:tab/>
            </w:r>
            <w:r w:rsidR="007703BD">
              <w:rPr>
                <w:webHidden/>
              </w:rPr>
              <w:fldChar w:fldCharType="begin"/>
            </w:r>
            <w:r w:rsidR="007703BD">
              <w:rPr>
                <w:webHidden/>
              </w:rPr>
              <w:instrText xml:space="preserve"> PAGEREF _Toc150799520 \h </w:instrText>
            </w:r>
            <w:r w:rsidR="007703BD">
              <w:rPr>
                <w:webHidden/>
              </w:rPr>
            </w:r>
            <w:r w:rsidR="007703BD">
              <w:rPr>
                <w:webHidden/>
              </w:rPr>
              <w:fldChar w:fldCharType="separate"/>
            </w:r>
            <w:r w:rsidR="007703BD">
              <w:rPr>
                <w:webHidden/>
              </w:rPr>
              <w:t>4</w:t>
            </w:r>
            <w:r w:rsidR="007703BD">
              <w:rPr>
                <w:webHidden/>
              </w:rPr>
              <w:fldChar w:fldCharType="end"/>
            </w:r>
          </w:hyperlink>
        </w:p>
        <w:p w14:paraId="265CD315" w14:textId="6C3FEAAD" w:rsidR="007703BD" w:rsidRDefault="001575F2">
          <w:pPr>
            <w:pStyle w:val="16"/>
            <w:rPr>
              <w:rFonts w:asciiTheme="minorHAnsi" w:eastAsiaTheme="minorEastAsia" w:hAnsiTheme="minorHAnsi" w:cstheme="minorBidi"/>
              <w:caps w:val="0"/>
              <w:sz w:val="22"/>
              <w:szCs w:val="22"/>
              <w:lang w:eastAsia="uk-UA"/>
            </w:rPr>
          </w:pPr>
          <w:hyperlink w:anchor="_Toc150799521" w:history="1">
            <w:r w:rsidR="007703BD" w:rsidRPr="00F063BB">
              <w:rPr>
                <w:rStyle w:val="afc"/>
              </w:rPr>
              <w:t>2</w:t>
            </w:r>
            <w:r w:rsidR="007703BD">
              <w:rPr>
                <w:rFonts w:asciiTheme="minorHAnsi" w:eastAsiaTheme="minorEastAsia" w:hAnsiTheme="minorHAnsi" w:cstheme="minorBidi"/>
                <w:caps w:val="0"/>
                <w:sz w:val="22"/>
                <w:szCs w:val="22"/>
                <w:lang w:eastAsia="uk-UA"/>
              </w:rPr>
              <w:tab/>
            </w:r>
            <w:r w:rsidR="007703BD" w:rsidRPr="00F063BB">
              <w:rPr>
                <w:rStyle w:val="afc"/>
              </w:rPr>
              <w:t>ПІДСТАВА ДЛЯ РОЗРОБКИ</w:t>
            </w:r>
            <w:r w:rsidR="007703BD">
              <w:rPr>
                <w:webHidden/>
              </w:rPr>
              <w:tab/>
            </w:r>
            <w:r w:rsidR="007703BD">
              <w:rPr>
                <w:webHidden/>
              </w:rPr>
              <w:fldChar w:fldCharType="begin"/>
            </w:r>
            <w:r w:rsidR="007703BD">
              <w:rPr>
                <w:webHidden/>
              </w:rPr>
              <w:instrText xml:space="preserve"> PAGEREF _Toc150799521 \h </w:instrText>
            </w:r>
            <w:r w:rsidR="007703BD">
              <w:rPr>
                <w:webHidden/>
              </w:rPr>
            </w:r>
            <w:r w:rsidR="007703BD">
              <w:rPr>
                <w:webHidden/>
              </w:rPr>
              <w:fldChar w:fldCharType="separate"/>
            </w:r>
            <w:r w:rsidR="007703BD">
              <w:rPr>
                <w:webHidden/>
              </w:rPr>
              <w:t>5</w:t>
            </w:r>
            <w:r w:rsidR="007703BD">
              <w:rPr>
                <w:webHidden/>
              </w:rPr>
              <w:fldChar w:fldCharType="end"/>
            </w:r>
          </w:hyperlink>
        </w:p>
        <w:p w14:paraId="521A8DF7" w14:textId="05A89B56" w:rsidR="007703BD" w:rsidRDefault="001575F2">
          <w:pPr>
            <w:pStyle w:val="16"/>
            <w:rPr>
              <w:rFonts w:asciiTheme="minorHAnsi" w:eastAsiaTheme="minorEastAsia" w:hAnsiTheme="minorHAnsi" w:cstheme="minorBidi"/>
              <w:caps w:val="0"/>
              <w:sz w:val="22"/>
              <w:szCs w:val="22"/>
              <w:lang w:eastAsia="uk-UA"/>
            </w:rPr>
          </w:pPr>
          <w:hyperlink w:anchor="_Toc150799522" w:history="1">
            <w:r w:rsidR="007703BD" w:rsidRPr="00F063BB">
              <w:rPr>
                <w:rStyle w:val="afc"/>
              </w:rPr>
              <w:t>3</w:t>
            </w:r>
            <w:r w:rsidR="007703BD">
              <w:rPr>
                <w:rFonts w:asciiTheme="minorHAnsi" w:eastAsiaTheme="minorEastAsia" w:hAnsiTheme="minorHAnsi" w:cstheme="minorBidi"/>
                <w:caps w:val="0"/>
                <w:sz w:val="22"/>
                <w:szCs w:val="22"/>
                <w:lang w:eastAsia="uk-UA"/>
              </w:rPr>
              <w:tab/>
            </w:r>
            <w:r w:rsidR="007703BD" w:rsidRPr="00F063BB">
              <w:rPr>
                <w:rStyle w:val="afc"/>
              </w:rPr>
              <w:t>ПРИЗНАЧЕННЯ РОЗРОБКИ</w:t>
            </w:r>
            <w:r w:rsidR="007703BD">
              <w:rPr>
                <w:webHidden/>
              </w:rPr>
              <w:tab/>
            </w:r>
            <w:r w:rsidR="007703BD">
              <w:rPr>
                <w:webHidden/>
              </w:rPr>
              <w:fldChar w:fldCharType="begin"/>
            </w:r>
            <w:r w:rsidR="007703BD">
              <w:rPr>
                <w:webHidden/>
              </w:rPr>
              <w:instrText xml:space="preserve"> PAGEREF _Toc150799522 \h </w:instrText>
            </w:r>
            <w:r w:rsidR="007703BD">
              <w:rPr>
                <w:webHidden/>
              </w:rPr>
            </w:r>
            <w:r w:rsidR="007703BD">
              <w:rPr>
                <w:webHidden/>
              </w:rPr>
              <w:fldChar w:fldCharType="separate"/>
            </w:r>
            <w:r w:rsidR="007703BD">
              <w:rPr>
                <w:webHidden/>
              </w:rPr>
              <w:t>6</w:t>
            </w:r>
            <w:r w:rsidR="007703BD">
              <w:rPr>
                <w:webHidden/>
              </w:rPr>
              <w:fldChar w:fldCharType="end"/>
            </w:r>
          </w:hyperlink>
        </w:p>
        <w:p w14:paraId="5FC5258E" w14:textId="75C7326F" w:rsidR="007703BD" w:rsidRDefault="001575F2">
          <w:pPr>
            <w:pStyle w:val="16"/>
            <w:rPr>
              <w:rFonts w:asciiTheme="minorHAnsi" w:eastAsiaTheme="minorEastAsia" w:hAnsiTheme="minorHAnsi" w:cstheme="minorBidi"/>
              <w:caps w:val="0"/>
              <w:sz w:val="22"/>
              <w:szCs w:val="22"/>
              <w:lang w:eastAsia="uk-UA"/>
            </w:rPr>
          </w:pPr>
          <w:hyperlink w:anchor="_Toc150799523" w:history="1">
            <w:r w:rsidR="007703BD" w:rsidRPr="00F063BB">
              <w:rPr>
                <w:rStyle w:val="afc"/>
              </w:rPr>
              <w:t>4</w:t>
            </w:r>
            <w:r w:rsidR="007703BD">
              <w:rPr>
                <w:rFonts w:asciiTheme="minorHAnsi" w:eastAsiaTheme="minorEastAsia" w:hAnsiTheme="minorHAnsi" w:cstheme="minorBidi"/>
                <w:caps w:val="0"/>
                <w:sz w:val="22"/>
                <w:szCs w:val="22"/>
                <w:lang w:eastAsia="uk-UA"/>
              </w:rPr>
              <w:tab/>
            </w:r>
            <w:r w:rsidR="007703BD" w:rsidRPr="00F063BB">
              <w:rPr>
                <w:rStyle w:val="afc"/>
              </w:rPr>
              <w:t>ВИМОГИ ДО ПРОГРАМНОГО ЗАБЕЗПЕЧЕННЯ</w:t>
            </w:r>
            <w:r w:rsidR="007703BD">
              <w:rPr>
                <w:webHidden/>
              </w:rPr>
              <w:tab/>
            </w:r>
            <w:r w:rsidR="007703BD">
              <w:rPr>
                <w:webHidden/>
              </w:rPr>
              <w:fldChar w:fldCharType="begin"/>
            </w:r>
            <w:r w:rsidR="007703BD">
              <w:rPr>
                <w:webHidden/>
              </w:rPr>
              <w:instrText xml:space="preserve"> PAGEREF _Toc150799523 \h </w:instrText>
            </w:r>
            <w:r w:rsidR="007703BD">
              <w:rPr>
                <w:webHidden/>
              </w:rPr>
            </w:r>
            <w:r w:rsidR="007703BD">
              <w:rPr>
                <w:webHidden/>
              </w:rPr>
              <w:fldChar w:fldCharType="separate"/>
            </w:r>
            <w:r w:rsidR="007703BD">
              <w:rPr>
                <w:webHidden/>
              </w:rPr>
              <w:t>7</w:t>
            </w:r>
            <w:r w:rsidR="007703BD">
              <w:rPr>
                <w:webHidden/>
              </w:rPr>
              <w:fldChar w:fldCharType="end"/>
            </w:r>
          </w:hyperlink>
        </w:p>
        <w:p w14:paraId="293E96D9" w14:textId="2CDFEAD0" w:rsidR="007703BD" w:rsidRDefault="001575F2">
          <w:pPr>
            <w:pStyle w:val="23"/>
            <w:rPr>
              <w:rFonts w:asciiTheme="minorHAnsi" w:eastAsiaTheme="minorEastAsia" w:hAnsiTheme="minorHAnsi" w:cstheme="minorBidi"/>
              <w:sz w:val="22"/>
              <w:szCs w:val="22"/>
              <w:lang w:eastAsia="uk-UA"/>
            </w:rPr>
          </w:pPr>
          <w:hyperlink w:anchor="_Toc150799524" w:history="1">
            <w:r w:rsidR="007703BD" w:rsidRPr="00F063BB">
              <w:rPr>
                <w:rStyle w:val="afc"/>
                <w:bCs/>
              </w:rPr>
              <w:t>4.1</w:t>
            </w:r>
            <w:r w:rsidR="007703BD">
              <w:rPr>
                <w:rFonts w:asciiTheme="minorHAnsi" w:eastAsiaTheme="minorEastAsia" w:hAnsiTheme="minorHAnsi" w:cstheme="minorBidi"/>
                <w:sz w:val="22"/>
                <w:szCs w:val="22"/>
                <w:lang w:eastAsia="uk-UA"/>
              </w:rPr>
              <w:tab/>
            </w:r>
            <w:r w:rsidR="007703BD" w:rsidRPr="00F063BB">
              <w:rPr>
                <w:rStyle w:val="afc"/>
                <w:bCs/>
              </w:rPr>
              <w:t>Вимоги до функціональних характеристик</w:t>
            </w:r>
            <w:r w:rsidR="007703BD">
              <w:rPr>
                <w:webHidden/>
              </w:rPr>
              <w:tab/>
            </w:r>
            <w:r w:rsidR="007703BD">
              <w:rPr>
                <w:webHidden/>
              </w:rPr>
              <w:fldChar w:fldCharType="begin"/>
            </w:r>
            <w:r w:rsidR="007703BD">
              <w:rPr>
                <w:webHidden/>
              </w:rPr>
              <w:instrText xml:space="preserve"> PAGEREF _Toc150799524 \h </w:instrText>
            </w:r>
            <w:r w:rsidR="007703BD">
              <w:rPr>
                <w:webHidden/>
              </w:rPr>
            </w:r>
            <w:r w:rsidR="007703BD">
              <w:rPr>
                <w:webHidden/>
              </w:rPr>
              <w:fldChar w:fldCharType="separate"/>
            </w:r>
            <w:r w:rsidR="007703BD">
              <w:rPr>
                <w:webHidden/>
              </w:rPr>
              <w:t>7</w:t>
            </w:r>
            <w:r w:rsidR="007703BD">
              <w:rPr>
                <w:webHidden/>
              </w:rPr>
              <w:fldChar w:fldCharType="end"/>
            </w:r>
          </w:hyperlink>
        </w:p>
        <w:p w14:paraId="612DC9A3" w14:textId="20734BEC" w:rsidR="007703BD" w:rsidRDefault="001575F2">
          <w:pPr>
            <w:pStyle w:val="3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uk-UA"/>
            </w:rPr>
          </w:pPr>
          <w:hyperlink w:anchor="_Toc150799525" w:history="1">
            <w:r w:rsidR="007703BD" w:rsidRPr="00F063BB">
              <w:rPr>
                <w:rStyle w:val="afc"/>
                <w:iCs/>
                <w:noProof/>
              </w:rPr>
              <w:t>4.1.1</w:t>
            </w:r>
            <w:r w:rsidR="007703B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uk-UA"/>
              </w:rPr>
              <w:tab/>
            </w:r>
            <w:r w:rsidR="007703BD" w:rsidRPr="00F063BB">
              <w:rPr>
                <w:rStyle w:val="afc"/>
                <w:iCs/>
                <w:noProof/>
              </w:rPr>
              <w:t>Користувацького інтерфейсу</w:t>
            </w:r>
            <w:r w:rsidR="007703BD">
              <w:rPr>
                <w:noProof/>
                <w:webHidden/>
              </w:rPr>
              <w:tab/>
            </w:r>
            <w:r w:rsidR="007703BD">
              <w:rPr>
                <w:noProof/>
                <w:webHidden/>
              </w:rPr>
              <w:fldChar w:fldCharType="begin"/>
            </w:r>
            <w:r w:rsidR="007703BD">
              <w:rPr>
                <w:noProof/>
                <w:webHidden/>
              </w:rPr>
              <w:instrText xml:space="preserve"> PAGEREF _Toc150799525 \h </w:instrText>
            </w:r>
            <w:r w:rsidR="007703BD">
              <w:rPr>
                <w:noProof/>
                <w:webHidden/>
              </w:rPr>
            </w:r>
            <w:r w:rsidR="007703BD">
              <w:rPr>
                <w:noProof/>
                <w:webHidden/>
              </w:rPr>
              <w:fldChar w:fldCharType="separate"/>
            </w:r>
            <w:r w:rsidR="007703BD">
              <w:rPr>
                <w:noProof/>
                <w:webHidden/>
              </w:rPr>
              <w:t>7</w:t>
            </w:r>
            <w:r w:rsidR="007703BD">
              <w:rPr>
                <w:noProof/>
                <w:webHidden/>
              </w:rPr>
              <w:fldChar w:fldCharType="end"/>
            </w:r>
          </w:hyperlink>
        </w:p>
        <w:p w14:paraId="349D6502" w14:textId="7C6CDCEB" w:rsidR="007703BD" w:rsidRDefault="001575F2">
          <w:pPr>
            <w:pStyle w:val="3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uk-UA"/>
            </w:rPr>
          </w:pPr>
          <w:hyperlink w:anchor="_Toc150799526" w:history="1">
            <w:r w:rsidR="007703BD" w:rsidRPr="00F063BB">
              <w:rPr>
                <w:rStyle w:val="afc"/>
                <w:iCs/>
                <w:noProof/>
              </w:rPr>
              <w:t>4.1.2</w:t>
            </w:r>
            <w:r w:rsidR="007703B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uk-UA"/>
              </w:rPr>
              <w:tab/>
            </w:r>
            <w:r w:rsidR="007703BD" w:rsidRPr="00F063BB">
              <w:rPr>
                <w:rStyle w:val="afc"/>
                <w:iCs/>
                <w:noProof/>
              </w:rPr>
              <w:t>Для користувача:</w:t>
            </w:r>
            <w:r w:rsidR="007703BD">
              <w:rPr>
                <w:noProof/>
                <w:webHidden/>
              </w:rPr>
              <w:tab/>
            </w:r>
            <w:r w:rsidR="007703BD">
              <w:rPr>
                <w:noProof/>
                <w:webHidden/>
              </w:rPr>
              <w:fldChar w:fldCharType="begin"/>
            </w:r>
            <w:r w:rsidR="007703BD">
              <w:rPr>
                <w:noProof/>
                <w:webHidden/>
              </w:rPr>
              <w:instrText xml:space="preserve"> PAGEREF _Toc150799526 \h </w:instrText>
            </w:r>
            <w:r w:rsidR="007703BD">
              <w:rPr>
                <w:noProof/>
                <w:webHidden/>
              </w:rPr>
            </w:r>
            <w:r w:rsidR="007703BD">
              <w:rPr>
                <w:noProof/>
                <w:webHidden/>
              </w:rPr>
              <w:fldChar w:fldCharType="separate"/>
            </w:r>
            <w:r w:rsidR="007703BD">
              <w:rPr>
                <w:noProof/>
                <w:webHidden/>
              </w:rPr>
              <w:t>23</w:t>
            </w:r>
            <w:r w:rsidR="007703BD">
              <w:rPr>
                <w:noProof/>
                <w:webHidden/>
              </w:rPr>
              <w:fldChar w:fldCharType="end"/>
            </w:r>
          </w:hyperlink>
        </w:p>
        <w:p w14:paraId="1538BBB2" w14:textId="78471F37" w:rsidR="007703BD" w:rsidRDefault="001575F2">
          <w:pPr>
            <w:pStyle w:val="3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uk-UA"/>
            </w:rPr>
          </w:pPr>
          <w:hyperlink w:anchor="_Toc150799527" w:history="1">
            <w:r w:rsidR="007703BD" w:rsidRPr="00F063BB">
              <w:rPr>
                <w:rStyle w:val="afc"/>
                <w:iCs/>
                <w:noProof/>
              </w:rPr>
              <w:t>4.1.3</w:t>
            </w:r>
            <w:r w:rsidR="007703B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uk-UA"/>
              </w:rPr>
              <w:tab/>
            </w:r>
            <w:r w:rsidR="007703BD" w:rsidRPr="00F063BB">
              <w:rPr>
                <w:rStyle w:val="afc"/>
                <w:iCs/>
                <w:noProof/>
              </w:rPr>
              <w:t>Для працівника відділення:</w:t>
            </w:r>
            <w:r w:rsidR="007703BD">
              <w:rPr>
                <w:noProof/>
                <w:webHidden/>
              </w:rPr>
              <w:tab/>
            </w:r>
            <w:r w:rsidR="007703BD">
              <w:rPr>
                <w:noProof/>
                <w:webHidden/>
              </w:rPr>
              <w:fldChar w:fldCharType="begin"/>
            </w:r>
            <w:r w:rsidR="007703BD">
              <w:rPr>
                <w:noProof/>
                <w:webHidden/>
              </w:rPr>
              <w:instrText xml:space="preserve"> PAGEREF _Toc150799527 \h </w:instrText>
            </w:r>
            <w:r w:rsidR="007703BD">
              <w:rPr>
                <w:noProof/>
                <w:webHidden/>
              </w:rPr>
            </w:r>
            <w:r w:rsidR="007703BD">
              <w:rPr>
                <w:noProof/>
                <w:webHidden/>
              </w:rPr>
              <w:fldChar w:fldCharType="separate"/>
            </w:r>
            <w:r w:rsidR="007703BD">
              <w:rPr>
                <w:noProof/>
                <w:webHidden/>
              </w:rPr>
              <w:t>24</w:t>
            </w:r>
            <w:r w:rsidR="007703BD">
              <w:rPr>
                <w:noProof/>
                <w:webHidden/>
              </w:rPr>
              <w:fldChar w:fldCharType="end"/>
            </w:r>
          </w:hyperlink>
        </w:p>
        <w:p w14:paraId="3C855775" w14:textId="39354B7C" w:rsidR="007703BD" w:rsidRDefault="001575F2">
          <w:pPr>
            <w:pStyle w:val="3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uk-UA"/>
            </w:rPr>
          </w:pPr>
          <w:hyperlink w:anchor="_Toc150799528" w:history="1">
            <w:r w:rsidR="007703BD" w:rsidRPr="00F063BB">
              <w:rPr>
                <w:rStyle w:val="afc"/>
                <w:iCs/>
                <w:noProof/>
              </w:rPr>
              <w:t>4.1.4</w:t>
            </w:r>
            <w:r w:rsidR="007703B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uk-UA"/>
              </w:rPr>
              <w:tab/>
            </w:r>
            <w:r w:rsidR="007703BD" w:rsidRPr="00F063BB">
              <w:rPr>
                <w:rStyle w:val="afc"/>
                <w:iCs/>
                <w:noProof/>
              </w:rPr>
              <w:t>Для працівника центру сортування:</w:t>
            </w:r>
            <w:r w:rsidR="007703BD">
              <w:rPr>
                <w:noProof/>
                <w:webHidden/>
              </w:rPr>
              <w:tab/>
            </w:r>
            <w:r w:rsidR="007703BD">
              <w:rPr>
                <w:noProof/>
                <w:webHidden/>
              </w:rPr>
              <w:fldChar w:fldCharType="begin"/>
            </w:r>
            <w:r w:rsidR="007703BD">
              <w:rPr>
                <w:noProof/>
                <w:webHidden/>
              </w:rPr>
              <w:instrText xml:space="preserve"> PAGEREF _Toc150799528 \h </w:instrText>
            </w:r>
            <w:r w:rsidR="007703BD">
              <w:rPr>
                <w:noProof/>
                <w:webHidden/>
              </w:rPr>
            </w:r>
            <w:r w:rsidR="007703BD">
              <w:rPr>
                <w:noProof/>
                <w:webHidden/>
              </w:rPr>
              <w:fldChar w:fldCharType="separate"/>
            </w:r>
            <w:r w:rsidR="007703BD">
              <w:rPr>
                <w:noProof/>
                <w:webHidden/>
              </w:rPr>
              <w:t>24</w:t>
            </w:r>
            <w:r w:rsidR="007703BD">
              <w:rPr>
                <w:noProof/>
                <w:webHidden/>
              </w:rPr>
              <w:fldChar w:fldCharType="end"/>
            </w:r>
          </w:hyperlink>
        </w:p>
        <w:p w14:paraId="6278FB65" w14:textId="64514940" w:rsidR="007703BD" w:rsidRDefault="001575F2">
          <w:pPr>
            <w:pStyle w:val="3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uk-UA"/>
            </w:rPr>
          </w:pPr>
          <w:hyperlink w:anchor="_Toc150799529" w:history="1">
            <w:r w:rsidR="007703BD" w:rsidRPr="00F063BB">
              <w:rPr>
                <w:rStyle w:val="afc"/>
                <w:iCs/>
                <w:noProof/>
              </w:rPr>
              <w:t>4.1.5</w:t>
            </w:r>
            <w:r w:rsidR="007703B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uk-UA"/>
              </w:rPr>
              <w:tab/>
            </w:r>
            <w:r w:rsidR="007703BD" w:rsidRPr="00F063BB">
              <w:rPr>
                <w:rStyle w:val="afc"/>
                <w:iCs/>
                <w:noProof/>
              </w:rPr>
              <w:t>Для водія-кур</w:t>
            </w:r>
            <w:r w:rsidR="007703BD" w:rsidRPr="00F063BB">
              <w:rPr>
                <w:rStyle w:val="afc"/>
                <w:iCs/>
                <w:noProof/>
                <w:lang w:val="en-US"/>
              </w:rPr>
              <w:t>’</w:t>
            </w:r>
            <w:r w:rsidR="007703BD" w:rsidRPr="00F063BB">
              <w:rPr>
                <w:rStyle w:val="afc"/>
                <w:iCs/>
                <w:noProof/>
              </w:rPr>
              <w:t>єра:</w:t>
            </w:r>
            <w:r w:rsidR="007703BD">
              <w:rPr>
                <w:noProof/>
                <w:webHidden/>
              </w:rPr>
              <w:tab/>
            </w:r>
            <w:r w:rsidR="007703BD">
              <w:rPr>
                <w:noProof/>
                <w:webHidden/>
              </w:rPr>
              <w:fldChar w:fldCharType="begin"/>
            </w:r>
            <w:r w:rsidR="007703BD">
              <w:rPr>
                <w:noProof/>
                <w:webHidden/>
              </w:rPr>
              <w:instrText xml:space="preserve"> PAGEREF _Toc150799529 \h </w:instrText>
            </w:r>
            <w:r w:rsidR="007703BD">
              <w:rPr>
                <w:noProof/>
                <w:webHidden/>
              </w:rPr>
            </w:r>
            <w:r w:rsidR="007703BD">
              <w:rPr>
                <w:noProof/>
                <w:webHidden/>
              </w:rPr>
              <w:fldChar w:fldCharType="separate"/>
            </w:r>
            <w:r w:rsidR="007703BD">
              <w:rPr>
                <w:noProof/>
                <w:webHidden/>
              </w:rPr>
              <w:t>24</w:t>
            </w:r>
            <w:r w:rsidR="007703BD">
              <w:rPr>
                <w:noProof/>
                <w:webHidden/>
              </w:rPr>
              <w:fldChar w:fldCharType="end"/>
            </w:r>
          </w:hyperlink>
        </w:p>
        <w:p w14:paraId="56512E01" w14:textId="1242415F" w:rsidR="007703BD" w:rsidRDefault="001575F2">
          <w:pPr>
            <w:pStyle w:val="3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uk-UA"/>
            </w:rPr>
          </w:pPr>
          <w:hyperlink w:anchor="_Toc150799530" w:history="1">
            <w:r w:rsidR="007703BD" w:rsidRPr="00F063BB">
              <w:rPr>
                <w:rStyle w:val="afc"/>
                <w:iCs/>
                <w:noProof/>
              </w:rPr>
              <w:t>4.1.6</w:t>
            </w:r>
            <w:r w:rsidR="007703B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uk-UA"/>
              </w:rPr>
              <w:tab/>
            </w:r>
            <w:r w:rsidR="007703BD" w:rsidRPr="00F063BB">
              <w:rPr>
                <w:rStyle w:val="afc"/>
                <w:iCs/>
                <w:noProof/>
              </w:rPr>
              <w:t>Для адміністратора:</w:t>
            </w:r>
            <w:r w:rsidR="007703BD">
              <w:rPr>
                <w:noProof/>
                <w:webHidden/>
              </w:rPr>
              <w:tab/>
            </w:r>
            <w:r w:rsidR="007703BD">
              <w:rPr>
                <w:noProof/>
                <w:webHidden/>
              </w:rPr>
              <w:fldChar w:fldCharType="begin"/>
            </w:r>
            <w:r w:rsidR="007703BD">
              <w:rPr>
                <w:noProof/>
                <w:webHidden/>
              </w:rPr>
              <w:instrText xml:space="preserve"> PAGEREF _Toc150799530 \h </w:instrText>
            </w:r>
            <w:r w:rsidR="007703BD">
              <w:rPr>
                <w:noProof/>
                <w:webHidden/>
              </w:rPr>
            </w:r>
            <w:r w:rsidR="007703BD">
              <w:rPr>
                <w:noProof/>
                <w:webHidden/>
              </w:rPr>
              <w:fldChar w:fldCharType="separate"/>
            </w:r>
            <w:r w:rsidR="007703BD">
              <w:rPr>
                <w:noProof/>
                <w:webHidden/>
              </w:rPr>
              <w:t>24</w:t>
            </w:r>
            <w:r w:rsidR="007703BD">
              <w:rPr>
                <w:noProof/>
                <w:webHidden/>
              </w:rPr>
              <w:fldChar w:fldCharType="end"/>
            </w:r>
          </w:hyperlink>
        </w:p>
        <w:p w14:paraId="035EADD0" w14:textId="68C09237" w:rsidR="007703BD" w:rsidRDefault="001575F2">
          <w:pPr>
            <w:pStyle w:val="3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uk-UA"/>
            </w:rPr>
          </w:pPr>
          <w:hyperlink w:anchor="_Toc150799531" w:history="1">
            <w:r w:rsidR="007703BD" w:rsidRPr="00F063BB">
              <w:rPr>
                <w:rStyle w:val="afc"/>
                <w:iCs/>
                <w:noProof/>
              </w:rPr>
              <w:t>4.1.7</w:t>
            </w:r>
            <w:r w:rsidR="007703B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uk-UA"/>
              </w:rPr>
              <w:tab/>
            </w:r>
            <w:r w:rsidR="007703BD" w:rsidRPr="00F063BB">
              <w:rPr>
                <w:rStyle w:val="afc"/>
                <w:iCs/>
                <w:noProof/>
              </w:rPr>
              <w:t>Додаткові вимоги:</w:t>
            </w:r>
            <w:r w:rsidR="007703BD">
              <w:rPr>
                <w:noProof/>
                <w:webHidden/>
              </w:rPr>
              <w:tab/>
            </w:r>
            <w:r w:rsidR="007703BD">
              <w:rPr>
                <w:noProof/>
                <w:webHidden/>
              </w:rPr>
              <w:fldChar w:fldCharType="begin"/>
            </w:r>
            <w:r w:rsidR="007703BD">
              <w:rPr>
                <w:noProof/>
                <w:webHidden/>
              </w:rPr>
              <w:instrText xml:space="preserve"> PAGEREF _Toc150799531 \h </w:instrText>
            </w:r>
            <w:r w:rsidR="007703BD">
              <w:rPr>
                <w:noProof/>
                <w:webHidden/>
              </w:rPr>
            </w:r>
            <w:r w:rsidR="007703BD">
              <w:rPr>
                <w:noProof/>
                <w:webHidden/>
              </w:rPr>
              <w:fldChar w:fldCharType="separate"/>
            </w:r>
            <w:r w:rsidR="007703BD">
              <w:rPr>
                <w:noProof/>
                <w:webHidden/>
              </w:rPr>
              <w:t>25</w:t>
            </w:r>
            <w:r w:rsidR="007703BD">
              <w:rPr>
                <w:noProof/>
                <w:webHidden/>
              </w:rPr>
              <w:fldChar w:fldCharType="end"/>
            </w:r>
          </w:hyperlink>
        </w:p>
        <w:p w14:paraId="623EC90C" w14:textId="4083F154" w:rsidR="007703BD" w:rsidRDefault="001575F2">
          <w:pPr>
            <w:pStyle w:val="23"/>
            <w:rPr>
              <w:rFonts w:asciiTheme="minorHAnsi" w:eastAsiaTheme="minorEastAsia" w:hAnsiTheme="minorHAnsi" w:cstheme="minorBidi"/>
              <w:sz w:val="22"/>
              <w:szCs w:val="22"/>
              <w:lang w:eastAsia="uk-UA"/>
            </w:rPr>
          </w:pPr>
          <w:hyperlink w:anchor="_Toc150799532" w:history="1">
            <w:r w:rsidR="007703BD" w:rsidRPr="00F063BB">
              <w:rPr>
                <w:rStyle w:val="afc"/>
                <w:bCs/>
              </w:rPr>
              <w:t>4.2</w:t>
            </w:r>
            <w:r w:rsidR="007703BD">
              <w:rPr>
                <w:rFonts w:asciiTheme="minorHAnsi" w:eastAsiaTheme="minorEastAsia" w:hAnsiTheme="minorHAnsi" w:cstheme="minorBidi"/>
                <w:sz w:val="22"/>
                <w:szCs w:val="22"/>
                <w:lang w:eastAsia="uk-UA"/>
              </w:rPr>
              <w:tab/>
            </w:r>
            <w:r w:rsidR="007703BD" w:rsidRPr="00F063BB">
              <w:rPr>
                <w:rStyle w:val="afc"/>
                <w:bCs/>
              </w:rPr>
              <w:t>Вимоги до надійності</w:t>
            </w:r>
            <w:r w:rsidR="007703BD">
              <w:rPr>
                <w:webHidden/>
              </w:rPr>
              <w:tab/>
            </w:r>
            <w:r w:rsidR="007703BD">
              <w:rPr>
                <w:webHidden/>
              </w:rPr>
              <w:fldChar w:fldCharType="begin"/>
            </w:r>
            <w:r w:rsidR="007703BD">
              <w:rPr>
                <w:webHidden/>
              </w:rPr>
              <w:instrText xml:space="preserve"> PAGEREF _Toc150799532 \h </w:instrText>
            </w:r>
            <w:r w:rsidR="007703BD">
              <w:rPr>
                <w:webHidden/>
              </w:rPr>
            </w:r>
            <w:r w:rsidR="007703BD">
              <w:rPr>
                <w:webHidden/>
              </w:rPr>
              <w:fldChar w:fldCharType="separate"/>
            </w:r>
            <w:r w:rsidR="007703BD">
              <w:rPr>
                <w:webHidden/>
              </w:rPr>
              <w:t>25</w:t>
            </w:r>
            <w:r w:rsidR="007703BD">
              <w:rPr>
                <w:webHidden/>
              </w:rPr>
              <w:fldChar w:fldCharType="end"/>
            </w:r>
          </w:hyperlink>
        </w:p>
        <w:p w14:paraId="1DB3ABF3" w14:textId="5BA7415D" w:rsidR="007703BD" w:rsidRDefault="001575F2">
          <w:pPr>
            <w:pStyle w:val="23"/>
            <w:rPr>
              <w:rFonts w:asciiTheme="minorHAnsi" w:eastAsiaTheme="minorEastAsia" w:hAnsiTheme="minorHAnsi" w:cstheme="minorBidi"/>
              <w:sz w:val="22"/>
              <w:szCs w:val="22"/>
              <w:lang w:eastAsia="uk-UA"/>
            </w:rPr>
          </w:pPr>
          <w:hyperlink w:anchor="_Toc150799533" w:history="1">
            <w:r w:rsidR="007703BD" w:rsidRPr="00F063BB">
              <w:rPr>
                <w:rStyle w:val="afc"/>
                <w:bCs/>
              </w:rPr>
              <w:t>4.3</w:t>
            </w:r>
            <w:r w:rsidR="007703BD">
              <w:rPr>
                <w:rFonts w:asciiTheme="minorHAnsi" w:eastAsiaTheme="minorEastAsia" w:hAnsiTheme="minorHAnsi" w:cstheme="minorBidi"/>
                <w:sz w:val="22"/>
                <w:szCs w:val="22"/>
                <w:lang w:eastAsia="uk-UA"/>
              </w:rPr>
              <w:tab/>
            </w:r>
            <w:r w:rsidR="007703BD" w:rsidRPr="00F063BB">
              <w:rPr>
                <w:rStyle w:val="afc"/>
                <w:bCs/>
              </w:rPr>
              <w:t>Умови експлуатації</w:t>
            </w:r>
            <w:r w:rsidR="007703BD">
              <w:rPr>
                <w:webHidden/>
              </w:rPr>
              <w:tab/>
            </w:r>
            <w:r w:rsidR="007703BD">
              <w:rPr>
                <w:webHidden/>
              </w:rPr>
              <w:fldChar w:fldCharType="begin"/>
            </w:r>
            <w:r w:rsidR="007703BD">
              <w:rPr>
                <w:webHidden/>
              </w:rPr>
              <w:instrText xml:space="preserve"> PAGEREF _Toc150799533 \h </w:instrText>
            </w:r>
            <w:r w:rsidR="007703BD">
              <w:rPr>
                <w:webHidden/>
              </w:rPr>
            </w:r>
            <w:r w:rsidR="007703BD">
              <w:rPr>
                <w:webHidden/>
              </w:rPr>
              <w:fldChar w:fldCharType="separate"/>
            </w:r>
            <w:r w:rsidR="007703BD">
              <w:rPr>
                <w:webHidden/>
              </w:rPr>
              <w:t>25</w:t>
            </w:r>
            <w:r w:rsidR="007703BD">
              <w:rPr>
                <w:webHidden/>
              </w:rPr>
              <w:fldChar w:fldCharType="end"/>
            </w:r>
          </w:hyperlink>
        </w:p>
        <w:p w14:paraId="10D853E9" w14:textId="3C95238D" w:rsidR="007703BD" w:rsidRDefault="001575F2">
          <w:pPr>
            <w:pStyle w:val="3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uk-UA"/>
            </w:rPr>
          </w:pPr>
          <w:hyperlink w:anchor="_Toc150799534" w:history="1">
            <w:r w:rsidR="007703BD" w:rsidRPr="00F063BB">
              <w:rPr>
                <w:rStyle w:val="afc"/>
                <w:iCs/>
                <w:noProof/>
              </w:rPr>
              <w:t>4.3.1</w:t>
            </w:r>
            <w:r w:rsidR="007703B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uk-UA"/>
              </w:rPr>
              <w:tab/>
            </w:r>
            <w:r w:rsidR="007703BD" w:rsidRPr="00F063BB">
              <w:rPr>
                <w:rStyle w:val="afc"/>
                <w:iCs/>
                <w:noProof/>
              </w:rPr>
              <w:t>Вид обслуговування</w:t>
            </w:r>
            <w:r w:rsidR="007703BD">
              <w:rPr>
                <w:noProof/>
                <w:webHidden/>
              </w:rPr>
              <w:tab/>
            </w:r>
            <w:r w:rsidR="007703BD">
              <w:rPr>
                <w:noProof/>
                <w:webHidden/>
              </w:rPr>
              <w:fldChar w:fldCharType="begin"/>
            </w:r>
            <w:r w:rsidR="007703BD">
              <w:rPr>
                <w:noProof/>
                <w:webHidden/>
              </w:rPr>
              <w:instrText xml:space="preserve"> PAGEREF _Toc150799534 \h </w:instrText>
            </w:r>
            <w:r w:rsidR="007703BD">
              <w:rPr>
                <w:noProof/>
                <w:webHidden/>
              </w:rPr>
            </w:r>
            <w:r w:rsidR="007703BD">
              <w:rPr>
                <w:noProof/>
                <w:webHidden/>
              </w:rPr>
              <w:fldChar w:fldCharType="separate"/>
            </w:r>
            <w:r w:rsidR="007703BD">
              <w:rPr>
                <w:noProof/>
                <w:webHidden/>
              </w:rPr>
              <w:t>25</w:t>
            </w:r>
            <w:r w:rsidR="007703BD">
              <w:rPr>
                <w:noProof/>
                <w:webHidden/>
              </w:rPr>
              <w:fldChar w:fldCharType="end"/>
            </w:r>
          </w:hyperlink>
        </w:p>
        <w:p w14:paraId="5617C1D3" w14:textId="29AA227E" w:rsidR="007703BD" w:rsidRDefault="001575F2">
          <w:pPr>
            <w:pStyle w:val="3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uk-UA"/>
            </w:rPr>
          </w:pPr>
          <w:hyperlink w:anchor="_Toc150799535" w:history="1">
            <w:r w:rsidR="007703BD" w:rsidRPr="00F063BB">
              <w:rPr>
                <w:rStyle w:val="afc"/>
                <w:iCs/>
                <w:noProof/>
              </w:rPr>
              <w:t>4.3.2</w:t>
            </w:r>
            <w:r w:rsidR="007703B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uk-UA"/>
              </w:rPr>
              <w:tab/>
            </w:r>
            <w:r w:rsidR="007703BD" w:rsidRPr="00F063BB">
              <w:rPr>
                <w:rStyle w:val="afc"/>
                <w:iCs/>
                <w:noProof/>
              </w:rPr>
              <w:t>Обслуговуючий персонал</w:t>
            </w:r>
            <w:r w:rsidR="007703BD">
              <w:rPr>
                <w:noProof/>
                <w:webHidden/>
              </w:rPr>
              <w:tab/>
            </w:r>
            <w:r w:rsidR="007703BD">
              <w:rPr>
                <w:noProof/>
                <w:webHidden/>
              </w:rPr>
              <w:fldChar w:fldCharType="begin"/>
            </w:r>
            <w:r w:rsidR="007703BD">
              <w:rPr>
                <w:noProof/>
                <w:webHidden/>
              </w:rPr>
              <w:instrText xml:space="preserve"> PAGEREF _Toc150799535 \h </w:instrText>
            </w:r>
            <w:r w:rsidR="007703BD">
              <w:rPr>
                <w:noProof/>
                <w:webHidden/>
              </w:rPr>
            </w:r>
            <w:r w:rsidR="007703BD">
              <w:rPr>
                <w:noProof/>
                <w:webHidden/>
              </w:rPr>
              <w:fldChar w:fldCharType="separate"/>
            </w:r>
            <w:r w:rsidR="007703BD">
              <w:rPr>
                <w:noProof/>
                <w:webHidden/>
              </w:rPr>
              <w:t>25</w:t>
            </w:r>
            <w:r w:rsidR="007703BD">
              <w:rPr>
                <w:noProof/>
                <w:webHidden/>
              </w:rPr>
              <w:fldChar w:fldCharType="end"/>
            </w:r>
          </w:hyperlink>
        </w:p>
        <w:p w14:paraId="68738D9F" w14:textId="3017F933" w:rsidR="007703BD" w:rsidRDefault="001575F2">
          <w:pPr>
            <w:pStyle w:val="23"/>
            <w:rPr>
              <w:rFonts w:asciiTheme="minorHAnsi" w:eastAsiaTheme="minorEastAsia" w:hAnsiTheme="minorHAnsi" w:cstheme="minorBidi"/>
              <w:sz w:val="22"/>
              <w:szCs w:val="22"/>
              <w:lang w:eastAsia="uk-UA"/>
            </w:rPr>
          </w:pPr>
          <w:hyperlink w:anchor="_Toc150799536" w:history="1">
            <w:r w:rsidR="007703BD" w:rsidRPr="00F063BB">
              <w:rPr>
                <w:rStyle w:val="afc"/>
                <w:bCs/>
              </w:rPr>
              <w:t>4.4</w:t>
            </w:r>
            <w:r w:rsidR="007703BD">
              <w:rPr>
                <w:rFonts w:asciiTheme="minorHAnsi" w:eastAsiaTheme="minorEastAsia" w:hAnsiTheme="minorHAnsi" w:cstheme="minorBidi"/>
                <w:sz w:val="22"/>
                <w:szCs w:val="22"/>
                <w:lang w:eastAsia="uk-UA"/>
              </w:rPr>
              <w:tab/>
            </w:r>
            <w:r w:rsidR="007703BD" w:rsidRPr="00F063BB">
              <w:rPr>
                <w:rStyle w:val="afc"/>
                <w:bCs/>
              </w:rPr>
              <w:t>Вимоги до складу і параметрів технічних засобів</w:t>
            </w:r>
            <w:r w:rsidR="007703BD">
              <w:rPr>
                <w:webHidden/>
              </w:rPr>
              <w:tab/>
            </w:r>
            <w:r w:rsidR="007703BD">
              <w:rPr>
                <w:webHidden/>
              </w:rPr>
              <w:fldChar w:fldCharType="begin"/>
            </w:r>
            <w:r w:rsidR="007703BD">
              <w:rPr>
                <w:webHidden/>
              </w:rPr>
              <w:instrText xml:space="preserve"> PAGEREF _Toc150799536 \h </w:instrText>
            </w:r>
            <w:r w:rsidR="007703BD">
              <w:rPr>
                <w:webHidden/>
              </w:rPr>
            </w:r>
            <w:r w:rsidR="007703BD">
              <w:rPr>
                <w:webHidden/>
              </w:rPr>
              <w:fldChar w:fldCharType="separate"/>
            </w:r>
            <w:r w:rsidR="007703BD">
              <w:rPr>
                <w:webHidden/>
              </w:rPr>
              <w:t>25</w:t>
            </w:r>
            <w:r w:rsidR="007703BD">
              <w:rPr>
                <w:webHidden/>
              </w:rPr>
              <w:fldChar w:fldCharType="end"/>
            </w:r>
          </w:hyperlink>
        </w:p>
        <w:p w14:paraId="340D0207" w14:textId="09C0A791" w:rsidR="007703BD" w:rsidRDefault="001575F2">
          <w:pPr>
            <w:pStyle w:val="23"/>
            <w:rPr>
              <w:rFonts w:asciiTheme="minorHAnsi" w:eastAsiaTheme="minorEastAsia" w:hAnsiTheme="minorHAnsi" w:cstheme="minorBidi"/>
              <w:sz w:val="22"/>
              <w:szCs w:val="22"/>
              <w:lang w:eastAsia="uk-UA"/>
            </w:rPr>
          </w:pPr>
          <w:hyperlink w:anchor="_Toc150799537" w:history="1">
            <w:r w:rsidR="007703BD" w:rsidRPr="00F063BB">
              <w:rPr>
                <w:rStyle w:val="afc"/>
                <w:bCs/>
              </w:rPr>
              <w:t>4.5</w:t>
            </w:r>
            <w:r w:rsidR="007703BD">
              <w:rPr>
                <w:rFonts w:asciiTheme="minorHAnsi" w:eastAsiaTheme="minorEastAsia" w:hAnsiTheme="minorHAnsi" w:cstheme="minorBidi"/>
                <w:sz w:val="22"/>
                <w:szCs w:val="22"/>
                <w:lang w:eastAsia="uk-UA"/>
              </w:rPr>
              <w:tab/>
            </w:r>
            <w:r w:rsidR="007703BD" w:rsidRPr="00F063BB">
              <w:rPr>
                <w:rStyle w:val="afc"/>
                <w:bCs/>
              </w:rPr>
              <w:t>Вимоги до інформаційної та програмної сумісності</w:t>
            </w:r>
            <w:r w:rsidR="007703BD">
              <w:rPr>
                <w:webHidden/>
              </w:rPr>
              <w:tab/>
            </w:r>
            <w:r w:rsidR="007703BD">
              <w:rPr>
                <w:webHidden/>
              </w:rPr>
              <w:fldChar w:fldCharType="begin"/>
            </w:r>
            <w:r w:rsidR="007703BD">
              <w:rPr>
                <w:webHidden/>
              </w:rPr>
              <w:instrText xml:space="preserve"> PAGEREF _Toc150799537 \h </w:instrText>
            </w:r>
            <w:r w:rsidR="007703BD">
              <w:rPr>
                <w:webHidden/>
              </w:rPr>
            </w:r>
            <w:r w:rsidR="007703BD">
              <w:rPr>
                <w:webHidden/>
              </w:rPr>
              <w:fldChar w:fldCharType="separate"/>
            </w:r>
            <w:r w:rsidR="007703BD">
              <w:rPr>
                <w:webHidden/>
              </w:rPr>
              <w:t>26</w:t>
            </w:r>
            <w:r w:rsidR="007703BD">
              <w:rPr>
                <w:webHidden/>
              </w:rPr>
              <w:fldChar w:fldCharType="end"/>
            </w:r>
          </w:hyperlink>
        </w:p>
        <w:p w14:paraId="72138448" w14:textId="58A6742C" w:rsidR="007703BD" w:rsidRDefault="001575F2">
          <w:pPr>
            <w:pStyle w:val="3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uk-UA"/>
            </w:rPr>
          </w:pPr>
          <w:hyperlink w:anchor="_Toc150799538" w:history="1">
            <w:r w:rsidR="007703BD" w:rsidRPr="00F063BB">
              <w:rPr>
                <w:rStyle w:val="afc"/>
                <w:iCs/>
                <w:noProof/>
              </w:rPr>
              <w:t>4.5.1</w:t>
            </w:r>
            <w:r w:rsidR="007703B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uk-UA"/>
              </w:rPr>
              <w:tab/>
            </w:r>
            <w:r w:rsidR="007703BD" w:rsidRPr="00F063BB">
              <w:rPr>
                <w:rStyle w:val="afc"/>
                <w:iCs/>
                <w:noProof/>
              </w:rPr>
              <w:t>Вимоги до вхідних даних</w:t>
            </w:r>
            <w:r w:rsidR="007703BD">
              <w:rPr>
                <w:noProof/>
                <w:webHidden/>
              </w:rPr>
              <w:tab/>
            </w:r>
            <w:r w:rsidR="007703BD">
              <w:rPr>
                <w:noProof/>
                <w:webHidden/>
              </w:rPr>
              <w:fldChar w:fldCharType="begin"/>
            </w:r>
            <w:r w:rsidR="007703BD">
              <w:rPr>
                <w:noProof/>
                <w:webHidden/>
              </w:rPr>
              <w:instrText xml:space="preserve"> PAGEREF _Toc150799538 \h </w:instrText>
            </w:r>
            <w:r w:rsidR="007703BD">
              <w:rPr>
                <w:noProof/>
                <w:webHidden/>
              </w:rPr>
            </w:r>
            <w:r w:rsidR="007703BD">
              <w:rPr>
                <w:noProof/>
                <w:webHidden/>
              </w:rPr>
              <w:fldChar w:fldCharType="separate"/>
            </w:r>
            <w:r w:rsidR="007703BD">
              <w:rPr>
                <w:noProof/>
                <w:webHidden/>
              </w:rPr>
              <w:t>26</w:t>
            </w:r>
            <w:r w:rsidR="007703BD">
              <w:rPr>
                <w:noProof/>
                <w:webHidden/>
              </w:rPr>
              <w:fldChar w:fldCharType="end"/>
            </w:r>
          </w:hyperlink>
        </w:p>
        <w:p w14:paraId="71C6B1C5" w14:textId="5E9444E3" w:rsidR="007703BD" w:rsidRDefault="001575F2">
          <w:pPr>
            <w:pStyle w:val="3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uk-UA"/>
            </w:rPr>
          </w:pPr>
          <w:hyperlink w:anchor="_Toc150799539" w:history="1">
            <w:r w:rsidR="007703BD" w:rsidRPr="00F063BB">
              <w:rPr>
                <w:rStyle w:val="afc"/>
                <w:iCs/>
                <w:noProof/>
              </w:rPr>
              <w:t>4.5.2</w:t>
            </w:r>
            <w:r w:rsidR="007703B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uk-UA"/>
              </w:rPr>
              <w:tab/>
            </w:r>
            <w:r w:rsidR="007703BD" w:rsidRPr="00F063BB">
              <w:rPr>
                <w:rStyle w:val="afc"/>
                <w:iCs/>
                <w:noProof/>
              </w:rPr>
              <w:t>Вимоги до вихідних даних</w:t>
            </w:r>
            <w:r w:rsidR="007703BD">
              <w:rPr>
                <w:noProof/>
                <w:webHidden/>
              </w:rPr>
              <w:tab/>
            </w:r>
            <w:r w:rsidR="007703BD">
              <w:rPr>
                <w:noProof/>
                <w:webHidden/>
              </w:rPr>
              <w:fldChar w:fldCharType="begin"/>
            </w:r>
            <w:r w:rsidR="007703BD">
              <w:rPr>
                <w:noProof/>
                <w:webHidden/>
              </w:rPr>
              <w:instrText xml:space="preserve"> PAGEREF _Toc150799539 \h </w:instrText>
            </w:r>
            <w:r w:rsidR="007703BD">
              <w:rPr>
                <w:noProof/>
                <w:webHidden/>
              </w:rPr>
            </w:r>
            <w:r w:rsidR="007703BD">
              <w:rPr>
                <w:noProof/>
                <w:webHidden/>
              </w:rPr>
              <w:fldChar w:fldCharType="separate"/>
            </w:r>
            <w:r w:rsidR="007703BD">
              <w:rPr>
                <w:noProof/>
                <w:webHidden/>
              </w:rPr>
              <w:t>26</w:t>
            </w:r>
            <w:r w:rsidR="007703BD">
              <w:rPr>
                <w:noProof/>
                <w:webHidden/>
              </w:rPr>
              <w:fldChar w:fldCharType="end"/>
            </w:r>
          </w:hyperlink>
        </w:p>
        <w:p w14:paraId="6E9EB6E5" w14:textId="0A5D1736" w:rsidR="007703BD" w:rsidRDefault="001575F2">
          <w:pPr>
            <w:pStyle w:val="3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uk-UA"/>
            </w:rPr>
          </w:pPr>
          <w:hyperlink w:anchor="_Toc150799540" w:history="1">
            <w:r w:rsidR="007703BD" w:rsidRPr="00F063BB">
              <w:rPr>
                <w:rStyle w:val="afc"/>
                <w:iCs/>
                <w:noProof/>
              </w:rPr>
              <w:t>4.5.3</w:t>
            </w:r>
            <w:r w:rsidR="007703B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uk-UA"/>
              </w:rPr>
              <w:tab/>
            </w:r>
            <w:r w:rsidR="007703BD" w:rsidRPr="00F063BB">
              <w:rPr>
                <w:rStyle w:val="afc"/>
                <w:iCs/>
                <w:noProof/>
              </w:rPr>
              <w:t>Вимоги до мови розробки</w:t>
            </w:r>
            <w:r w:rsidR="007703BD">
              <w:rPr>
                <w:noProof/>
                <w:webHidden/>
              </w:rPr>
              <w:tab/>
            </w:r>
            <w:r w:rsidR="007703BD">
              <w:rPr>
                <w:noProof/>
                <w:webHidden/>
              </w:rPr>
              <w:fldChar w:fldCharType="begin"/>
            </w:r>
            <w:r w:rsidR="007703BD">
              <w:rPr>
                <w:noProof/>
                <w:webHidden/>
              </w:rPr>
              <w:instrText xml:space="preserve"> PAGEREF _Toc150799540 \h </w:instrText>
            </w:r>
            <w:r w:rsidR="007703BD">
              <w:rPr>
                <w:noProof/>
                <w:webHidden/>
              </w:rPr>
            </w:r>
            <w:r w:rsidR="007703BD">
              <w:rPr>
                <w:noProof/>
                <w:webHidden/>
              </w:rPr>
              <w:fldChar w:fldCharType="separate"/>
            </w:r>
            <w:r w:rsidR="007703BD">
              <w:rPr>
                <w:noProof/>
                <w:webHidden/>
              </w:rPr>
              <w:t>26</w:t>
            </w:r>
            <w:r w:rsidR="007703BD">
              <w:rPr>
                <w:noProof/>
                <w:webHidden/>
              </w:rPr>
              <w:fldChar w:fldCharType="end"/>
            </w:r>
          </w:hyperlink>
        </w:p>
        <w:p w14:paraId="59DB516C" w14:textId="7DFCD3F5" w:rsidR="007703BD" w:rsidRDefault="001575F2">
          <w:pPr>
            <w:pStyle w:val="3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uk-UA"/>
            </w:rPr>
          </w:pPr>
          <w:hyperlink w:anchor="_Toc150799541" w:history="1">
            <w:r w:rsidR="007703BD" w:rsidRPr="00F063BB">
              <w:rPr>
                <w:rStyle w:val="afc"/>
                <w:iCs/>
                <w:noProof/>
              </w:rPr>
              <w:t>4.5.4</w:t>
            </w:r>
            <w:r w:rsidR="007703B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uk-UA"/>
              </w:rPr>
              <w:tab/>
            </w:r>
            <w:r w:rsidR="007703BD" w:rsidRPr="00F063BB">
              <w:rPr>
                <w:rStyle w:val="afc"/>
                <w:iCs/>
                <w:noProof/>
              </w:rPr>
              <w:t>Вимоги до середовища розробки</w:t>
            </w:r>
            <w:r w:rsidR="007703BD">
              <w:rPr>
                <w:noProof/>
                <w:webHidden/>
              </w:rPr>
              <w:tab/>
            </w:r>
            <w:r w:rsidR="007703BD">
              <w:rPr>
                <w:noProof/>
                <w:webHidden/>
              </w:rPr>
              <w:fldChar w:fldCharType="begin"/>
            </w:r>
            <w:r w:rsidR="007703BD">
              <w:rPr>
                <w:noProof/>
                <w:webHidden/>
              </w:rPr>
              <w:instrText xml:space="preserve"> PAGEREF _Toc150799541 \h </w:instrText>
            </w:r>
            <w:r w:rsidR="007703BD">
              <w:rPr>
                <w:noProof/>
                <w:webHidden/>
              </w:rPr>
            </w:r>
            <w:r w:rsidR="007703BD">
              <w:rPr>
                <w:noProof/>
                <w:webHidden/>
              </w:rPr>
              <w:fldChar w:fldCharType="separate"/>
            </w:r>
            <w:r w:rsidR="007703BD">
              <w:rPr>
                <w:noProof/>
                <w:webHidden/>
              </w:rPr>
              <w:t>26</w:t>
            </w:r>
            <w:r w:rsidR="007703BD">
              <w:rPr>
                <w:noProof/>
                <w:webHidden/>
              </w:rPr>
              <w:fldChar w:fldCharType="end"/>
            </w:r>
          </w:hyperlink>
        </w:p>
        <w:p w14:paraId="4DCF7B2B" w14:textId="3EF92D00" w:rsidR="007703BD" w:rsidRDefault="001575F2">
          <w:pPr>
            <w:pStyle w:val="3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uk-UA"/>
            </w:rPr>
          </w:pPr>
          <w:hyperlink w:anchor="_Toc150799542" w:history="1">
            <w:r w:rsidR="007703BD" w:rsidRPr="00F063BB">
              <w:rPr>
                <w:rStyle w:val="afc"/>
                <w:iCs/>
                <w:noProof/>
              </w:rPr>
              <w:t>4.5.5</w:t>
            </w:r>
            <w:r w:rsidR="007703B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uk-UA"/>
              </w:rPr>
              <w:tab/>
            </w:r>
            <w:r w:rsidR="007703BD" w:rsidRPr="00F063BB">
              <w:rPr>
                <w:rStyle w:val="afc"/>
                <w:iCs/>
                <w:noProof/>
              </w:rPr>
              <w:t>Вимоги до представленню вихідних кодів</w:t>
            </w:r>
            <w:r w:rsidR="007703BD">
              <w:rPr>
                <w:noProof/>
                <w:webHidden/>
              </w:rPr>
              <w:tab/>
            </w:r>
            <w:r w:rsidR="007703BD">
              <w:rPr>
                <w:noProof/>
                <w:webHidden/>
              </w:rPr>
              <w:fldChar w:fldCharType="begin"/>
            </w:r>
            <w:r w:rsidR="007703BD">
              <w:rPr>
                <w:noProof/>
                <w:webHidden/>
              </w:rPr>
              <w:instrText xml:space="preserve"> PAGEREF _Toc150799542 \h </w:instrText>
            </w:r>
            <w:r w:rsidR="007703BD">
              <w:rPr>
                <w:noProof/>
                <w:webHidden/>
              </w:rPr>
            </w:r>
            <w:r w:rsidR="007703BD">
              <w:rPr>
                <w:noProof/>
                <w:webHidden/>
              </w:rPr>
              <w:fldChar w:fldCharType="separate"/>
            </w:r>
            <w:r w:rsidR="007703BD">
              <w:rPr>
                <w:noProof/>
                <w:webHidden/>
              </w:rPr>
              <w:t>26</w:t>
            </w:r>
            <w:r w:rsidR="007703BD">
              <w:rPr>
                <w:noProof/>
                <w:webHidden/>
              </w:rPr>
              <w:fldChar w:fldCharType="end"/>
            </w:r>
          </w:hyperlink>
        </w:p>
        <w:p w14:paraId="2BB4FFC8" w14:textId="2CAF6A1A" w:rsidR="007703BD" w:rsidRDefault="001575F2">
          <w:pPr>
            <w:pStyle w:val="23"/>
            <w:rPr>
              <w:rFonts w:asciiTheme="minorHAnsi" w:eastAsiaTheme="minorEastAsia" w:hAnsiTheme="minorHAnsi" w:cstheme="minorBidi"/>
              <w:sz w:val="22"/>
              <w:szCs w:val="22"/>
              <w:lang w:eastAsia="uk-UA"/>
            </w:rPr>
          </w:pPr>
          <w:hyperlink w:anchor="_Toc150799543" w:history="1">
            <w:r w:rsidR="007703BD" w:rsidRPr="00F063BB">
              <w:rPr>
                <w:rStyle w:val="afc"/>
                <w:bCs/>
              </w:rPr>
              <w:t>4.6</w:t>
            </w:r>
            <w:r w:rsidR="007703BD">
              <w:rPr>
                <w:rFonts w:asciiTheme="minorHAnsi" w:eastAsiaTheme="minorEastAsia" w:hAnsiTheme="minorHAnsi" w:cstheme="minorBidi"/>
                <w:sz w:val="22"/>
                <w:szCs w:val="22"/>
                <w:lang w:eastAsia="uk-UA"/>
              </w:rPr>
              <w:tab/>
            </w:r>
            <w:r w:rsidR="007703BD" w:rsidRPr="00F063BB">
              <w:rPr>
                <w:rStyle w:val="afc"/>
                <w:bCs/>
              </w:rPr>
              <w:t>Вимоги до маркування та пакування</w:t>
            </w:r>
            <w:r w:rsidR="007703BD">
              <w:rPr>
                <w:webHidden/>
              </w:rPr>
              <w:tab/>
            </w:r>
            <w:r w:rsidR="007703BD">
              <w:rPr>
                <w:webHidden/>
              </w:rPr>
              <w:fldChar w:fldCharType="begin"/>
            </w:r>
            <w:r w:rsidR="007703BD">
              <w:rPr>
                <w:webHidden/>
              </w:rPr>
              <w:instrText xml:space="preserve"> PAGEREF _Toc150799543 \h </w:instrText>
            </w:r>
            <w:r w:rsidR="007703BD">
              <w:rPr>
                <w:webHidden/>
              </w:rPr>
            </w:r>
            <w:r w:rsidR="007703BD">
              <w:rPr>
                <w:webHidden/>
              </w:rPr>
              <w:fldChar w:fldCharType="separate"/>
            </w:r>
            <w:r w:rsidR="007703BD">
              <w:rPr>
                <w:webHidden/>
              </w:rPr>
              <w:t>26</w:t>
            </w:r>
            <w:r w:rsidR="007703BD">
              <w:rPr>
                <w:webHidden/>
              </w:rPr>
              <w:fldChar w:fldCharType="end"/>
            </w:r>
          </w:hyperlink>
        </w:p>
        <w:p w14:paraId="59C5695B" w14:textId="1902677C" w:rsidR="007703BD" w:rsidRDefault="001575F2">
          <w:pPr>
            <w:pStyle w:val="23"/>
            <w:rPr>
              <w:rFonts w:asciiTheme="minorHAnsi" w:eastAsiaTheme="minorEastAsia" w:hAnsiTheme="minorHAnsi" w:cstheme="minorBidi"/>
              <w:sz w:val="22"/>
              <w:szCs w:val="22"/>
              <w:lang w:eastAsia="uk-UA"/>
            </w:rPr>
          </w:pPr>
          <w:hyperlink w:anchor="_Toc150799544" w:history="1">
            <w:r w:rsidR="007703BD" w:rsidRPr="00F063BB">
              <w:rPr>
                <w:rStyle w:val="afc"/>
                <w:bCs/>
              </w:rPr>
              <w:t>4.7</w:t>
            </w:r>
            <w:r w:rsidR="007703BD">
              <w:rPr>
                <w:rFonts w:asciiTheme="minorHAnsi" w:eastAsiaTheme="minorEastAsia" w:hAnsiTheme="minorHAnsi" w:cstheme="minorBidi"/>
                <w:sz w:val="22"/>
                <w:szCs w:val="22"/>
                <w:lang w:eastAsia="uk-UA"/>
              </w:rPr>
              <w:tab/>
            </w:r>
            <w:r w:rsidR="007703BD" w:rsidRPr="00F063BB">
              <w:rPr>
                <w:rStyle w:val="afc"/>
                <w:bCs/>
              </w:rPr>
              <w:t>Вимоги до транспортування та зберігання</w:t>
            </w:r>
            <w:r w:rsidR="007703BD">
              <w:rPr>
                <w:webHidden/>
              </w:rPr>
              <w:tab/>
            </w:r>
            <w:r w:rsidR="007703BD">
              <w:rPr>
                <w:webHidden/>
              </w:rPr>
              <w:fldChar w:fldCharType="begin"/>
            </w:r>
            <w:r w:rsidR="007703BD">
              <w:rPr>
                <w:webHidden/>
              </w:rPr>
              <w:instrText xml:space="preserve"> PAGEREF _Toc150799544 \h </w:instrText>
            </w:r>
            <w:r w:rsidR="007703BD">
              <w:rPr>
                <w:webHidden/>
              </w:rPr>
            </w:r>
            <w:r w:rsidR="007703BD">
              <w:rPr>
                <w:webHidden/>
              </w:rPr>
              <w:fldChar w:fldCharType="separate"/>
            </w:r>
            <w:r w:rsidR="007703BD">
              <w:rPr>
                <w:webHidden/>
              </w:rPr>
              <w:t>26</w:t>
            </w:r>
            <w:r w:rsidR="007703BD">
              <w:rPr>
                <w:webHidden/>
              </w:rPr>
              <w:fldChar w:fldCharType="end"/>
            </w:r>
          </w:hyperlink>
        </w:p>
        <w:p w14:paraId="0567AFC3" w14:textId="2369B924" w:rsidR="007703BD" w:rsidRDefault="001575F2">
          <w:pPr>
            <w:pStyle w:val="23"/>
            <w:rPr>
              <w:rFonts w:asciiTheme="minorHAnsi" w:eastAsiaTheme="minorEastAsia" w:hAnsiTheme="minorHAnsi" w:cstheme="minorBidi"/>
              <w:sz w:val="22"/>
              <w:szCs w:val="22"/>
              <w:lang w:eastAsia="uk-UA"/>
            </w:rPr>
          </w:pPr>
          <w:hyperlink w:anchor="_Toc150799545" w:history="1">
            <w:r w:rsidR="007703BD" w:rsidRPr="00F063BB">
              <w:rPr>
                <w:rStyle w:val="afc"/>
                <w:bCs/>
              </w:rPr>
              <w:t>4.8</w:t>
            </w:r>
            <w:r w:rsidR="007703BD">
              <w:rPr>
                <w:rFonts w:asciiTheme="minorHAnsi" w:eastAsiaTheme="minorEastAsia" w:hAnsiTheme="minorHAnsi" w:cstheme="minorBidi"/>
                <w:sz w:val="22"/>
                <w:szCs w:val="22"/>
                <w:lang w:eastAsia="uk-UA"/>
              </w:rPr>
              <w:tab/>
            </w:r>
            <w:r w:rsidR="007703BD" w:rsidRPr="00F063BB">
              <w:rPr>
                <w:rStyle w:val="afc"/>
                <w:bCs/>
              </w:rPr>
              <w:t>Спеціальні вимоги</w:t>
            </w:r>
            <w:r w:rsidR="007703BD">
              <w:rPr>
                <w:webHidden/>
              </w:rPr>
              <w:tab/>
            </w:r>
            <w:r w:rsidR="007703BD">
              <w:rPr>
                <w:webHidden/>
              </w:rPr>
              <w:fldChar w:fldCharType="begin"/>
            </w:r>
            <w:r w:rsidR="007703BD">
              <w:rPr>
                <w:webHidden/>
              </w:rPr>
              <w:instrText xml:space="preserve"> PAGEREF _Toc150799545 \h </w:instrText>
            </w:r>
            <w:r w:rsidR="007703BD">
              <w:rPr>
                <w:webHidden/>
              </w:rPr>
            </w:r>
            <w:r w:rsidR="007703BD">
              <w:rPr>
                <w:webHidden/>
              </w:rPr>
              <w:fldChar w:fldCharType="separate"/>
            </w:r>
            <w:r w:rsidR="007703BD">
              <w:rPr>
                <w:webHidden/>
              </w:rPr>
              <w:t>27</w:t>
            </w:r>
            <w:r w:rsidR="007703BD">
              <w:rPr>
                <w:webHidden/>
              </w:rPr>
              <w:fldChar w:fldCharType="end"/>
            </w:r>
          </w:hyperlink>
        </w:p>
        <w:p w14:paraId="75CE8E4C" w14:textId="2EB8413D" w:rsidR="007703BD" w:rsidRDefault="001575F2">
          <w:pPr>
            <w:pStyle w:val="16"/>
            <w:rPr>
              <w:rFonts w:asciiTheme="minorHAnsi" w:eastAsiaTheme="minorEastAsia" w:hAnsiTheme="minorHAnsi" w:cstheme="minorBidi"/>
              <w:caps w:val="0"/>
              <w:sz w:val="22"/>
              <w:szCs w:val="22"/>
              <w:lang w:eastAsia="uk-UA"/>
            </w:rPr>
          </w:pPr>
          <w:hyperlink w:anchor="_Toc150799546" w:history="1">
            <w:r w:rsidR="007703BD" w:rsidRPr="00F063BB">
              <w:rPr>
                <w:rStyle w:val="afc"/>
              </w:rPr>
              <w:t>5</w:t>
            </w:r>
            <w:r w:rsidR="007703BD">
              <w:rPr>
                <w:rFonts w:asciiTheme="minorHAnsi" w:eastAsiaTheme="minorEastAsia" w:hAnsiTheme="minorHAnsi" w:cstheme="minorBidi"/>
                <w:caps w:val="0"/>
                <w:sz w:val="22"/>
                <w:szCs w:val="22"/>
                <w:lang w:eastAsia="uk-UA"/>
              </w:rPr>
              <w:tab/>
            </w:r>
            <w:r w:rsidR="007703BD" w:rsidRPr="00F063BB">
              <w:rPr>
                <w:rStyle w:val="afc"/>
              </w:rPr>
              <w:t>ВИМОГИ ДО ПРОГРАМНОЇ ДОКУМЕНТАЦІЇ</w:t>
            </w:r>
            <w:r w:rsidR="007703BD">
              <w:rPr>
                <w:webHidden/>
              </w:rPr>
              <w:tab/>
            </w:r>
            <w:r w:rsidR="007703BD">
              <w:rPr>
                <w:webHidden/>
              </w:rPr>
              <w:fldChar w:fldCharType="begin"/>
            </w:r>
            <w:r w:rsidR="007703BD">
              <w:rPr>
                <w:webHidden/>
              </w:rPr>
              <w:instrText xml:space="preserve"> PAGEREF _Toc150799546 \h </w:instrText>
            </w:r>
            <w:r w:rsidR="007703BD">
              <w:rPr>
                <w:webHidden/>
              </w:rPr>
            </w:r>
            <w:r w:rsidR="007703BD">
              <w:rPr>
                <w:webHidden/>
              </w:rPr>
              <w:fldChar w:fldCharType="separate"/>
            </w:r>
            <w:r w:rsidR="007703BD">
              <w:rPr>
                <w:webHidden/>
              </w:rPr>
              <w:t>28</w:t>
            </w:r>
            <w:r w:rsidR="007703BD">
              <w:rPr>
                <w:webHidden/>
              </w:rPr>
              <w:fldChar w:fldCharType="end"/>
            </w:r>
          </w:hyperlink>
        </w:p>
        <w:p w14:paraId="1035FE3C" w14:textId="24DA2E36" w:rsidR="007703BD" w:rsidRDefault="001575F2">
          <w:pPr>
            <w:pStyle w:val="23"/>
            <w:rPr>
              <w:rFonts w:asciiTheme="minorHAnsi" w:eastAsiaTheme="minorEastAsia" w:hAnsiTheme="minorHAnsi" w:cstheme="minorBidi"/>
              <w:sz w:val="22"/>
              <w:szCs w:val="22"/>
              <w:lang w:eastAsia="uk-UA"/>
            </w:rPr>
          </w:pPr>
          <w:hyperlink w:anchor="_Toc150799547" w:history="1">
            <w:r w:rsidR="007703BD" w:rsidRPr="00F063BB">
              <w:rPr>
                <w:rStyle w:val="afc"/>
                <w:bCs/>
              </w:rPr>
              <w:t>5.1</w:t>
            </w:r>
            <w:r w:rsidR="007703BD">
              <w:rPr>
                <w:rFonts w:asciiTheme="minorHAnsi" w:eastAsiaTheme="minorEastAsia" w:hAnsiTheme="minorHAnsi" w:cstheme="minorBidi"/>
                <w:sz w:val="22"/>
                <w:szCs w:val="22"/>
                <w:lang w:eastAsia="uk-UA"/>
              </w:rPr>
              <w:tab/>
            </w:r>
            <w:r w:rsidR="007703BD" w:rsidRPr="00F063BB">
              <w:rPr>
                <w:rStyle w:val="afc"/>
                <w:bCs/>
              </w:rPr>
              <w:t>Попередній склад програмної документації</w:t>
            </w:r>
            <w:r w:rsidR="007703BD">
              <w:rPr>
                <w:webHidden/>
              </w:rPr>
              <w:tab/>
            </w:r>
            <w:r w:rsidR="007703BD">
              <w:rPr>
                <w:webHidden/>
              </w:rPr>
              <w:fldChar w:fldCharType="begin"/>
            </w:r>
            <w:r w:rsidR="007703BD">
              <w:rPr>
                <w:webHidden/>
              </w:rPr>
              <w:instrText xml:space="preserve"> PAGEREF _Toc150799547 \h </w:instrText>
            </w:r>
            <w:r w:rsidR="007703BD">
              <w:rPr>
                <w:webHidden/>
              </w:rPr>
            </w:r>
            <w:r w:rsidR="007703BD">
              <w:rPr>
                <w:webHidden/>
              </w:rPr>
              <w:fldChar w:fldCharType="separate"/>
            </w:r>
            <w:r w:rsidR="007703BD">
              <w:rPr>
                <w:webHidden/>
              </w:rPr>
              <w:t>28</w:t>
            </w:r>
            <w:r w:rsidR="007703BD">
              <w:rPr>
                <w:webHidden/>
              </w:rPr>
              <w:fldChar w:fldCharType="end"/>
            </w:r>
          </w:hyperlink>
        </w:p>
        <w:p w14:paraId="02670AC2" w14:textId="1DA347D8" w:rsidR="007703BD" w:rsidRDefault="001575F2">
          <w:pPr>
            <w:pStyle w:val="23"/>
            <w:rPr>
              <w:rFonts w:asciiTheme="minorHAnsi" w:eastAsiaTheme="minorEastAsia" w:hAnsiTheme="minorHAnsi" w:cstheme="minorBidi"/>
              <w:sz w:val="22"/>
              <w:szCs w:val="22"/>
              <w:lang w:eastAsia="uk-UA"/>
            </w:rPr>
          </w:pPr>
          <w:hyperlink w:anchor="_Toc150799548" w:history="1">
            <w:r w:rsidR="007703BD" w:rsidRPr="00F063BB">
              <w:rPr>
                <w:rStyle w:val="afc"/>
                <w:bCs/>
              </w:rPr>
              <w:t>5.2</w:t>
            </w:r>
            <w:r w:rsidR="007703BD">
              <w:rPr>
                <w:rFonts w:asciiTheme="minorHAnsi" w:eastAsiaTheme="minorEastAsia" w:hAnsiTheme="minorHAnsi" w:cstheme="minorBidi"/>
                <w:sz w:val="22"/>
                <w:szCs w:val="22"/>
                <w:lang w:eastAsia="uk-UA"/>
              </w:rPr>
              <w:tab/>
            </w:r>
            <w:r w:rsidR="007703BD" w:rsidRPr="00F063BB">
              <w:rPr>
                <w:rStyle w:val="afc"/>
                <w:bCs/>
              </w:rPr>
              <w:t>Спеціальні вимоги до програмної документації</w:t>
            </w:r>
            <w:r w:rsidR="007703BD">
              <w:rPr>
                <w:webHidden/>
              </w:rPr>
              <w:tab/>
            </w:r>
            <w:r w:rsidR="007703BD">
              <w:rPr>
                <w:webHidden/>
              </w:rPr>
              <w:fldChar w:fldCharType="begin"/>
            </w:r>
            <w:r w:rsidR="007703BD">
              <w:rPr>
                <w:webHidden/>
              </w:rPr>
              <w:instrText xml:space="preserve"> PAGEREF _Toc150799548 \h </w:instrText>
            </w:r>
            <w:r w:rsidR="007703BD">
              <w:rPr>
                <w:webHidden/>
              </w:rPr>
            </w:r>
            <w:r w:rsidR="007703BD">
              <w:rPr>
                <w:webHidden/>
              </w:rPr>
              <w:fldChar w:fldCharType="separate"/>
            </w:r>
            <w:r w:rsidR="007703BD">
              <w:rPr>
                <w:webHidden/>
              </w:rPr>
              <w:t>28</w:t>
            </w:r>
            <w:r w:rsidR="007703BD">
              <w:rPr>
                <w:webHidden/>
              </w:rPr>
              <w:fldChar w:fldCharType="end"/>
            </w:r>
          </w:hyperlink>
        </w:p>
        <w:p w14:paraId="4614687A" w14:textId="1FCD0268" w:rsidR="007703BD" w:rsidRDefault="001575F2">
          <w:pPr>
            <w:pStyle w:val="16"/>
            <w:rPr>
              <w:rFonts w:asciiTheme="minorHAnsi" w:eastAsiaTheme="minorEastAsia" w:hAnsiTheme="minorHAnsi" w:cstheme="minorBidi"/>
              <w:caps w:val="0"/>
              <w:sz w:val="22"/>
              <w:szCs w:val="22"/>
              <w:lang w:eastAsia="uk-UA"/>
            </w:rPr>
          </w:pPr>
          <w:hyperlink w:anchor="_Toc150799549" w:history="1">
            <w:r w:rsidR="007703BD" w:rsidRPr="00F063BB">
              <w:rPr>
                <w:rStyle w:val="afc"/>
              </w:rPr>
              <w:t>6</w:t>
            </w:r>
            <w:r w:rsidR="007703BD">
              <w:rPr>
                <w:rFonts w:asciiTheme="minorHAnsi" w:eastAsiaTheme="minorEastAsia" w:hAnsiTheme="minorHAnsi" w:cstheme="minorBidi"/>
                <w:caps w:val="0"/>
                <w:sz w:val="22"/>
                <w:szCs w:val="22"/>
                <w:lang w:eastAsia="uk-UA"/>
              </w:rPr>
              <w:tab/>
            </w:r>
            <w:r w:rsidR="007703BD" w:rsidRPr="00F063BB">
              <w:rPr>
                <w:rStyle w:val="afc"/>
              </w:rPr>
              <w:t>СТАДІЇ І ЕТАПИ РОЗРОБКИ</w:t>
            </w:r>
            <w:r w:rsidR="007703BD">
              <w:rPr>
                <w:webHidden/>
              </w:rPr>
              <w:tab/>
            </w:r>
            <w:r w:rsidR="007703BD">
              <w:rPr>
                <w:webHidden/>
              </w:rPr>
              <w:fldChar w:fldCharType="begin"/>
            </w:r>
            <w:r w:rsidR="007703BD">
              <w:rPr>
                <w:webHidden/>
              </w:rPr>
              <w:instrText xml:space="preserve"> PAGEREF _Toc150799549 \h </w:instrText>
            </w:r>
            <w:r w:rsidR="007703BD">
              <w:rPr>
                <w:webHidden/>
              </w:rPr>
            </w:r>
            <w:r w:rsidR="007703BD">
              <w:rPr>
                <w:webHidden/>
              </w:rPr>
              <w:fldChar w:fldCharType="separate"/>
            </w:r>
            <w:r w:rsidR="007703BD">
              <w:rPr>
                <w:webHidden/>
              </w:rPr>
              <w:t>30</w:t>
            </w:r>
            <w:r w:rsidR="007703BD">
              <w:rPr>
                <w:webHidden/>
              </w:rPr>
              <w:fldChar w:fldCharType="end"/>
            </w:r>
          </w:hyperlink>
        </w:p>
        <w:p w14:paraId="17F8EC6A" w14:textId="67121A80" w:rsidR="007703BD" w:rsidRDefault="001575F2">
          <w:pPr>
            <w:pStyle w:val="16"/>
            <w:rPr>
              <w:rFonts w:asciiTheme="minorHAnsi" w:eastAsiaTheme="minorEastAsia" w:hAnsiTheme="minorHAnsi" w:cstheme="minorBidi"/>
              <w:caps w:val="0"/>
              <w:sz w:val="22"/>
              <w:szCs w:val="22"/>
              <w:lang w:eastAsia="uk-UA"/>
            </w:rPr>
          </w:pPr>
          <w:hyperlink w:anchor="_Toc150799550" w:history="1">
            <w:r w:rsidR="007703BD" w:rsidRPr="00F063BB">
              <w:rPr>
                <w:rStyle w:val="afc"/>
              </w:rPr>
              <w:t>7</w:t>
            </w:r>
            <w:r w:rsidR="007703BD">
              <w:rPr>
                <w:rFonts w:asciiTheme="minorHAnsi" w:eastAsiaTheme="minorEastAsia" w:hAnsiTheme="minorHAnsi" w:cstheme="minorBidi"/>
                <w:caps w:val="0"/>
                <w:sz w:val="22"/>
                <w:szCs w:val="22"/>
                <w:lang w:eastAsia="uk-UA"/>
              </w:rPr>
              <w:tab/>
            </w:r>
            <w:r w:rsidR="007703BD" w:rsidRPr="00F063BB">
              <w:rPr>
                <w:rStyle w:val="afc"/>
              </w:rPr>
              <w:t>ПОРЯДОК КОНТРОЛЮ ТА ПРИЙМАННЯ</w:t>
            </w:r>
            <w:r w:rsidR="007703BD">
              <w:rPr>
                <w:webHidden/>
              </w:rPr>
              <w:tab/>
            </w:r>
            <w:r w:rsidR="007703BD">
              <w:rPr>
                <w:webHidden/>
              </w:rPr>
              <w:fldChar w:fldCharType="begin"/>
            </w:r>
            <w:r w:rsidR="007703BD">
              <w:rPr>
                <w:webHidden/>
              </w:rPr>
              <w:instrText xml:space="preserve"> PAGEREF _Toc150799550 \h </w:instrText>
            </w:r>
            <w:r w:rsidR="007703BD">
              <w:rPr>
                <w:webHidden/>
              </w:rPr>
            </w:r>
            <w:r w:rsidR="007703BD">
              <w:rPr>
                <w:webHidden/>
              </w:rPr>
              <w:fldChar w:fldCharType="separate"/>
            </w:r>
            <w:r w:rsidR="007703BD">
              <w:rPr>
                <w:webHidden/>
              </w:rPr>
              <w:t>31</w:t>
            </w:r>
            <w:r w:rsidR="007703BD">
              <w:rPr>
                <w:webHidden/>
              </w:rPr>
              <w:fldChar w:fldCharType="end"/>
            </w:r>
          </w:hyperlink>
        </w:p>
        <w:p w14:paraId="0A175367" w14:textId="43924BB1" w:rsidR="00490E33" w:rsidRDefault="00D85D4E" w:rsidP="0002148A">
          <w:pPr>
            <w:ind w:firstLine="0"/>
          </w:pPr>
          <w:r>
            <w:rPr>
              <w:b/>
              <w:bCs/>
              <w:lang w:val="ru-RU"/>
            </w:rPr>
            <w:fldChar w:fldCharType="end"/>
          </w:r>
        </w:p>
      </w:sdtContent>
    </w:sdt>
    <w:p w14:paraId="16DF300D" w14:textId="6F9C6B89" w:rsidR="004F58ED" w:rsidRPr="0062043E" w:rsidRDefault="004F58ED" w:rsidP="00062C48">
      <w:pPr>
        <w:pStyle w:val="10"/>
        <w:rPr>
          <w:szCs w:val="28"/>
        </w:rPr>
      </w:pPr>
      <w:bookmarkStart w:id="0" w:name="_Toc102660908"/>
      <w:bookmarkStart w:id="1" w:name="_Toc150799520"/>
      <w:r w:rsidRPr="0088563F">
        <w:lastRenderedPageBreak/>
        <w:t>НАЙМЕНУВАННЯ</w:t>
      </w:r>
      <w:r w:rsidRPr="0062043E">
        <w:rPr>
          <w:szCs w:val="28"/>
        </w:rPr>
        <w:t xml:space="preserve"> ТА ГАЛУЗЬ ЗАСТОСУВАННЯ</w:t>
      </w:r>
      <w:bookmarkEnd w:id="0"/>
      <w:bookmarkEnd w:id="1"/>
    </w:p>
    <w:p w14:paraId="5A1C499D" w14:textId="2474BD5C" w:rsidR="003442E8" w:rsidRPr="00E71A6C" w:rsidRDefault="003442E8" w:rsidP="003442E8">
      <w:r w:rsidRPr="00E71A6C">
        <w:t xml:space="preserve">Назва розробки: </w:t>
      </w:r>
      <w:r w:rsidR="001E1649" w:rsidRPr="00E71A6C">
        <w:t xml:space="preserve">«Веб-застосунок для підтримки діяльності </w:t>
      </w:r>
      <w:r w:rsidR="00BF482D" w:rsidRPr="00E71A6C">
        <w:t>служби доставки</w:t>
      </w:r>
      <w:r w:rsidR="001E1649" w:rsidRPr="00E71A6C">
        <w:t>»</w:t>
      </w:r>
      <w:r w:rsidRPr="00E71A6C">
        <w:t xml:space="preserve">. </w:t>
      </w:r>
    </w:p>
    <w:p w14:paraId="776C0C49" w14:textId="7E9D7EB1" w:rsidR="003442E8" w:rsidRPr="00E71A6C" w:rsidRDefault="003442E8" w:rsidP="003442E8">
      <w:r w:rsidRPr="00E71A6C">
        <w:t xml:space="preserve">Галузь застосування: </w:t>
      </w:r>
    </w:p>
    <w:p w14:paraId="5ED66C37" w14:textId="7478ADB6" w:rsidR="003442E8" w:rsidRPr="00E71A6C" w:rsidRDefault="003442E8" w:rsidP="003442E8">
      <w:r w:rsidRPr="00E71A6C">
        <w:t>Наведене технічне завдання поширюється на розробку</w:t>
      </w:r>
      <w:r w:rsidR="001E1649" w:rsidRPr="00E71A6C">
        <w:t xml:space="preserve"> </w:t>
      </w:r>
      <w:r w:rsidR="007B59F6" w:rsidRPr="00E71A6C">
        <w:t>веб-застосунку для підтримки діяльності служби доставки</w:t>
      </w:r>
      <w:r w:rsidR="00463282" w:rsidRPr="00E71A6C">
        <w:t xml:space="preserve"> </w:t>
      </w:r>
      <w:r w:rsidR="001E1649" w:rsidRPr="00E71A6C">
        <w:t>«</w:t>
      </w:r>
      <w:proofErr w:type="spellStart"/>
      <w:r w:rsidR="001E1649" w:rsidRPr="00E71A6C">
        <w:rPr>
          <w:lang w:val="en-US"/>
        </w:rPr>
        <w:t>DeliverX</w:t>
      </w:r>
      <w:proofErr w:type="spellEnd"/>
      <w:r w:rsidR="001E1649" w:rsidRPr="00E71A6C">
        <w:t>»</w:t>
      </w:r>
      <w:r w:rsidR="00463282" w:rsidRPr="00E71A6C">
        <w:rPr>
          <w:szCs w:val="28"/>
        </w:rPr>
        <w:t>, котр</w:t>
      </w:r>
      <w:r w:rsidR="002F7E5A" w:rsidRPr="00E71A6C">
        <w:rPr>
          <w:szCs w:val="28"/>
        </w:rPr>
        <w:t>е</w:t>
      </w:r>
      <w:r w:rsidR="00463282" w:rsidRPr="00E71A6C">
        <w:rPr>
          <w:szCs w:val="28"/>
        </w:rPr>
        <w:t xml:space="preserve"> використовується для  </w:t>
      </w:r>
      <w:r w:rsidR="001E1649" w:rsidRPr="00E71A6C">
        <w:t>підтримки діяльності служби</w:t>
      </w:r>
      <w:r w:rsidR="00BE22F8" w:rsidRPr="00E71A6C">
        <w:t xml:space="preserve"> доставки</w:t>
      </w:r>
      <w:r w:rsidR="001E1649" w:rsidRPr="00E71A6C">
        <w:t xml:space="preserve"> </w:t>
      </w:r>
      <w:r w:rsidR="00463282" w:rsidRPr="00E71A6C">
        <w:rPr>
          <w:szCs w:val="28"/>
        </w:rPr>
        <w:t xml:space="preserve">та призначена для </w:t>
      </w:r>
      <w:r w:rsidR="001E1649" w:rsidRPr="00E71A6C">
        <w:t>працівників служби</w:t>
      </w:r>
      <w:r w:rsidR="00BE22F8" w:rsidRPr="00E71A6C">
        <w:t xml:space="preserve"> доставки</w:t>
      </w:r>
      <w:r w:rsidR="00BB352B" w:rsidRPr="00E71A6C">
        <w:t xml:space="preserve">, </w:t>
      </w:r>
      <w:r w:rsidR="001E1649" w:rsidRPr="00E71A6C">
        <w:t>її клієнтів, а також для інших працівників у галузі доставки,</w:t>
      </w:r>
      <w:r w:rsidR="005B0DE3" w:rsidRPr="00E71A6C">
        <w:t xml:space="preserve"> обліку </w:t>
      </w:r>
      <w:r w:rsidR="00C12277" w:rsidRPr="00E71A6C">
        <w:t>та контролю за посилками, листами</w:t>
      </w:r>
      <w:r w:rsidR="001E1649" w:rsidRPr="00E71A6C">
        <w:t xml:space="preserve"> тощо.</w:t>
      </w:r>
    </w:p>
    <w:p w14:paraId="0B431EE5" w14:textId="08BD9C70" w:rsidR="004F58ED" w:rsidRDefault="004F58ED" w:rsidP="002F7E5A">
      <w:pPr>
        <w:pStyle w:val="10"/>
        <w:ind w:left="0" w:firstLine="0"/>
      </w:pPr>
      <w:bookmarkStart w:id="2" w:name="_Toc102660909"/>
      <w:bookmarkStart w:id="3" w:name="_Toc150799521"/>
      <w:r w:rsidRPr="0062043E">
        <w:rPr>
          <w:szCs w:val="28"/>
        </w:rPr>
        <w:lastRenderedPageBreak/>
        <w:t>ПІДСТАВА</w:t>
      </w:r>
      <w:r>
        <w:t xml:space="preserve"> ДЛЯ РОЗРОБКИ</w:t>
      </w:r>
      <w:bookmarkEnd w:id="2"/>
      <w:bookmarkEnd w:id="3"/>
    </w:p>
    <w:p w14:paraId="6D271CD9" w14:textId="77777777" w:rsidR="003442E8" w:rsidRPr="003442E8" w:rsidRDefault="003442E8" w:rsidP="002F7E5A">
      <w:r>
        <w:t xml:space="preserve">Підставою для </w:t>
      </w:r>
      <w:r w:rsidRPr="00A01566">
        <w:t xml:space="preserve">розробки </w:t>
      </w:r>
      <w:r w:rsidR="005B0DE3" w:rsidRPr="00A01566">
        <w:t>«</w:t>
      </w:r>
      <w:proofErr w:type="spellStart"/>
      <w:r w:rsidR="005B0DE3" w:rsidRPr="00A01566">
        <w:rPr>
          <w:lang w:val="en-US"/>
        </w:rPr>
        <w:t>DeliverX</w:t>
      </w:r>
      <w:proofErr w:type="spellEnd"/>
      <w:r w:rsidR="005B0DE3" w:rsidRPr="00A01566">
        <w:t>»</w:t>
      </w:r>
      <w:r w:rsidRPr="00A01566">
        <w:t xml:space="preserve"> </w:t>
      </w:r>
      <w:r>
        <w:t xml:space="preserve">є завдання на </w:t>
      </w:r>
      <w:r w:rsidR="002F7E5A">
        <w:t>курсову роботу</w:t>
      </w:r>
      <w:r>
        <w:t>, затверджене кафедрою інформатики та програмної інженерії Національного технічного університету України «Київський політехнічний інститут імені Ігоря Сікорського».</w:t>
      </w:r>
    </w:p>
    <w:p w14:paraId="2904E533" w14:textId="108A9876" w:rsidR="004F58ED" w:rsidRDefault="004F58ED" w:rsidP="00062C48">
      <w:pPr>
        <w:pStyle w:val="10"/>
      </w:pPr>
      <w:bookmarkStart w:id="4" w:name="_Toc102660910"/>
      <w:bookmarkStart w:id="5" w:name="_Toc150799522"/>
      <w:r w:rsidRPr="0088563F">
        <w:lastRenderedPageBreak/>
        <w:t>ПРИЗНАЧЕННЯ</w:t>
      </w:r>
      <w:r>
        <w:t xml:space="preserve"> РОЗРОБКИ</w:t>
      </w:r>
      <w:bookmarkEnd w:id="4"/>
      <w:bookmarkEnd w:id="5"/>
    </w:p>
    <w:p w14:paraId="63C2E283" w14:textId="4DB56ED3" w:rsidR="003442E8" w:rsidRPr="00E71A6C" w:rsidRDefault="003442E8" w:rsidP="003442E8">
      <w:r w:rsidRPr="00E71A6C">
        <w:t>Розробка призначена для автоматизації та полегшенню роботи</w:t>
      </w:r>
      <w:r w:rsidR="00E52FEF" w:rsidRPr="00E71A6C">
        <w:t xml:space="preserve"> працівників</w:t>
      </w:r>
      <w:r w:rsidRPr="00E71A6C">
        <w:t xml:space="preserve"> </w:t>
      </w:r>
      <w:r w:rsidR="00C12277" w:rsidRPr="00E71A6C">
        <w:t xml:space="preserve">у </w:t>
      </w:r>
      <w:r w:rsidR="00E52FEF" w:rsidRPr="00E71A6C">
        <w:t>галузі</w:t>
      </w:r>
      <w:r w:rsidR="00C12277" w:rsidRPr="00E71A6C">
        <w:t xml:space="preserve"> доставки</w:t>
      </w:r>
      <w:r w:rsidRPr="00E71A6C">
        <w:t>.</w:t>
      </w:r>
    </w:p>
    <w:p w14:paraId="3007A270" w14:textId="60251870" w:rsidR="003442E8" w:rsidRPr="00E71A6C" w:rsidRDefault="003442E8" w:rsidP="003442E8">
      <w:r w:rsidRPr="00E71A6C">
        <w:t xml:space="preserve">Метою розробки є </w:t>
      </w:r>
      <w:r w:rsidR="00E52FEF" w:rsidRPr="00E71A6C">
        <w:t>покращення ефективності та швидкості роботи служби доставки, збільшення гнучкості та простоти під час сортування та підготовки посилок та всебічне покращення досвіду користувачів та працівників у галузі доставки</w:t>
      </w:r>
      <w:r w:rsidRPr="00E71A6C">
        <w:t>.</w:t>
      </w:r>
    </w:p>
    <w:p w14:paraId="3BD99D3C" w14:textId="2FEF65AD" w:rsidR="004F58ED" w:rsidRPr="00761629" w:rsidRDefault="004F58ED" w:rsidP="00062C48">
      <w:pPr>
        <w:pStyle w:val="10"/>
        <w:rPr>
          <w:szCs w:val="28"/>
        </w:rPr>
      </w:pPr>
      <w:bookmarkStart w:id="6" w:name="_Toc102660911"/>
      <w:bookmarkStart w:id="7" w:name="_Toc150799523"/>
      <w:r w:rsidRPr="00761629">
        <w:rPr>
          <w:szCs w:val="28"/>
        </w:rPr>
        <w:lastRenderedPageBreak/>
        <w:t>ВИМОГИ ДО</w:t>
      </w:r>
      <w:r w:rsidR="003442E8" w:rsidRPr="00761629">
        <w:rPr>
          <w:szCs w:val="28"/>
        </w:rPr>
        <w:t xml:space="preserve"> </w:t>
      </w:r>
      <w:r w:rsidRPr="0088563F">
        <w:t>ПРОГРАМНОГО</w:t>
      </w:r>
      <w:r w:rsidRPr="00761629">
        <w:rPr>
          <w:szCs w:val="28"/>
        </w:rPr>
        <w:t xml:space="preserve"> ЗАБЕЗПЕЧЕННЯ</w:t>
      </w:r>
      <w:bookmarkEnd w:id="6"/>
      <w:bookmarkEnd w:id="7"/>
    </w:p>
    <w:p w14:paraId="2671DA1E" w14:textId="55E972B6" w:rsidR="004F58ED" w:rsidRPr="00761629" w:rsidRDefault="004F58ED" w:rsidP="003442E8">
      <w:pPr>
        <w:pStyle w:val="2"/>
        <w:ind w:left="0" w:firstLine="709"/>
        <w:rPr>
          <w:b w:val="0"/>
          <w:bCs/>
          <w:szCs w:val="28"/>
        </w:rPr>
      </w:pPr>
      <w:bookmarkStart w:id="8" w:name="_Toc102660912"/>
      <w:bookmarkStart w:id="9" w:name="_Toc150799524"/>
      <w:r w:rsidRPr="00761629">
        <w:rPr>
          <w:b w:val="0"/>
          <w:bCs/>
          <w:szCs w:val="28"/>
        </w:rPr>
        <w:t>Вимоги до</w:t>
      </w:r>
      <w:r w:rsidR="003442E8" w:rsidRPr="00761629">
        <w:rPr>
          <w:b w:val="0"/>
          <w:bCs/>
          <w:szCs w:val="28"/>
        </w:rPr>
        <w:t xml:space="preserve"> </w:t>
      </w:r>
      <w:r w:rsidRPr="00761629">
        <w:rPr>
          <w:b w:val="0"/>
          <w:bCs/>
          <w:szCs w:val="28"/>
        </w:rPr>
        <w:t>функціональних характеристик</w:t>
      </w:r>
      <w:bookmarkEnd w:id="8"/>
      <w:bookmarkEnd w:id="9"/>
    </w:p>
    <w:p w14:paraId="5DE3524E" w14:textId="69CCDF9E" w:rsidR="006B3138" w:rsidRDefault="006B3138" w:rsidP="004D3969">
      <w:r w:rsidRPr="00761629">
        <w:t>Програмне забезпечення повинно забезпечувати виконання наступних основних функції:</w:t>
      </w:r>
    </w:p>
    <w:p w14:paraId="5D4E9A3F" w14:textId="6A506086" w:rsidR="00D85D4E" w:rsidRPr="00761629" w:rsidRDefault="0002148A" w:rsidP="00D85D4E">
      <w:pPr>
        <w:pStyle w:val="3"/>
        <w:ind w:left="0" w:firstLine="709"/>
        <w:rPr>
          <w:i w:val="0"/>
          <w:iCs/>
          <w:szCs w:val="28"/>
        </w:rPr>
      </w:pPr>
      <w:bookmarkStart w:id="10" w:name="_Toc150799525"/>
      <w:r>
        <w:rPr>
          <w:i w:val="0"/>
          <w:iCs/>
          <w:szCs w:val="28"/>
        </w:rPr>
        <w:t>К</w:t>
      </w:r>
      <w:r w:rsidR="00D85D4E">
        <w:rPr>
          <w:i w:val="0"/>
          <w:iCs/>
          <w:szCs w:val="28"/>
        </w:rPr>
        <w:t>ористувацького інтерфейсу</w:t>
      </w:r>
      <w:bookmarkEnd w:id="10"/>
    </w:p>
    <w:p w14:paraId="1CB8A598" w14:textId="05D3F940" w:rsidR="00D85D4E" w:rsidRDefault="00965A42" w:rsidP="00D85D4E">
      <w:pPr>
        <w:pStyle w:val="a2"/>
        <w:numPr>
          <w:ilvl w:val="0"/>
          <w:numId w:val="7"/>
        </w:numPr>
        <w:ind w:left="1134" w:hanging="425"/>
        <w:rPr>
          <w:szCs w:val="28"/>
        </w:rPr>
      </w:pPr>
      <w:r>
        <w:rPr>
          <w:szCs w:val="28"/>
        </w:rPr>
        <w:t>форма реєстрації (рисунок 4.1)</w:t>
      </w:r>
      <w:r w:rsidR="00D85D4E" w:rsidRPr="00761629">
        <w:rPr>
          <w:szCs w:val="28"/>
        </w:rPr>
        <w:t>;</w:t>
      </w:r>
    </w:p>
    <w:p w14:paraId="300DB649" w14:textId="344864C0" w:rsidR="00250F00" w:rsidRPr="00250F00" w:rsidRDefault="00250F00" w:rsidP="004B5C82">
      <w:pPr>
        <w:pStyle w:val="a2"/>
        <w:numPr>
          <w:ilvl w:val="1"/>
          <w:numId w:val="7"/>
        </w:numPr>
        <w:rPr>
          <w:szCs w:val="28"/>
        </w:rPr>
      </w:pPr>
      <w:r w:rsidRPr="00250F00">
        <w:rPr>
          <w:szCs w:val="28"/>
        </w:rPr>
        <w:t>поле «</w:t>
      </w:r>
      <w:r w:rsidRPr="00250F00">
        <w:rPr>
          <w:szCs w:val="28"/>
          <w:lang w:val="en-US"/>
        </w:rPr>
        <w:t>email</w:t>
      </w:r>
      <w:r w:rsidRPr="00250F00">
        <w:rPr>
          <w:szCs w:val="28"/>
        </w:rPr>
        <w:t>»</w:t>
      </w:r>
      <w:r w:rsidR="002B18DC">
        <w:rPr>
          <w:szCs w:val="28"/>
          <w:lang w:val="en-US"/>
        </w:rPr>
        <w:t>;</w:t>
      </w:r>
    </w:p>
    <w:p w14:paraId="7EC11661" w14:textId="3194CB4F" w:rsidR="00250F00" w:rsidRPr="00250F00" w:rsidRDefault="00250F00" w:rsidP="00250F00">
      <w:pPr>
        <w:pStyle w:val="a2"/>
        <w:numPr>
          <w:ilvl w:val="2"/>
          <w:numId w:val="7"/>
        </w:numPr>
        <w:rPr>
          <w:szCs w:val="28"/>
        </w:rPr>
      </w:pPr>
      <w:r>
        <w:rPr>
          <w:szCs w:val="28"/>
        </w:rPr>
        <w:t>не пусте</w:t>
      </w:r>
      <w:r w:rsidR="002B18DC">
        <w:rPr>
          <w:szCs w:val="28"/>
          <w:lang w:val="en-US"/>
        </w:rPr>
        <w:t>;</w:t>
      </w:r>
    </w:p>
    <w:p w14:paraId="39BC3A99" w14:textId="3F4ABF2C" w:rsidR="00250F00" w:rsidRPr="00250F00" w:rsidRDefault="00250F00" w:rsidP="00250F00">
      <w:pPr>
        <w:pStyle w:val="a2"/>
        <w:numPr>
          <w:ilvl w:val="2"/>
          <w:numId w:val="7"/>
        </w:numPr>
        <w:rPr>
          <w:szCs w:val="28"/>
        </w:rPr>
      </w:pPr>
      <w:r w:rsidRPr="00250F00">
        <w:rPr>
          <w:szCs w:val="28"/>
        </w:rPr>
        <w:t>правильно вказана електронна пошта</w:t>
      </w:r>
      <w:r w:rsidR="002B18DC">
        <w:rPr>
          <w:szCs w:val="28"/>
          <w:lang w:val="en-US"/>
        </w:rPr>
        <w:t>;</w:t>
      </w:r>
    </w:p>
    <w:p w14:paraId="1C5B6C7F" w14:textId="43F8EA8B" w:rsidR="00250F00" w:rsidRDefault="00250F00" w:rsidP="00250F00">
      <w:pPr>
        <w:pStyle w:val="a2"/>
        <w:numPr>
          <w:ilvl w:val="1"/>
          <w:numId w:val="7"/>
        </w:numPr>
        <w:rPr>
          <w:szCs w:val="28"/>
        </w:rPr>
      </w:pPr>
      <w:r>
        <w:rPr>
          <w:szCs w:val="28"/>
        </w:rPr>
        <w:t>поле «</w:t>
      </w:r>
      <w:r>
        <w:rPr>
          <w:szCs w:val="28"/>
          <w:lang w:val="en-US"/>
        </w:rPr>
        <w:t>first name</w:t>
      </w:r>
      <w:r>
        <w:rPr>
          <w:szCs w:val="28"/>
        </w:rPr>
        <w:t>»</w:t>
      </w:r>
      <w:r w:rsidR="002B18DC">
        <w:rPr>
          <w:szCs w:val="28"/>
          <w:lang w:val="en-US"/>
        </w:rPr>
        <w:t>;</w:t>
      </w:r>
    </w:p>
    <w:p w14:paraId="69C57E37" w14:textId="29D74EDB" w:rsidR="00250F00" w:rsidRDefault="00250F00" w:rsidP="00250F00">
      <w:pPr>
        <w:pStyle w:val="a2"/>
        <w:numPr>
          <w:ilvl w:val="2"/>
          <w:numId w:val="7"/>
        </w:numPr>
        <w:rPr>
          <w:szCs w:val="28"/>
        </w:rPr>
      </w:pPr>
      <w:r>
        <w:rPr>
          <w:szCs w:val="28"/>
        </w:rPr>
        <w:t>не пусте</w:t>
      </w:r>
      <w:r w:rsidR="002B18DC">
        <w:rPr>
          <w:szCs w:val="28"/>
          <w:lang w:val="en-US"/>
        </w:rPr>
        <w:t>;</w:t>
      </w:r>
    </w:p>
    <w:p w14:paraId="305D0045" w14:textId="272DF9DD" w:rsidR="00250F00" w:rsidRDefault="00250F00" w:rsidP="00250F00">
      <w:pPr>
        <w:pStyle w:val="a2"/>
        <w:numPr>
          <w:ilvl w:val="1"/>
          <w:numId w:val="7"/>
        </w:numPr>
        <w:rPr>
          <w:szCs w:val="28"/>
        </w:rPr>
      </w:pPr>
      <w:r>
        <w:rPr>
          <w:szCs w:val="28"/>
        </w:rPr>
        <w:t>поле «</w:t>
      </w:r>
      <w:r>
        <w:rPr>
          <w:szCs w:val="28"/>
          <w:lang w:val="en-US"/>
        </w:rPr>
        <w:t>last name</w:t>
      </w:r>
      <w:r>
        <w:rPr>
          <w:szCs w:val="28"/>
        </w:rPr>
        <w:t>»</w:t>
      </w:r>
      <w:r w:rsidR="002B18DC">
        <w:rPr>
          <w:szCs w:val="28"/>
          <w:lang w:val="en-US"/>
        </w:rPr>
        <w:t>;</w:t>
      </w:r>
    </w:p>
    <w:p w14:paraId="7FBB9232" w14:textId="7FF64E7C" w:rsidR="00250F00" w:rsidRPr="00250F00" w:rsidRDefault="00250F00" w:rsidP="00250F00">
      <w:pPr>
        <w:pStyle w:val="a2"/>
        <w:numPr>
          <w:ilvl w:val="2"/>
          <w:numId w:val="7"/>
        </w:numPr>
        <w:rPr>
          <w:szCs w:val="28"/>
        </w:rPr>
      </w:pPr>
      <w:r>
        <w:rPr>
          <w:szCs w:val="28"/>
        </w:rPr>
        <w:t>не пусте</w:t>
      </w:r>
      <w:r w:rsidR="002B18DC">
        <w:rPr>
          <w:szCs w:val="28"/>
          <w:lang w:val="en-US"/>
        </w:rPr>
        <w:t>;</w:t>
      </w:r>
    </w:p>
    <w:p w14:paraId="716C12CB" w14:textId="36D40CA8" w:rsidR="00250F00" w:rsidRDefault="00250F00" w:rsidP="00250F00">
      <w:pPr>
        <w:pStyle w:val="a2"/>
        <w:numPr>
          <w:ilvl w:val="1"/>
          <w:numId w:val="7"/>
        </w:numPr>
        <w:rPr>
          <w:szCs w:val="28"/>
        </w:rPr>
      </w:pPr>
      <w:r>
        <w:rPr>
          <w:szCs w:val="28"/>
        </w:rPr>
        <w:t>поле «</w:t>
      </w:r>
      <w:r>
        <w:rPr>
          <w:szCs w:val="28"/>
          <w:lang w:val="en-US"/>
        </w:rPr>
        <w:t>password</w:t>
      </w:r>
      <w:r>
        <w:rPr>
          <w:szCs w:val="28"/>
        </w:rPr>
        <w:t>»</w:t>
      </w:r>
      <w:r w:rsidR="002B18DC">
        <w:rPr>
          <w:szCs w:val="28"/>
          <w:lang w:val="en-US"/>
        </w:rPr>
        <w:t>;</w:t>
      </w:r>
    </w:p>
    <w:p w14:paraId="3987A950" w14:textId="7254B5EC" w:rsidR="00250F00" w:rsidRDefault="00250F00" w:rsidP="00250F00">
      <w:pPr>
        <w:pStyle w:val="a2"/>
        <w:numPr>
          <w:ilvl w:val="2"/>
          <w:numId w:val="7"/>
        </w:numPr>
        <w:rPr>
          <w:szCs w:val="28"/>
        </w:rPr>
      </w:pPr>
      <w:r>
        <w:rPr>
          <w:szCs w:val="28"/>
        </w:rPr>
        <w:t>не пусте</w:t>
      </w:r>
      <w:r w:rsidR="002B18DC">
        <w:rPr>
          <w:szCs w:val="28"/>
          <w:lang w:val="en-US"/>
        </w:rPr>
        <w:t>;</w:t>
      </w:r>
    </w:p>
    <w:p w14:paraId="589DF515" w14:textId="16FC9109" w:rsidR="00250F00" w:rsidRDefault="00250F00" w:rsidP="00250F00">
      <w:pPr>
        <w:pStyle w:val="a2"/>
        <w:numPr>
          <w:ilvl w:val="2"/>
          <w:numId w:val="7"/>
        </w:numPr>
        <w:rPr>
          <w:szCs w:val="28"/>
        </w:rPr>
      </w:pPr>
      <w:r>
        <w:rPr>
          <w:szCs w:val="28"/>
        </w:rPr>
        <w:t>довжина не менше 8 та не більше 64 символів</w:t>
      </w:r>
      <w:r w:rsidR="002B18DC" w:rsidRPr="002B18DC">
        <w:rPr>
          <w:szCs w:val="28"/>
          <w:lang w:val="ru-RU"/>
        </w:rPr>
        <w:t>;</w:t>
      </w:r>
    </w:p>
    <w:p w14:paraId="2F04BD15" w14:textId="6A213509" w:rsidR="00BB352B" w:rsidRDefault="00BB352B" w:rsidP="00BB352B">
      <w:pPr>
        <w:pStyle w:val="a2"/>
        <w:numPr>
          <w:ilvl w:val="1"/>
          <w:numId w:val="7"/>
        </w:numPr>
        <w:rPr>
          <w:szCs w:val="28"/>
        </w:rPr>
      </w:pPr>
      <w:r>
        <w:rPr>
          <w:szCs w:val="28"/>
        </w:rPr>
        <w:t>поле «</w:t>
      </w:r>
      <w:r>
        <w:rPr>
          <w:szCs w:val="28"/>
          <w:lang w:val="en-US"/>
        </w:rPr>
        <w:t>repeat your password</w:t>
      </w:r>
      <w:r>
        <w:rPr>
          <w:szCs w:val="28"/>
        </w:rPr>
        <w:t>»</w:t>
      </w:r>
      <w:r w:rsidR="002B18DC">
        <w:rPr>
          <w:szCs w:val="28"/>
          <w:lang w:val="en-US"/>
        </w:rPr>
        <w:t>;</w:t>
      </w:r>
    </w:p>
    <w:p w14:paraId="04C152DF" w14:textId="79165E01" w:rsidR="00BB352B" w:rsidRDefault="00BB352B" w:rsidP="00BB352B">
      <w:pPr>
        <w:pStyle w:val="a2"/>
        <w:numPr>
          <w:ilvl w:val="2"/>
          <w:numId w:val="7"/>
        </w:numPr>
        <w:rPr>
          <w:szCs w:val="28"/>
        </w:rPr>
      </w:pPr>
      <w:r>
        <w:rPr>
          <w:szCs w:val="28"/>
        </w:rPr>
        <w:t>не пусте</w:t>
      </w:r>
      <w:r w:rsidR="002B18DC">
        <w:rPr>
          <w:szCs w:val="28"/>
          <w:lang w:val="en-US"/>
        </w:rPr>
        <w:t>;</w:t>
      </w:r>
    </w:p>
    <w:p w14:paraId="40BD1FE9" w14:textId="2869ACC9" w:rsidR="00BB352B" w:rsidRDefault="00BB352B" w:rsidP="00BB352B">
      <w:pPr>
        <w:pStyle w:val="a2"/>
        <w:numPr>
          <w:ilvl w:val="2"/>
          <w:numId w:val="7"/>
        </w:numPr>
        <w:rPr>
          <w:szCs w:val="28"/>
        </w:rPr>
      </w:pPr>
      <w:r>
        <w:rPr>
          <w:szCs w:val="28"/>
        </w:rPr>
        <w:t>співпадає зі значенням поля «</w:t>
      </w:r>
      <w:r>
        <w:rPr>
          <w:szCs w:val="28"/>
          <w:lang w:val="en-US"/>
        </w:rPr>
        <w:t>password</w:t>
      </w:r>
      <w:r>
        <w:rPr>
          <w:szCs w:val="28"/>
        </w:rPr>
        <w:t>»</w:t>
      </w:r>
      <w:r w:rsidR="002B18DC" w:rsidRPr="002B18DC">
        <w:rPr>
          <w:szCs w:val="28"/>
        </w:rPr>
        <w:t>;</w:t>
      </w:r>
    </w:p>
    <w:p w14:paraId="3B2FC845" w14:textId="587555CE" w:rsidR="00250F00" w:rsidRDefault="00BB352B" w:rsidP="00250F00">
      <w:pPr>
        <w:pStyle w:val="a2"/>
        <w:numPr>
          <w:ilvl w:val="1"/>
          <w:numId w:val="7"/>
        </w:numPr>
        <w:rPr>
          <w:szCs w:val="28"/>
        </w:rPr>
      </w:pPr>
      <w:r>
        <w:rPr>
          <w:szCs w:val="28"/>
        </w:rPr>
        <w:t>кнопка «</w:t>
      </w:r>
      <w:r>
        <w:rPr>
          <w:szCs w:val="28"/>
          <w:lang w:val="en-US"/>
        </w:rPr>
        <w:t>Register</w:t>
      </w:r>
      <w:r>
        <w:rPr>
          <w:szCs w:val="28"/>
        </w:rPr>
        <w:t>»</w:t>
      </w:r>
      <w:r w:rsidR="002B18DC">
        <w:rPr>
          <w:szCs w:val="28"/>
          <w:lang w:val="en-US"/>
        </w:rPr>
        <w:t>;</w:t>
      </w:r>
    </w:p>
    <w:p w14:paraId="66CC68C6" w14:textId="17A8F2A1" w:rsidR="009133FF" w:rsidRDefault="007827F5" w:rsidP="009133FF">
      <w:pPr>
        <w:pStyle w:val="a2"/>
        <w:numPr>
          <w:ilvl w:val="2"/>
          <w:numId w:val="7"/>
        </w:numPr>
        <w:rPr>
          <w:szCs w:val="28"/>
        </w:rPr>
      </w:pPr>
      <w:r>
        <w:rPr>
          <w:szCs w:val="28"/>
        </w:rPr>
        <w:t>при натисканні</w:t>
      </w:r>
      <w:r w:rsidR="009133FF">
        <w:rPr>
          <w:szCs w:val="28"/>
        </w:rPr>
        <w:t xml:space="preserve"> відправляє запит на реєстрацію</w:t>
      </w:r>
      <w:r>
        <w:rPr>
          <w:szCs w:val="28"/>
        </w:rPr>
        <w:t>, якщо усі поля</w:t>
      </w:r>
      <w:r w:rsidR="00210B62">
        <w:rPr>
          <w:szCs w:val="28"/>
        </w:rPr>
        <w:t xml:space="preserve"> форми</w:t>
      </w:r>
      <w:r>
        <w:rPr>
          <w:szCs w:val="28"/>
        </w:rPr>
        <w:t xml:space="preserve"> є правильно заповненими</w:t>
      </w:r>
      <w:r w:rsidR="002B18DC" w:rsidRPr="002B18DC">
        <w:rPr>
          <w:szCs w:val="28"/>
          <w:lang w:val="ru-RU"/>
        </w:rPr>
        <w:t>;</w:t>
      </w:r>
    </w:p>
    <w:p w14:paraId="1ABBB0EC" w14:textId="584DE56D" w:rsidR="002B18DC" w:rsidRDefault="002B18DC" w:rsidP="009133FF">
      <w:pPr>
        <w:pStyle w:val="a2"/>
        <w:numPr>
          <w:ilvl w:val="2"/>
          <w:numId w:val="7"/>
        </w:numPr>
        <w:rPr>
          <w:szCs w:val="28"/>
        </w:rPr>
      </w:pPr>
      <w:r>
        <w:rPr>
          <w:szCs w:val="28"/>
        </w:rPr>
        <w:t>у випадку успішного запиту відбувається перехід на головну сторінку користувача (рисунок 4.3);</w:t>
      </w:r>
    </w:p>
    <w:p w14:paraId="3F6771F8" w14:textId="4CCADBD8" w:rsidR="002B18DC" w:rsidRDefault="002B18DC" w:rsidP="009133FF">
      <w:pPr>
        <w:pStyle w:val="a2"/>
        <w:numPr>
          <w:ilvl w:val="2"/>
          <w:numId w:val="7"/>
        </w:numPr>
        <w:rPr>
          <w:szCs w:val="28"/>
        </w:rPr>
      </w:pPr>
      <w:r>
        <w:rPr>
          <w:szCs w:val="28"/>
        </w:rPr>
        <w:t>у випадку неуспішного запиту показує помилку, вказану у запиті</w:t>
      </w:r>
      <w:r w:rsidR="00D80CB2" w:rsidRPr="00D80CB2">
        <w:rPr>
          <w:szCs w:val="28"/>
          <w:lang w:val="ru-RU"/>
        </w:rPr>
        <w:t>;</w:t>
      </w:r>
    </w:p>
    <w:p w14:paraId="3DE2DC4A" w14:textId="2B8E6BEF" w:rsidR="00DE1163" w:rsidRPr="00DE1163" w:rsidRDefault="00DE1163" w:rsidP="00DE1163">
      <w:pPr>
        <w:pStyle w:val="a2"/>
        <w:numPr>
          <w:ilvl w:val="1"/>
          <w:numId w:val="7"/>
        </w:numPr>
        <w:rPr>
          <w:szCs w:val="28"/>
        </w:rPr>
      </w:pPr>
      <w:r>
        <w:rPr>
          <w:szCs w:val="28"/>
        </w:rPr>
        <w:t>кнопка «</w:t>
      </w:r>
      <w:r>
        <w:rPr>
          <w:szCs w:val="28"/>
          <w:lang w:val="en-US"/>
        </w:rPr>
        <w:t>To Login</w:t>
      </w:r>
      <w:r>
        <w:rPr>
          <w:szCs w:val="28"/>
        </w:rPr>
        <w:t>»</w:t>
      </w:r>
      <w:r>
        <w:rPr>
          <w:szCs w:val="28"/>
          <w:lang w:val="en-US"/>
        </w:rPr>
        <w:t>;</w:t>
      </w:r>
    </w:p>
    <w:p w14:paraId="11CF7E81" w14:textId="21C67F6E" w:rsidR="00DE1163" w:rsidRDefault="00DE1163" w:rsidP="00DE1163">
      <w:pPr>
        <w:pStyle w:val="a2"/>
        <w:numPr>
          <w:ilvl w:val="2"/>
          <w:numId w:val="7"/>
        </w:numPr>
        <w:rPr>
          <w:szCs w:val="28"/>
        </w:rPr>
      </w:pPr>
      <w:r>
        <w:rPr>
          <w:szCs w:val="28"/>
        </w:rPr>
        <w:t>при натисканні відбувається перехід на форму входу (рисунок 4.2).</w:t>
      </w:r>
    </w:p>
    <w:p w14:paraId="518771FA" w14:textId="4AE00028" w:rsidR="00965A42" w:rsidRDefault="00250F00" w:rsidP="00965A42">
      <w:pPr>
        <w:jc w:val="center"/>
        <w:rPr>
          <w:szCs w:val="28"/>
        </w:rPr>
      </w:pPr>
      <w:r w:rsidRPr="00250F00">
        <w:rPr>
          <w:noProof/>
          <w:szCs w:val="28"/>
        </w:rPr>
        <w:lastRenderedPageBreak/>
        <w:drawing>
          <wp:inline distT="0" distB="0" distL="0" distR="0" wp14:anchorId="0E72EA82" wp14:editId="7DD6C037">
            <wp:extent cx="5876325" cy="4658449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92858" cy="467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90B6F" w14:textId="417A12B7" w:rsidR="00965A42" w:rsidRPr="00965A42" w:rsidRDefault="00965A42" w:rsidP="00965A42">
      <w:pPr>
        <w:jc w:val="center"/>
        <w:rPr>
          <w:szCs w:val="28"/>
        </w:rPr>
      </w:pPr>
      <w:r>
        <w:rPr>
          <w:szCs w:val="28"/>
        </w:rPr>
        <w:t>Рисунок 4.1 – Форма реєстрації</w:t>
      </w:r>
    </w:p>
    <w:p w14:paraId="14E14BC2" w14:textId="4B31F330" w:rsidR="00D85D4E" w:rsidRPr="00155424" w:rsidRDefault="00965A42" w:rsidP="0092741B">
      <w:pPr>
        <w:pStyle w:val="a2"/>
        <w:numPr>
          <w:ilvl w:val="0"/>
          <w:numId w:val="7"/>
        </w:numPr>
        <w:ind w:left="1134" w:hanging="425"/>
        <w:rPr>
          <w:szCs w:val="28"/>
        </w:rPr>
      </w:pPr>
      <w:r>
        <w:rPr>
          <w:szCs w:val="28"/>
        </w:rPr>
        <w:t>форма входу (рисунок 4.2)</w:t>
      </w:r>
      <w:r w:rsidR="005E1FB1">
        <w:rPr>
          <w:szCs w:val="28"/>
          <w:lang w:val="en-US"/>
        </w:rPr>
        <w:t>;</w:t>
      </w:r>
    </w:p>
    <w:p w14:paraId="00053959" w14:textId="77777777" w:rsidR="00155424" w:rsidRPr="00250F00" w:rsidRDefault="00155424" w:rsidP="00155424">
      <w:pPr>
        <w:pStyle w:val="a2"/>
        <w:numPr>
          <w:ilvl w:val="1"/>
          <w:numId w:val="7"/>
        </w:numPr>
        <w:rPr>
          <w:szCs w:val="28"/>
        </w:rPr>
      </w:pPr>
      <w:r w:rsidRPr="00250F00">
        <w:rPr>
          <w:szCs w:val="28"/>
        </w:rPr>
        <w:t>поле «</w:t>
      </w:r>
      <w:r w:rsidRPr="00250F00">
        <w:rPr>
          <w:szCs w:val="28"/>
          <w:lang w:val="en-US"/>
        </w:rPr>
        <w:t>email</w:t>
      </w:r>
      <w:r w:rsidRPr="00250F00">
        <w:rPr>
          <w:szCs w:val="28"/>
        </w:rPr>
        <w:t>»</w:t>
      </w:r>
      <w:r>
        <w:rPr>
          <w:szCs w:val="28"/>
          <w:lang w:val="en-US"/>
        </w:rPr>
        <w:t>;</w:t>
      </w:r>
    </w:p>
    <w:p w14:paraId="6375B2F8" w14:textId="77777777" w:rsidR="00155424" w:rsidRPr="00250F00" w:rsidRDefault="00155424" w:rsidP="00155424">
      <w:pPr>
        <w:pStyle w:val="a2"/>
        <w:numPr>
          <w:ilvl w:val="2"/>
          <w:numId w:val="7"/>
        </w:numPr>
        <w:rPr>
          <w:szCs w:val="28"/>
        </w:rPr>
      </w:pPr>
      <w:r>
        <w:rPr>
          <w:szCs w:val="28"/>
        </w:rPr>
        <w:t>не пусте</w:t>
      </w:r>
      <w:r>
        <w:rPr>
          <w:szCs w:val="28"/>
          <w:lang w:val="en-US"/>
        </w:rPr>
        <w:t>;</w:t>
      </w:r>
    </w:p>
    <w:p w14:paraId="355FB14F" w14:textId="77777777" w:rsidR="00155424" w:rsidRPr="00250F00" w:rsidRDefault="00155424" w:rsidP="00155424">
      <w:pPr>
        <w:pStyle w:val="a2"/>
        <w:numPr>
          <w:ilvl w:val="2"/>
          <w:numId w:val="7"/>
        </w:numPr>
        <w:rPr>
          <w:szCs w:val="28"/>
        </w:rPr>
      </w:pPr>
      <w:r w:rsidRPr="00250F00">
        <w:rPr>
          <w:szCs w:val="28"/>
        </w:rPr>
        <w:t>правильно вказана електронна пошта</w:t>
      </w:r>
      <w:r>
        <w:rPr>
          <w:szCs w:val="28"/>
          <w:lang w:val="en-US"/>
        </w:rPr>
        <w:t>;</w:t>
      </w:r>
    </w:p>
    <w:p w14:paraId="2200C60E" w14:textId="77777777" w:rsidR="00155424" w:rsidRDefault="00155424" w:rsidP="00155424">
      <w:pPr>
        <w:pStyle w:val="a2"/>
        <w:numPr>
          <w:ilvl w:val="1"/>
          <w:numId w:val="7"/>
        </w:numPr>
        <w:rPr>
          <w:szCs w:val="28"/>
        </w:rPr>
      </w:pPr>
      <w:r>
        <w:rPr>
          <w:szCs w:val="28"/>
        </w:rPr>
        <w:t>поле «</w:t>
      </w:r>
      <w:r>
        <w:rPr>
          <w:szCs w:val="28"/>
          <w:lang w:val="en-US"/>
        </w:rPr>
        <w:t>password</w:t>
      </w:r>
      <w:r>
        <w:rPr>
          <w:szCs w:val="28"/>
        </w:rPr>
        <w:t>»</w:t>
      </w:r>
      <w:r>
        <w:rPr>
          <w:szCs w:val="28"/>
          <w:lang w:val="en-US"/>
        </w:rPr>
        <w:t>;</w:t>
      </w:r>
    </w:p>
    <w:p w14:paraId="12BAD0F8" w14:textId="77777777" w:rsidR="00155424" w:rsidRDefault="00155424" w:rsidP="00155424">
      <w:pPr>
        <w:pStyle w:val="a2"/>
        <w:numPr>
          <w:ilvl w:val="2"/>
          <w:numId w:val="7"/>
        </w:numPr>
        <w:rPr>
          <w:szCs w:val="28"/>
        </w:rPr>
      </w:pPr>
      <w:r>
        <w:rPr>
          <w:szCs w:val="28"/>
        </w:rPr>
        <w:t>не пусте</w:t>
      </w:r>
      <w:r>
        <w:rPr>
          <w:szCs w:val="28"/>
          <w:lang w:val="en-US"/>
        </w:rPr>
        <w:t>;</w:t>
      </w:r>
    </w:p>
    <w:p w14:paraId="23EF7151" w14:textId="77777777" w:rsidR="00155424" w:rsidRDefault="00155424" w:rsidP="00155424">
      <w:pPr>
        <w:pStyle w:val="a2"/>
        <w:numPr>
          <w:ilvl w:val="2"/>
          <w:numId w:val="7"/>
        </w:numPr>
        <w:rPr>
          <w:szCs w:val="28"/>
        </w:rPr>
      </w:pPr>
      <w:r>
        <w:rPr>
          <w:szCs w:val="28"/>
        </w:rPr>
        <w:t>довжина не менше 8 та не більше 64 символів</w:t>
      </w:r>
      <w:r w:rsidRPr="002B18DC">
        <w:rPr>
          <w:szCs w:val="28"/>
          <w:lang w:val="ru-RU"/>
        </w:rPr>
        <w:t>;</w:t>
      </w:r>
    </w:p>
    <w:p w14:paraId="4E728448" w14:textId="2CF085D3" w:rsidR="00155424" w:rsidRPr="00DE1163" w:rsidRDefault="00155424" w:rsidP="00155424">
      <w:pPr>
        <w:pStyle w:val="a2"/>
        <w:numPr>
          <w:ilvl w:val="1"/>
          <w:numId w:val="7"/>
        </w:numPr>
        <w:rPr>
          <w:szCs w:val="28"/>
        </w:rPr>
      </w:pPr>
      <w:r>
        <w:rPr>
          <w:szCs w:val="28"/>
        </w:rPr>
        <w:t>кнопка «</w:t>
      </w:r>
      <w:r>
        <w:rPr>
          <w:szCs w:val="28"/>
          <w:lang w:val="en-US"/>
        </w:rPr>
        <w:t>To Register</w:t>
      </w:r>
      <w:r>
        <w:rPr>
          <w:szCs w:val="28"/>
        </w:rPr>
        <w:t>»</w:t>
      </w:r>
      <w:r>
        <w:rPr>
          <w:szCs w:val="28"/>
          <w:lang w:val="en-US"/>
        </w:rPr>
        <w:t>;</w:t>
      </w:r>
    </w:p>
    <w:p w14:paraId="1A49AAA8" w14:textId="4EB54357" w:rsidR="00155424" w:rsidRDefault="00155424" w:rsidP="00155424">
      <w:pPr>
        <w:pStyle w:val="a2"/>
        <w:numPr>
          <w:ilvl w:val="2"/>
          <w:numId w:val="7"/>
        </w:numPr>
        <w:rPr>
          <w:szCs w:val="28"/>
        </w:rPr>
      </w:pPr>
      <w:r>
        <w:rPr>
          <w:szCs w:val="28"/>
        </w:rPr>
        <w:t>при натисканні відбувається перехід на форму реєстрації (рисунок 4.</w:t>
      </w:r>
      <w:r w:rsidR="006D5151">
        <w:rPr>
          <w:szCs w:val="28"/>
        </w:rPr>
        <w:t>1</w:t>
      </w:r>
      <w:r>
        <w:rPr>
          <w:szCs w:val="28"/>
        </w:rPr>
        <w:t>)</w:t>
      </w:r>
      <w:r w:rsidRPr="00155424">
        <w:rPr>
          <w:szCs w:val="28"/>
          <w:lang w:val="ru-RU"/>
        </w:rPr>
        <w:t>;</w:t>
      </w:r>
    </w:p>
    <w:p w14:paraId="42D55908" w14:textId="28CD38B5" w:rsidR="00155424" w:rsidRPr="007827F5" w:rsidRDefault="00155424" w:rsidP="00155424">
      <w:pPr>
        <w:pStyle w:val="a2"/>
        <w:numPr>
          <w:ilvl w:val="1"/>
          <w:numId w:val="7"/>
        </w:numPr>
        <w:rPr>
          <w:szCs w:val="28"/>
        </w:rPr>
      </w:pPr>
      <w:r>
        <w:rPr>
          <w:szCs w:val="28"/>
        </w:rPr>
        <w:t>кнопка «</w:t>
      </w:r>
      <w:r>
        <w:rPr>
          <w:szCs w:val="28"/>
          <w:lang w:val="en-US"/>
        </w:rPr>
        <w:t>Login</w:t>
      </w:r>
      <w:r>
        <w:rPr>
          <w:szCs w:val="28"/>
        </w:rPr>
        <w:t>»</w:t>
      </w:r>
      <w:r>
        <w:rPr>
          <w:szCs w:val="28"/>
          <w:lang w:val="en-US"/>
        </w:rPr>
        <w:t>;</w:t>
      </w:r>
    </w:p>
    <w:p w14:paraId="640547A0" w14:textId="0B45F22C" w:rsidR="007827F5" w:rsidRPr="00702086" w:rsidRDefault="007827F5" w:rsidP="007827F5">
      <w:pPr>
        <w:pStyle w:val="a2"/>
        <w:numPr>
          <w:ilvl w:val="2"/>
          <w:numId w:val="7"/>
        </w:numPr>
        <w:rPr>
          <w:szCs w:val="28"/>
        </w:rPr>
      </w:pPr>
      <w:r w:rsidRPr="00702086">
        <w:rPr>
          <w:szCs w:val="28"/>
        </w:rPr>
        <w:t>при натисканні відбувається запит на вхід</w:t>
      </w:r>
      <w:r w:rsidR="00702086">
        <w:rPr>
          <w:szCs w:val="28"/>
        </w:rPr>
        <w:t>, якщо усі поля форми заповнені правильно</w:t>
      </w:r>
      <w:r w:rsidR="00702086" w:rsidRPr="00702086">
        <w:rPr>
          <w:szCs w:val="28"/>
        </w:rPr>
        <w:t>;</w:t>
      </w:r>
    </w:p>
    <w:p w14:paraId="012D22C9" w14:textId="77777777" w:rsidR="00E90724" w:rsidRDefault="00D54832" w:rsidP="00D54832">
      <w:pPr>
        <w:pStyle w:val="a2"/>
        <w:numPr>
          <w:ilvl w:val="2"/>
          <w:numId w:val="7"/>
        </w:numPr>
        <w:rPr>
          <w:szCs w:val="28"/>
        </w:rPr>
      </w:pPr>
      <w:r>
        <w:rPr>
          <w:szCs w:val="28"/>
        </w:rPr>
        <w:lastRenderedPageBreak/>
        <w:t>у випадку успішного запиту</w:t>
      </w:r>
      <w:r w:rsidR="00E90724">
        <w:rPr>
          <w:szCs w:val="28"/>
        </w:rPr>
        <w:t xml:space="preserve"> та наявності ролі працівника</w:t>
      </w:r>
      <w:r>
        <w:rPr>
          <w:szCs w:val="28"/>
        </w:rPr>
        <w:t xml:space="preserve"> відбувається перехід на</w:t>
      </w:r>
      <w:r w:rsidR="00E90724">
        <w:rPr>
          <w:szCs w:val="28"/>
        </w:rPr>
        <w:t xml:space="preserve"> сторінку вибору екрану працівником (рисунок 4.3) </w:t>
      </w:r>
    </w:p>
    <w:p w14:paraId="755F12E6" w14:textId="64A8405C" w:rsidR="00D54832" w:rsidRDefault="00E90724" w:rsidP="00D54832">
      <w:pPr>
        <w:pStyle w:val="a2"/>
        <w:numPr>
          <w:ilvl w:val="2"/>
          <w:numId w:val="7"/>
        </w:numPr>
        <w:rPr>
          <w:szCs w:val="28"/>
        </w:rPr>
      </w:pPr>
      <w:r>
        <w:rPr>
          <w:szCs w:val="28"/>
        </w:rPr>
        <w:t>у випадку успішного запиту та відсутності ролі працівника</w:t>
      </w:r>
      <w:r w:rsidR="00D66B13">
        <w:rPr>
          <w:szCs w:val="28"/>
        </w:rPr>
        <w:t xml:space="preserve"> відбувається перехід</w:t>
      </w:r>
      <w:r>
        <w:rPr>
          <w:szCs w:val="28"/>
        </w:rPr>
        <w:t xml:space="preserve"> на</w:t>
      </w:r>
      <w:r w:rsidR="00D54832">
        <w:rPr>
          <w:szCs w:val="28"/>
        </w:rPr>
        <w:t xml:space="preserve"> головну сторінку користувача (рисунок 4.</w:t>
      </w:r>
      <w:r w:rsidR="0032730E">
        <w:rPr>
          <w:szCs w:val="28"/>
        </w:rPr>
        <w:t>4</w:t>
      </w:r>
      <w:r>
        <w:rPr>
          <w:szCs w:val="28"/>
        </w:rPr>
        <w:t>)</w:t>
      </w:r>
      <w:r w:rsidR="00D54832">
        <w:rPr>
          <w:szCs w:val="28"/>
        </w:rPr>
        <w:t>;</w:t>
      </w:r>
    </w:p>
    <w:p w14:paraId="5B64EFEC" w14:textId="77777777" w:rsidR="00D54832" w:rsidRDefault="00D54832" w:rsidP="00D54832">
      <w:pPr>
        <w:pStyle w:val="a2"/>
        <w:numPr>
          <w:ilvl w:val="2"/>
          <w:numId w:val="7"/>
        </w:numPr>
        <w:rPr>
          <w:szCs w:val="28"/>
        </w:rPr>
      </w:pPr>
      <w:r>
        <w:rPr>
          <w:szCs w:val="28"/>
        </w:rPr>
        <w:t>у випадку неуспішного запиту показує помилку, вказану у запиті</w:t>
      </w:r>
      <w:r w:rsidRPr="00D80CB2">
        <w:rPr>
          <w:szCs w:val="28"/>
          <w:lang w:val="ru-RU"/>
        </w:rPr>
        <w:t>;</w:t>
      </w:r>
    </w:p>
    <w:p w14:paraId="1475380C" w14:textId="368C07F6" w:rsidR="00965A42" w:rsidRDefault="007C4B50" w:rsidP="00965A42">
      <w:pPr>
        <w:jc w:val="center"/>
        <w:rPr>
          <w:szCs w:val="28"/>
        </w:rPr>
      </w:pPr>
      <w:r w:rsidRPr="007C4B50">
        <w:rPr>
          <w:noProof/>
          <w:szCs w:val="28"/>
        </w:rPr>
        <w:drawing>
          <wp:inline distT="0" distB="0" distL="0" distR="0" wp14:anchorId="351A291B" wp14:editId="0E259B53">
            <wp:extent cx="5970009" cy="4649645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84769" cy="4661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2E09E" w14:textId="4BA11C0E" w:rsidR="00965A42" w:rsidRDefault="00965A42" w:rsidP="00965A42">
      <w:pPr>
        <w:jc w:val="center"/>
        <w:rPr>
          <w:szCs w:val="28"/>
        </w:rPr>
      </w:pPr>
      <w:r w:rsidRPr="00965A42">
        <w:rPr>
          <w:szCs w:val="28"/>
        </w:rPr>
        <w:t>Рисунок 4.</w:t>
      </w:r>
      <w:r>
        <w:rPr>
          <w:szCs w:val="28"/>
        </w:rPr>
        <w:t>2</w:t>
      </w:r>
      <w:r w:rsidRPr="00965A42">
        <w:rPr>
          <w:szCs w:val="28"/>
        </w:rPr>
        <w:t xml:space="preserve"> – Форма </w:t>
      </w:r>
      <w:r>
        <w:rPr>
          <w:szCs w:val="28"/>
        </w:rPr>
        <w:t>входу</w:t>
      </w:r>
    </w:p>
    <w:p w14:paraId="7EBE2212" w14:textId="5B48B0A1" w:rsidR="00FA2121" w:rsidRPr="004A3825" w:rsidRDefault="00FA2121" w:rsidP="00FA2121">
      <w:pPr>
        <w:pStyle w:val="a2"/>
        <w:numPr>
          <w:ilvl w:val="0"/>
          <w:numId w:val="7"/>
        </w:numPr>
        <w:ind w:left="1134" w:hanging="425"/>
        <w:rPr>
          <w:szCs w:val="28"/>
        </w:rPr>
      </w:pPr>
      <w:r>
        <w:rPr>
          <w:szCs w:val="28"/>
        </w:rPr>
        <w:t>сторінка вибору екрану робітником (рисунок 4.3)</w:t>
      </w:r>
      <w:r w:rsidRPr="00FA2121">
        <w:rPr>
          <w:szCs w:val="28"/>
          <w:lang w:val="ru-RU"/>
        </w:rPr>
        <w:t>;</w:t>
      </w:r>
    </w:p>
    <w:p w14:paraId="1BBA5DC6" w14:textId="7B79D17C" w:rsidR="004A3825" w:rsidRPr="00DE1163" w:rsidRDefault="004A3825" w:rsidP="004A3825">
      <w:pPr>
        <w:pStyle w:val="a2"/>
        <w:numPr>
          <w:ilvl w:val="1"/>
          <w:numId w:val="7"/>
        </w:numPr>
        <w:rPr>
          <w:szCs w:val="28"/>
        </w:rPr>
      </w:pPr>
      <w:r>
        <w:rPr>
          <w:szCs w:val="28"/>
        </w:rPr>
        <w:t>кнопка «</w:t>
      </w:r>
      <w:r>
        <w:rPr>
          <w:szCs w:val="28"/>
          <w:lang w:val="en-US"/>
        </w:rPr>
        <w:t>Enter customer screen</w:t>
      </w:r>
      <w:r>
        <w:rPr>
          <w:szCs w:val="28"/>
        </w:rPr>
        <w:t>»</w:t>
      </w:r>
      <w:r>
        <w:rPr>
          <w:szCs w:val="28"/>
          <w:lang w:val="en-US"/>
        </w:rPr>
        <w:t>;</w:t>
      </w:r>
    </w:p>
    <w:p w14:paraId="2B603DC4" w14:textId="5B865164" w:rsidR="0032730E" w:rsidRDefault="0032730E" w:rsidP="0032730E">
      <w:pPr>
        <w:pStyle w:val="a2"/>
        <w:numPr>
          <w:ilvl w:val="2"/>
          <w:numId w:val="7"/>
        </w:numPr>
        <w:rPr>
          <w:szCs w:val="28"/>
        </w:rPr>
      </w:pPr>
      <w:r>
        <w:rPr>
          <w:szCs w:val="28"/>
        </w:rPr>
        <w:t>при натисканні відбувається перехід на головну сторінку користувача (рисунок 4.4);</w:t>
      </w:r>
    </w:p>
    <w:p w14:paraId="39ECF35E" w14:textId="77777777" w:rsidR="004A3825" w:rsidRPr="00DE1163" w:rsidRDefault="004A3825" w:rsidP="004A3825">
      <w:pPr>
        <w:pStyle w:val="a2"/>
        <w:numPr>
          <w:ilvl w:val="1"/>
          <w:numId w:val="7"/>
        </w:numPr>
        <w:rPr>
          <w:szCs w:val="28"/>
        </w:rPr>
      </w:pPr>
      <w:r>
        <w:rPr>
          <w:szCs w:val="28"/>
        </w:rPr>
        <w:t>кнопка «</w:t>
      </w:r>
      <w:r>
        <w:rPr>
          <w:szCs w:val="28"/>
          <w:lang w:val="en-US"/>
        </w:rPr>
        <w:t>Enter worker screen</w:t>
      </w:r>
      <w:r>
        <w:rPr>
          <w:szCs w:val="28"/>
        </w:rPr>
        <w:t>»</w:t>
      </w:r>
      <w:r>
        <w:rPr>
          <w:szCs w:val="28"/>
          <w:lang w:val="en-US"/>
        </w:rPr>
        <w:t>;</w:t>
      </w:r>
    </w:p>
    <w:p w14:paraId="2B857278" w14:textId="1708FCBA" w:rsidR="004A3825" w:rsidRDefault="0032730E" w:rsidP="004A3825">
      <w:pPr>
        <w:pStyle w:val="a2"/>
        <w:numPr>
          <w:ilvl w:val="2"/>
          <w:numId w:val="7"/>
        </w:numPr>
        <w:rPr>
          <w:szCs w:val="28"/>
        </w:rPr>
      </w:pPr>
      <w:r>
        <w:rPr>
          <w:szCs w:val="28"/>
        </w:rPr>
        <w:lastRenderedPageBreak/>
        <w:t>при натисканні та</w:t>
      </w:r>
      <w:r w:rsidR="004A3825">
        <w:rPr>
          <w:szCs w:val="28"/>
        </w:rPr>
        <w:t xml:space="preserve"> наявності у заданого користувача прав доступу до екрану працівника відбувається перехід в залежності від ролі працівника на головну сторінку працівника відділення (рисунок 4.</w:t>
      </w:r>
      <w:r>
        <w:rPr>
          <w:szCs w:val="28"/>
        </w:rPr>
        <w:t>8</w:t>
      </w:r>
      <w:r w:rsidR="004A3825">
        <w:rPr>
          <w:szCs w:val="28"/>
        </w:rPr>
        <w:t>), головну сторінку адміністратора (рисунок 4.</w:t>
      </w:r>
      <w:r>
        <w:rPr>
          <w:szCs w:val="28"/>
        </w:rPr>
        <w:t>9</w:t>
      </w:r>
      <w:r w:rsidR="004A3825">
        <w:rPr>
          <w:szCs w:val="28"/>
        </w:rPr>
        <w:t>), головну сторінку працівника сортувального центру (рисунок 4.</w:t>
      </w:r>
      <w:r>
        <w:rPr>
          <w:szCs w:val="28"/>
        </w:rPr>
        <w:t>10</w:t>
      </w:r>
      <w:r w:rsidR="004A3825">
        <w:rPr>
          <w:szCs w:val="28"/>
        </w:rPr>
        <w:t>) або головну сторінку водія-кур</w:t>
      </w:r>
      <w:r w:rsidR="004A3825" w:rsidRPr="00120417">
        <w:rPr>
          <w:szCs w:val="28"/>
        </w:rPr>
        <w:t>’</w:t>
      </w:r>
      <w:r w:rsidR="004A3825">
        <w:rPr>
          <w:szCs w:val="28"/>
        </w:rPr>
        <w:t>єра (рисунок 4.1</w:t>
      </w:r>
      <w:r>
        <w:rPr>
          <w:szCs w:val="28"/>
        </w:rPr>
        <w:t>1</w:t>
      </w:r>
      <w:r w:rsidR="004A3825">
        <w:rPr>
          <w:szCs w:val="28"/>
        </w:rPr>
        <w:t>);</w:t>
      </w:r>
    </w:p>
    <w:p w14:paraId="1E5B3A0B" w14:textId="701A6515" w:rsidR="007C4B50" w:rsidRDefault="007C4B50" w:rsidP="007C4B50">
      <w:pPr>
        <w:jc w:val="center"/>
        <w:rPr>
          <w:szCs w:val="28"/>
        </w:rPr>
      </w:pPr>
      <w:r w:rsidRPr="007C4B50">
        <w:rPr>
          <w:noProof/>
          <w:szCs w:val="28"/>
        </w:rPr>
        <w:drawing>
          <wp:inline distT="0" distB="0" distL="0" distR="0" wp14:anchorId="3FA4D81B" wp14:editId="724089E6">
            <wp:extent cx="5738303" cy="4509108"/>
            <wp:effectExtent l="0" t="0" r="0" b="635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42973" cy="4512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4E53D" w14:textId="6E946753" w:rsidR="007C4B50" w:rsidRPr="00965A42" w:rsidRDefault="007C4B50" w:rsidP="007C4B50">
      <w:pPr>
        <w:jc w:val="center"/>
        <w:rPr>
          <w:szCs w:val="28"/>
        </w:rPr>
      </w:pPr>
      <w:r w:rsidRPr="00965A42">
        <w:rPr>
          <w:szCs w:val="28"/>
        </w:rPr>
        <w:t>Рисунок 4.</w:t>
      </w:r>
      <w:r>
        <w:rPr>
          <w:szCs w:val="28"/>
        </w:rPr>
        <w:t>3</w:t>
      </w:r>
      <w:r w:rsidRPr="00965A42">
        <w:rPr>
          <w:szCs w:val="28"/>
        </w:rPr>
        <w:t xml:space="preserve"> – </w:t>
      </w:r>
      <w:r>
        <w:rPr>
          <w:szCs w:val="28"/>
        </w:rPr>
        <w:t>Сторінка вибору екрану робітнико</w:t>
      </w:r>
      <w:r w:rsidR="005C77B2">
        <w:rPr>
          <w:szCs w:val="28"/>
        </w:rPr>
        <w:t>м</w:t>
      </w:r>
    </w:p>
    <w:p w14:paraId="1F637091" w14:textId="2F81E239" w:rsidR="00B43749" w:rsidRPr="009D1500" w:rsidRDefault="00B43749" w:rsidP="00B43749">
      <w:pPr>
        <w:pStyle w:val="a2"/>
        <w:numPr>
          <w:ilvl w:val="0"/>
          <w:numId w:val="7"/>
        </w:numPr>
        <w:ind w:left="1134" w:hanging="425"/>
        <w:rPr>
          <w:szCs w:val="28"/>
        </w:rPr>
      </w:pPr>
      <w:r w:rsidRPr="009D1500">
        <w:rPr>
          <w:szCs w:val="28"/>
        </w:rPr>
        <w:t>головна сторінка користувача (рисунок 4.</w:t>
      </w:r>
      <w:r w:rsidR="007D2F4F">
        <w:rPr>
          <w:szCs w:val="28"/>
        </w:rPr>
        <w:t>4</w:t>
      </w:r>
      <w:r w:rsidRPr="009D1500">
        <w:rPr>
          <w:szCs w:val="28"/>
        </w:rPr>
        <w:t>);</w:t>
      </w:r>
    </w:p>
    <w:p w14:paraId="3AF2DAF8" w14:textId="6F39A613" w:rsidR="00B43749" w:rsidRPr="009D1500" w:rsidRDefault="00B43749" w:rsidP="00B43749">
      <w:pPr>
        <w:pStyle w:val="a2"/>
        <w:numPr>
          <w:ilvl w:val="1"/>
          <w:numId w:val="7"/>
        </w:numPr>
        <w:rPr>
          <w:szCs w:val="28"/>
        </w:rPr>
      </w:pPr>
      <w:r w:rsidRPr="009D1500">
        <w:rPr>
          <w:szCs w:val="28"/>
        </w:rPr>
        <w:t>кнопка «</w:t>
      </w:r>
      <w:r w:rsidRPr="009D1500">
        <w:rPr>
          <w:szCs w:val="28"/>
          <w:lang w:val="en-US"/>
        </w:rPr>
        <w:t>Logout</w:t>
      </w:r>
      <w:r w:rsidRPr="009D1500">
        <w:rPr>
          <w:szCs w:val="28"/>
        </w:rPr>
        <w:t>»</w:t>
      </w:r>
      <w:r w:rsidR="009D1500" w:rsidRPr="009D1500">
        <w:rPr>
          <w:szCs w:val="28"/>
        </w:rPr>
        <w:t>;</w:t>
      </w:r>
    </w:p>
    <w:p w14:paraId="11A529CE" w14:textId="5CEB5845" w:rsidR="009D1500" w:rsidRDefault="00BA0052" w:rsidP="00BA0052">
      <w:pPr>
        <w:pStyle w:val="a2"/>
        <w:numPr>
          <w:ilvl w:val="2"/>
          <w:numId w:val="7"/>
        </w:numPr>
        <w:rPr>
          <w:szCs w:val="28"/>
        </w:rPr>
      </w:pPr>
      <w:r>
        <w:rPr>
          <w:szCs w:val="28"/>
        </w:rPr>
        <w:t>при натисканні відправляє запит на вихід та перенаправляє на форму входу (рисунок 4.2)</w:t>
      </w:r>
      <w:r w:rsidR="007B08FD">
        <w:rPr>
          <w:szCs w:val="28"/>
        </w:rPr>
        <w:t>;</w:t>
      </w:r>
    </w:p>
    <w:p w14:paraId="432B1F0B" w14:textId="5CC3C30E" w:rsidR="007B08FD" w:rsidRDefault="007B08FD" w:rsidP="007B08FD">
      <w:pPr>
        <w:pStyle w:val="a2"/>
        <w:numPr>
          <w:ilvl w:val="1"/>
          <w:numId w:val="7"/>
        </w:numPr>
        <w:rPr>
          <w:szCs w:val="28"/>
        </w:rPr>
      </w:pPr>
      <w:r w:rsidRPr="009D1500">
        <w:rPr>
          <w:szCs w:val="28"/>
        </w:rPr>
        <w:t>кнопка «</w:t>
      </w:r>
      <w:r>
        <w:rPr>
          <w:szCs w:val="28"/>
          <w:lang w:val="en-US"/>
        </w:rPr>
        <w:t>Track by invoice</w:t>
      </w:r>
      <w:r w:rsidRPr="009D1500">
        <w:rPr>
          <w:szCs w:val="28"/>
        </w:rPr>
        <w:t>»;</w:t>
      </w:r>
    </w:p>
    <w:p w14:paraId="5D1EDB75" w14:textId="69A85FAA" w:rsidR="00D914BD" w:rsidRPr="00D914BD" w:rsidRDefault="00D914BD" w:rsidP="00D914BD">
      <w:pPr>
        <w:pStyle w:val="a2"/>
        <w:numPr>
          <w:ilvl w:val="2"/>
          <w:numId w:val="7"/>
        </w:numPr>
        <w:rPr>
          <w:szCs w:val="28"/>
        </w:rPr>
      </w:pPr>
      <w:r>
        <w:rPr>
          <w:szCs w:val="28"/>
        </w:rPr>
        <w:t>при натисканні відбувається перехід на форму відслідковування накладної  (рисунок 4.</w:t>
      </w:r>
      <w:r w:rsidR="007D2F4F">
        <w:rPr>
          <w:szCs w:val="28"/>
        </w:rPr>
        <w:t>5</w:t>
      </w:r>
      <w:r>
        <w:rPr>
          <w:szCs w:val="28"/>
        </w:rPr>
        <w:t>);</w:t>
      </w:r>
    </w:p>
    <w:p w14:paraId="562D0618" w14:textId="7C9BBE33" w:rsidR="007B08FD" w:rsidRDefault="007B08FD" w:rsidP="007B08FD">
      <w:pPr>
        <w:pStyle w:val="a2"/>
        <w:numPr>
          <w:ilvl w:val="1"/>
          <w:numId w:val="7"/>
        </w:numPr>
        <w:rPr>
          <w:szCs w:val="28"/>
        </w:rPr>
      </w:pPr>
      <w:r w:rsidRPr="009D1500">
        <w:rPr>
          <w:szCs w:val="28"/>
        </w:rPr>
        <w:t>кнопка «</w:t>
      </w:r>
      <w:r w:rsidR="00D9669A">
        <w:rPr>
          <w:szCs w:val="28"/>
          <w:lang w:val="en-US"/>
        </w:rPr>
        <w:t>Create invoice</w:t>
      </w:r>
      <w:r w:rsidRPr="009D1500">
        <w:rPr>
          <w:szCs w:val="28"/>
        </w:rPr>
        <w:t>»;</w:t>
      </w:r>
    </w:p>
    <w:p w14:paraId="7DDC9A64" w14:textId="4F77BD92" w:rsidR="00901FC5" w:rsidRPr="00901FC5" w:rsidRDefault="00901FC5" w:rsidP="00901FC5">
      <w:pPr>
        <w:pStyle w:val="a2"/>
        <w:numPr>
          <w:ilvl w:val="2"/>
          <w:numId w:val="7"/>
        </w:numPr>
        <w:rPr>
          <w:szCs w:val="28"/>
        </w:rPr>
      </w:pPr>
      <w:r>
        <w:rPr>
          <w:szCs w:val="28"/>
        </w:rPr>
        <w:lastRenderedPageBreak/>
        <w:t>при натисканні відбувається перехід на форму створення  накладної  (рисунок 4.</w:t>
      </w:r>
      <w:r w:rsidR="007D2F4F">
        <w:rPr>
          <w:szCs w:val="28"/>
        </w:rPr>
        <w:t>6</w:t>
      </w:r>
      <w:r>
        <w:rPr>
          <w:szCs w:val="28"/>
        </w:rPr>
        <w:t>);</w:t>
      </w:r>
    </w:p>
    <w:p w14:paraId="5A995CEC" w14:textId="47773A6F" w:rsidR="007B08FD" w:rsidRDefault="00B90D8A" w:rsidP="007B08FD">
      <w:pPr>
        <w:pStyle w:val="a2"/>
        <w:numPr>
          <w:ilvl w:val="1"/>
          <w:numId w:val="7"/>
        </w:numPr>
        <w:rPr>
          <w:szCs w:val="28"/>
        </w:rPr>
      </w:pPr>
      <w:r>
        <w:rPr>
          <w:szCs w:val="28"/>
        </w:rPr>
        <w:t>таблиця відстежуваних накладних</w:t>
      </w:r>
      <w:r w:rsidR="008925FF">
        <w:rPr>
          <w:szCs w:val="28"/>
        </w:rPr>
        <w:t>;</w:t>
      </w:r>
    </w:p>
    <w:p w14:paraId="2A5004A1" w14:textId="6B119622" w:rsidR="0022398D" w:rsidRDefault="0022398D" w:rsidP="0022398D">
      <w:pPr>
        <w:pStyle w:val="a2"/>
        <w:numPr>
          <w:ilvl w:val="2"/>
          <w:numId w:val="7"/>
        </w:numPr>
        <w:rPr>
          <w:szCs w:val="28"/>
        </w:rPr>
      </w:pPr>
      <w:r>
        <w:rPr>
          <w:szCs w:val="28"/>
        </w:rPr>
        <w:t>у випадку натискання кнопки «</w:t>
      </w:r>
      <w:r>
        <w:rPr>
          <w:szCs w:val="28"/>
          <w:lang w:val="en-US"/>
        </w:rPr>
        <w:t>Show</w:t>
      </w:r>
      <w:r>
        <w:rPr>
          <w:szCs w:val="28"/>
        </w:rPr>
        <w:t>» у рядку певної накладної відбувається перехід на сторінку перегляду накладної (рисунок 4.</w:t>
      </w:r>
      <w:r w:rsidR="007D2F4F">
        <w:rPr>
          <w:szCs w:val="28"/>
        </w:rPr>
        <w:t>7</w:t>
      </w:r>
      <w:r>
        <w:rPr>
          <w:szCs w:val="28"/>
        </w:rPr>
        <w:t>)</w:t>
      </w:r>
      <w:r w:rsidR="000172D7">
        <w:rPr>
          <w:szCs w:val="28"/>
        </w:rPr>
        <w:t>;</w:t>
      </w:r>
    </w:p>
    <w:p w14:paraId="22CD7BCF" w14:textId="5A958BBA" w:rsidR="008925FF" w:rsidRPr="008925FF" w:rsidRDefault="008925FF" w:rsidP="008925FF">
      <w:pPr>
        <w:pStyle w:val="a2"/>
        <w:numPr>
          <w:ilvl w:val="2"/>
          <w:numId w:val="7"/>
        </w:numPr>
        <w:rPr>
          <w:szCs w:val="28"/>
        </w:rPr>
      </w:pPr>
      <w:r>
        <w:rPr>
          <w:szCs w:val="28"/>
        </w:rPr>
        <w:t>у випадку натискання кнопки «</w:t>
      </w:r>
      <w:r>
        <w:rPr>
          <w:szCs w:val="28"/>
          <w:lang w:val="en-US"/>
        </w:rPr>
        <w:t>Delete</w:t>
      </w:r>
      <w:r>
        <w:rPr>
          <w:szCs w:val="28"/>
        </w:rPr>
        <w:t>» у рядку певної накладної відбувається запит на видалення цієї накладної</w:t>
      </w:r>
      <w:r w:rsidRPr="008925FF">
        <w:rPr>
          <w:szCs w:val="28"/>
          <w:lang w:val="ru-RU"/>
        </w:rPr>
        <w:t>;</w:t>
      </w:r>
    </w:p>
    <w:p w14:paraId="700E77E9" w14:textId="483B20BB" w:rsidR="00965A42" w:rsidRDefault="005E1FB1" w:rsidP="00965A42">
      <w:pPr>
        <w:jc w:val="center"/>
        <w:rPr>
          <w:szCs w:val="28"/>
        </w:rPr>
      </w:pPr>
      <w:r w:rsidRPr="005E1FB1">
        <w:rPr>
          <w:noProof/>
          <w:szCs w:val="28"/>
        </w:rPr>
        <w:drawing>
          <wp:inline distT="0" distB="0" distL="0" distR="0" wp14:anchorId="62D47682" wp14:editId="653FD723">
            <wp:extent cx="5914829" cy="4584065"/>
            <wp:effectExtent l="0" t="0" r="0" b="698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20747" cy="4588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BAF65" w14:textId="63212D23" w:rsidR="00965A42" w:rsidRPr="00965A42" w:rsidRDefault="00965A42" w:rsidP="00965A42">
      <w:pPr>
        <w:jc w:val="center"/>
        <w:rPr>
          <w:szCs w:val="28"/>
        </w:rPr>
      </w:pPr>
      <w:r w:rsidRPr="00965A42">
        <w:rPr>
          <w:szCs w:val="28"/>
        </w:rPr>
        <w:t>Рисунок 4.</w:t>
      </w:r>
      <w:r w:rsidR="007D2F4F">
        <w:rPr>
          <w:szCs w:val="28"/>
        </w:rPr>
        <w:t>4</w:t>
      </w:r>
      <w:r w:rsidRPr="00965A42">
        <w:rPr>
          <w:szCs w:val="28"/>
        </w:rPr>
        <w:t xml:space="preserve"> – </w:t>
      </w:r>
      <w:r>
        <w:rPr>
          <w:szCs w:val="28"/>
        </w:rPr>
        <w:t>Головна сторінка користувача</w:t>
      </w:r>
    </w:p>
    <w:p w14:paraId="07F779C1" w14:textId="17055502" w:rsidR="000A4254" w:rsidRDefault="000A4254" w:rsidP="000A4254">
      <w:pPr>
        <w:pStyle w:val="a2"/>
        <w:numPr>
          <w:ilvl w:val="0"/>
          <w:numId w:val="7"/>
        </w:numPr>
        <w:ind w:left="1134" w:hanging="425"/>
        <w:rPr>
          <w:szCs w:val="28"/>
        </w:rPr>
      </w:pPr>
      <w:r>
        <w:rPr>
          <w:szCs w:val="28"/>
        </w:rPr>
        <w:t>форма відслідковування накладної</w:t>
      </w:r>
      <w:r w:rsidRPr="009D1500">
        <w:rPr>
          <w:szCs w:val="28"/>
        </w:rPr>
        <w:t xml:space="preserve"> (рисунок 4.</w:t>
      </w:r>
      <w:r w:rsidR="007D2F4F">
        <w:rPr>
          <w:szCs w:val="28"/>
        </w:rPr>
        <w:t>5</w:t>
      </w:r>
      <w:r w:rsidRPr="009D1500">
        <w:rPr>
          <w:szCs w:val="28"/>
        </w:rPr>
        <w:t>);</w:t>
      </w:r>
    </w:p>
    <w:p w14:paraId="776FCB56" w14:textId="7ADEA2FC" w:rsidR="001A1842" w:rsidRDefault="001A1842" w:rsidP="001A1842">
      <w:pPr>
        <w:pStyle w:val="a2"/>
        <w:numPr>
          <w:ilvl w:val="1"/>
          <w:numId w:val="7"/>
        </w:numPr>
        <w:rPr>
          <w:szCs w:val="28"/>
        </w:rPr>
      </w:pPr>
      <w:r>
        <w:rPr>
          <w:szCs w:val="28"/>
        </w:rPr>
        <w:t>поле</w:t>
      </w:r>
      <w:r>
        <w:rPr>
          <w:szCs w:val="28"/>
          <w:lang w:val="en-US"/>
        </w:rPr>
        <w:t xml:space="preserve"> </w:t>
      </w:r>
      <w:r>
        <w:rPr>
          <w:szCs w:val="28"/>
        </w:rPr>
        <w:t>«</w:t>
      </w:r>
      <w:r w:rsidR="00AA15E6">
        <w:rPr>
          <w:szCs w:val="28"/>
          <w:lang w:val="en-US"/>
        </w:rPr>
        <w:t>invoice</w:t>
      </w:r>
      <w:r>
        <w:rPr>
          <w:szCs w:val="28"/>
        </w:rPr>
        <w:t>»</w:t>
      </w:r>
      <w:r w:rsidR="00324403">
        <w:rPr>
          <w:szCs w:val="28"/>
        </w:rPr>
        <w:t>;</w:t>
      </w:r>
    </w:p>
    <w:p w14:paraId="4A1F9C53" w14:textId="0ED4BF22" w:rsidR="00623B5B" w:rsidRDefault="00623B5B" w:rsidP="00623B5B">
      <w:pPr>
        <w:pStyle w:val="a2"/>
        <w:numPr>
          <w:ilvl w:val="2"/>
          <w:numId w:val="7"/>
        </w:numPr>
        <w:rPr>
          <w:szCs w:val="28"/>
        </w:rPr>
      </w:pPr>
      <w:r>
        <w:rPr>
          <w:szCs w:val="28"/>
        </w:rPr>
        <w:t>містить текст (код накладної);</w:t>
      </w:r>
    </w:p>
    <w:p w14:paraId="2076B857" w14:textId="14AFAB25" w:rsidR="00AA15E6" w:rsidRDefault="00AA15E6" w:rsidP="00AA15E6">
      <w:pPr>
        <w:pStyle w:val="a2"/>
        <w:numPr>
          <w:ilvl w:val="2"/>
          <w:numId w:val="7"/>
        </w:numPr>
        <w:rPr>
          <w:szCs w:val="28"/>
        </w:rPr>
      </w:pPr>
      <w:r>
        <w:rPr>
          <w:szCs w:val="28"/>
        </w:rPr>
        <w:t xml:space="preserve">не </w:t>
      </w:r>
      <w:r w:rsidR="00623B5B">
        <w:rPr>
          <w:szCs w:val="28"/>
        </w:rPr>
        <w:t xml:space="preserve">має бути </w:t>
      </w:r>
      <w:r>
        <w:rPr>
          <w:szCs w:val="28"/>
        </w:rPr>
        <w:t>пуст</w:t>
      </w:r>
      <w:r w:rsidR="00623B5B">
        <w:rPr>
          <w:szCs w:val="28"/>
        </w:rPr>
        <w:t>им</w:t>
      </w:r>
      <w:r w:rsidR="00324403">
        <w:rPr>
          <w:szCs w:val="28"/>
        </w:rPr>
        <w:t>;</w:t>
      </w:r>
    </w:p>
    <w:p w14:paraId="160D3684" w14:textId="218F3403" w:rsidR="002A6F56" w:rsidRDefault="002A6F56" w:rsidP="002A6F56">
      <w:pPr>
        <w:pStyle w:val="a2"/>
        <w:numPr>
          <w:ilvl w:val="1"/>
          <w:numId w:val="7"/>
        </w:numPr>
        <w:rPr>
          <w:szCs w:val="28"/>
        </w:rPr>
      </w:pPr>
      <w:r>
        <w:rPr>
          <w:szCs w:val="28"/>
        </w:rPr>
        <w:t>кнопка «</w:t>
      </w:r>
      <w:r>
        <w:rPr>
          <w:szCs w:val="28"/>
          <w:lang w:val="en-US"/>
        </w:rPr>
        <w:t>Track by invoice</w:t>
      </w:r>
      <w:r>
        <w:rPr>
          <w:szCs w:val="28"/>
        </w:rPr>
        <w:t>»</w:t>
      </w:r>
      <w:r w:rsidR="00324403">
        <w:rPr>
          <w:szCs w:val="28"/>
        </w:rPr>
        <w:t>;</w:t>
      </w:r>
    </w:p>
    <w:p w14:paraId="660CB615" w14:textId="4C1A29EA" w:rsidR="002A6F56" w:rsidRPr="000A4254" w:rsidRDefault="002A6F56" w:rsidP="002A6F56">
      <w:pPr>
        <w:pStyle w:val="a2"/>
        <w:numPr>
          <w:ilvl w:val="2"/>
          <w:numId w:val="7"/>
        </w:numPr>
        <w:rPr>
          <w:szCs w:val="28"/>
        </w:rPr>
      </w:pPr>
      <w:r>
        <w:rPr>
          <w:szCs w:val="28"/>
        </w:rPr>
        <w:lastRenderedPageBreak/>
        <w:t>при натисканні відбувається запит на відслідковування накладної та відбувається перехід на головну сторінку користувача (рисунок 4.</w:t>
      </w:r>
      <w:r w:rsidR="007D2F4F">
        <w:rPr>
          <w:szCs w:val="28"/>
        </w:rPr>
        <w:t>4</w:t>
      </w:r>
      <w:r>
        <w:rPr>
          <w:szCs w:val="28"/>
        </w:rPr>
        <w:t>)</w:t>
      </w:r>
      <w:r w:rsidR="00324403">
        <w:rPr>
          <w:szCs w:val="28"/>
        </w:rPr>
        <w:t>.</w:t>
      </w:r>
    </w:p>
    <w:p w14:paraId="1EF4738A" w14:textId="4FD3B5EF" w:rsidR="0076610E" w:rsidRDefault="0076610E" w:rsidP="0076610E">
      <w:pPr>
        <w:jc w:val="center"/>
        <w:rPr>
          <w:szCs w:val="28"/>
        </w:rPr>
      </w:pPr>
      <w:r w:rsidRPr="0076610E">
        <w:rPr>
          <w:noProof/>
          <w:szCs w:val="28"/>
        </w:rPr>
        <w:drawing>
          <wp:inline distT="0" distB="0" distL="0" distR="0" wp14:anchorId="5CFC0822" wp14:editId="36220F50">
            <wp:extent cx="5871594" cy="459486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79449" cy="4601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FE54C" w14:textId="0BEB0850" w:rsidR="0076610E" w:rsidRDefault="0076610E" w:rsidP="0076610E">
      <w:pPr>
        <w:jc w:val="center"/>
        <w:rPr>
          <w:szCs w:val="28"/>
        </w:rPr>
      </w:pPr>
      <w:r w:rsidRPr="00965A42">
        <w:rPr>
          <w:szCs w:val="28"/>
        </w:rPr>
        <w:t>Рисунок 4.</w:t>
      </w:r>
      <w:r w:rsidR="007D2F4F">
        <w:rPr>
          <w:szCs w:val="28"/>
        </w:rPr>
        <w:t>5</w:t>
      </w:r>
      <w:r w:rsidRPr="00965A42">
        <w:rPr>
          <w:szCs w:val="28"/>
        </w:rPr>
        <w:t xml:space="preserve"> – </w:t>
      </w:r>
      <w:r>
        <w:rPr>
          <w:szCs w:val="28"/>
        </w:rPr>
        <w:t>Форма відслідковування накладної</w:t>
      </w:r>
    </w:p>
    <w:p w14:paraId="2A548528" w14:textId="40122A27" w:rsidR="00CF7E53" w:rsidRDefault="00CF7E53" w:rsidP="00CF7E53">
      <w:pPr>
        <w:pStyle w:val="a2"/>
        <w:numPr>
          <w:ilvl w:val="0"/>
          <w:numId w:val="7"/>
        </w:numPr>
        <w:ind w:left="1134" w:hanging="425"/>
        <w:rPr>
          <w:szCs w:val="28"/>
        </w:rPr>
      </w:pPr>
      <w:r>
        <w:rPr>
          <w:szCs w:val="28"/>
        </w:rPr>
        <w:t>форма створення накладної</w:t>
      </w:r>
      <w:r w:rsidRPr="009D1500">
        <w:rPr>
          <w:szCs w:val="28"/>
        </w:rPr>
        <w:t xml:space="preserve"> (рисунок 4.</w:t>
      </w:r>
      <w:r w:rsidR="007D2F4F">
        <w:rPr>
          <w:szCs w:val="28"/>
        </w:rPr>
        <w:t>6</w:t>
      </w:r>
      <w:r w:rsidRPr="009D1500">
        <w:rPr>
          <w:szCs w:val="28"/>
        </w:rPr>
        <w:t>);</w:t>
      </w:r>
    </w:p>
    <w:p w14:paraId="076C6B88" w14:textId="5E3A72AF" w:rsidR="00B07614" w:rsidRDefault="003765C7" w:rsidP="00B07614">
      <w:pPr>
        <w:pStyle w:val="a2"/>
        <w:numPr>
          <w:ilvl w:val="1"/>
          <w:numId w:val="7"/>
        </w:numPr>
        <w:rPr>
          <w:szCs w:val="28"/>
        </w:rPr>
      </w:pPr>
      <w:r>
        <w:rPr>
          <w:szCs w:val="28"/>
        </w:rPr>
        <w:t>поле «</w:t>
      </w:r>
      <w:r>
        <w:rPr>
          <w:szCs w:val="28"/>
          <w:lang w:val="en-US"/>
        </w:rPr>
        <w:t>Description</w:t>
      </w:r>
      <w:r>
        <w:rPr>
          <w:szCs w:val="28"/>
        </w:rPr>
        <w:t>»</w:t>
      </w:r>
      <w:r>
        <w:rPr>
          <w:szCs w:val="28"/>
          <w:lang w:val="en-US"/>
        </w:rPr>
        <w:t>;</w:t>
      </w:r>
    </w:p>
    <w:p w14:paraId="3EA51599" w14:textId="180CCB8D" w:rsidR="003765C7" w:rsidRDefault="003765C7" w:rsidP="003765C7">
      <w:pPr>
        <w:pStyle w:val="a2"/>
        <w:numPr>
          <w:ilvl w:val="2"/>
          <w:numId w:val="7"/>
        </w:numPr>
        <w:rPr>
          <w:szCs w:val="28"/>
        </w:rPr>
      </w:pPr>
      <w:r>
        <w:rPr>
          <w:szCs w:val="28"/>
        </w:rPr>
        <w:t>містить текст</w:t>
      </w:r>
      <w:r w:rsidR="009F3B24">
        <w:rPr>
          <w:szCs w:val="28"/>
        </w:rPr>
        <w:t xml:space="preserve"> (опис вмісту посилки)</w:t>
      </w:r>
      <w:r>
        <w:rPr>
          <w:szCs w:val="28"/>
        </w:rPr>
        <w:t>;</w:t>
      </w:r>
    </w:p>
    <w:p w14:paraId="24C2110C" w14:textId="5BCA2A10" w:rsidR="003765C7" w:rsidRDefault="003765C7" w:rsidP="003765C7">
      <w:pPr>
        <w:pStyle w:val="a2"/>
        <w:numPr>
          <w:ilvl w:val="2"/>
          <w:numId w:val="7"/>
        </w:numPr>
        <w:rPr>
          <w:szCs w:val="28"/>
        </w:rPr>
      </w:pPr>
      <w:r>
        <w:rPr>
          <w:szCs w:val="28"/>
        </w:rPr>
        <w:t>повинно не бути пустим;</w:t>
      </w:r>
    </w:p>
    <w:p w14:paraId="75BC8924" w14:textId="62AD707C" w:rsidR="003765C7" w:rsidRPr="009F3B24" w:rsidRDefault="009F3B24" w:rsidP="003765C7">
      <w:pPr>
        <w:pStyle w:val="a2"/>
        <w:numPr>
          <w:ilvl w:val="1"/>
          <w:numId w:val="7"/>
        </w:numPr>
        <w:rPr>
          <w:szCs w:val="28"/>
        </w:rPr>
      </w:pPr>
      <w:r>
        <w:rPr>
          <w:szCs w:val="28"/>
        </w:rPr>
        <w:t>поле «</w:t>
      </w:r>
      <w:r>
        <w:rPr>
          <w:szCs w:val="28"/>
          <w:lang w:val="en-US"/>
        </w:rPr>
        <w:t>Sender address</w:t>
      </w:r>
      <w:r>
        <w:rPr>
          <w:szCs w:val="28"/>
        </w:rPr>
        <w:t>»</w:t>
      </w:r>
      <w:r>
        <w:rPr>
          <w:szCs w:val="28"/>
          <w:lang w:val="en-US"/>
        </w:rPr>
        <w:t>;</w:t>
      </w:r>
    </w:p>
    <w:p w14:paraId="32C142A1" w14:textId="0ADE317A" w:rsidR="009F3B24" w:rsidRDefault="003478C9" w:rsidP="009F3B24">
      <w:pPr>
        <w:pStyle w:val="a2"/>
        <w:numPr>
          <w:ilvl w:val="2"/>
          <w:numId w:val="7"/>
        </w:numPr>
        <w:rPr>
          <w:szCs w:val="28"/>
        </w:rPr>
      </w:pPr>
      <w:r>
        <w:rPr>
          <w:szCs w:val="28"/>
        </w:rPr>
        <w:t>містить текст (адреса відділення для відправки посилки);</w:t>
      </w:r>
    </w:p>
    <w:p w14:paraId="04EFF871" w14:textId="7B96F9B5" w:rsidR="003478C9" w:rsidRDefault="003478C9" w:rsidP="009F3B24">
      <w:pPr>
        <w:pStyle w:val="a2"/>
        <w:numPr>
          <w:ilvl w:val="2"/>
          <w:numId w:val="7"/>
        </w:numPr>
        <w:rPr>
          <w:szCs w:val="28"/>
        </w:rPr>
      </w:pPr>
      <w:r>
        <w:rPr>
          <w:szCs w:val="28"/>
        </w:rPr>
        <w:t>повинно не бути пустим;</w:t>
      </w:r>
    </w:p>
    <w:p w14:paraId="69F69D0C" w14:textId="7FBFBCCD" w:rsidR="003478C9" w:rsidRDefault="003478C9" w:rsidP="003478C9">
      <w:pPr>
        <w:pStyle w:val="a2"/>
        <w:numPr>
          <w:ilvl w:val="1"/>
          <w:numId w:val="7"/>
        </w:numPr>
        <w:rPr>
          <w:szCs w:val="28"/>
        </w:rPr>
      </w:pPr>
      <w:r>
        <w:rPr>
          <w:szCs w:val="28"/>
        </w:rPr>
        <w:t>поле «</w:t>
      </w:r>
      <w:r>
        <w:rPr>
          <w:szCs w:val="28"/>
          <w:lang w:val="en-US"/>
        </w:rPr>
        <w:t>Sender full name</w:t>
      </w:r>
      <w:r>
        <w:rPr>
          <w:szCs w:val="28"/>
        </w:rPr>
        <w:t>»</w:t>
      </w:r>
      <w:r>
        <w:rPr>
          <w:szCs w:val="28"/>
          <w:lang w:val="en-US"/>
        </w:rPr>
        <w:t>;</w:t>
      </w:r>
    </w:p>
    <w:p w14:paraId="79BAEF8B" w14:textId="592ECC4E" w:rsidR="003478C9" w:rsidRDefault="003478C9" w:rsidP="003478C9">
      <w:pPr>
        <w:pStyle w:val="a2"/>
        <w:numPr>
          <w:ilvl w:val="2"/>
          <w:numId w:val="7"/>
        </w:numPr>
        <w:rPr>
          <w:szCs w:val="28"/>
        </w:rPr>
      </w:pPr>
      <w:r>
        <w:rPr>
          <w:szCs w:val="28"/>
        </w:rPr>
        <w:t xml:space="preserve">містить текст (повне </w:t>
      </w:r>
      <w:proofErr w:type="spellStart"/>
      <w:r>
        <w:rPr>
          <w:szCs w:val="28"/>
        </w:rPr>
        <w:t>ім</w:t>
      </w:r>
      <w:proofErr w:type="spellEnd"/>
      <w:r w:rsidRPr="003478C9">
        <w:rPr>
          <w:szCs w:val="28"/>
          <w:lang w:val="ru-RU"/>
        </w:rPr>
        <w:t>’</w:t>
      </w:r>
      <w:r>
        <w:rPr>
          <w:szCs w:val="28"/>
        </w:rPr>
        <w:t>я відправника);</w:t>
      </w:r>
    </w:p>
    <w:p w14:paraId="7360BE60" w14:textId="1A389F5E" w:rsidR="003478C9" w:rsidRDefault="003478C9" w:rsidP="003478C9">
      <w:pPr>
        <w:pStyle w:val="a2"/>
        <w:numPr>
          <w:ilvl w:val="2"/>
          <w:numId w:val="7"/>
        </w:numPr>
        <w:rPr>
          <w:szCs w:val="28"/>
        </w:rPr>
      </w:pPr>
      <w:r>
        <w:rPr>
          <w:szCs w:val="28"/>
        </w:rPr>
        <w:t>повинно не бути пустим;</w:t>
      </w:r>
    </w:p>
    <w:p w14:paraId="09469BD7" w14:textId="238AF57D" w:rsidR="0085391E" w:rsidRPr="0085391E" w:rsidRDefault="0085391E" w:rsidP="0085391E">
      <w:pPr>
        <w:pStyle w:val="a2"/>
        <w:numPr>
          <w:ilvl w:val="1"/>
          <w:numId w:val="7"/>
        </w:numPr>
        <w:rPr>
          <w:szCs w:val="28"/>
        </w:rPr>
      </w:pPr>
      <w:r>
        <w:rPr>
          <w:szCs w:val="28"/>
        </w:rPr>
        <w:t>поле «</w:t>
      </w:r>
      <w:r>
        <w:rPr>
          <w:szCs w:val="28"/>
          <w:lang w:val="en-US"/>
        </w:rPr>
        <w:t>Receiver type</w:t>
      </w:r>
      <w:r>
        <w:rPr>
          <w:szCs w:val="28"/>
        </w:rPr>
        <w:t>»</w:t>
      </w:r>
      <w:r>
        <w:rPr>
          <w:szCs w:val="28"/>
          <w:lang w:val="en-US"/>
        </w:rPr>
        <w:t>;</w:t>
      </w:r>
    </w:p>
    <w:p w14:paraId="24F875CF" w14:textId="56FFDD2B" w:rsidR="0085391E" w:rsidRDefault="0085391E" w:rsidP="0085391E">
      <w:pPr>
        <w:pStyle w:val="a2"/>
        <w:numPr>
          <w:ilvl w:val="2"/>
          <w:numId w:val="7"/>
        </w:numPr>
        <w:rPr>
          <w:szCs w:val="28"/>
        </w:rPr>
      </w:pPr>
      <w:r>
        <w:rPr>
          <w:szCs w:val="28"/>
        </w:rPr>
        <w:lastRenderedPageBreak/>
        <w:t>містить один з двох варіантів: «</w:t>
      </w:r>
      <w:r w:rsidR="00680FE2">
        <w:rPr>
          <w:szCs w:val="28"/>
          <w:lang w:val="en-US"/>
        </w:rPr>
        <w:t>department</w:t>
      </w:r>
      <w:r>
        <w:rPr>
          <w:szCs w:val="28"/>
        </w:rPr>
        <w:t>»</w:t>
      </w:r>
      <w:r w:rsidR="00680FE2" w:rsidRPr="00680FE2">
        <w:rPr>
          <w:szCs w:val="28"/>
        </w:rPr>
        <w:t xml:space="preserve"> (</w:t>
      </w:r>
      <w:r w:rsidR="00680FE2">
        <w:rPr>
          <w:szCs w:val="28"/>
        </w:rPr>
        <w:t>відділення</w:t>
      </w:r>
      <w:r w:rsidR="00680FE2" w:rsidRPr="00680FE2">
        <w:rPr>
          <w:szCs w:val="28"/>
        </w:rPr>
        <w:t>)</w:t>
      </w:r>
      <w:r w:rsidR="00680FE2">
        <w:rPr>
          <w:szCs w:val="28"/>
        </w:rPr>
        <w:t xml:space="preserve"> або «</w:t>
      </w:r>
      <w:r w:rsidR="00680FE2">
        <w:rPr>
          <w:szCs w:val="28"/>
          <w:lang w:val="en-US"/>
        </w:rPr>
        <w:t>sender</w:t>
      </w:r>
      <w:r w:rsidR="00680FE2" w:rsidRPr="00680FE2">
        <w:rPr>
          <w:szCs w:val="28"/>
        </w:rPr>
        <w:t xml:space="preserve"> </w:t>
      </w:r>
      <w:r w:rsidR="00680FE2">
        <w:rPr>
          <w:szCs w:val="28"/>
          <w:lang w:val="en-US"/>
        </w:rPr>
        <w:t>address</w:t>
      </w:r>
      <w:r w:rsidR="00680FE2">
        <w:rPr>
          <w:szCs w:val="28"/>
        </w:rPr>
        <w:t>»</w:t>
      </w:r>
      <w:r w:rsidR="00680FE2" w:rsidRPr="00680FE2">
        <w:rPr>
          <w:szCs w:val="28"/>
        </w:rPr>
        <w:t xml:space="preserve"> (</w:t>
      </w:r>
      <w:r w:rsidR="00680FE2">
        <w:rPr>
          <w:szCs w:val="28"/>
        </w:rPr>
        <w:t>адреса отримувача</w:t>
      </w:r>
      <w:r w:rsidR="00680FE2" w:rsidRPr="00680FE2">
        <w:rPr>
          <w:szCs w:val="28"/>
        </w:rPr>
        <w:t>)</w:t>
      </w:r>
      <w:r w:rsidR="00680FE2">
        <w:rPr>
          <w:szCs w:val="28"/>
        </w:rPr>
        <w:t>;</w:t>
      </w:r>
    </w:p>
    <w:p w14:paraId="1DF709AF" w14:textId="50FB0456" w:rsidR="003478C9" w:rsidRPr="009F3B24" w:rsidRDefault="003478C9" w:rsidP="003478C9">
      <w:pPr>
        <w:pStyle w:val="a2"/>
        <w:numPr>
          <w:ilvl w:val="1"/>
          <w:numId w:val="7"/>
        </w:numPr>
        <w:rPr>
          <w:szCs w:val="28"/>
        </w:rPr>
      </w:pPr>
      <w:r>
        <w:rPr>
          <w:szCs w:val="28"/>
        </w:rPr>
        <w:t>поле «</w:t>
      </w:r>
      <w:r>
        <w:rPr>
          <w:szCs w:val="28"/>
          <w:lang w:val="en-US"/>
        </w:rPr>
        <w:t>Receiver address</w:t>
      </w:r>
      <w:r>
        <w:rPr>
          <w:szCs w:val="28"/>
        </w:rPr>
        <w:t>»</w:t>
      </w:r>
      <w:r>
        <w:rPr>
          <w:szCs w:val="28"/>
          <w:lang w:val="en-US"/>
        </w:rPr>
        <w:t>;</w:t>
      </w:r>
    </w:p>
    <w:p w14:paraId="293B38A5" w14:textId="25D6109B" w:rsidR="003478C9" w:rsidRDefault="003478C9" w:rsidP="003478C9">
      <w:pPr>
        <w:pStyle w:val="a2"/>
        <w:numPr>
          <w:ilvl w:val="2"/>
          <w:numId w:val="7"/>
        </w:numPr>
        <w:rPr>
          <w:szCs w:val="28"/>
        </w:rPr>
      </w:pPr>
      <w:r>
        <w:rPr>
          <w:szCs w:val="28"/>
        </w:rPr>
        <w:t xml:space="preserve">містить текст (адреса для </w:t>
      </w:r>
      <w:r w:rsidR="003F4FAC">
        <w:rPr>
          <w:szCs w:val="28"/>
        </w:rPr>
        <w:t xml:space="preserve">доставки </w:t>
      </w:r>
      <w:r>
        <w:rPr>
          <w:szCs w:val="28"/>
        </w:rPr>
        <w:t>посилки);</w:t>
      </w:r>
    </w:p>
    <w:p w14:paraId="5FF8E303" w14:textId="77777777" w:rsidR="003478C9" w:rsidRDefault="003478C9" w:rsidP="003478C9">
      <w:pPr>
        <w:pStyle w:val="a2"/>
        <w:numPr>
          <w:ilvl w:val="2"/>
          <w:numId w:val="7"/>
        </w:numPr>
        <w:rPr>
          <w:szCs w:val="28"/>
        </w:rPr>
      </w:pPr>
      <w:r>
        <w:rPr>
          <w:szCs w:val="28"/>
        </w:rPr>
        <w:t>повинно не бути пустим;</w:t>
      </w:r>
    </w:p>
    <w:p w14:paraId="6A29D875" w14:textId="053F5D13" w:rsidR="003478C9" w:rsidRDefault="003478C9" w:rsidP="003478C9">
      <w:pPr>
        <w:pStyle w:val="a2"/>
        <w:numPr>
          <w:ilvl w:val="1"/>
          <w:numId w:val="7"/>
        </w:numPr>
        <w:rPr>
          <w:szCs w:val="28"/>
        </w:rPr>
      </w:pPr>
      <w:r>
        <w:rPr>
          <w:szCs w:val="28"/>
        </w:rPr>
        <w:t>поле «</w:t>
      </w:r>
      <w:r>
        <w:rPr>
          <w:szCs w:val="28"/>
          <w:lang w:val="en-US"/>
        </w:rPr>
        <w:t>Receiver full name</w:t>
      </w:r>
      <w:r>
        <w:rPr>
          <w:szCs w:val="28"/>
        </w:rPr>
        <w:t>»</w:t>
      </w:r>
      <w:r>
        <w:rPr>
          <w:szCs w:val="28"/>
          <w:lang w:val="en-US"/>
        </w:rPr>
        <w:t>;</w:t>
      </w:r>
    </w:p>
    <w:p w14:paraId="6261EFB2" w14:textId="28B65222" w:rsidR="003478C9" w:rsidRDefault="003478C9" w:rsidP="003478C9">
      <w:pPr>
        <w:pStyle w:val="a2"/>
        <w:numPr>
          <w:ilvl w:val="2"/>
          <w:numId w:val="7"/>
        </w:numPr>
        <w:rPr>
          <w:szCs w:val="28"/>
        </w:rPr>
      </w:pPr>
      <w:r>
        <w:rPr>
          <w:szCs w:val="28"/>
        </w:rPr>
        <w:t xml:space="preserve">містить текст (повне </w:t>
      </w:r>
      <w:proofErr w:type="spellStart"/>
      <w:r>
        <w:rPr>
          <w:szCs w:val="28"/>
        </w:rPr>
        <w:t>ім</w:t>
      </w:r>
      <w:proofErr w:type="spellEnd"/>
      <w:r w:rsidRPr="003478C9">
        <w:rPr>
          <w:szCs w:val="28"/>
          <w:lang w:val="ru-RU"/>
        </w:rPr>
        <w:t>’</w:t>
      </w:r>
      <w:r>
        <w:rPr>
          <w:szCs w:val="28"/>
        </w:rPr>
        <w:t xml:space="preserve">я </w:t>
      </w:r>
      <w:r w:rsidR="003F4FAC">
        <w:rPr>
          <w:szCs w:val="28"/>
        </w:rPr>
        <w:t>отримувача</w:t>
      </w:r>
      <w:r>
        <w:rPr>
          <w:szCs w:val="28"/>
        </w:rPr>
        <w:t>);</w:t>
      </w:r>
    </w:p>
    <w:p w14:paraId="45A9CBAA" w14:textId="51A63CF8" w:rsidR="003478C9" w:rsidRDefault="003478C9" w:rsidP="003478C9">
      <w:pPr>
        <w:pStyle w:val="a2"/>
        <w:numPr>
          <w:ilvl w:val="2"/>
          <w:numId w:val="7"/>
        </w:numPr>
        <w:rPr>
          <w:szCs w:val="28"/>
        </w:rPr>
      </w:pPr>
      <w:r>
        <w:rPr>
          <w:szCs w:val="28"/>
        </w:rPr>
        <w:t>повинно не бути пустим;</w:t>
      </w:r>
    </w:p>
    <w:p w14:paraId="717DE55C" w14:textId="4334C8E5" w:rsidR="00604016" w:rsidRPr="00604016" w:rsidRDefault="00604016" w:rsidP="00604016">
      <w:pPr>
        <w:pStyle w:val="a2"/>
        <w:numPr>
          <w:ilvl w:val="1"/>
          <w:numId w:val="7"/>
        </w:numPr>
        <w:rPr>
          <w:szCs w:val="28"/>
        </w:rPr>
      </w:pPr>
      <w:r>
        <w:rPr>
          <w:szCs w:val="28"/>
        </w:rPr>
        <w:t>поле «</w:t>
      </w:r>
      <w:r>
        <w:rPr>
          <w:szCs w:val="28"/>
          <w:lang w:val="en-US"/>
        </w:rPr>
        <w:t>Additional info</w:t>
      </w:r>
      <w:r>
        <w:rPr>
          <w:szCs w:val="28"/>
        </w:rPr>
        <w:t>»</w:t>
      </w:r>
      <w:r>
        <w:rPr>
          <w:szCs w:val="28"/>
          <w:lang w:val="en-US"/>
        </w:rPr>
        <w:t>;</w:t>
      </w:r>
    </w:p>
    <w:p w14:paraId="5B0BC159" w14:textId="64B3891D" w:rsidR="00604016" w:rsidRDefault="00604016" w:rsidP="00F81E9B">
      <w:pPr>
        <w:pStyle w:val="a2"/>
        <w:numPr>
          <w:ilvl w:val="2"/>
          <w:numId w:val="7"/>
        </w:numPr>
        <w:rPr>
          <w:szCs w:val="28"/>
        </w:rPr>
      </w:pPr>
      <w:r>
        <w:rPr>
          <w:szCs w:val="28"/>
        </w:rPr>
        <w:t xml:space="preserve">містить </w:t>
      </w:r>
      <w:proofErr w:type="spellStart"/>
      <w:r>
        <w:rPr>
          <w:szCs w:val="28"/>
        </w:rPr>
        <w:t>чекбокси</w:t>
      </w:r>
      <w:proofErr w:type="spellEnd"/>
      <w:r>
        <w:rPr>
          <w:szCs w:val="28"/>
        </w:rPr>
        <w:t xml:space="preserve">, що відображають </w:t>
      </w:r>
      <w:r w:rsidR="00AE3107">
        <w:rPr>
          <w:szCs w:val="28"/>
        </w:rPr>
        <w:t>наявність чи відсутність додаткової</w:t>
      </w:r>
      <w:r w:rsidR="00F81E9B">
        <w:rPr>
          <w:szCs w:val="28"/>
        </w:rPr>
        <w:t xml:space="preserve"> інформаційної</w:t>
      </w:r>
      <w:r w:rsidR="00AE3107" w:rsidRPr="00F81E9B">
        <w:rPr>
          <w:szCs w:val="28"/>
        </w:rPr>
        <w:t xml:space="preserve"> мітки (крихке, вогненебезпечне тощо)</w:t>
      </w:r>
      <w:r w:rsidR="00FF3778">
        <w:rPr>
          <w:szCs w:val="28"/>
        </w:rPr>
        <w:t>.</w:t>
      </w:r>
    </w:p>
    <w:p w14:paraId="60067EDA" w14:textId="5936AE56" w:rsidR="0076610E" w:rsidRDefault="00CC06D4" w:rsidP="0076610E">
      <w:pPr>
        <w:jc w:val="center"/>
        <w:rPr>
          <w:szCs w:val="28"/>
        </w:rPr>
      </w:pPr>
      <w:r w:rsidRPr="00CC06D4">
        <w:rPr>
          <w:noProof/>
          <w:szCs w:val="28"/>
        </w:rPr>
        <w:drawing>
          <wp:inline distT="0" distB="0" distL="0" distR="0" wp14:anchorId="21CAF5B5" wp14:editId="17B8AAB0">
            <wp:extent cx="6014348" cy="4717771"/>
            <wp:effectExtent l="0" t="0" r="5715" b="69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28519" cy="4728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764C2" w14:textId="78BB747F" w:rsidR="0076610E" w:rsidRPr="0076610E" w:rsidRDefault="0076610E" w:rsidP="0076610E">
      <w:pPr>
        <w:jc w:val="center"/>
        <w:rPr>
          <w:szCs w:val="28"/>
        </w:rPr>
      </w:pPr>
      <w:r w:rsidRPr="00965A42">
        <w:rPr>
          <w:szCs w:val="28"/>
        </w:rPr>
        <w:t>Рисунок 4.</w:t>
      </w:r>
      <w:r w:rsidR="007D2F4F">
        <w:rPr>
          <w:szCs w:val="28"/>
        </w:rPr>
        <w:t>6</w:t>
      </w:r>
      <w:r w:rsidRPr="00965A42">
        <w:rPr>
          <w:szCs w:val="28"/>
        </w:rPr>
        <w:t xml:space="preserve"> – </w:t>
      </w:r>
      <w:r>
        <w:rPr>
          <w:szCs w:val="28"/>
        </w:rPr>
        <w:t>Форма створення накладної</w:t>
      </w:r>
    </w:p>
    <w:p w14:paraId="586CBA08" w14:textId="41CE41D3" w:rsidR="00813380" w:rsidRPr="00CF7E53" w:rsidRDefault="00813380" w:rsidP="00813380">
      <w:pPr>
        <w:pStyle w:val="a2"/>
        <w:numPr>
          <w:ilvl w:val="0"/>
          <w:numId w:val="7"/>
        </w:numPr>
        <w:ind w:left="1134" w:hanging="425"/>
        <w:rPr>
          <w:szCs w:val="28"/>
        </w:rPr>
      </w:pPr>
      <w:r>
        <w:rPr>
          <w:szCs w:val="28"/>
        </w:rPr>
        <w:t>форма перегляду накладної</w:t>
      </w:r>
      <w:r w:rsidRPr="009D1500">
        <w:rPr>
          <w:szCs w:val="28"/>
        </w:rPr>
        <w:t xml:space="preserve"> (рисунок 4.</w:t>
      </w:r>
      <w:r w:rsidR="007D2F4F">
        <w:rPr>
          <w:szCs w:val="28"/>
        </w:rPr>
        <w:t>7</w:t>
      </w:r>
      <w:r w:rsidRPr="009D1500">
        <w:rPr>
          <w:szCs w:val="28"/>
        </w:rPr>
        <w:t>);</w:t>
      </w:r>
    </w:p>
    <w:p w14:paraId="018187C8" w14:textId="77777777" w:rsidR="00813380" w:rsidRDefault="00813380" w:rsidP="003563A7">
      <w:pPr>
        <w:jc w:val="center"/>
        <w:rPr>
          <w:szCs w:val="28"/>
        </w:rPr>
      </w:pPr>
    </w:p>
    <w:p w14:paraId="0F042009" w14:textId="5351F563" w:rsidR="003563A7" w:rsidRDefault="00E67869" w:rsidP="003563A7">
      <w:pPr>
        <w:jc w:val="center"/>
        <w:rPr>
          <w:szCs w:val="28"/>
        </w:rPr>
      </w:pPr>
      <w:r w:rsidRPr="00E67869">
        <w:rPr>
          <w:noProof/>
          <w:szCs w:val="28"/>
        </w:rPr>
        <w:lastRenderedPageBreak/>
        <w:drawing>
          <wp:inline distT="0" distB="0" distL="0" distR="0" wp14:anchorId="0A3FAAD0" wp14:editId="6F3364AB">
            <wp:extent cx="5673652" cy="4429952"/>
            <wp:effectExtent l="0" t="0" r="3810" b="889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78830" cy="443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14406" w14:textId="70CD8DCC" w:rsidR="003563A7" w:rsidRPr="003563A7" w:rsidRDefault="003563A7" w:rsidP="003563A7">
      <w:pPr>
        <w:jc w:val="center"/>
        <w:rPr>
          <w:szCs w:val="28"/>
        </w:rPr>
      </w:pPr>
      <w:r w:rsidRPr="00965A42">
        <w:rPr>
          <w:szCs w:val="28"/>
        </w:rPr>
        <w:t>Рисунок 4.</w:t>
      </w:r>
      <w:r w:rsidR="007D2F4F">
        <w:rPr>
          <w:szCs w:val="28"/>
        </w:rPr>
        <w:t>7</w:t>
      </w:r>
      <w:r w:rsidRPr="00965A42">
        <w:rPr>
          <w:szCs w:val="28"/>
        </w:rPr>
        <w:t xml:space="preserve"> – </w:t>
      </w:r>
      <w:r>
        <w:rPr>
          <w:szCs w:val="28"/>
        </w:rPr>
        <w:t>Форма перегляду накладної</w:t>
      </w:r>
    </w:p>
    <w:p w14:paraId="2F1F38B8" w14:textId="4FA6A173" w:rsidR="00A25711" w:rsidRDefault="00A25711" w:rsidP="00A25711">
      <w:pPr>
        <w:pStyle w:val="a2"/>
        <w:numPr>
          <w:ilvl w:val="0"/>
          <w:numId w:val="7"/>
        </w:numPr>
        <w:ind w:left="1134" w:hanging="425"/>
        <w:rPr>
          <w:szCs w:val="28"/>
        </w:rPr>
      </w:pPr>
      <w:r>
        <w:rPr>
          <w:szCs w:val="28"/>
        </w:rPr>
        <w:t>головна сторінка працівника відділення</w:t>
      </w:r>
      <w:r w:rsidRPr="009D1500">
        <w:rPr>
          <w:szCs w:val="28"/>
        </w:rPr>
        <w:t xml:space="preserve"> (рисунок 4.</w:t>
      </w:r>
      <w:r w:rsidR="007D2F4F">
        <w:rPr>
          <w:szCs w:val="28"/>
        </w:rPr>
        <w:t>8</w:t>
      </w:r>
      <w:r w:rsidRPr="009D1500">
        <w:rPr>
          <w:szCs w:val="28"/>
        </w:rPr>
        <w:t>);</w:t>
      </w:r>
    </w:p>
    <w:p w14:paraId="4140416A" w14:textId="045D0FC1" w:rsidR="00682EE5" w:rsidRDefault="00682EE5" w:rsidP="00DA776C">
      <w:pPr>
        <w:pStyle w:val="a2"/>
        <w:numPr>
          <w:ilvl w:val="1"/>
          <w:numId w:val="7"/>
        </w:numPr>
        <w:rPr>
          <w:szCs w:val="28"/>
        </w:rPr>
      </w:pPr>
      <w:r>
        <w:rPr>
          <w:szCs w:val="28"/>
        </w:rPr>
        <w:t>список наявних у відділенні посилок</w:t>
      </w:r>
      <w:r w:rsidR="00B558A0">
        <w:rPr>
          <w:szCs w:val="28"/>
        </w:rPr>
        <w:t>;</w:t>
      </w:r>
    </w:p>
    <w:p w14:paraId="3A006916" w14:textId="1744BE49" w:rsidR="00B558A0" w:rsidRDefault="00B558A0" w:rsidP="00B558A0">
      <w:pPr>
        <w:pStyle w:val="a2"/>
        <w:numPr>
          <w:ilvl w:val="2"/>
          <w:numId w:val="7"/>
        </w:numPr>
        <w:rPr>
          <w:szCs w:val="28"/>
        </w:rPr>
      </w:pPr>
      <w:r>
        <w:rPr>
          <w:szCs w:val="28"/>
        </w:rPr>
        <w:t>при натисканні «</w:t>
      </w:r>
      <w:r>
        <w:rPr>
          <w:szCs w:val="28"/>
          <w:lang w:val="en-US"/>
        </w:rPr>
        <w:t>Show</w:t>
      </w:r>
      <w:r>
        <w:rPr>
          <w:szCs w:val="28"/>
        </w:rPr>
        <w:t>» у рядку певної накладної відбувається перехід на форму перегляду накладної</w:t>
      </w:r>
      <w:r w:rsidR="003D24B0">
        <w:rPr>
          <w:szCs w:val="28"/>
        </w:rPr>
        <w:t xml:space="preserve"> </w:t>
      </w:r>
      <w:r>
        <w:rPr>
          <w:szCs w:val="28"/>
        </w:rPr>
        <w:t>(рисунок 4.7);</w:t>
      </w:r>
    </w:p>
    <w:p w14:paraId="468CA8CC" w14:textId="22416158" w:rsidR="00DA776C" w:rsidRPr="009155CD" w:rsidRDefault="00DA776C" w:rsidP="00DA776C">
      <w:pPr>
        <w:pStyle w:val="a2"/>
        <w:numPr>
          <w:ilvl w:val="1"/>
          <w:numId w:val="7"/>
        </w:numPr>
        <w:rPr>
          <w:szCs w:val="28"/>
        </w:rPr>
      </w:pPr>
      <w:r>
        <w:rPr>
          <w:szCs w:val="28"/>
        </w:rPr>
        <w:t>кнопка «</w:t>
      </w:r>
      <w:r>
        <w:rPr>
          <w:szCs w:val="28"/>
          <w:lang w:val="en-US"/>
        </w:rPr>
        <w:t>Track getting</w:t>
      </w:r>
      <w:r>
        <w:rPr>
          <w:szCs w:val="28"/>
        </w:rPr>
        <w:t>»</w:t>
      </w:r>
      <w:r>
        <w:rPr>
          <w:szCs w:val="28"/>
          <w:lang w:val="en-US"/>
        </w:rPr>
        <w:t>;</w:t>
      </w:r>
    </w:p>
    <w:p w14:paraId="6ECB191D" w14:textId="0C8BAD80" w:rsidR="009155CD" w:rsidRPr="009155CD" w:rsidRDefault="009155CD" w:rsidP="009155CD">
      <w:pPr>
        <w:pStyle w:val="a2"/>
        <w:numPr>
          <w:ilvl w:val="2"/>
          <w:numId w:val="7"/>
        </w:numPr>
        <w:rPr>
          <w:szCs w:val="28"/>
        </w:rPr>
      </w:pPr>
      <w:r>
        <w:rPr>
          <w:szCs w:val="28"/>
        </w:rPr>
        <w:t>при натисканні</w:t>
      </w:r>
      <w:r w:rsidRPr="009155CD">
        <w:rPr>
          <w:szCs w:val="28"/>
          <w:lang w:val="ru-RU"/>
        </w:rPr>
        <w:t xml:space="preserve"> </w:t>
      </w:r>
      <w:r>
        <w:rPr>
          <w:szCs w:val="28"/>
        </w:rPr>
        <w:t xml:space="preserve">відбувається перехід на форму фіксації </w:t>
      </w:r>
      <w:r w:rsidRPr="008F737E">
        <w:rPr>
          <w:szCs w:val="28"/>
        </w:rPr>
        <w:t>п</w:t>
      </w:r>
      <w:r>
        <w:rPr>
          <w:szCs w:val="28"/>
        </w:rPr>
        <w:t>ри</w:t>
      </w:r>
      <w:r w:rsidRPr="008F737E">
        <w:rPr>
          <w:szCs w:val="28"/>
        </w:rPr>
        <w:t>й</w:t>
      </w:r>
      <w:r>
        <w:rPr>
          <w:szCs w:val="28"/>
        </w:rPr>
        <w:t>мання (рисунок 4.12);</w:t>
      </w:r>
    </w:p>
    <w:p w14:paraId="21CA51AF" w14:textId="0EFCEC0B" w:rsidR="00DA776C" w:rsidRPr="004929F7" w:rsidRDefault="00DA776C" w:rsidP="00DA776C">
      <w:pPr>
        <w:pStyle w:val="a2"/>
        <w:numPr>
          <w:ilvl w:val="1"/>
          <w:numId w:val="7"/>
        </w:numPr>
        <w:rPr>
          <w:szCs w:val="28"/>
        </w:rPr>
      </w:pPr>
      <w:r>
        <w:rPr>
          <w:szCs w:val="28"/>
        </w:rPr>
        <w:t>кнопка «</w:t>
      </w:r>
      <w:r>
        <w:rPr>
          <w:szCs w:val="28"/>
          <w:lang w:val="en-US"/>
        </w:rPr>
        <w:t xml:space="preserve">Track </w:t>
      </w:r>
      <w:r w:rsidR="009155CD">
        <w:rPr>
          <w:szCs w:val="28"/>
          <w:lang w:val="en-US"/>
        </w:rPr>
        <w:t>giving</w:t>
      </w:r>
      <w:r>
        <w:rPr>
          <w:szCs w:val="28"/>
        </w:rPr>
        <w:t>»</w:t>
      </w:r>
      <w:r>
        <w:rPr>
          <w:szCs w:val="28"/>
          <w:lang w:val="en-US"/>
        </w:rPr>
        <w:t>;</w:t>
      </w:r>
    </w:p>
    <w:p w14:paraId="17F81EB1" w14:textId="11DAD261" w:rsidR="004929F7" w:rsidRPr="004929F7" w:rsidRDefault="004929F7" w:rsidP="004929F7">
      <w:pPr>
        <w:pStyle w:val="a2"/>
        <w:numPr>
          <w:ilvl w:val="2"/>
          <w:numId w:val="7"/>
        </w:numPr>
        <w:rPr>
          <w:szCs w:val="28"/>
        </w:rPr>
      </w:pPr>
      <w:r>
        <w:rPr>
          <w:szCs w:val="28"/>
        </w:rPr>
        <w:t>при натисканні</w:t>
      </w:r>
      <w:r w:rsidRPr="004929F7">
        <w:rPr>
          <w:szCs w:val="28"/>
          <w:lang w:val="ru-RU"/>
        </w:rPr>
        <w:t xml:space="preserve"> </w:t>
      </w:r>
      <w:r>
        <w:rPr>
          <w:szCs w:val="28"/>
        </w:rPr>
        <w:t xml:space="preserve">відбувається перехід на форму фіксації </w:t>
      </w:r>
      <w:r w:rsidRPr="008F737E">
        <w:rPr>
          <w:szCs w:val="28"/>
        </w:rPr>
        <w:t>отримання посилки користувачем</w:t>
      </w:r>
      <w:r>
        <w:rPr>
          <w:szCs w:val="28"/>
        </w:rPr>
        <w:t xml:space="preserve"> (рисунок 4.13);</w:t>
      </w:r>
    </w:p>
    <w:p w14:paraId="6D96FAF4" w14:textId="587BC32B" w:rsidR="00372AF6" w:rsidRDefault="00C50676" w:rsidP="00120417">
      <w:pPr>
        <w:jc w:val="center"/>
        <w:rPr>
          <w:szCs w:val="28"/>
        </w:rPr>
      </w:pPr>
      <w:r w:rsidRPr="00C50676">
        <w:rPr>
          <w:noProof/>
          <w:szCs w:val="28"/>
        </w:rPr>
        <w:lastRenderedPageBreak/>
        <w:drawing>
          <wp:inline distT="0" distB="0" distL="0" distR="0" wp14:anchorId="0D9898B1" wp14:editId="362CA1BA">
            <wp:extent cx="5495027" cy="4329251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10133" cy="4341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9FDDC" w14:textId="4494D097" w:rsidR="00120417" w:rsidRDefault="00120417" w:rsidP="00120417">
      <w:pPr>
        <w:jc w:val="center"/>
        <w:rPr>
          <w:szCs w:val="28"/>
        </w:rPr>
      </w:pPr>
      <w:r w:rsidRPr="00965A42">
        <w:rPr>
          <w:szCs w:val="28"/>
        </w:rPr>
        <w:t>Рисунок 4.</w:t>
      </w:r>
      <w:r w:rsidR="007D2F4F">
        <w:rPr>
          <w:szCs w:val="28"/>
        </w:rPr>
        <w:t>8</w:t>
      </w:r>
      <w:r w:rsidRPr="00965A42">
        <w:rPr>
          <w:szCs w:val="28"/>
        </w:rPr>
        <w:t xml:space="preserve"> – </w:t>
      </w:r>
      <w:r>
        <w:rPr>
          <w:szCs w:val="28"/>
        </w:rPr>
        <w:t>Головна сторінка працівника відділення</w:t>
      </w:r>
    </w:p>
    <w:p w14:paraId="2ACBAE01" w14:textId="529E8DA1" w:rsidR="00CA2073" w:rsidRDefault="00CA2073" w:rsidP="00CA2073">
      <w:pPr>
        <w:pStyle w:val="a2"/>
        <w:numPr>
          <w:ilvl w:val="0"/>
          <w:numId w:val="7"/>
        </w:numPr>
        <w:ind w:left="1134" w:hanging="425"/>
        <w:rPr>
          <w:szCs w:val="28"/>
        </w:rPr>
      </w:pPr>
      <w:r>
        <w:rPr>
          <w:szCs w:val="28"/>
        </w:rPr>
        <w:t>головна сторінка адміністратора</w:t>
      </w:r>
      <w:r w:rsidRPr="009D1500">
        <w:rPr>
          <w:szCs w:val="28"/>
        </w:rPr>
        <w:t xml:space="preserve"> (рисунок 4.</w:t>
      </w:r>
      <w:r w:rsidR="007D2F4F">
        <w:rPr>
          <w:szCs w:val="28"/>
        </w:rPr>
        <w:t>9</w:t>
      </w:r>
      <w:r w:rsidRPr="009D1500">
        <w:rPr>
          <w:szCs w:val="28"/>
        </w:rPr>
        <w:t>);</w:t>
      </w:r>
    </w:p>
    <w:p w14:paraId="69679A7F" w14:textId="10E30B14" w:rsidR="00A92B91" w:rsidRDefault="00A92B91" w:rsidP="00163ACD">
      <w:pPr>
        <w:pStyle w:val="a2"/>
        <w:numPr>
          <w:ilvl w:val="1"/>
          <w:numId w:val="7"/>
        </w:numPr>
        <w:rPr>
          <w:szCs w:val="28"/>
        </w:rPr>
      </w:pPr>
      <w:r>
        <w:rPr>
          <w:szCs w:val="28"/>
        </w:rPr>
        <w:t>список працівників;</w:t>
      </w:r>
    </w:p>
    <w:p w14:paraId="712CC1A0" w14:textId="56318682" w:rsidR="00A92B91" w:rsidRDefault="00A92B91" w:rsidP="00A92B91">
      <w:pPr>
        <w:pStyle w:val="a2"/>
        <w:numPr>
          <w:ilvl w:val="2"/>
          <w:numId w:val="7"/>
        </w:numPr>
        <w:rPr>
          <w:szCs w:val="28"/>
        </w:rPr>
      </w:pPr>
      <w:r w:rsidRPr="00B076A0">
        <w:rPr>
          <w:szCs w:val="28"/>
        </w:rPr>
        <w:t>при натисканні</w:t>
      </w:r>
      <w:r w:rsidR="00F05027">
        <w:rPr>
          <w:szCs w:val="28"/>
        </w:rPr>
        <w:t xml:space="preserve"> «</w:t>
      </w:r>
      <w:r w:rsidR="00F05027">
        <w:rPr>
          <w:szCs w:val="28"/>
          <w:lang w:val="en-US"/>
        </w:rPr>
        <w:t>Show</w:t>
      </w:r>
      <w:r w:rsidR="00F05027">
        <w:rPr>
          <w:szCs w:val="28"/>
        </w:rPr>
        <w:t>» у рядку певного працівника</w:t>
      </w:r>
      <w:r w:rsidRPr="00B076A0">
        <w:rPr>
          <w:szCs w:val="28"/>
        </w:rPr>
        <w:t xml:space="preserve"> відбувається перехід на форму редагування профілю працівника (рисунок 4.14);</w:t>
      </w:r>
    </w:p>
    <w:p w14:paraId="4502077D" w14:textId="715F1F75" w:rsidR="00F05027" w:rsidRPr="00A92B91" w:rsidRDefault="00F05027" w:rsidP="00A92B91">
      <w:pPr>
        <w:pStyle w:val="a2"/>
        <w:numPr>
          <w:ilvl w:val="2"/>
          <w:numId w:val="7"/>
        </w:numPr>
        <w:rPr>
          <w:szCs w:val="28"/>
        </w:rPr>
      </w:pPr>
      <w:r w:rsidRPr="00B076A0">
        <w:rPr>
          <w:szCs w:val="28"/>
        </w:rPr>
        <w:t>при натисканні</w:t>
      </w:r>
      <w:r>
        <w:rPr>
          <w:szCs w:val="28"/>
        </w:rPr>
        <w:t xml:space="preserve"> «</w:t>
      </w:r>
      <w:r>
        <w:rPr>
          <w:szCs w:val="28"/>
          <w:lang w:val="en-US"/>
        </w:rPr>
        <w:t>Delete</w:t>
      </w:r>
      <w:r>
        <w:rPr>
          <w:szCs w:val="28"/>
        </w:rPr>
        <w:t>» у рядку певного працівника відбувається запит на видалення працівника;</w:t>
      </w:r>
    </w:p>
    <w:p w14:paraId="27AC44A3" w14:textId="38247349" w:rsidR="00163ACD" w:rsidRDefault="00163ACD" w:rsidP="00163ACD">
      <w:pPr>
        <w:pStyle w:val="a2"/>
        <w:numPr>
          <w:ilvl w:val="1"/>
          <w:numId w:val="7"/>
        </w:numPr>
        <w:rPr>
          <w:szCs w:val="28"/>
        </w:rPr>
      </w:pPr>
      <w:r>
        <w:rPr>
          <w:szCs w:val="28"/>
          <w:lang w:val="ru-RU"/>
        </w:rPr>
        <w:t>кнопка</w:t>
      </w:r>
      <w:r w:rsidRPr="00163ACD">
        <w:rPr>
          <w:szCs w:val="28"/>
          <w:lang w:val="en-US"/>
        </w:rPr>
        <w:t xml:space="preserve"> «</w:t>
      </w:r>
      <w:r>
        <w:rPr>
          <w:szCs w:val="28"/>
          <w:lang w:val="en-US"/>
        </w:rPr>
        <w:t>Create new user</w:t>
      </w:r>
      <w:r w:rsidRPr="00163ACD">
        <w:rPr>
          <w:szCs w:val="28"/>
          <w:lang w:val="en-US"/>
        </w:rPr>
        <w:t>»</w:t>
      </w:r>
      <w:r w:rsidR="00B076A0">
        <w:rPr>
          <w:szCs w:val="28"/>
        </w:rPr>
        <w:t>;</w:t>
      </w:r>
    </w:p>
    <w:p w14:paraId="5C89127A" w14:textId="41D40AD3" w:rsidR="00B076A0" w:rsidRPr="00B076A0" w:rsidRDefault="00B076A0" w:rsidP="00B076A0">
      <w:pPr>
        <w:pStyle w:val="a2"/>
        <w:numPr>
          <w:ilvl w:val="2"/>
          <w:numId w:val="7"/>
        </w:numPr>
        <w:rPr>
          <w:szCs w:val="28"/>
        </w:rPr>
      </w:pPr>
      <w:r w:rsidRPr="00B076A0">
        <w:rPr>
          <w:szCs w:val="28"/>
        </w:rPr>
        <w:t>при натисканні відбувається перехід на форму редагування профілю працівника (рисунок 4.14);</w:t>
      </w:r>
    </w:p>
    <w:p w14:paraId="5ADF615D" w14:textId="62829643" w:rsidR="00372AF6" w:rsidRDefault="00C50676" w:rsidP="00120417">
      <w:pPr>
        <w:jc w:val="center"/>
        <w:rPr>
          <w:szCs w:val="28"/>
        </w:rPr>
      </w:pPr>
      <w:r w:rsidRPr="00C50676">
        <w:rPr>
          <w:noProof/>
          <w:szCs w:val="28"/>
        </w:rPr>
        <w:lastRenderedPageBreak/>
        <w:drawing>
          <wp:inline distT="0" distB="0" distL="0" distR="0" wp14:anchorId="605E7857" wp14:editId="0CCD4960">
            <wp:extent cx="5287992" cy="4085823"/>
            <wp:effectExtent l="0" t="0" r="825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04195" cy="4098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30C40" w14:textId="05349222" w:rsidR="00120417" w:rsidRDefault="00120417" w:rsidP="00120417">
      <w:pPr>
        <w:jc w:val="center"/>
        <w:rPr>
          <w:szCs w:val="28"/>
        </w:rPr>
      </w:pPr>
      <w:r w:rsidRPr="00965A42">
        <w:rPr>
          <w:szCs w:val="28"/>
        </w:rPr>
        <w:t>Рисунок 4.</w:t>
      </w:r>
      <w:r w:rsidR="007D2F4F">
        <w:rPr>
          <w:szCs w:val="28"/>
        </w:rPr>
        <w:t>9</w:t>
      </w:r>
      <w:r w:rsidRPr="00965A42">
        <w:rPr>
          <w:szCs w:val="28"/>
        </w:rPr>
        <w:t xml:space="preserve"> – </w:t>
      </w:r>
      <w:r>
        <w:rPr>
          <w:szCs w:val="28"/>
        </w:rPr>
        <w:t>Головна сторінка</w:t>
      </w:r>
      <w:r w:rsidR="00372AF6">
        <w:rPr>
          <w:szCs w:val="28"/>
        </w:rPr>
        <w:t xml:space="preserve"> адміністратора</w:t>
      </w:r>
    </w:p>
    <w:p w14:paraId="5974CB63" w14:textId="7A27EB97" w:rsidR="005F3CB7" w:rsidRDefault="005F3CB7" w:rsidP="005F3CB7">
      <w:pPr>
        <w:pStyle w:val="a2"/>
        <w:numPr>
          <w:ilvl w:val="0"/>
          <w:numId w:val="7"/>
        </w:numPr>
        <w:ind w:left="1134" w:hanging="425"/>
        <w:rPr>
          <w:szCs w:val="28"/>
        </w:rPr>
      </w:pPr>
      <w:r>
        <w:rPr>
          <w:szCs w:val="28"/>
        </w:rPr>
        <w:t>головна сторінка працівника сортувального центру</w:t>
      </w:r>
      <w:r w:rsidRPr="009D1500">
        <w:rPr>
          <w:szCs w:val="28"/>
        </w:rPr>
        <w:t xml:space="preserve"> (рисунок 4.</w:t>
      </w:r>
      <w:r w:rsidR="007D2F4F">
        <w:rPr>
          <w:szCs w:val="28"/>
        </w:rPr>
        <w:t>10</w:t>
      </w:r>
      <w:r w:rsidRPr="009D1500">
        <w:rPr>
          <w:szCs w:val="28"/>
        </w:rPr>
        <w:t>);</w:t>
      </w:r>
    </w:p>
    <w:p w14:paraId="62D4D7D4" w14:textId="3ED7E2E9" w:rsidR="003203BC" w:rsidRDefault="003203BC" w:rsidP="00B55180">
      <w:pPr>
        <w:pStyle w:val="a2"/>
        <w:numPr>
          <w:ilvl w:val="1"/>
          <w:numId w:val="7"/>
        </w:numPr>
        <w:rPr>
          <w:szCs w:val="28"/>
        </w:rPr>
      </w:pPr>
      <w:r>
        <w:rPr>
          <w:szCs w:val="28"/>
        </w:rPr>
        <w:t>список посилок, що знаходиться у сортувальному центрі;</w:t>
      </w:r>
    </w:p>
    <w:p w14:paraId="0781E2D7" w14:textId="233E38A3" w:rsidR="003203BC" w:rsidRDefault="003203BC" w:rsidP="003203BC">
      <w:pPr>
        <w:pStyle w:val="a2"/>
        <w:numPr>
          <w:ilvl w:val="2"/>
          <w:numId w:val="7"/>
        </w:numPr>
        <w:rPr>
          <w:szCs w:val="28"/>
        </w:rPr>
      </w:pPr>
      <w:r>
        <w:rPr>
          <w:szCs w:val="28"/>
        </w:rPr>
        <w:t>при натисканні «</w:t>
      </w:r>
      <w:r w:rsidR="00BC4728">
        <w:rPr>
          <w:szCs w:val="28"/>
          <w:lang w:val="en-US"/>
        </w:rPr>
        <w:t>Show</w:t>
      </w:r>
      <w:r w:rsidR="00BC4728" w:rsidRPr="00754BD9">
        <w:rPr>
          <w:szCs w:val="28"/>
        </w:rPr>
        <w:t xml:space="preserve"> | </w:t>
      </w:r>
      <w:r w:rsidR="00BC4728">
        <w:rPr>
          <w:szCs w:val="28"/>
          <w:lang w:val="en-US"/>
        </w:rPr>
        <w:t>Set</w:t>
      </w:r>
      <w:r w:rsidR="00BC4728" w:rsidRPr="00754BD9">
        <w:rPr>
          <w:szCs w:val="28"/>
        </w:rPr>
        <w:t xml:space="preserve"> </w:t>
      </w:r>
      <w:r w:rsidR="00BC4728">
        <w:rPr>
          <w:szCs w:val="28"/>
          <w:lang w:val="en-US"/>
        </w:rPr>
        <w:t>next</w:t>
      </w:r>
      <w:r w:rsidR="00BC4728" w:rsidRPr="00754BD9">
        <w:rPr>
          <w:szCs w:val="28"/>
        </w:rPr>
        <w:t xml:space="preserve"> </w:t>
      </w:r>
      <w:r w:rsidR="00BC4728">
        <w:rPr>
          <w:szCs w:val="28"/>
          <w:lang w:val="en-US"/>
        </w:rPr>
        <w:t>node</w:t>
      </w:r>
      <w:r>
        <w:rPr>
          <w:szCs w:val="28"/>
        </w:rPr>
        <w:t xml:space="preserve">» у рядку певної накладної відбувається перехід на </w:t>
      </w:r>
      <w:r w:rsidR="00BC4728">
        <w:rPr>
          <w:szCs w:val="28"/>
        </w:rPr>
        <w:t>форму встановлення наступного вузла доставки</w:t>
      </w:r>
      <w:r>
        <w:rPr>
          <w:szCs w:val="28"/>
        </w:rPr>
        <w:t xml:space="preserve"> (рисунок 4.</w:t>
      </w:r>
      <w:r w:rsidR="00BC4728" w:rsidRPr="00BC4728">
        <w:rPr>
          <w:szCs w:val="28"/>
          <w:lang w:val="ru-RU"/>
        </w:rPr>
        <w:t>1</w:t>
      </w:r>
      <w:r>
        <w:rPr>
          <w:szCs w:val="28"/>
        </w:rPr>
        <w:t>7);</w:t>
      </w:r>
    </w:p>
    <w:p w14:paraId="6885FD49" w14:textId="79202FC0" w:rsidR="00B55180" w:rsidRDefault="00B55180" w:rsidP="00B55180">
      <w:pPr>
        <w:pStyle w:val="a2"/>
        <w:numPr>
          <w:ilvl w:val="1"/>
          <w:numId w:val="7"/>
        </w:numPr>
        <w:rPr>
          <w:szCs w:val="28"/>
        </w:rPr>
      </w:pPr>
      <w:r>
        <w:rPr>
          <w:szCs w:val="28"/>
        </w:rPr>
        <w:t>кнопка «</w:t>
      </w:r>
      <w:r>
        <w:rPr>
          <w:szCs w:val="28"/>
          <w:lang w:val="en-US"/>
        </w:rPr>
        <w:t>Group</w:t>
      </w:r>
      <w:r w:rsidRPr="003D1D5E">
        <w:rPr>
          <w:szCs w:val="28"/>
        </w:rPr>
        <w:t xml:space="preserve"> </w:t>
      </w:r>
      <w:r>
        <w:rPr>
          <w:szCs w:val="28"/>
          <w:lang w:val="en-US"/>
        </w:rPr>
        <w:t>by</w:t>
      </w:r>
      <w:r w:rsidRPr="003D1D5E">
        <w:rPr>
          <w:szCs w:val="28"/>
        </w:rPr>
        <w:t xml:space="preserve"> </w:t>
      </w:r>
      <w:r>
        <w:rPr>
          <w:szCs w:val="28"/>
          <w:lang w:val="en-US"/>
        </w:rPr>
        <w:t>next</w:t>
      </w:r>
      <w:r w:rsidRPr="003D1D5E">
        <w:rPr>
          <w:szCs w:val="28"/>
        </w:rPr>
        <w:t xml:space="preserve"> </w:t>
      </w:r>
      <w:r>
        <w:rPr>
          <w:szCs w:val="28"/>
          <w:lang w:val="en-US"/>
        </w:rPr>
        <w:t>node</w:t>
      </w:r>
      <w:r>
        <w:rPr>
          <w:szCs w:val="28"/>
        </w:rPr>
        <w:t>»;</w:t>
      </w:r>
    </w:p>
    <w:p w14:paraId="46FA4106" w14:textId="58540923" w:rsidR="00E01CBE" w:rsidRDefault="00E01CBE" w:rsidP="00E01CBE">
      <w:pPr>
        <w:pStyle w:val="a2"/>
        <w:numPr>
          <w:ilvl w:val="2"/>
          <w:numId w:val="7"/>
        </w:numPr>
        <w:rPr>
          <w:szCs w:val="28"/>
        </w:rPr>
      </w:pPr>
      <w:r>
        <w:rPr>
          <w:szCs w:val="28"/>
        </w:rPr>
        <w:t>при натисканні відбувається перехід на форму групування за наступним вузлом доставки (рисунок 4.15);</w:t>
      </w:r>
    </w:p>
    <w:p w14:paraId="32131F00" w14:textId="42EA22FB" w:rsidR="00B55180" w:rsidRDefault="00B55180" w:rsidP="00B55180">
      <w:pPr>
        <w:pStyle w:val="a2"/>
        <w:numPr>
          <w:ilvl w:val="1"/>
          <w:numId w:val="7"/>
        </w:numPr>
        <w:rPr>
          <w:szCs w:val="28"/>
        </w:rPr>
      </w:pPr>
      <w:r>
        <w:rPr>
          <w:szCs w:val="28"/>
        </w:rPr>
        <w:t xml:space="preserve">кнопка </w:t>
      </w:r>
      <w:r w:rsidRPr="00FF16F3">
        <w:rPr>
          <w:szCs w:val="28"/>
        </w:rPr>
        <w:t>«</w:t>
      </w:r>
      <w:r>
        <w:rPr>
          <w:szCs w:val="28"/>
          <w:lang w:val="en-US"/>
        </w:rPr>
        <w:t>Group</w:t>
      </w:r>
      <w:r w:rsidRPr="003D1D5E">
        <w:rPr>
          <w:szCs w:val="28"/>
        </w:rPr>
        <w:t xml:space="preserve"> </w:t>
      </w:r>
      <w:r>
        <w:rPr>
          <w:szCs w:val="28"/>
          <w:lang w:val="en-US"/>
        </w:rPr>
        <w:t>by</w:t>
      </w:r>
      <w:r w:rsidRPr="003D1D5E">
        <w:rPr>
          <w:szCs w:val="28"/>
        </w:rPr>
        <w:t xml:space="preserve"> </w:t>
      </w:r>
      <w:r>
        <w:rPr>
          <w:szCs w:val="28"/>
          <w:lang w:val="en-US"/>
        </w:rPr>
        <w:t>assigned</w:t>
      </w:r>
      <w:r w:rsidRPr="003D1D5E">
        <w:rPr>
          <w:szCs w:val="28"/>
        </w:rPr>
        <w:t xml:space="preserve"> </w:t>
      </w:r>
      <w:r>
        <w:rPr>
          <w:szCs w:val="28"/>
          <w:lang w:val="en-US"/>
        </w:rPr>
        <w:t>journeys</w:t>
      </w:r>
      <w:r w:rsidRPr="00FF16F3">
        <w:rPr>
          <w:szCs w:val="28"/>
        </w:rPr>
        <w:t>»</w:t>
      </w:r>
      <w:r>
        <w:rPr>
          <w:szCs w:val="28"/>
        </w:rPr>
        <w:t>;</w:t>
      </w:r>
    </w:p>
    <w:p w14:paraId="2B4CC2A3" w14:textId="4BA89F07" w:rsidR="00E01CBE" w:rsidRPr="00E01CBE" w:rsidRDefault="00E01CBE" w:rsidP="00E01CBE">
      <w:pPr>
        <w:pStyle w:val="a2"/>
        <w:numPr>
          <w:ilvl w:val="2"/>
          <w:numId w:val="7"/>
        </w:numPr>
        <w:rPr>
          <w:szCs w:val="28"/>
        </w:rPr>
      </w:pPr>
      <w:r>
        <w:rPr>
          <w:szCs w:val="28"/>
        </w:rPr>
        <w:t>при натисканні відбувається перехід на форму групування за встановленим рейсом (рисунок 4.1</w:t>
      </w:r>
      <w:r w:rsidR="00933214">
        <w:rPr>
          <w:szCs w:val="28"/>
        </w:rPr>
        <w:t>6</w:t>
      </w:r>
      <w:r>
        <w:rPr>
          <w:szCs w:val="28"/>
        </w:rPr>
        <w:t>);</w:t>
      </w:r>
    </w:p>
    <w:p w14:paraId="0FE4233E" w14:textId="44D661C0" w:rsidR="00372AF6" w:rsidRDefault="00004276" w:rsidP="00120417">
      <w:pPr>
        <w:jc w:val="center"/>
        <w:rPr>
          <w:szCs w:val="28"/>
        </w:rPr>
      </w:pPr>
      <w:r w:rsidRPr="00004276">
        <w:rPr>
          <w:noProof/>
          <w:szCs w:val="28"/>
        </w:rPr>
        <w:lastRenderedPageBreak/>
        <w:drawing>
          <wp:inline distT="0" distB="0" distL="0" distR="0" wp14:anchorId="2B22F4C2" wp14:editId="0B291536">
            <wp:extent cx="5955389" cy="4624253"/>
            <wp:effectExtent l="0" t="0" r="7620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63240" cy="463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57222" w14:textId="23DD6F15" w:rsidR="00120417" w:rsidRDefault="00120417" w:rsidP="00120417">
      <w:pPr>
        <w:jc w:val="center"/>
        <w:rPr>
          <w:szCs w:val="28"/>
        </w:rPr>
      </w:pPr>
      <w:r w:rsidRPr="00965A42">
        <w:rPr>
          <w:szCs w:val="28"/>
        </w:rPr>
        <w:t>Рисунок 4.</w:t>
      </w:r>
      <w:r w:rsidR="007D2F4F">
        <w:rPr>
          <w:szCs w:val="28"/>
        </w:rPr>
        <w:t>10</w:t>
      </w:r>
      <w:r w:rsidRPr="00965A42">
        <w:rPr>
          <w:szCs w:val="28"/>
        </w:rPr>
        <w:t xml:space="preserve"> – </w:t>
      </w:r>
      <w:r>
        <w:rPr>
          <w:szCs w:val="28"/>
        </w:rPr>
        <w:t>Головна сторінка</w:t>
      </w:r>
      <w:r w:rsidR="00372AF6">
        <w:rPr>
          <w:szCs w:val="28"/>
        </w:rPr>
        <w:t xml:space="preserve"> працівника</w:t>
      </w:r>
      <w:r>
        <w:rPr>
          <w:szCs w:val="28"/>
        </w:rPr>
        <w:t xml:space="preserve"> </w:t>
      </w:r>
      <w:r w:rsidR="00372AF6">
        <w:rPr>
          <w:szCs w:val="28"/>
        </w:rPr>
        <w:t>сортувального центру</w:t>
      </w:r>
    </w:p>
    <w:p w14:paraId="6A9B93DF" w14:textId="5D88F307" w:rsidR="00217081" w:rsidRDefault="00217081" w:rsidP="00217081">
      <w:pPr>
        <w:pStyle w:val="a2"/>
        <w:numPr>
          <w:ilvl w:val="0"/>
          <w:numId w:val="7"/>
        </w:numPr>
        <w:ind w:left="1134" w:hanging="425"/>
        <w:rPr>
          <w:szCs w:val="28"/>
        </w:rPr>
      </w:pPr>
      <w:r>
        <w:rPr>
          <w:szCs w:val="28"/>
        </w:rPr>
        <w:t>головна сторінка водія-</w:t>
      </w:r>
      <w:proofErr w:type="spellStart"/>
      <w:r>
        <w:rPr>
          <w:szCs w:val="28"/>
        </w:rPr>
        <w:t>кур</w:t>
      </w:r>
      <w:proofErr w:type="spellEnd"/>
      <w:r w:rsidR="00580D09" w:rsidRPr="004468EE">
        <w:rPr>
          <w:szCs w:val="28"/>
          <w:lang w:val="ru-RU"/>
        </w:rPr>
        <w:t>’</w:t>
      </w:r>
      <w:proofErr w:type="spellStart"/>
      <w:r w:rsidR="00580D09">
        <w:rPr>
          <w:szCs w:val="28"/>
        </w:rPr>
        <w:t>єра</w:t>
      </w:r>
      <w:proofErr w:type="spellEnd"/>
      <w:r w:rsidRPr="009D1500">
        <w:rPr>
          <w:szCs w:val="28"/>
        </w:rPr>
        <w:t xml:space="preserve"> (рисунок 4.</w:t>
      </w:r>
      <w:r w:rsidR="00580D09">
        <w:rPr>
          <w:szCs w:val="28"/>
        </w:rPr>
        <w:t>1</w:t>
      </w:r>
      <w:r w:rsidR="007D2F4F">
        <w:rPr>
          <w:szCs w:val="28"/>
        </w:rPr>
        <w:t>1</w:t>
      </w:r>
      <w:r w:rsidRPr="009D1500">
        <w:rPr>
          <w:szCs w:val="28"/>
        </w:rPr>
        <w:t>);</w:t>
      </w:r>
    </w:p>
    <w:p w14:paraId="69E04009" w14:textId="6AC9BE74" w:rsidR="000833F8" w:rsidRDefault="000833F8" w:rsidP="000833F8">
      <w:pPr>
        <w:pStyle w:val="a2"/>
        <w:numPr>
          <w:ilvl w:val="1"/>
          <w:numId w:val="7"/>
        </w:numPr>
        <w:rPr>
          <w:szCs w:val="28"/>
        </w:rPr>
      </w:pPr>
      <w:r>
        <w:rPr>
          <w:szCs w:val="28"/>
        </w:rPr>
        <w:t>список рейсів;</w:t>
      </w:r>
    </w:p>
    <w:p w14:paraId="17DD6534" w14:textId="01EA2A92" w:rsidR="000833F8" w:rsidRPr="000833F8" w:rsidRDefault="000833F8" w:rsidP="000833F8">
      <w:pPr>
        <w:pStyle w:val="a2"/>
        <w:numPr>
          <w:ilvl w:val="2"/>
          <w:numId w:val="7"/>
        </w:numPr>
        <w:rPr>
          <w:szCs w:val="28"/>
        </w:rPr>
      </w:pPr>
      <w:r>
        <w:rPr>
          <w:szCs w:val="28"/>
        </w:rPr>
        <w:t>при натисканні кнопки «</w:t>
      </w:r>
      <w:r>
        <w:rPr>
          <w:szCs w:val="28"/>
          <w:lang w:val="en-US"/>
        </w:rPr>
        <w:t>Show</w:t>
      </w:r>
      <w:r>
        <w:rPr>
          <w:szCs w:val="28"/>
        </w:rPr>
        <w:t>» у рядку певного рейсу</w:t>
      </w:r>
      <w:r w:rsidR="00B12CDE">
        <w:rPr>
          <w:szCs w:val="28"/>
        </w:rPr>
        <w:t xml:space="preserve"> </w:t>
      </w:r>
      <w:r>
        <w:rPr>
          <w:szCs w:val="28"/>
        </w:rPr>
        <w:t>відбувається перехід на сторінку перегляду рейсу (рисунок 4.1</w:t>
      </w:r>
      <w:r w:rsidR="00B12CDE">
        <w:rPr>
          <w:szCs w:val="28"/>
        </w:rPr>
        <w:t>8</w:t>
      </w:r>
      <w:r>
        <w:rPr>
          <w:szCs w:val="28"/>
        </w:rPr>
        <w:t>).</w:t>
      </w:r>
    </w:p>
    <w:p w14:paraId="7197E0E5" w14:textId="77777777" w:rsidR="00217081" w:rsidRDefault="00217081" w:rsidP="00120417">
      <w:pPr>
        <w:jc w:val="center"/>
        <w:rPr>
          <w:szCs w:val="28"/>
        </w:rPr>
      </w:pPr>
    </w:p>
    <w:p w14:paraId="39BA7DED" w14:textId="43A37A4E" w:rsidR="00372AF6" w:rsidRDefault="00C50676" w:rsidP="00120417">
      <w:pPr>
        <w:jc w:val="center"/>
        <w:rPr>
          <w:szCs w:val="28"/>
        </w:rPr>
      </w:pPr>
      <w:r w:rsidRPr="00C50676">
        <w:rPr>
          <w:noProof/>
          <w:szCs w:val="28"/>
        </w:rPr>
        <w:lastRenderedPageBreak/>
        <w:drawing>
          <wp:inline distT="0" distB="0" distL="0" distR="0" wp14:anchorId="6B1E3B2B" wp14:editId="00A7C84A">
            <wp:extent cx="5870575" cy="4593488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87052" cy="460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DDF45" w14:textId="5C48FC83" w:rsidR="00120417" w:rsidRPr="00120417" w:rsidRDefault="00120417" w:rsidP="00372AF6">
      <w:pPr>
        <w:jc w:val="center"/>
        <w:rPr>
          <w:szCs w:val="28"/>
        </w:rPr>
      </w:pPr>
      <w:r w:rsidRPr="00965A42">
        <w:rPr>
          <w:szCs w:val="28"/>
        </w:rPr>
        <w:t>Рисунок 4.</w:t>
      </w:r>
      <w:r>
        <w:rPr>
          <w:szCs w:val="28"/>
        </w:rPr>
        <w:t>1</w:t>
      </w:r>
      <w:r w:rsidR="007D2F4F">
        <w:rPr>
          <w:szCs w:val="28"/>
        </w:rPr>
        <w:t>1</w:t>
      </w:r>
      <w:r w:rsidRPr="00965A42">
        <w:rPr>
          <w:szCs w:val="28"/>
        </w:rPr>
        <w:t xml:space="preserve"> – </w:t>
      </w:r>
      <w:r>
        <w:rPr>
          <w:szCs w:val="28"/>
        </w:rPr>
        <w:t xml:space="preserve">Головна сторінка </w:t>
      </w:r>
      <w:r w:rsidR="00372AF6">
        <w:rPr>
          <w:szCs w:val="28"/>
        </w:rPr>
        <w:t>водія-кур</w:t>
      </w:r>
      <w:r w:rsidR="00372AF6" w:rsidRPr="00120417">
        <w:rPr>
          <w:szCs w:val="28"/>
        </w:rPr>
        <w:t>’</w:t>
      </w:r>
      <w:r w:rsidR="00372AF6">
        <w:rPr>
          <w:szCs w:val="28"/>
        </w:rPr>
        <w:t>єра</w:t>
      </w:r>
    </w:p>
    <w:p w14:paraId="78FBEB38" w14:textId="1B04CEDC" w:rsidR="004468EE" w:rsidRPr="00B55D8A" w:rsidRDefault="004468EE" w:rsidP="00B55D8A">
      <w:pPr>
        <w:pStyle w:val="a2"/>
        <w:numPr>
          <w:ilvl w:val="0"/>
          <w:numId w:val="7"/>
        </w:numPr>
        <w:ind w:left="1134" w:hanging="425"/>
        <w:rPr>
          <w:szCs w:val="28"/>
        </w:rPr>
      </w:pPr>
      <w:r>
        <w:rPr>
          <w:szCs w:val="28"/>
        </w:rPr>
        <w:t>форма фіксації приймання (рисунок 4.1</w:t>
      </w:r>
      <w:r w:rsidR="007D2F4F">
        <w:rPr>
          <w:szCs w:val="28"/>
        </w:rPr>
        <w:t>2</w:t>
      </w:r>
      <w:r>
        <w:rPr>
          <w:szCs w:val="28"/>
        </w:rPr>
        <w:t>);</w:t>
      </w:r>
    </w:p>
    <w:p w14:paraId="04FC3585" w14:textId="3404BC0A" w:rsidR="00004276" w:rsidRDefault="00B55D8A" w:rsidP="00004276">
      <w:pPr>
        <w:jc w:val="center"/>
        <w:rPr>
          <w:szCs w:val="28"/>
        </w:rPr>
      </w:pPr>
      <w:r w:rsidRPr="00B55D8A">
        <w:rPr>
          <w:noProof/>
          <w:szCs w:val="28"/>
        </w:rPr>
        <w:lastRenderedPageBreak/>
        <w:drawing>
          <wp:inline distT="0" distB="0" distL="0" distR="0" wp14:anchorId="34AE8CBF" wp14:editId="1721B63E">
            <wp:extent cx="5360212" cy="4202553"/>
            <wp:effectExtent l="0" t="0" r="0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65098" cy="4206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5DD69" w14:textId="2DF9DDC6" w:rsidR="00004276" w:rsidRPr="00004276" w:rsidRDefault="00004276" w:rsidP="00004276">
      <w:pPr>
        <w:jc w:val="center"/>
        <w:rPr>
          <w:szCs w:val="28"/>
        </w:rPr>
      </w:pPr>
      <w:r w:rsidRPr="00965A42">
        <w:rPr>
          <w:szCs w:val="28"/>
        </w:rPr>
        <w:t>Рисунок 4.</w:t>
      </w:r>
      <w:r>
        <w:rPr>
          <w:szCs w:val="28"/>
        </w:rPr>
        <w:t>1</w:t>
      </w:r>
      <w:r w:rsidR="007D2F4F">
        <w:rPr>
          <w:szCs w:val="28"/>
        </w:rPr>
        <w:t>2</w:t>
      </w:r>
      <w:r w:rsidRPr="00965A42">
        <w:rPr>
          <w:szCs w:val="28"/>
        </w:rPr>
        <w:t xml:space="preserve"> – </w:t>
      </w:r>
      <w:r>
        <w:rPr>
          <w:szCs w:val="28"/>
        </w:rPr>
        <w:t xml:space="preserve">Форма фіксації </w:t>
      </w:r>
      <w:r w:rsidR="008F737E" w:rsidRPr="008F737E">
        <w:rPr>
          <w:szCs w:val="28"/>
        </w:rPr>
        <w:t>п</w:t>
      </w:r>
      <w:r w:rsidR="008F737E">
        <w:rPr>
          <w:szCs w:val="28"/>
        </w:rPr>
        <w:t>ри</w:t>
      </w:r>
      <w:r w:rsidR="008F737E" w:rsidRPr="008F737E">
        <w:rPr>
          <w:szCs w:val="28"/>
        </w:rPr>
        <w:t>й</w:t>
      </w:r>
      <w:r w:rsidR="008F737E">
        <w:rPr>
          <w:szCs w:val="28"/>
        </w:rPr>
        <w:t>мання</w:t>
      </w:r>
    </w:p>
    <w:p w14:paraId="3F10BC33" w14:textId="67B673A2" w:rsidR="00BC506C" w:rsidRPr="008F737E" w:rsidRDefault="00BC506C" w:rsidP="008F737E">
      <w:pPr>
        <w:pStyle w:val="a2"/>
        <w:numPr>
          <w:ilvl w:val="0"/>
          <w:numId w:val="7"/>
        </w:numPr>
        <w:ind w:left="1134" w:hanging="425"/>
        <w:rPr>
          <w:szCs w:val="28"/>
        </w:rPr>
      </w:pPr>
      <w:r>
        <w:rPr>
          <w:szCs w:val="28"/>
        </w:rPr>
        <w:t xml:space="preserve">форма фіксації </w:t>
      </w:r>
      <w:r w:rsidRPr="008F737E">
        <w:rPr>
          <w:szCs w:val="28"/>
        </w:rPr>
        <w:t>отримання посилки користувачем</w:t>
      </w:r>
      <w:r>
        <w:rPr>
          <w:szCs w:val="28"/>
        </w:rPr>
        <w:t xml:space="preserve"> (рисунок 4.1</w:t>
      </w:r>
      <w:r w:rsidR="007D2F4F">
        <w:rPr>
          <w:szCs w:val="28"/>
        </w:rPr>
        <w:t>3</w:t>
      </w:r>
      <w:r>
        <w:rPr>
          <w:szCs w:val="28"/>
        </w:rPr>
        <w:t>);</w:t>
      </w:r>
    </w:p>
    <w:p w14:paraId="56B2A781" w14:textId="28EAFE2E" w:rsidR="008F737E" w:rsidRDefault="00764962" w:rsidP="008F737E">
      <w:pPr>
        <w:jc w:val="center"/>
        <w:rPr>
          <w:szCs w:val="28"/>
        </w:rPr>
      </w:pPr>
      <w:r w:rsidRPr="00764962">
        <w:rPr>
          <w:noProof/>
          <w:szCs w:val="28"/>
        </w:rPr>
        <w:drawing>
          <wp:inline distT="0" distB="0" distL="0" distR="0" wp14:anchorId="5A25E72D" wp14:editId="6301FD42">
            <wp:extent cx="5288405" cy="4151955"/>
            <wp:effectExtent l="0" t="0" r="7620" b="127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94265" cy="415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8A969" w14:textId="69D5D419" w:rsidR="008F737E" w:rsidRPr="008F737E" w:rsidRDefault="008F737E" w:rsidP="008F737E">
      <w:pPr>
        <w:jc w:val="center"/>
        <w:rPr>
          <w:szCs w:val="28"/>
        </w:rPr>
      </w:pPr>
      <w:r w:rsidRPr="00965A42">
        <w:rPr>
          <w:szCs w:val="28"/>
        </w:rPr>
        <w:t>Рисунок 4.</w:t>
      </w:r>
      <w:r>
        <w:rPr>
          <w:szCs w:val="28"/>
        </w:rPr>
        <w:t>1</w:t>
      </w:r>
      <w:r w:rsidR="007D2F4F">
        <w:rPr>
          <w:szCs w:val="28"/>
          <w:lang w:val="ru-RU"/>
        </w:rPr>
        <w:t>3</w:t>
      </w:r>
      <w:r w:rsidRPr="00965A42">
        <w:rPr>
          <w:szCs w:val="28"/>
        </w:rPr>
        <w:t xml:space="preserve"> – </w:t>
      </w:r>
      <w:r>
        <w:rPr>
          <w:szCs w:val="28"/>
        </w:rPr>
        <w:t xml:space="preserve">Форма фіксації </w:t>
      </w:r>
      <w:r w:rsidRPr="008F737E">
        <w:rPr>
          <w:szCs w:val="28"/>
        </w:rPr>
        <w:t>отримання посилки користувачем</w:t>
      </w:r>
    </w:p>
    <w:p w14:paraId="35528EB4" w14:textId="18637C16" w:rsidR="003F1AB2" w:rsidRPr="00FF16F3" w:rsidRDefault="003F1AB2" w:rsidP="00FF16F3">
      <w:pPr>
        <w:pStyle w:val="a2"/>
        <w:numPr>
          <w:ilvl w:val="0"/>
          <w:numId w:val="7"/>
        </w:numPr>
        <w:ind w:left="1134" w:hanging="425"/>
        <w:rPr>
          <w:szCs w:val="28"/>
        </w:rPr>
      </w:pPr>
      <w:r>
        <w:rPr>
          <w:szCs w:val="28"/>
        </w:rPr>
        <w:lastRenderedPageBreak/>
        <w:t>форма редагування профілю працівника (рисунок 4.1</w:t>
      </w:r>
      <w:r w:rsidR="007D2F4F">
        <w:rPr>
          <w:szCs w:val="28"/>
        </w:rPr>
        <w:t>4</w:t>
      </w:r>
      <w:r>
        <w:rPr>
          <w:szCs w:val="28"/>
        </w:rPr>
        <w:t>);</w:t>
      </w:r>
    </w:p>
    <w:p w14:paraId="49550E46" w14:textId="6D98C191" w:rsidR="00FF16F3" w:rsidRDefault="00FF16F3" w:rsidP="00FF16F3">
      <w:pPr>
        <w:jc w:val="center"/>
        <w:rPr>
          <w:szCs w:val="28"/>
        </w:rPr>
      </w:pPr>
      <w:r w:rsidRPr="00FF16F3">
        <w:rPr>
          <w:noProof/>
          <w:szCs w:val="28"/>
        </w:rPr>
        <w:drawing>
          <wp:inline distT="0" distB="0" distL="0" distR="0" wp14:anchorId="1846D269" wp14:editId="3180A221">
            <wp:extent cx="5195561" cy="4084154"/>
            <wp:effectExtent l="0" t="0" r="571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99016" cy="408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FA1E0" w14:textId="5FC65124" w:rsidR="0076610E" w:rsidRDefault="00FF16F3" w:rsidP="00FF16F3">
      <w:pPr>
        <w:jc w:val="center"/>
        <w:rPr>
          <w:szCs w:val="28"/>
        </w:rPr>
      </w:pPr>
      <w:r w:rsidRPr="00965A42">
        <w:rPr>
          <w:szCs w:val="28"/>
        </w:rPr>
        <w:t>Рисунок 4.</w:t>
      </w:r>
      <w:r>
        <w:rPr>
          <w:szCs w:val="28"/>
        </w:rPr>
        <w:t>1</w:t>
      </w:r>
      <w:r w:rsidR="007D2F4F">
        <w:rPr>
          <w:szCs w:val="28"/>
          <w:lang w:val="ru-RU"/>
        </w:rPr>
        <w:t>4</w:t>
      </w:r>
      <w:r w:rsidRPr="00965A42">
        <w:rPr>
          <w:szCs w:val="28"/>
        </w:rPr>
        <w:t xml:space="preserve"> – </w:t>
      </w:r>
      <w:r>
        <w:rPr>
          <w:szCs w:val="28"/>
        </w:rPr>
        <w:t>Форма редагування профілю працівника</w:t>
      </w:r>
    </w:p>
    <w:p w14:paraId="1891CC80" w14:textId="0DF9EB1B" w:rsidR="00E66B81" w:rsidRDefault="00E66B81" w:rsidP="00FF7817">
      <w:pPr>
        <w:pStyle w:val="a2"/>
        <w:numPr>
          <w:ilvl w:val="0"/>
          <w:numId w:val="7"/>
        </w:numPr>
        <w:ind w:left="1134" w:hanging="425"/>
        <w:rPr>
          <w:szCs w:val="28"/>
        </w:rPr>
      </w:pPr>
      <w:r>
        <w:rPr>
          <w:szCs w:val="28"/>
        </w:rPr>
        <w:t>форма групування за наступним вузлом доставки (рисунок 4.1</w:t>
      </w:r>
      <w:r w:rsidR="007D2F4F">
        <w:rPr>
          <w:szCs w:val="28"/>
        </w:rPr>
        <w:t>5</w:t>
      </w:r>
      <w:r>
        <w:rPr>
          <w:szCs w:val="28"/>
        </w:rPr>
        <w:t>);</w:t>
      </w:r>
    </w:p>
    <w:p w14:paraId="1A0305C7" w14:textId="470E1E89" w:rsidR="00FF7817" w:rsidRDefault="000716ED" w:rsidP="00FF7817">
      <w:pPr>
        <w:jc w:val="center"/>
        <w:rPr>
          <w:szCs w:val="28"/>
        </w:rPr>
      </w:pPr>
      <w:r w:rsidRPr="000716ED">
        <w:rPr>
          <w:noProof/>
          <w:szCs w:val="28"/>
        </w:rPr>
        <w:lastRenderedPageBreak/>
        <w:drawing>
          <wp:inline distT="0" distB="0" distL="0" distR="0" wp14:anchorId="03B651A7" wp14:editId="650BCAB6">
            <wp:extent cx="5802718" cy="4563137"/>
            <wp:effectExtent l="0" t="0" r="7620" b="889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806744" cy="4566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21223" w14:textId="3B8D9BB8" w:rsidR="00FF7817" w:rsidRDefault="00FF7817" w:rsidP="00FF7817">
      <w:pPr>
        <w:jc w:val="center"/>
        <w:rPr>
          <w:szCs w:val="28"/>
        </w:rPr>
      </w:pPr>
      <w:r w:rsidRPr="00965A42">
        <w:rPr>
          <w:szCs w:val="28"/>
        </w:rPr>
        <w:t>Рисунок 4.</w:t>
      </w:r>
      <w:r>
        <w:rPr>
          <w:szCs w:val="28"/>
        </w:rPr>
        <w:t>1</w:t>
      </w:r>
      <w:r w:rsidR="007D2F4F">
        <w:rPr>
          <w:szCs w:val="28"/>
          <w:lang w:val="ru-RU"/>
        </w:rPr>
        <w:t>5</w:t>
      </w:r>
      <w:r w:rsidRPr="00965A42">
        <w:rPr>
          <w:szCs w:val="28"/>
        </w:rPr>
        <w:t xml:space="preserve"> – </w:t>
      </w:r>
      <w:r>
        <w:rPr>
          <w:szCs w:val="28"/>
        </w:rPr>
        <w:t>Форма групування за наступним вузлом доставки</w:t>
      </w:r>
    </w:p>
    <w:p w14:paraId="6D89EB91" w14:textId="6CAF8C68" w:rsidR="00434585" w:rsidRPr="00E66B81" w:rsidRDefault="00434585" w:rsidP="00434585">
      <w:pPr>
        <w:pStyle w:val="a2"/>
        <w:numPr>
          <w:ilvl w:val="0"/>
          <w:numId w:val="7"/>
        </w:numPr>
        <w:ind w:left="1134" w:hanging="425"/>
        <w:rPr>
          <w:szCs w:val="28"/>
        </w:rPr>
      </w:pPr>
      <w:r>
        <w:rPr>
          <w:szCs w:val="28"/>
        </w:rPr>
        <w:t>форма групування за встановленим рейсом (рисунок 4.1</w:t>
      </w:r>
      <w:r w:rsidR="007D2F4F">
        <w:rPr>
          <w:szCs w:val="28"/>
        </w:rPr>
        <w:t>6</w:t>
      </w:r>
      <w:r>
        <w:rPr>
          <w:szCs w:val="28"/>
        </w:rPr>
        <w:t>);</w:t>
      </w:r>
    </w:p>
    <w:p w14:paraId="547866B4" w14:textId="3A0B66B2" w:rsidR="00FF7817" w:rsidRDefault="00754BD9" w:rsidP="00FF7817">
      <w:pPr>
        <w:jc w:val="center"/>
        <w:rPr>
          <w:szCs w:val="28"/>
        </w:rPr>
      </w:pPr>
      <w:r w:rsidRPr="00754BD9">
        <w:rPr>
          <w:noProof/>
          <w:szCs w:val="28"/>
        </w:rPr>
        <w:lastRenderedPageBreak/>
        <w:drawing>
          <wp:inline distT="0" distB="0" distL="0" distR="0" wp14:anchorId="61E55C04" wp14:editId="39577173">
            <wp:extent cx="5816323" cy="4528240"/>
            <wp:effectExtent l="0" t="0" r="0" b="571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821403" cy="453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EAC9F" w14:textId="13FB23B8" w:rsidR="00FF7817" w:rsidRPr="00FF7817" w:rsidRDefault="00FF7817" w:rsidP="00FF7817">
      <w:pPr>
        <w:jc w:val="center"/>
        <w:rPr>
          <w:szCs w:val="28"/>
        </w:rPr>
      </w:pPr>
      <w:r w:rsidRPr="00965A42">
        <w:rPr>
          <w:szCs w:val="28"/>
        </w:rPr>
        <w:t>Рисунок 4.</w:t>
      </w:r>
      <w:r>
        <w:rPr>
          <w:szCs w:val="28"/>
        </w:rPr>
        <w:t>1</w:t>
      </w:r>
      <w:r w:rsidR="007D2F4F">
        <w:rPr>
          <w:szCs w:val="28"/>
          <w:lang w:val="ru-RU"/>
        </w:rPr>
        <w:t>6</w:t>
      </w:r>
      <w:r w:rsidRPr="00965A42">
        <w:rPr>
          <w:szCs w:val="28"/>
        </w:rPr>
        <w:t xml:space="preserve"> – </w:t>
      </w:r>
      <w:r>
        <w:rPr>
          <w:szCs w:val="28"/>
        </w:rPr>
        <w:t>Форма групування за встановленим рейсом</w:t>
      </w:r>
    </w:p>
    <w:p w14:paraId="4DAC37CA" w14:textId="6D089645" w:rsidR="003740C7" w:rsidRPr="003740C7" w:rsidRDefault="003740C7" w:rsidP="003740C7">
      <w:pPr>
        <w:pStyle w:val="a2"/>
        <w:numPr>
          <w:ilvl w:val="0"/>
          <w:numId w:val="7"/>
        </w:numPr>
        <w:ind w:left="1134" w:hanging="425"/>
        <w:rPr>
          <w:szCs w:val="28"/>
        </w:rPr>
      </w:pPr>
      <w:r>
        <w:rPr>
          <w:szCs w:val="28"/>
        </w:rPr>
        <w:t>форма встановлення наступного вузла доставки</w:t>
      </w:r>
      <w:r w:rsidRPr="00754BD9">
        <w:rPr>
          <w:szCs w:val="28"/>
          <w:lang w:val="ru-RU"/>
        </w:rPr>
        <w:t xml:space="preserve"> (</w:t>
      </w:r>
      <w:r>
        <w:rPr>
          <w:szCs w:val="28"/>
        </w:rPr>
        <w:t>рисунок 4.1</w:t>
      </w:r>
      <w:r w:rsidR="007D2F4F">
        <w:rPr>
          <w:szCs w:val="28"/>
        </w:rPr>
        <w:t>7</w:t>
      </w:r>
      <w:r w:rsidRPr="00754BD9">
        <w:rPr>
          <w:szCs w:val="28"/>
          <w:lang w:val="ru-RU"/>
        </w:rPr>
        <w:t>);</w:t>
      </w:r>
    </w:p>
    <w:p w14:paraId="257D2C15" w14:textId="2C345D82" w:rsidR="0006632F" w:rsidRDefault="00640A1E" w:rsidP="0006632F">
      <w:pPr>
        <w:jc w:val="center"/>
        <w:rPr>
          <w:szCs w:val="28"/>
        </w:rPr>
      </w:pPr>
      <w:r w:rsidRPr="00640A1E">
        <w:rPr>
          <w:noProof/>
          <w:szCs w:val="28"/>
        </w:rPr>
        <w:drawing>
          <wp:inline distT="0" distB="0" distL="0" distR="0" wp14:anchorId="6FF408DC" wp14:editId="2E9FD0CD">
            <wp:extent cx="5057659" cy="4042658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61218" cy="4045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8ABD2" w14:textId="426B32AE" w:rsidR="0006632F" w:rsidRPr="0006632F" w:rsidRDefault="0006632F" w:rsidP="0006632F">
      <w:pPr>
        <w:jc w:val="center"/>
        <w:rPr>
          <w:szCs w:val="28"/>
        </w:rPr>
      </w:pPr>
      <w:r w:rsidRPr="00965A42">
        <w:rPr>
          <w:szCs w:val="28"/>
        </w:rPr>
        <w:lastRenderedPageBreak/>
        <w:t>Рисунок 4.</w:t>
      </w:r>
      <w:r>
        <w:rPr>
          <w:szCs w:val="28"/>
        </w:rPr>
        <w:t>1</w:t>
      </w:r>
      <w:r w:rsidR="007D2F4F">
        <w:rPr>
          <w:szCs w:val="28"/>
          <w:lang w:val="ru-RU"/>
        </w:rPr>
        <w:t>7</w:t>
      </w:r>
      <w:r w:rsidRPr="00965A42">
        <w:rPr>
          <w:szCs w:val="28"/>
        </w:rPr>
        <w:t xml:space="preserve"> – </w:t>
      </w:r>
      <w:r>
        <w:rPr>
          <w:szCs w:val="28"/>
        </w:rPr>
        <w:t>Форма встановлення наступного вузла доставки</w:t>
      </w:r>
    </w:p>
    <w:p w14:paraId="5E2FA9DE" w14:textId="499EDC52" w:rsidR="00C21AB1" w:rsidRDefault="00C21AB1" w:rsidP="0092741B">
      <w:pPr>
        <w:pStyle w:val="a2"/>
        <w:numPr>
          <w:ilvl w:val="0"/>
          <w:numId w:val="7"/>
        </w:numPr>
        <w:ind w:left="1134" w:hanging="425"/>
        <w:rPr>
          <w:szCs w:val="28"/>
        </w:rPr>
      </w:pPr>
      <w:r>
        <w:rPr>
          <w:szCs w:val="28"/>
        </w:rPr>
        <w:t>сторінк</w:t>
      </w:r>
      <w:r w:rsidR="00F63682">
        <w:rPr>
          <w:szCs w:val="28"/>
        </w:rPr>
        <w:t>а</w:t>
      </w:r>
      <w:r>
        <w:rPr>
          <w:szCs w:val="28"/>
        </w:rPr>
        <w:t xml:space="preserve"> перегляду рейсу (рисунок 4.1</w:t>
      </w:r>
      <w:r w:rsidR="007D2F4F">
        <w:rPr>
          <w:szCs w:val="28"/>
        </w:rPr>
        <w:t>8</w:t>
      </w:r>
      <w:r>
        <w:rPr>
          <w:szCs w:val="28"/>
        </w:rPr>
        <w:t>);</w:t>
      </w:r>
    </w:p>
    <w:p w14:paraId="3076D7CE" w14:textId="67C51F3D" w:rsidR="00AB0C3B" w:rsidRDefault="00C80DE1" w:rsidP="00AB0C3B">
      <w:pPr>
        <w:jc w:val="center"/>
        <w:rPr>
          <w:szCs w:val="28"/>
        </w:rPr>
      </w:pPr>
      <w:r w:rsidRPr="00C80DE1">
        <w:rPr>
          <w:noProof/>
          <w:szCs w:val="28"/>
        </w:rPr>
        <w:drawing>
          <wp:inline distT="0" distB="0" distL="0" distR="0" wp14:anchorId="104C5DB3" wp14:editId="4003B3C8">
            <wp:extent cx="5677094" cy="4504403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681853" cy="4508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8300D" w14:textId="06922879" w:rsidR="00AB0C3B" w:rsidRDefault="00AB0C3B" w:rsidP="00AB0C3B">
      <w:pPr>
        <w:jc w:val="center"/>
        <w:rPr>
          <w:szCs w:val="28"/>
        </w:rPr>
      </w:pPr>
      <w:r w:rsidRPr="00965A42">
        <w:rPr>
          <w:szCs w:val="28"/>
        </w:rPr>
        <w:t>Рисунок 4.</w:t>
      </w:r>
      <w:r>
        <w:rPr>
          <w:szCs w:val="28"/>
        </w:rPr>
        <w:t>1</w:t>
      </w:r>
      <w:r w:rsidR="007D2F4F">
        <w:rPr>
          <w:szCs w:val="28"/>
          <w:lang w:val="ru-RU"/>
        </w:rPr>
        <w:t>8</w:t>
      </w:r>
      <w:r w:rsidRPr="00965A42">
        <w:rPr>
          <w:szCs w:val="28"/>
        </w:rPr>
        <w:t xml:space="preserve"> – </w:t>
      </w:r>
      <w:r>
        <w:rPr>
          <w:szCs w:val="28"/>
        </w:rPr>
        <w:t>Сторінка перегляду рейсу</w:t>
      </w:r>
    </w:p>
    <w:p w14:paraId="74D96E79" w14:textId="1F544660" w:rsidR="006B3138" w:rsidRPr="00761629" w:rsidRDefault="006B3138" w:rsidP="00D85D4E">
      <w:pPr>
        <w:pStyle w:val="3"/>
        <w:ind w:left="0" w:firstLine="709"/>
        <w:rPr>
          <w:i w:val="0"/>
          <w:iCs/>
          <w:szCs w:val="28"/>
        </w:rPr>
      </w:pPr>
      <w:bookmarkStart w:id="11" w:name="_Toc150799526"/>
      <w:r w:rsidRPr="00D85D4E">
        <w:rPr>
          <w:i w:val="0"/>
          <w:iCs/>
          <w:szCs w:val="28"/>
        </w:rPr>
        <w:t>Для користувача:</w:t>
      </w:r>
      <w:bookmarkEnd w:id="11"/>
    </w:p>
    <w:p w14:paraId="37364458" w14:textId="44F241AD" w:rsidR="00A26782" w:rsidRDefault="00A26782" w:rsidP="00062C48">
      <w:pPr>
        <w:pStyle w:val="a2"/>
        <w:numPr>
          <w:ilvl w:val="0"/>
          <w:numId w:val="7"/>
        </w:numPr>
        <w:ind w:left="1134" w:hanging="425"/>
        <w:rPr>
          <w:szCs w:val="28"/>
        </w:rPr>
      </w:pPr>
      <w:r>
        <w:rPr>
          <w:szCs w:val="28"/>
        </w:rPr>
        <w:t>реєстрація чи вхід до системи</w:t>
      </w:r>
      <w:r w:rsidRPr="00A26782">
        <w:rPr>
          <w:szCs w:val="28"/>
          <w:lang w:val="ru-RU"/>
        </w:rPr>
        <w:t>;</w:t>
      </w:r>
    </w:p>
    <w:p w14:paraId="547006A0" w14:textId="5B5DC408" w:rsidR="006B3138" w:rsidRPr="0033713A" w:rsidRDefault="0033713A" w:rsidP="00062C48">
      <w:pPr>
        <w:pStyle w:val="a2"/>
        <w:numPr>
          <w:ilvl w:val="0"/>
          <w:numId w:val="7"/>
        </w:numPr>
        <w:ind w:left="1134" w:hanging="425"/>
        <w:rPr>
          <w:szCs w:val="28"/>
        </w:rPr>
      </w:pPr>
      <w:r>
        <w:rPr>
          <w:szCs w:val="28"/>
        </w:rPr>
        <w:t>с</w:t>
      </w:r>
      <w:r w:rsidRPr="0033713A">
        <w:rPr>
          <w:szCs w:val="28"/>
        </w:rPr>
        <w:t>творення накладної</w:t>
      </w:r>
      <w:r w:rsidR="006B3138" w:rsidRPr="0033713A">
        <w:rPr>
          <w:szCs w:val="28"/>
        </w:rPr>
        <w:t>;</w:t>
      </w:r>
    </w:p>
    <w:p w14:paraId="3DC3A565" w14:textId="03281D24" w:rsidR="0033713A" w:rsidRDefault="0033713A" w:rsidP="00062C48">
      <w:pPr>
        <w:pStyle w:val="a2"/>
        <w:numPr>
          <w:ilvl w:val="0"/>
          <w:numId w:val="7"/>
        </w:numPr>
        <w:ind w:left="1134" w:hanging="425"/>
        <w:rPr>
          <w:szCs w:val="28"/>
        </w:rPr>
      </w:pPr>
      <w:r>
        <w:rPr>
          <w:szCs w:val="28"/>
        </w:rPr>
        <w:t>налаштування адреси приймання</w:t>
      </w:r>
      <w:r w:rsidR="00731BFF">
        <w:rPr>
          <w:szCs w:val="28"/>
        </w:rPr>
        <w:t xml:space="preserve"> (це може бути виключно відділення)</w:t>
      </w:r>
      <w:r>
        <w:rPr>
          <w:szCs w:val="28"/>
        </w:rPr>
        <w:t xml:space="preserve"> та кінцевої точки</w:t>
      </w:r>
      <w:r w:rsidR="00731BFF">
        <w:rPr>
          <w:szCs w:val="28"/>
        </w:rPr>
        <w:t xml:space="preserve"> (відділення</w:t>
      </w:r>
      <w:r w:rsidR="004070F6">
        <w:rPr>
          <w:szCs w:val="28"/>
        </w:rPr>
        <w:t xml:space="preserve"> </w:t>
      </w:r>
      <w:r w:rsidR="00731BFF">
        <w:rPr>
          <w:szCs w:val="28"/>
        </w:rPr>
        <w:t>або квартира приймача)</w:t>
      </w:r>
      <w:r>
        <w:rPr>
          <w:szCs w:val="28"/>
        </w:rPr>
        <w:t xml:space="preserve"> доставки посилки;</w:t>
      </w:r>
    </w:p>
    <w:p w14:paraId="64C6582C" w14:textId="7377B10D" w:rsidR="0033713A" w:rsidRDefault="0033713A" w:rsidP="00062C48">
      <w:pPr>
        <w:pStyle w:val="a2"/>
        <w:numPr>
          <w:ilvl w:val="0"/>
          <w:numId w:val="7"/>
        </w:numPr>
        <w:ind w:left="1134" w:hanging="425"/>
        <w:rPr>
          <w:szCs w:val="28"/>
        </w:rPr>
      </w:pPr>
      <w:r>
        <w:rPr>
          <w:szCs w:val="28"/>
        </w:rPr>
        <w:t xml:space="preserve">налаштування додаткових вимог до доставки посилки (крихке, </w:t>
      </w:r>
      <w:r w:rsidR="007D693F">
        <w:rPr>
          <w:szCs w:val="28"/>
        </w:rPr>
        <w:t>вогненебезпечне тощо</w:t>
      </w:r>
      <w:r>
        <w:rPr>
          <w:szCs w:val="28"/>
        </w:rPr>
        <w:t>)</w:t>
      </w:r>
      <w:r w:rsidR="007D693F" w:rsidRPr="007D693F">
        <w:rPr>
          <w:szCs w:val="28"/>
          <w:lang w:val="ru-RU"/>
        </w:rPr>
        <w:t>;</w:t>
      </w:r>
    </w:p>
    <w:p w14:paraId="502B0967" w14:textId="7AE756A5" w:rsidR="0033713A" w:rsidRPr="00731BFF" w:rsidRDefault="0033713A" w:rsidP="00062C48">
      <w:pPr>
        <w:pStyle w:val="a2"/>
        <w:numPr>
          <w:ilvl w:val="0"/>
          <w:numId w:val="7"/>
        </w:numPr>
        <w:ind w:left="1134" w:hanging="425"/>
        <w:rPr>
          <w:szCs w:val="28"/>
        </w:rPr>
      </w:pPr>
      <w:r>
        <w:rPr>
          <w:szCs w:val="28"/>
        </w:rPr>
        <w:t>відстеження статусу доставки та приблизного місцезнаходження посилки</w:t>
      </w:r>
      <w:r w:rsidR="00731BFF" w:rsidRPr="00731BFF">
        <w:rPr>
          <w:szCs w:val="28"/>
          <w:lang w:val="ru-RU"/>
        </w:rPr>
        <w:t>;</w:t>
      </w:r>
    </w:p>
    <w:p w14:paraId="70A89310" w14:textId="7CFB5095" w:rsidR="004070F6" w:rsidRDefault="00731BFF" w:rsidP="00062C48">
      <w:pPr>
        <w:pStyle w:val="a2"/>
        <w:numPr>
          <w:ilvl w:val="0"/>
          <w:numId w:val="7"/>
        </w:numPr>
        <w:ind w:left="1134" w:hanging="425"/>
        <w:rPr>
          <w:szCs w:val="28"/>
        </w:rPr>
      </w:pPr>
      <w:r>
        <w:rPr>
          <w:szCs w:val="28"/>
        </w:rPr>
        <w:t>отримання повідомлення на пошту про зміну статусу доставки</w:t>
      </w:r>
      <w:r w:rsidR="005450D0">
        <w:rPr>
          <w:szCs w:val="28"/>
        </w:rPr>
        <w:t>;</w:t>
      </w:r>
    </w:p>
    <w:p w14:paraId="6C8D82C4" w14:textId="0BDE9729" w:rsidR="00C2472C" w:rsidRDefault="004070F6" w:rsidP="004070F6">
      <w:pPr>
        <w:pStyle w:val="a2"/>
        <w:numPr>
          <w:ilvl w:val="0"/>
          <w:numId w:val="7"/>
        </w:numPr>
        <w:ind w:left="1134" w:hanging="425"/>
        <w:rPr>
          <w:szCs w:val="28"/>
        </w:rPr>
      </w:pPr>
      <w:r>
        <w:rPr>
          <w:szCs w:val="28"/>
        </w:rPr>
        <w:t>відстежити посилку за накладною</w:t>
      </w:r>
      <w:r w:rsidR="00C2472C">
        <w:rPr>
          <w:szCs w:val="28"/>
          <w:lang w:val="en-US"/>
        </w:rPr>
        <w:t>;</w:t>
      </w:r>
    </w:p>
    <w:p w14:paraId="17F3F1ED" w14:textId="2FF7D7AC" w:rsidR="00731BFF" w:rsidRPr="004070F6" w:rsidRDefault="00C2472C" w:rsidP="004070F6">
      <w:pPr>
        <w:pStyle w:val="a2"/>
        <w:numPr>
          <w:ilvl w:val="0"/>
          <w:numId w:val="7"/>
        </w:numPr>
        <w:ind w:left="1134" w:hanging="425"/>
        <w:rPr>
          <w:szCs w:val="28"/>
        </w:rPr>
      </w:pPr>
      <w:r>
        <w:rPr>
          <w:szCs w:val="28"/>
        </w:rPr>
        <w:t>перегляд</w:t>
      </w:r>
      <w:r w:rsidR="00A46E39">
        <w:rPr>
          <w:szCs w:val="28"/>
        </w:rPr>
        <w:t xml:space="preserve"> та видалення</w:t>
      </w:r>
      <w:r>
        <w:rPr>
          <w:szCs w:val="28"/>
        </w:rPr>
        <w:t xml:space="preserve"> відстежуваних посилок</w:t>
      </w:r>
      <w:r w:rsidR="009C04A4" w:rsidRPr="004070F6">
        <w:rPr>
          <w:szCs w:val="28"/>
        </w:rPr>
        <w:t>.</w:t>
      </w:r>
    </w:p>
    <w:p w14:paraId="79CEC43B" w14:textId="11ED5E21" w:rsidR="00731BFF" w:rsidRPr="00731BFF" w:rsidRDefault="006B3138" w:rsidP="00731BFF">
      <w:pPr>
        <w:pStyle w:val="3"/>
        <w:ind w:left="0" w:firstLine="709"/>
        <w:rPr>
          <w:i w:val="0"/>
          <w:iCs/>
          <w:szCs w:val="28"/>
        </w:rPr>
      </w:pPr>
      <w:bookmarkStart w:id="12" w:name="_Toc150799527"/>
      <w:r w:rsidRPr="00D85D4E">
        <w:rPr>
          <w:i w:val="0"/>
          <w:iCs/>
          <w:szCs w:val="28"/>
        </w:rPr>
        <w:lastRenderedPageBreak/>
        <w:t xml:space="preserve">Для </w:t>
      </w:r>
      <w:r w:rsidR="00731BFF">
        <w:rPr>
          <w:i w:val="0"/>
          <w:iCs/>
          <w:szCs w:val="28"/>
        </w:rPr>
        <w:t>працівника відділення:</w:t>
      </w:r>
      <w:bookmarkEnd w:id="12"/>
    </w:p>
    <w:p w14:paraId="03BDD361" w14:textId="2089C00D" w:rsidR="00861061" w:rsidRDefault="00861061" w:rsidP="00062C48">
      <w:pPr>
        <w:pStyle w:val="a2"/>
        <w:numPr>
          <w:ilvl w:val="0"/>
          <w:numId w:val="7"/>
        </w:numPr>
        <w:ind w:left="1134" w:hanging="425"/>
        <w:rPr>
          <w:szCs w:val="28"/>
        </w:rPr>
      </w:pPr>
      <w:r>
        <w:rPr>
          <w:szCs w:val="28"/>
        </w:rPr>
        <w:t>вхід до системи</w:t>
      </w:r>
    </w:p>
    <w:p w14:paraId="4F8DD6D8" w14:textId="0CC39754" w:rsidR="006B3138" w:rsidRPr="00761629" w:rsidRDefault="00731BFF" w:rsidP="00062C48">
      <w:pPr>
        <w:pStyle w:val="a2"/>
        <w:numPr>
          <w:ilvl w:val="0"/>
          <w:numId w:val="7"/>
        </w:numPr>
        <w:ind w:left="1134" w:hanging="425"/>
        <w:rPr>
          <w:szCs w:val="28"/>
        </w:rPr>
      </w:pPr>
      <w:r>
        <w:rPr>
          <w:szCs w:val="28"/>
        </w:rPr>
        <w:t>відстеження та облік наявних у відділенні посилок</w:t>
      </w:r>
      <w:r w:rsidR="006B3138" w:rsidRPr="00761629">
        <w:rPr>
          <w:szCs w:val="28"/>
        </w:rPr>
        <w:t>;</w:t>
      </w:r>
    </w:p>
    <w:p w14:paraId="0F77FB1B" w14:textId="7BE87FD1" w:rsidR="006B3138" w:rsidRPr="00731BFF" w:rsidRDefault="00731BFF" w:rsidP="00062C48">
      <w:pPr>
        <w:pStyle w:val="a2"/>
        <w:numPr>
          <w:ilvl w:val="0"/>
          <w:numId w:val="7"/>
        </w:numPr>
        <w:ind w:left="1134" w:hanging="425"/>
        <w:rPr>
          <w:szCs w:val="28"/>
        </w:rPr>
      </w:pPr>
      <w:r>
        <w:rPr>
          <w:szCs w:val="28"/>
        </w:rPr>
        <w:t>перевірка детальної інформації щодо</w:t>
      </w:r>
      <w:r w:rsidR="0092741B">
        <w:rPr>
          <w:szCs w:val="28"/>
        </w:rPr>
        <w:t xml:space="preserve"> наявної у відділенні</w:t>
      </w:r>
      <w:r>
        <w:rPr>
          <w:szCs w:val="28"/>
        </w:rPr>
        <w:t xml:space="preserve"> посилки</w:t>
      </w:r>
      <w:r w:rsidRPr="00731BFF">
        <w:rPr>
          <w:szCs w:val="28"/>
          <w:lang w:val="ru-RU"/>
        </w:rPr>
        <w:t>;</w:t>
      </w:r>
    </w:p>
    <w:p w14:paraId="5C02D30E" w14:textId="4729D966" w:rsidR="00731BFF" w:rsidRDefault="00731BFF" w:rsidP="00062C48">
      <w:pPr>
        <w:pStyle w:val="a2"/>
        <w:numPr>
          <w:ilvl w:val="0"/>
          <w:numId w:val="7"/>
        </w:numPr>
        <w:ind w:left="1134" w:hanging="425"/>
        <w:rPr>
          <w:szCs w:val="28"/>
        </w:rPr>
      </w:pPr>
      <w:r>
        <w:rPr>
          <w:szCs w:val="28"/>
        </w:rPr>
        <w:t>зафіксувати приймання посилки за накладною</w:t>
      </w:r>
      <w:r w:rsidRPr="00731BFF">
        <w:rPr>
          <w:szCs w:val="28"/>
          <w:lang w:val="ru-RU"/>
        </w:rPr>
        <w:t>;</w:t>
      </w:r>
    </w:p>
    <w:p w14:paraId="2B85F247" w14:textId="6EBA85A1" w:rsidR="00731BFF" w:rsidRDefault="00731BFF" w:rsidP="00062C48">
      <w:pPr>
        <w:pStyle w:val="a2"/>
        <w:numPr>
          <w:ilvl w:val="0"/>
          <w:numId w:val="7"/>
        </w:numPr>
        <w:ind w:left="1134" w:hanging="425"/>
        <w:rPr>
          <w:szCs w:val="28"/>
        </w:rPr>
      </w:pPr>
      <w:r>
        <w:rPr>
          <w:szCs w:val="28"/>
        </w:rPr>
        <w:t xml:space="preserve">зафіксувати </w:t>
      </w:r>
      <w:r w:rsidR="000351DF">
        <w:rPr>
          <w:szCs w:val="28"/>
        </w:rPr>
        <w:t>видачу посилки</w:t>
      </w:r>
      <w:r w:rsidR="0092741B">
        <w:rPr>
          <w:szCs w:val="28"/>
        </w:rPr>
        <w:t xml:space="preserve"> користувач</w:t>
      </w:r>
      <w:r w:rsidR="000351DF">
        <w:rPr>
          <w:szCs w:val="28"/>
        </w:rPr>
        <w:t>у</w:t>
      </w:r>
      <w:r w:rsidR="0092741B">
        <w:rPr>
          <w:szCs w:val="28"/>
          <w:lang w:val="en-US"/>
        </w:rPr>
        <w:t>;</w:t>
      </w:r>
    </w:p>
    <w:p w14:paraId="2C474011" w14:textId="7E27A0FB" w:rsidR="000B41BD" w:rsidRDefault="000B41BD" w:rsidP="000B41BD">
      <w:pPr>
        <w:pStyle w:val="3"/>
        <w:ind w:left="0" w:firstLine="709"/>
        <w:rPr>
          <w:i w:val="0"/>
          <w:iCs/>
          <w:szCs w:val="28"/>
        </w:rPr>
      </w:pPr>
      <w:bookmarkStart w:id="13" w:name="_Toc150799528"/>
      <w:r w:rsidRPr="00D85D4E">
        <w:rPr>
          <w:i w:val="0"/>
          <w:iCs/>
          <w:szCs w:val="28"/>
        </w:rPr>
        <w:t xml:space="preserve">Для </w:t>
      </w:r>
      <w:r>
        <w:rPr>
          <w:i w:val="0"/>
          <w:iCs/>
          <w:szCs w:val="28"/>
        </w:rPr>
        <w:t>працівника центру сортування:</w:t>
      </w:r>
      <w:bookmarkEnd w:id="13"/>
    </w:p>
    <w:p w14:paraId="2C63ADE1" w14:textId="318224F3" w:rsidR="00861061" w:rsidRPr="00861061" w:rsidRDefault="00861061" w:rsidP="00861061">
      <w:pPr>
        <w:pStyle w:val="a2"/>
        <w:numPr>
          <w:ilvl w:val="0"/>
          <w:numId w:val="7"/>
        </w:numPr>
        <w:ind w:left="1134" w:hanging="425"/>
        <w:rPr>
          <w:szCs w:val="28"/>
        </w:rPr>
      </w:pPr>
      <w:r>
        <w:rPr>
          <w:szCs w:val="28"/>
        </w:rPr>
        <w:t>вхід до системи</w:t>
      </w:r>
      <w:r w:rsidR="009734A2">
        <w:rPr>
          <w:szCs w:val="28"/>
          <w:lang w:val="en-US"/>
        </w:rPr>
        <w:t>;</w:t>
      </w:r>
    </w:p>
    <w:p w14:paraId="56A7AAFB" w14:textId="3BD3189A" w:rsidR="000B41BD" w:rsidRPr="00761629" w:rsidRDefault="000B41BD" w:rsidP="000B41BD">
      <w:pPr>
        <w:pStyle w:val="a2"/>
        <w:numPr>
          <w:ilvl w:val="0"/>
          <w:numId w:val="7"/>
        </w:numPr>
        <w:ind w:left="1134" w:hanging="425"/>
        <w:rPr>
          <w:szCs w:val="28"/>
        </w:rPr>
      </w:pPr>
      <w:r>
        <w:rPr>
          <w:szCs w:val="28"/>
        </w:rPr>
        <w:t>відстеження та облік наявних у приміщенні посилок</w:t>
      </w:r>
      <w:r w:rsidRPr="00761629">
        <w:rPr>
          <w:szCs w:val="28"/>
        </w:rPr>
        <w:t>;</w:t>
      </w:r>
    </w:p>
    <w:p w14:paraId="3748F46C" w14:textId="61066D33" w:rsidR="000B41BD" w:rsidRPr="00A63AF6" w:rsidRDefault="000B41BD" w:rsidP="000B41BD">
      <w:pPr>
        <w:pStyle w:val="a2"/>
        <w:numPr>
          <w:ilvl w:val="0"/>
          <w:numId w:val="7"/>
        </w:numPr>
        <w:ind w:left="1134" w:hanging="425"/>
        <w:rPr>
          <w:szCs w:val="28"/>
        </w:rPr>
      </w:pPr>
      <w:r>
        <w:rPr>
          <w:szCs w:val="28"/>
        </w:rPr>
        <w:t>групування посилок за наступним вузлом доставки</w:t>
      </w:r>
      <w:r w:rsidRPr="00731BFF">
        <w:rPr>
          <w:szCs w:val="28"/>
          <w:lang w:val="ru-RU"/>
        </w:rPr>
        <w:t>;</w:t>
      </w:r>
    </w:p>
    <w:p w14:paraId="0C0F4358" w14:textId="01383767" w:rsidR="000B41BD" w:rsidRPr="000B41BD" w:rsidRDefault="000B41BD" w:rsidP="000B41BD">
      <w:pPr>
        <w:pStyle w:val="a2"/>
        <w:numPr>
          <w:ilvl w:val="0"/>
          <w:numId w:val="7"/>
        </w:numPr>
        <w:ind w:left="1134" w:hanging="425"/>
        <w:rPr>
          <w:szCs w:val="28"/>
        </w:rPr>
      </w:pPr>
      <w:r>
        <w:rPr>
          <w:szCs w:val="28"/>
        </w:rPr>
        <w:t>перегляд</w:t>
      </w:r>
      <w:r w:rsidR="005450D0">
        <w:rPr>
          <w:szCs w:val="28"/>
        </w:rPr>
        <w:t xml:space="preserve"> сформованих груп посилок для рейсів</w:t>
      </w:r>
      <w:r w:rsidR="002E46E8">
        <w:rPr>
          <w:szCs w:val="28"/>
        </w:rPr>
        <w:t>.</w:t>
      </w:r>
    </w:p>
    <w:p w14:paraId="424C1046" w14:textId="7557F563" w:rsidR="00731BFF" w:rsidRDefault="00731BFF" w:rsidP="00731BFF">
      <w:pPr>
        <w:pStyle w:val="3"/>
        <w:ind w:left="0" w:firstLine="709"/>
        <w:rPr>
          <w:i w:val="0"/>
          <w:iCs/>
          <w:szCs w:val="28"/>
        </w:rPr>
      </w:pPr>
      <w:bookmarkStart w:id="14" w:name="_Toc150799529"/>
      <w:r w:rsidRPr="00D85D4E">
        <w:rPr>
          <w:i w:val="0"/>
          <w:iCs/>
          <w:szCs w:val="28"/>
        </w:rPr>
        <w:t xml:space="preserve">Для </w:t>
      </w:r>
      <w:r w:rsidR="000B41BD">
        <w:rPr>
          <w:i w:val="0"/>
          <w:iCs/>
          <w:szCs w:val="28"/>
        </w:rPr>
        <w:t>водія-</w:t>
      </w:r>
      <w:proofErr w:type="spellStart"/>
      <w:r w:rsidR="000B41BD">
        <w:rPr>
          <w:i w:val="0"/>
          <w:iCs/>
          <w:szCs w:val="28"/>
        </w:rPr>
        <w:t>кур</w:t>
      </w:r>
      <w:proofErr w:type="spellEnd"/>
      <w:r w:rsidR="000B41BD">
        <w:rPr>
          <w:i w:val="0"/>
          <w:iCs/>
          <w:szCs w:val="28"/>
          <w:lang w:val="en-US"/>
        </w:rPr>
        <w:t>’</w:t>
      </w:r>
      <w:proofErr w:type="spellStart"/>
      <w:r w:rsidR="000B41BD">
        <w:rPr>
          <w:i w:val="0"/>
          <w:iCs/>
          <w:szCs w:val="28"/>
        </w:rPr>
        <w:t>єра</w:t>
      </w:r>
      <w:proofErr w:type="spellEnd"/>
      <w:r w:rsidRPr="00D85D4E">
        <w:rPr>
          <w:i w:val="0"/>
          <w:iCs/>
          <w:szCs w:val="28"/>
        </w:rPr>
        <w:t>:</w:t>
      </w:r>
      <w:bookmarkEnd w:id="14"/>
    </w:p>
    <w:p w14:paraId="0C0EEFDD" w14:textId="6879B16A" w:rsidR="00861061" w:rsidRPr="00861061" w:rsidRDefault="00861061" w:rsidP="00861061">
      <w:pPr>
        <w:pStyle w:val="a2"/>
        <w:numPr>
          <w:ilvl w:val="0"/>
          <w:numId w:val="7"/>
        </w:numPr>
        <w:ind w:left="1134" w:hanging="425"/>
        <w:rPr>
          <w:szCs w:val="28"/>
        </w:rPr>
      </w:pPr>
      <w:r>
        <w:rPr>
          <w:szCs w:val="28"/>
        </w:rPr>
        <w:t>вхід до системи</w:t>
      </w:r>
    </w:p>
    <w:p w14:paraId="3AEB568C" w14:textId="79DF716A" w:rsidR="00731BFF" w:rsidRPr="00761629" w:rsidRDefault="000B41BD" w:rsidP="00731BFF">
      <w:pPr>
        <w:pStyle w:val="a2"/>
        <w:numPr>
          <w:ilvl w:val="0"/>
          <w:numId w:val="7"/>
        </w:numPr>
        <w:ind w:left="1134" w:hanging="425"/>
        <w:rPr>
          <w:szCs w:val="28"/>
        </w:rPr>
      </w:pPr>
      <w:r>
        <w:rPr>
          <w:szCs w:val="28"/>
        </w:rPr>
        <w:t>перегляд поточного активного рейсу (</w:t>
      </w:r>
      <w:r w:rsidR="005450D0">
        <w:rPr>
          <w:szCs w:val="28"/>
        </w:rPr>
        <w:t xml:space="preserve">список посилок, </w:t>
      </w:r>
      <w:r>
        <w:rPr>
          <w:szCs w:val="28"/>
        </w:rPr>
        <w:t>адрес</w:t>
      </w:r>
      <w:r w:rsidR="005450D0">
        <w:rPr>
          <w:szCs w:val="28"/>
        </w:rPr>
        <w:t>и</w:t>
      </w:r>
      <w:r>
        <w:rPr>
          <w:szCs w:val="28"/>
        </w:rPr>
        <w:t xml:space="preserve"> загрузки та вигрузки)</w:t>
      </w:r>
      <w:r w:rsidR="005450D0">
        <w:rPr>
          <w:szCs w:val="28"/>
        </w:rPr>
        <w:t>, а також його тип (прямий точка-точка чи розвозка за адресами приймачів)</w:t>
      </w:r>
      <w:r w:rsidR="00731BFF" w:rsidRPr="00761629">
        <w:rPr>
          <w:szCs w:val="28"/>
        </w:rPr>
        <w:t>;</w:t>
      </w:r>
    </w:p>
    <w:p w14:paraId="181977B4" w14:textId="77777777" w:rsidR="00F27E11" w:rsidRDefault="005450D0" w:rsidP="0092741B">
      <w:pPr>
        <w:pStyle w:val="a2"/>
        <w:numPr>
          <w:ilvl w:val="0"/>
          <w:numId w:val="7"/>
        </w:numPr>
        <w:ind w:left="1134" w:hanging="425"/>
        <w:rPr>
          <w:szCs w:val="28"/>
        </w:rPr>
      </w:pPr>
      <w:r>
        <w:rPr>
          <w:szCs w:val="28"/>
        </w:rPr>
        <w:t>зафіксувати загрузку</w:t>
      </w:r>
      <w:r w:rsidR="00F27E11">
        <w:rPr>
          <w:szCs w:val="28"/>
        </w:rPr>
        <w:t>;</w:t>
      </w:r>
    </w:p>
    <w:p w14:paraId="1FD52C81" w14:textId="5DAE44AE" w:rsidR="00731BFF" w:rsidRPr="005450D0" w:rsidRDefault="00F27E11" w:rsidP="0092741B">
      <w:pPr>
        <w:pStyle w:val="a2"/>
        <w:numPr>
          <w:ilvl w:val="0"/>
          <w:numId w:val="7"/>
        </w:numPr>
        <w:ind w:left="1134" w:hanging="425"/>
        <w:rPr>
          <w:szCs w:val="28"/>
        </w:rPr>
      </w:pPr>
      <w:r>
        <w:rPr>
          <w:szCs w:val="28"/>
        </w:rPr>
        <w:t xml:space="preserve">зафіксувати </w:t>
      </w:r>
      <w:r w:rsidR="005450D0">
        <w:rPr>
          <w:szCs w:val="28"/>
        </w:rPr>
        <w:t>вигрузку (у випадку прямої доставки точка-точка)</w:t>
      </w:r>
      <w:r w:rsidR="005450D0" w:rsidRPr="005450D0">
        <w:rPr>
          <w:szCs w:val="28"/>
          <w:lang w:val="ru-RU"/>
        </w:rPr>
        <w:t>;</w:t>
      </w:r>
    </w:p>
    <w:p w14:paraId="528EBB33" w14:textId="5DE8665B" w:rsidR="001B1477" w:rsidRDefault="005450D0" w:rsidP="0092741B">
      <w:pPr>
        <w:pStyle w:val="a2"/>
        <w:numPr>
          <w:ilvl w:val="0"/>
          <w:numId w:val="7"/>
        </w:numPr>
        <w:ind w:left="1134" w:hanging="425"/>
        <w:rPr>
          <w:szCs w:val="28"/>
        </w:rPr>
      </w:pPr>
      <w:r>
        <w:rPr>
          <w:szCs w:val="28"/>
        </w:rPr>
        <w:t>зафіксувати передачу посилки клієнту</w:t>
      </w:r>
      <w:r w:rsidR="001B1477">
        <w:rPr>
          <w:szCs w:val="28"/>
        </w:rPr>
        <w:t xml:space="preserve"> (у випадку доставки за адресою приймача)</w:t>
      </w:r>
      <w:r w:rsidR="00445582">
        <w:rPr>
          <w:szCs w:val="28"/>
        </w:rPr>
        <w:t>.</w:t>
      </w:r>
    </w:p>
    <w:p w14:paraId="40E52741" w14:textId="509CAB56" w:rsidR="001B1477" w:rsidRDefault="001B1477" w:rsidP="001B1477">
      <w:pPr>
        <w:pStyle w:val="3"/>
        <w:ind w:left="0" w:firstLine="709"/>
        <w:rPr>
          <w:i w:val="0"/>
          <w:iCs/>
          <w:szCs w:val="28"/>
        </w:rPr>
      </w:pPr>
      <w:bookmarkStart w:id="15" w:name="_Toc150799530"/>
      <w:r w:rsidRPr="00D85D4E">
        <w:rPr>
          <w:i w:val="0"/>
          <w:iCs/>
          <w:szCs w:val="28"/>
        </w:rPr>
        <w:t xml:space="preserve">Для </w:t>
      </w:r>
      <w:r>
        <w:rPr>
          <w:i w:val="0"/>
          <w:iCs/>
          <w:szCs w:val="28"/>
        </w:rPr>
        <w:t>адміністратора</w:t>
      </w:r>
      <w:r w:rsidRPr="00D85D4E">
        <w:rPr>
          <w:i w:val="0"/>
          <w:iCs/>
          <w:szCs w:val="28"/>
        </w:rPr>
        <w:t>:</w:t>
      </w:r>
      <w:bookmarkEnd w:id="15"/>
    </w:p>
    <w:p w14:paraId="4413E0CD" w14:textId="48A2AE6B" w:rsidR="00861061" w:rsidRDefault="00861061" w:rsidP="00861061">
      <w:pPr>
        <w:pStyle w:val="a2"/>
        <w:numPr>
          <w:ilvl w:val="0"/>
          <w:numId w:val="7"/>
        </w:numPr>
        <w:ind w:left="1134" w:hanging="425"/>
        <w:rPr>
          <w:szCs w:val="28"/>
        </w:rPr>
      </w:pPr>
      <w:r>
        <w:rPr>
          <w:szCs w:val="28"/>
        </w:rPr>
        <w:t>вхід до системи</w:t>
      </w:r>
      <w:r w:rsidR="00917E2C">
        <w:rPr>
          <w:szCs w:val="28"/>
        </w:rPr>
        <w:t>;</w:t>
      </w:r>
    </w:p>
    <w:p w14:paraId="2B2EF904" w14:textId="240A1185" w:rsidR="00861061" w:rsidRDefault="00861061" w:rsidP="0092741B">
      <w:pPr>
        <w:pStyle w:val="a2"/>
        <w:numPr>
          <w:ilvl w:val="0"/>
          <w:numId w:val="7"/>
        </w:numPr>
        <w:ind w:left="1134" w:hanging="425"/>
        <w:rPr>
          <w:szCs w:val="28"/>
        </w:rPr>
      </w:pPr>
      <w:r>
        <w:rPr>
          <w:szCs w:val="28"/>
        </w:rPr>
        <w:t>зміна коду для адміністративного доступу</w:t>
      </w:r>
      <w:r w:rsidR="00917E2C">
        <w:rPr>
          <w:szCs w:val="28"/>
        </w:rPr>
        <w:t>;</w:t>
      </w:r>
    </w:p>
    <w:p w14:paraId="00E0889A" w14:textId="2BAF4880" w:rsidR="001B1477" w:rsidRDefault="001B1477" w:rsidP="0092741B">
      <w:pPr>
        <w:pStyle w:val="a2"/>
        <w:numPr>
          <w:ilvl w:val="0"/>
          <w:numId w:val="7"/>
        </w:numPr>
        <w:ind w:left="1134" w:hanging="425"/>
        <w:rPr>
          <w:szCs w:val="28"/>
        </w:rPr>
      </w:pPr>
      <w:r>
        <w:rPr>
          <w:szCs w:val="28"/>
        </w:rPr>
        <w:t>створювати, змінювати</w:t>
      </w:r>
      <w:r w:rsidR="000561D6">
        <w:rPr>
          <w:szCs w:val="28"/>
        </w:rPr>
        <w:t>, видаляти</w:t>
      </w:r>
      <w:r>
        <w:rPr>
          <w:szCs w:val="28"/>
        </w:rPr>
        <w:t xml:space="preserve"> та переглядати профілі співробітників</w:t>
      </w:r>
      <w:r w:rsidRPr="001B1477">
        <w:rPr>
          <w:szCs w:val="28"/>
          <w:lang w:val="ru-RU"/>
        </w:rPr>
        <w:t>;</w:t>
      </w:r>
    </w:p>
    <w:p w14:paraId="09F0DB85" w14:textId="77689D70" w:rsidR="001B1477" w:rsidRPr="00937809" w:rsidRDefault="001B1477" w:rsidP="00937809">
      <w:pPr>
        <w:pStyle w:val="a2"/>
        <w:numPr>
          <w:ilvl w:val="0"/>
          <w:numId w:val="7"/>
        </w:numPr>
        <w:ind w:left="1134" w:hanging="425"/>
        <w:rPr>
          <w:szCs w:val="28"/>
        </w:rPr>
      </w:pPr>
      <w:r>
        <w:rPr>
          <w:szCs w:val="28"/>
        </w:rPr>
        <w:t>налаштовувати ролі співробітників</w:t>
      </w:r>
      <w:r w:rsidR="00FE7E5B" w:rsidRPr="00937809">
        <w:rPr>
          <w:szCs w:val="28"/>
        </w:rPr>
        <w:t>.</w:t>
      </w:r>
    </w:p>
    <w:p w14:paraId="6D68BCE7" w14:textId="4EE97E20" w:rsidR="006B3138" w:rsidRPr="00761629" w:rsidRDefault="006B3138" w:rsidP="00726A46">
      <w:pPr>
        <w:pStyle w:val="3"/>
        <w:ind w:left="0" w:firstLine="709"/>
        <w:rPr>
          <w:i w:val="0"/>
          <w:iCs/>
          <w:szCs w:val="28"/>
        </w:rPr>
      </w:pPr>
      <w:bookmarkStart w:id="16" w:name="_Toc150799531"/>
      <w:r w:rsidRPr="00761629">
        <w:rPr>
          <w:i w:val="0"/>
          <w:iCs/>
          <w:szCs w:val="28"/>
        </w:rPr>
        <w:lastRenderedPageBreak/>
        <w:t>Додаткові вимоги:</w:t>
      </w:r>
      <w:bookmarkEnd w:id="16"/>
      <w:r w:rsidR="00B20540" w:rsidRPr="00963658">
        <w:rPr>
          <w:i w:val="0"/>
          <w:iCs/>
          <w:szCs w:val="28"/>
        </w:rPr>
        <w:t xml:space="preserve"> </w:t>
      </w:r>
      <w:r w:rsidR="00B20540" w:rsidRPr="00963658">
        <w:rPr>
          <w:i w:val="0"/>
          <w:iCs/>
          <w:color w:val="FF0000"/>
          <w:szCs w:val="28"/>
        </w:rPr>
        <w:t>(</w:t>
      </w:r>
      <w:r w:rsidR="00B20540" w:rsidRPr="001A5B6C">
        <w:rPr>
          <w:i w:val="0"/>
          <w:iCs/>
          <w:color w:val="FF0000"/>
          <w:szCs w:val="28"/>
        </w:rPr>
        <w:t xml:space="preserve">описати </w:t>
      </w:r>
      <w:r w:rsidR="00B20540" w:rsidRPr="001A5B6C">
        <w:rPr>
          <w:i w:val="0"/>
          <w:iCs/>
          <w:color w:val="FF0000"/>
          <w:szCs w:val="28"/>
          <w:lang w:val="en-US"/>
        </w:rPr>
        <w:t>API</w:t>
      </w:r>
      <w:r w:rsidR="001A5B6C">
        <w:rPr>
          <w:i w:val="0"/>
          <w:iCs/>
          <w:color w:val="FF0000"/>
          <w:szCs w:val="28"/>
        </w:rPr>
        <w:t>, застосування певної бібліотеки</w:t>
      </w:r>
      <w:r w:rsidR="00B20540" w:rsidRPr="00963658">
        <w:rPr>
          <w:i w:val="0"/>
          <w:iCs/>
          <w:color w:val="FF0000"/>
          <w:szCs w:val="28"/>
        </w:rPr>
        <w:t>)</w:t>
      </w:r>
    </w:p>
    <w:p w14:paraId="467402E2" w14:textId="7A2A44A5" w:rsidR="006C57EB" w:rsidRPr="00F87032" w:rsidRDefault="001A3422" w:rsidP="006C57EB">
      <w:pPr>
        <w:pStyle w:val="a2"/>
        <w:numPr>
          <w:ilvl w:val="0"/>
          <w:numId w:val="7"/>
        </w:numPr>
        <w:ind w:left="1134" w:hanging="425"/>
        <w:rPr>
          <w:color w:val="FF0000"/>
          <w:szCs w:val="28"/>
        </w:rPr>
      </w:pPr>
      <w:r w:rsidRPr="00F87032">
        <w:rPr>
          <w:color w:val="FF0000"/>
          <w:szCs w:val="28"/>
        </w:rPr>
        <w:t xml:space="preserve">вимоги до </w:t>
      </w:r>
      <w:r w:rsidRPr="00F87032">
        <w:rPr>
          <w:color w:val="FF0000"/>
          <w:szCs w:val="28"/>
          <w:lang w:val="en-US"/>
        </w:rPr>
        <w:t>API</w:t>
      </w:r>
      <w:r w:rsidR="006B3138" w:rsidRPr="00F87032">
        <w:rPr>
          <w:color w:val="FF0000"/>
          <w:szCs w:val="28"/>
        </w:rPr>
        <w:t>;</w:t>
      </w:r>
    </w:p>
    <w:p w14:paraId="42987689" w14:textId="632B6FE9" w:rsidR="00177E2B" w:rsidRPr="00F87032" w:rsidRDefault="00177E2B" w:rsidP="00177E2B">
      <w:pPr>
        <w:pStyle w:val="a2"/>
        <w:numPr>
          <w:ilvl w:val="1"/>
          <w:numId w:val="7"/>
        </w:numPr>
        <w:rPr>
          <w:color w:val="FF0000"/>
          <w:szCs w:val="28"/>
        </w:rPr>
      </w:pPr>
      <w:r w:rsidRPr="00F87032">
        <w:rPr>
          <w:color w:val="FF0000"/>
          <w:szCs w:val="28"/>
        </w:rPr>
        <w:t xml:space="preserve">модуль </w:t>
      </w:r>
      <w:r w:rsidRPr="00F87032">
        <w:rPr>
          <w:color w:val="FF0000"/>
          <w:szCs w:val="28"/>
          <w:lang w:val="en-US"/>
        </w:rPr>
        <w:t>auth</w:t>
      </w:r>
      <w:r w:rsidR="00896714" w:rsidRPr="00F87032">
        <w:rPr>
          <w:color w:val="FF0000"/>
          <w:szCs w:val="28"/>
        </w:rPr>
        <w:t>;</w:t>
      </w:r>
    </w:p>
    <w:p w14:paraId="5F3BAC3B" w14:textId="57B2C0FF" w:rsidR="006C57EB" w:rsidRPr="00F87032" w:rsidRDefault="00C711DB" w:rsidP="00177E2B">
      <w:pPr>
        <w:pStyle w:val="a2"/>
        <w:numPr>
          <w:ilvl w:val="2"/>
          <w:numId w:val="7"/>
        </w:numPr>
        <w:rPr>
          <w:color w:val="FF0000"/>
          <w:szCs w:val="28"/>
        </w:rPr>
      </w:pPr>
      <w:r w:rsidRPr="00F87032">
        <w:rPr>
          <w:color w:val="FF0000"/>
          <w:szCs w:val="28"/>
          <w:lang w:val="en-US"/>
        </w:rPr>
        <w:t xml:space="preserve">POST </w:t>
      </w:r>
      <w:r w:rsidR="000115BB" w:rsidRPr="00F87032">
        <w:rPr>
          <w:color w:val="FF0000"/>
          <w:szCs w:val="28"/>
          <w:lang w:val="en-US"/>
        </w:rPr>
        <w:t>/auth/registe</w:t>
      </w:r>
      <w:r w:rsidRPr="00F87032">
        <w:rPr>
          <w:color w:val="FF0000"/>
          <w:szCs w:val="28"/>
          <w:lang w:val="en-US"/>
        </w:rPr>
        <w:t>r</w:t>
      </w:r>
      <w:r w:rsidR="00896714" w:rsidRPr="00F87032">
        <w:rPr>
          <w:color w:val="FF0000"/>
          <w:szCs w:val="28"/>
        </w:rPr>
        <w:t>;</w:t>
      </w:r>
    </w:p>
    <w:p w14:paraId="1356C7AD" w14:textId="5C95F072" w:rsidR="00C711DB" w:rsidRPr="00F87032" w:rsidRDefault="00C711DB" w:rsidP="00177E2B">
      <w:pPr>
        <w:pStyle w:val="a2"/>
        <w:numPr>
          <w:ilvl w:val="2"/>
          <w:numId w:val="7"/>
        </w:numPr>
        <w:rPr>
          <w:color w:val="FF0000"/>
          <w:szCs w:val="28"/>
        </w:rPr>
      </w:pPr>
      <w:r w:rsidRPr="00F87032">
        <w:rPr>
          <w:color w:val="FF0000"/>
          <w:szCs w:val="28"/>
          <w:lang w:val="en-US"/>
        </w:rPr>
        <w:t>POST /auth/login</w:t>
      </w:r>
      <w:r w:rsidR="00896714" w:rsidRPr="00F87032">
        <w:rPr>
          <w:color w:val="FF0000"/>
          <w:szCs w:val="28"/>
        </w:rPr>
        <w:t>;</w:t>
      </w:r>
    </w:p>
    <w:p w14:paraId="0E7C5E67" w14:textId="6BEDCF49" w:rsidR="00C711DB" w:rsidRPr="00F87032" w:rsidRDefault="00C711DB" w:rsidP="00177E2B">
      <w:pPr>
        <w:pStyle w:val="a2"/>
        <w:numPr>
          <w:ilvl w:val="2"/>
          <w:numId w:val="7"/>
        </w:numPr>
        <w:rPr>
          <w:color w:val="FF0000"/>
          <w:szCs w:val="28"/>
        </w:rPr>
      </w:pPr>
      <w:r w:rsidRPr="00F87032">
        <w:rPr>
          <w:color w:val="FF0000"/>
          <w:szCs w:val="28"/>
          <w:lang w:val="en-US"/>
        </w:rPr>
        <w:t>GET /auth/validate</w:t>
      </w:r>
      <w:r w:rsidR="00896714" w:rsidRPr="00F87032">
        <w:rPr>
          <w:color w:val="FF0000"/>
          <w:szCs w:val="28"/>
        </w:rPr>
        <w:t>;</w:t>
      </w:r>
    </w:p>
    <w:p w14:paraId="395C0E50" w14:textId="0033A164" w:rsidR="00A406EF" w:rsidRPr="00F87032" w:rsidRDefault="00A406EF" w:rsidP="00177E2B">
      <w:pPr>
        <w:pStyle w:val="a2"/>
        <w:numPr>
          <w:ilvl w:val="2"/>
          <w:numId w:val="7"/>
        </w:numPr>
        <w:rPr>
          <w:color w:val="FF0000"/>
          <w:szCs w:val="28"/>
        </w:rPr>
      </w:pPr>
      <w:r w:rsidRPr="00F87032">
        <w:rPr>
          <w:color w:val="FF0000"/>
          <w:szCs w:val="28"/>
          <w:lang w:val="en-US"/>
        </w:rPr>
        <w:t>GET /auth/refresh</w:t>
      </w:r>
      <w:r w:rsidR="00896714" w:rsidRPr="00F87032">
        <w:rPr>
          <w:color w:val="FF0000"/>
          <w:szCs w:val="28"/>
        </w:rPr>
        <w:t>;</w:t>
      </w:r>
    </w:p>
    <w:p w14:paraId="1596DEBA" w14:textId="172E9247" w:rsidR="00C711DB" w:rsidRPr="00F87032" w:rsidRDefault="00C711DB" w:rsidP="00177E2B">
      <w:pPr>
        <w:pStyle w:val="a2"/>
        <w:numPr>
          <w:ilvl w:val="2"/>
          <w:numId w:val="7"/>
        </w:numPr>
        <w:rPr>
          <w:color w:val="FF0000"/>
          <w:szCs w:val="28"/>
        </w:rPr>
      </w:pPr>
      <w:r w:rsidRPr="00F87032">
        <w:rPr>
          <w:color w:val="FF0000"/>
          <w:szCs w:val="28"/>
          <w:lang w:val="en-US"/>
        </w:rPr>
        <w:t>DELETE /auth/logout</w:t>
      </w:r>
      <w:r w:rsidR="00896714" w:rsidRPr="00F87032">
        <w:rPr>
          <w:color w:val="FF0000"/>
          <w:szCs w:val="28"/>
        </w:rPr>
        <w:t>;</w:t>
      </w:r>
    </w:p>
    <w:p w14:paraId="1E677720" w14:textId="3AC367E1" w:rsidR="009F0BB4" w:rsidRPr="00F87032" w:rsidRDefault="00896714" w:rsidP="00C711DB">
      <w:pPr>
        <w:pStyle w:val="a2"/>
        <w:numPr>
          <w:ilvl w:val="1"/>
          <w:numId w:val="7"/>
        </w:numPr>
        <w:rPr>
          <w:color w:val="FF0000"/>
          <w:szCs w:val="28"/>
        </w:rPr>
      </w:pPr>
      <w:r w:rsidRPr="00F87032">
        <w:rPr>
          <w:color w:val="FF0000"/>
          <w:szCs w:val="28"/>
        </w:rPr>
        <w:t xml:space="preserve">модуль </w:t>
      </w:r>
      <w:r w:rsidR="00BE489E" w:rsidRPr="00F87032">
        <w:rPr>
          <w:color w:val="FF0000"/>
          <w:szCs w:val="28"/>
          <w:lang w:val="en-US"/>
        </w:rPr>
        <w:t>users;</w:t>
      </w:r>
    </w:p>
    <w:p w14:paraId="7574E9B1" w14:textId="78B3A5C6" w:rsidR="00B90B26" w:rsidRPr="00F87032" w:rsidRDefault="00B90B26" w:rsidP="00B90B26">
      <w:pPr>
        <w:pStyle w:val="a2"/>
        <w:numPr>
          <w:ilvl w:val="2"/>
          <w:numId w:val="7"/>
        </w:numPr>
        <w:rPr>
          <w:color w:val="FF0000"/>
          <w:szCs w:val="28"/>
        </w:rPr>
      </w:pPr>
      <w:r w:rsidRPr="00F87032">
        <w:rPr>
          <w:color w:val="FF0000"/>
          <w:szCs w:val="28"/>
          <w:lang w:val="en-US"/>
        </w:rPr>
        <w:t>GET /users</w:t>
      </w:r>
      <w:r w:rsidR="00CF4A5C" w:rsidRPr="00F87032">
        <w:rPr>
          <w:color w:val="FF0000"/>
          <w:szCs w:val="28"/>
          <w:lang w:val="en-US"/>
        </w:rPr>
        <w:t>;</w:t>
      </w:r>
    </w:p>
    <w:p w14:paraId="419BF64A" w14:textId="1EEB85C2" w:rsidR="00BE489E" w:rsidRPr="00F87032" w:rsidRDefault="0080443F" w:rsidP="00BE489E">
      <w:pPr>
        <w:pStyle w:val="a2"/>
        <w:numPr>
          <w:ilvl w:val="2"/>
          <w:numId w:val="7"/>
        </w:numPr>
        <w:rPr>
          <w:color w:val="FF0000"/>
          <w:szCs w:val="28"/>
        </w:rPr>
      </w:pPr>
      <w:r w:rsidRPr="00F87032">
        <w:rPr>
          <w:color w:val="FF0000"/>
          <w:szCs w:val="28"/>
          <w:lang w:val="en-US"/>
        </w:rPr>
        <w:t>GET /users/workers</w:t>
      </w:r>
      <w:r w:rsidR="00CF4A5C" w:rsidRPr="00F87032">
        <w:rPr>
          <w:color w:val="FF0000"/>
          <w:szCs w:val="28"/>
          <w:lang w:val="en-US"/>
        </w:rPr>
        <w:t>;</w:t>
      </w:r>
    </w:p>
    <w:p w14:paraId="4B962962" w14:textId="4C771B73" w:rsidR="0080443F" w:rsidRPr="00F87032" w:rsidRDefault="0080443F" w:rsidP="00BE489E">
      <w:pPr>
        <w:pStyle w:val="a2"/>
        <w:numPr>
          <w:ilvl w:val="2"/>
          <w:numId w:val="7"/>
        </w:numPr>
        <w:rPr>
          <w:color w:val="FF0000"/>
          <w:szCs w:val="28"/>
        </w:rPr>
      </w:pPr>
      <w:r w:rsidRPr="00F87032">
        <w:rPr>
          <w:color w:val="FF0000"/>
          <w:szCs w:val="28"/>
          <w:lang w:val="en-US"/>
        </w:rPr>
        <w:t>GET /users/workers/:id</w:t>
      </w:r>
      <w:r w:rsidR="00CF4A5C" w:rsidRPr="00F87032">
        <w:rPr>
          <w:color w:val="FF0000"/>
          <w:szCs w:val="28"/>
          <w:lang w:val="en-US"/>
        </w:rPr>
        <w:t>;</w:t>
      </w:r>
    </w:p>
    <w:p w14:paraId="139B48F4" w14:textId="1064D88E" w:rsidR="00974701" w:rsidRPr="00F87032" w:rsidRDefault="00974701" w:rsidP="00BE489E">
      <w:pPr>
        <w:pStyle w:val="a2"/>
        <w:numPr>
          <w:ilvl w:val="2"/>
          <w:numId w:val="7"/>
        </w:numPr>
        <w:rPr>
          <w:color w:val="FF0000"/>
          <w:szCs w:val="28"/>
        </w:rPr>
      </w:pPr>
      <w:r w:rsidRPr="00F87032">
        <w:rPr>
          <w:color w:val="FF0000"/>
          <w:szCs w:val="28"/>
          <w:lang w:val="en-US"/>
        </w:rPr>
        <w:t>POST /users/workers</w:t>
      </w:r>
      <w:r w:rsidR="00CF4A5C" w:rsidRPr="00F87032">
        <w:rPr>
          <w:color w:val="FF0000"/>
          <w:szCs w:val="28"/>
          <w:lang w:val="en-US"/>
        </w:rPr>
        <w:t>;</w:t>
      </w:r>
    </w:p>
    <w:p w14:paraId="2F6235F5" w14:textId="07D487E5" w:rsidR="00C6660E" w:rsidRPr="00F87032" w:rsidRDefault="00C6660E" w:rsidP="00BE489E">
      <w:pPr>
        <w:pStyle w:val="a2"/>
        <w:numPr>
          <w:ilvl w:val="2"/>
          <w:numId w:val="7"/>
        </w:numPr>
        <w:rPr>
          <w:color w:val="FF0000"/>
          <w:szCs w:val="28"/>
        </w:rPr>
      </w:pPr>
      <w:r w:rsidRPr="00F87032">
        <w:rPr>
          <w:color w:val="FF0000"/>
          <w:szCs w:val="28"/>
          <w:lang w:val="en-US"/>
        </w:rPr>
        <w:t>PATCH /users/workers/:id</w:t>
      </w:r>
      <w:r w:rsidR="00CF4A5C" w:rsidRPr="00F87032">
        <w:rPr>
          <w:color w:val="FF0000"/>
          <w:szCs w:val="28"/>
          <w:lang w:val="en-US"/>
        </w:rPr>
        <w:t>;</w:t>
      </w:r>
    </w:p>
    <w:p w14:paraId="5D77264A" w14:textId="7F6E1A87" w:rsidR="007D4F41" w:rsidRPr="00F87032" w:rsidRDefault="007D4F41" w:rsidP="00BE489E">
      <w:pPr>
        <w:pStyle w:val="a2"/>
        <w:numPr>
          <w:ilvl w:val="2"/>
          <w:numId w:val="7"/>
        </w:numPr>
        <w:rPr>
          <w:color w:val="FF0000"/>
          <w:szCs w:val="28"/>
        </w:rPr>
      </w:pPr>
      <w:r w:rsidRPr="00F87032">
        <w:rPr>
          <w:color w:val="FF0000"/>
          <w:szCs w:val="28"/>
          <w:lang w:val="en-US"/>
        </w:rPr>
        <w:t>DELETE /users/workers/:id</w:t>
      </w:r>
      <w:r w:rsidR="00CF4A5C" w:rsidRPr="00F87032">
        <w:rPr>
          <w:color w:val="FF0000"/>
          <w:szCs w:val="28"/>
          <w:lang w:val="en-US"/>
        </w:rPr>
        <w:t>;</w:t>
      </w:r>
    </w:p>
    <w:p w14:paraId="5755B967" w14:textId="6BA0965C" w:rsidR="007E707F" w:rsidRPr="00F87032" w:rsidRDefault="007E707F" w:rsidP="00062C48">
      <w:pPr>
        <w:pStyle w:val="a2"/>
        <w:numPr>
          <w:ilvl w:val="0"/>
          <w:numId w:val="7"/>
        </w:numPr>
        <w:ind w:left="1134" w:hanging="425"/>
        <w:rPr>
          <w:color w:val="FF0000"/>
          <w:szCs w:val="28"/>
        </w:rPr>
      </w:pPr>
      <w:r w:rsidRPr="00F87032">
        <w:rPr>
          <w:color w:val="FF0000"/>
          <w:szCs w:val="28"/>
        </w:rPr>
        <w:t xml:space="preserve">застосування фреймворку </w:t>
      </w:r>
      <w:r w:rsidRPr="00F87032">
        <w:rPr>
          <w:color w:val="FF0000"/>
          <w:szCs w:val="28"/>
          <w:lang w:val="en-US"/>
        </w:rPr>
        <w:t>Nest.js;</w:t>
      </w:r>
    </w:p>
    <w:p w14:paraId="0E4FCFD9" w14:textId="3088893D" w:rsidR="006B3138" w:rsidRPr="00F87032" w:rsidRDefault="001A3422" w:rsidP="00062C48">
      <w:pPr>
        <w:pStyle w:val="a2"/>
        <w:numPr>
          <w:ilvl w:val="0"/>
          <w:numId w:val="7"/>
        </w:numPr>
        <w:ind w:left="1134" w:hanging="425"/>
        <w:rPr>
          <w:color w:val="FF0000"/>
          <w:szCs w:val="28"/>
        </w:rPr>
      </w:pPr>
      <w:r w:rsidRPr="00F87032">
        <w:rPr>
          <w:color w:val="FF0000"/>
          <w:szCs w:val="28"/>
        </w:rPr>
        <w:t>заст</w:t>
      </w:r>
      <w:r w:rsidR="007E707F" w:rsidRPr="00F87032">
        <w:rPr>
          <w:color w:val="FF0000"/>
          <w:szCs w:val="28"/>
        </w:rPr>
        <w:t>ос</w:t>
      </w:r>
      <w:r w:rsidRPr="00F87032">
        <w:rPr>
          <w:color w:val="FF0000"/>
          <w:szCs w:val="28"/>
        </w:rPr>
        <w:t xml:space="preserve">ування </w:t>
      </w:r>
      <w:proofErr w:type="spellStart"/>
      <w:r w:rsidRPr="00F87032">
        <w:rPr>
          <w:color w:val="FF0000"/>
          <w:szCs w:val="28"/>
          <w:lang w:val="en-US"/>
        </w:rPr>
        <w:t>TypeORM</w:t>
      </w:r>
      <w:proofErr w:type="spellEnd"/>
      <w:r w:rsidRPr="00F87032">
        <w:rPr>
          <w:color w:val="FF0000"/>
          <w:szCs w:val="28"/>
          <w:lang w:val="ru-RU"/>
        </w:rPr>
        <w:t xml:space="preserve"> </w:t>
      </w:r>
      <w:r w:rsidRPr="00F87032">
        <w:rPr>
          <w:color w:val="FF0000"/>
          <w:szCs w:val="28"/>
        </w:rPr>
        <w:t xml:space="preserve">у якості </w:t>
      </w:r>
      <w:r w:rsidRPr="00F87032">
        <w:rPr>
          <w:color w:val="FF0000"/>
          <w:szCs w:val="28"/>
          <w:lang w:val="en-US"/>
        </w:rPr>
        <w:t>ORM</w:t>
      </w:r>
      <w:r w:rsidR="006B3138" w:rsidRPr="00F87032">
        <w:rPr>
          <w:color w:val="FF0000"/>
          <w:szCs w:val="28"/>
        </w:rPr>
        <w:t>.</w:t>
      </w:r>
    </w:p>
    <w:p w14:paraId="78C98A23" w14:textId="77005F39" w:rsidR="004F58ED" w:rsidRPr="00761629" w:rsidRDefault="004F58ED" w:rsidP="003442E8">
      <w:pPr>
        <w:pStyle w:val="2"/>
        <w:ind w:left="0" w:firstLine="709"/>
        <w:rPr>
          <w:b w:val="0"/>
          <w:bCs/>
          <w:szCs w:val="28"/>
        </w:rPr>
      </w:pPr>
      <w:bookmarkStart w:id="17" w:name="_Toc102660913"/>
      <w:bookmarkStart w:id="18" w:name="_Toc150799532"/>
      <w:r w:rsidRPr="00761629">
        <w:rPr>
          <w:b w:val="0"/>
          <w:bCs/>
          <w:szCs w:val="28"/>
        </w:rPr>
        <w:t>Вимоги до надійності</w:t>
      </w:r>
      <w:bookmarkEnd w:id="17"/>
      <w:bookmarkEnd w:id="18"/>
    </w:p>
    <w:p w14:paraId="5E39FF82" w14:textId="551C72AE" w:rsidR="00F32D5E" w:rsidRDefault="00761629" w:rsidP="00F32D5E">
      <w:pPr>
        <w:rPr>
          <w:i/>
        </w:rPr>
      </w:pPr>
      <w:r w:rsidRPr="00F32D5E">
        <w:t>Передбачити контроль введення інформації</w:t>
      </w:r>
      <w:r w:rsidR="00F32D5E" w:rsidRPr="00F32D5E">
        <w:t xml:space="preserve"> та </w:t>
      </w:r>
      <w:r w:rsidRPr="00F32D5E">
        <w:t xml:space="preserve">захист від некоректних дій </w:t>
      </w:r>
      <w:r w:rsidRPr="00963658">
        <w:t>користувача.</w:t>
      </w:r>
      <w:r w:rsidR="00F32D5E" w:rsidRPr="00963658">
        <w:t xml:space="preserve"> Забезпечити цілісність інформації в базі даних</w:t>
      </w:r>
      <w:r w:rsidR="00947BF1" w:rsidRPr="00963658">
        <w:t>.</w:t>
      </w:r>
    </w:p>
    <w:p w14:paraId="66C5475D" w14:textId="7FF4389B" w:rsidR="004F58ED" w:rsidRPr="00761629" w:rsidRDefault="004F58ED" w:rsidP="003442E8">
      <w:pPr>
        <w:pStyle w:val="2"/>
        <w:ind w:left="0" w:firstLine="709"/>
        <w:rPr>
          <w:b w:val="0"/>
          <w:bCs/>
          <w:szCs w:val="28"/>
        </w:rPr>
      </w:pPr>
      <w:bookmarkStart w:id="19" w:name="_Toc102660914"/>
      <w:bookmarkStart w:id="20" w:name="_Toc150799533"/>
      <w:r w:rsidRPr="00761629">
        <w:rPr>
          <w:b w:val="0"/>
          <w:bCs/>
          <w:szCs w:val="28"/>
        </w:rPr>
        <w:t>Умови експлуатації</w:t>
      </w:r>
      <w:bookmarkEnd w:id="19"/>
      <w:bookmarkEnd w:id="20"/>
    </w:p>
    <w:p w14:paraId="6471DD1B" w14:textId="497BCCD3" w:rsidR="00761629" w:rsidRPr="00761629" w:rsidRDefault="00761629" w:rsidP="00F32D5E">
      <w:pPr>
        <w:rPr>
          <w:i/>
        </w:rPr>
      </w:pPr>
      <w:r w:rsidRPr="00761629">
        <w:t xml:space="preserve">Умови експлуатації згідно </w:t>
      </w:r>
      <w:proofErr w:type="spellStart"/>
      <w:r w:rsidRPr="00761629">
        <w:t>СанПін</w:t>
      </w:r>
      <w:proofErr w:type="spellEnd"/>
      <w:r w:rsidRPr="00761629">
        <w:t xml:space="preserve"> 2.2.2.542 – 96.</w:t>
      </w:r>
    </w:p>
    <w:p w14:paraId="7F3C4173" w14:textId="2E317860" w:rsidR="00761629" w:rsidRPr="00FA2C6C" w:rsidRDefault="00FA2C6C" w:rsidP="005969F0">
      <w:pPr>
        <w:pStyle w:val="3"/>
        <w:ind w:left="1418"/>
        <w:rPr>
          <w:i w:val="0"/>
          <w:iCs/>
        </w:rPr>
      </w:pPr>
      <w:bookmarkStart w:id="21" w:name="_Toc150799534"/>
      <w:r w:rsidRPr="00FA2C6C">
        <w:rPr>
          <w:i w:val="0"/>
          <w:iCs/>
        </w:rPr>
        <w:t>Вид о</w:t>
      </w:r>
      <w:r w:rsidR="00761629" w:rsidRPr="00FA2C6C">
        <w:rPr>
          <w:i w:val="0"/>
          <w:iCs/>
        </w:rPr>
        <w:t>бслуговування</w:t>
      </w:r>
      <w:bookmarkEnd w:id="21"/>
    </w:p>
    <w:p w14:paraId="3429CE11" w14:textId="51454B52" w:rsidR="00F32D5E" w:rsidRPr="00963658" w:rsidRDefault="00FA2C6C" w:rsidP="00F32D5E">
      <w:r w:rsidRPr="00963658">
        <w:t>Вимоги до виду обслуговування не висуваються.</w:t>
      </w:r>
    </w:p>
    <w:p w14:paraId="45A7E784" w14:textId="2BBD064F" w:rsidR="00761629" w:rsidRPr="00963658" w:rsidRDefault="00761629" w:rsidP="005969F0">
      <w:pPr>
        <w:pStyle w:val="3"/>
        <w:ind w:left="1418"/>
        <w:rPr>
          <w:i w:val="0"/>
          <w:iCs/>
        </w:rPr>
      </w:pPr>
      <w:bookmarkStart w:id="22" w:name="_Toc150799535"/>
      <w:r w:rsidRPr="00963658">
        <w:rPr>
          <w:i w:val="0"/>
          <w:iCs/>
        </w:rPr>
        <w:t>Обслуговуючий персонал</w:t>
      </w:r>
      <w:bookmarkEnd w:id="22"/>
    </w:p>
    <w:p w14:paraId="3A4E7F99" w14:textId="72EB0BA4" w:rsidR="003442E8" w:rsidRPr="00963658" w:rsidRDefault="00FA2C6C" w:rsidP="00761629">
      <w:pPr>
        <w:rPr>
          <w:szCs w:val="28"/>
        </w:rPr>
      </w:pPr>
      <w:r w:rsidRPr="00963658">
        <w:t>Вимоги до обслуговуючого персоналу не висуваються.</w:t>
      </w:r>
    </w:p>
    <w:p w14:paraId="394FB54B" w14:textId="6A775B3E" w:rsidR="004F58ED" w:rsidRPr="00761629" w:rsidRDefault="004F58ED" w:rsidP="003442E8">
      <w:pPr>
        <w:pStyle w:val="2"/>
        <w:ind w:left="0" w:firstLine="709"/>
        <w:rPr>
          <w:b w:val="0"/>
          <w:bCs/>
          <w:szCs w:val="28"/>
        </w:rPr>
      </w:pPr>
      <w:bookmarkStart w:id="23" w:name="_Toc102660915"/>
      <w:bookmarkStart w:id="24" w:name="_Toc150799536"/>
      <w:r w:rsidRPr="00761629">
        <w:rPr>
          <w:b w:val="0"/>
          <w:bCs/>
          <w:szCs w:val="28"/>
        </w:rPr>
        <w:lastRenderedPageBreak/>
        <w:t>Вимоги до складу і параметрів технічних засобів</w:t>
      </w:r>
      <w:bookmarkEnd w:id="23"/>
      <w:bookmarkEnd w:id="24"/>
    </w:p>
    <w:p w14:paraId="02B77393" w14:textId="4C71868D" w:rsidR="005969F0" w:rsidRPr="00963658" w:rsidRDefault="005969F0" w:rsidP="00181FB0">
      <w:pPr>
        <w:rPr>
          <w:i/>
        </w:rPr>
      </w:pPr>
      <w:r w:rsidRPr="00963658">
        <w:t>Програмне забезпечення повинно функціонувати на персональних комп‘ютерах.</w:t>
      </w:r>
    </w:p>
    <w:p w14:paraId="3FAF0F84" w14:textId="1A3F1208" w:rsidR="005969F0" w:rsidRPr="00963658" w:rsidRDefault="005969F0" w:rsidP="00181FB0">
      <w:r w:rsidRPr="00963658">
        <w:t>Мінімальна конфігурація технічних засобів:</w:t>
      </w:r>
    </w:p>
    <w:p w14:paraId="3498A7CC" w14:textId="26D8F0E3" w:rsidR="00181FB0" w:rsidRPr="00963658" w:rsidRDefault="00181FB0" w:rsidP="00181FB0">
      <w:pPr>
        <w:pStyle w:val="a2"/>
        <w:numPr>
          <w:ilvl w:val="0"/>
          <w:numId w:val="7"/>
        </w:numPr>
        <w:ind w:left="1134" w:hanging="425"/>
        <w:rPr>
          <w:szCs w:val="28"/>
        </w:rPr>
      </w:pPr>
      <w:r w:rsidRPr="00963658">
        <w:rPr>
          <w:iCs/>
        </w:rPr>
        <w:t>тип процесору:</w:t>
      </w:r>
      <w:r w:rsidRPr="00963658">
        <w:rPr>
          <w:iCs/>
          <w:lang w:val="en-US"/>
        </w:rPr>
        <w:t xml:space="preserve"> Intel Core </w:t>
      </w:r>
      <w:proofErr w:type="spellStart"/>
      <w:r w:rsidRPr="00963658">
        <w:rPr>
          <w:iCs/>
          <w:lang w:val="en-US"/>
        </w:rPr>
        <w:t>i</w:t>
      </w:r>
      <w:proofErr w:type="spellEnd"/>
      <w:r w:rsidR="00411B17" w:rsidRPr="00963658">
        <w:rPr>
          <w:iCs/>
        </w:rPr>
        <w:t>3</w:t>
      </w:r>
      <w:r w:rsidRPr="00963658">
        <w:rPr>
          <w:szCs w:val="28"/>
        </w:rPr>
        <w:t>;</w:t>
      </w:r>
    </w:p>
    <w:p w14:paraId="5F6A0E08" w14:textId="3484F390" w:rsidR="00181FB0" w:rsidRPr="00963658" w:rsidRDefault="00181FB0" w:rsidP="00181FB0">
      <w:pPr>
        <w:pStyle w:val="a2"/>
        <w:numPr>
          <w:ilvl w:val="0"/>
          <w:numId w:val="7"/>
        </w:numPr>
        <w:ind w:left="1134" w:hanging="425"/>
        <w:rPr>
          <w:szCs w:val="28"/>
        </w:rPr>
      </w:pPr>
      <w:r w:rsidRPr="00963658">
        <w:rPr>
          <w:iCs/>
        </w:rPr>
        <w:t>об‘єм ОЗП:</w:t>
      </w:r>
      <w:r w:rsidRPr="00963658">
        <w:rPr>
          <w:iCs/>
          <w:lang w:val="en-US"/>
        </w:rPr>
        <w:t xml:space="preserve"> </w:t>
      </w:r>
      <w:r w:rsidR="005D7C4C" w:rsidRPr="00963658">
        <w:rPr>
          <w:iCs/>
        </w:rPr>
        <w:t>8</w:t>
      </w:r>
      <w:r w:rsidRPr="00963658">
        <w:rPr>
          <w:iCs/>
          <w:lang w:val="en-US"/>
        </w:rPr>
        <w:t xml:space="preserve"> </w:t>
      </w:r>
      <w:proofErr w:type="spellStart"/>
      <w:r w:rsidRPr="00963658">
        <w:rPr>
          <w:iCs/>
        </w:rPr>
        <w:t>Гб</w:t>
      </w:r>
      <w:proofErr w:type="spellEnd"/>
      <w:r w:rsidRPr="00963658">
        <w:rPr>
          <w:szCs w:val="28"/>
        </w:rPr>
        <w:t>;</w:t>
      </w:r>
    </w:p>
    <w:p w14:paraId="446BF121" w14:textId="0B28E96C" w:rsidR="00181FB0" w:rsidRPr="00963658" w:rsidRDefault="00181FB0" w:rsidP="00181FB0">
      <w:pPr>
        <w:pStyle w:val="a2"/>
        <w:numPr>
          <w:ilvl w:val="0"/>
          <w:numId w:val="7"/>
        </w:numPr>
        <w:ind w:left="1134" w:hanging="425"/>
        <w:rPr>
          <w:szCs w:val="28"/>
        </w:rPr>
      </w:pPr>
      <w:r w:rsidRPr="00963658">
        <w:rPr>
          <w:iCs/>
        </w:rPr>
        <w:t xml:space="preserve">підключення до мережі Інтернет зі швидкістю від 20 </w:t>
      </w:r>
      <w:proofErr w:type="spellStart"/>
      <w:r w:rsidRPr="00963658">
        <w:rPr>
          <w:iCs/>
        </w:rPr>
        <w:t>мегабіт</w:t>
      </w:r>
      <w:proofErr w:type="spellEnd"/>
      <w:r w:rsidRPr="00963658">
        <w:rPr>
          <w:iCs/>
        </w:rPr>
        <w:t>;</w:t>
      </w:r>
    </w:p>
    <w:p w14:paraId="4A438D41" w14:textId="57A1FB23" w:rsidR="00181FB0" w:rsidRPr="00963658" w:rsidRDefault="00181FB0" w:rsidP="00181FB0">
      <w:r w:rsidRPr="00963658">
        <w:t>Рекомендована конфігурація технічних засобів</w:t>
      </w:r>
      <w:r w:rsidR="00411B17" w:rsidRPr="00963658">
        <w:t>:</w:t>
      </w:r>
    </w:p>
    <w:p w14:paraId="728E120B" w14:textId="6A338583" w:rsidR="00CA40C9" w:rsidRPr="00963658" w:rsidRDefault="00CA40C9" w:rsidP="00CA40C9">
      <w:pPr>
        <w:pStyle w:val="a2"/>
        <w:numPr>
          <w:ilvl w:val="0"/>
          <w:numId w:val="7"/>
        </w:numPr>
        <w:ind w:left="1134" w:hanging="425"/>
        <w:rPr>
          <w:szCs w:val="28"/>
        </w:rPr>
      </w:pPr>
      <w:r w:rsidRPr="00963658">
        <w:rPr>
          <w:iCs/>
        </w:rPr>
        <w:t>тип процесору:</w:t>
      </w:r>
      <w:r w:rsidRPr="00963658">
        <w:rPr>
          <w:iCs/>
          <w:lang w:val="en-US"/>
        </w:rPr>
        <w:t xml:space="preserve"> Intel Core </w:t>
      </w:r>
      <w:proofErr w:type="spellStart"/>
      <w:r w:rsidRPr="00963658">
        <w:rPr>
          <w:iCs/>
          <w:lang w:val="en-US"/>
        </w:rPr>
        <w:t>i</w:t>
      </w:r>
      <w:proofErr w:type="spellEnd"/>
      <w:r w:rsidRPr="00963658">
        <w:rPr>
          <w:iCs/>
        </w:rPr>
        <w:t>7</w:t>
      </w:r>
      <w:r w:rsidRPr="00963658">
        <w:rPr>
          <w:szCs w:val="28"/>
        </w:rPr>
        <w:t>;</w:t>
      </w:r>
    </w:p>
    <w:p w14:paraId="4F572D5A" w14:textId="6DAC078C" w:rsidR="00CA40C9" w:rsidRPr="00963658" w:rsidRDefault="00CA40C9" w:rsidP="00CA40C9">
      <w:pPr>
        <w:pStyle w:val="a2"/>
        <w:numPr>
          <w:ilvl w:val="0"/>
          <w:numId w:val="7"/>
        </w:numPr>
        <w:ind w:left="1134" w:hanging="425"/>
        <w:rPr>
          <w:szCs w:val="28"/>
        </w:rPr>
      </w:pPr>
      <w:r w:rsidRPr="00963658">
        <w:rPr>
          <w:iCs/>
        </w:rPr>
        <w:t>об‘єм ОЗП:</w:t>
      </w:r>
      <w:r w:rsidRPr="00963658">
        <w:rPr>
          <w:iCs/>
          <w:lang w:val="en-US"/>
        </w:rPr>
        <w:t xml:space="preserve"> </w:t>
      </w:r>
      <w:r w:rsidR="007D47EC" w:rsidRPr="00963658">
        <w:rPr>
          <w:iCs/>
        </w:rPr>
        <w:t>32</w:t>
      </w:r>
      <w:r w:rsidRPr="00963658">
        <w:rPr>
          <w:iCs/>
          <w:lang w:val="en-US"/>
        </w:rPr>
        <w:t xml:space="preserve"> </w:t>
      </w:r>
      <w:proofErr w:type="spellStart"/>
      <w:r w:rsidRPr="00963658">
        <w:rPr>
          <w:iCs/>
        </w:rPr>
        <w:t>Гб</w:t>
      </w:r>
      <w:proofErr w:type="spellEnd"/>
      <w:r w:rsidRPr="00963658">
        <w:rPr>
          <w:szCs w:val="28"/>
        </w:rPr>
        <w:t>;</w:t>
      </w:r>
    </w:p>
    <w:p w14:paraId="5E73AB30" w14:textId="11624B19" w:rsidR="00CA40C9" w:rsidRPr="00963658" w:rsidRDefault="00CA40C9" w:rsidP="00CA40C9">
      <w:pPr>
        <w:pStyle w:val="a2"/>
        <w:numPr>
          <w:ilvl w:val="0"/>
          <w:numId w:val="7"/>
        </w:numPr>
        <w:ind w:left="1134" w:hanging="425"/>
        <w:rPr>
          <w:szCs w:val="28"/>
        </w:rPr>
      </w:pPr>
      <w:r w:rsidRPr="00963658">
        <w:rPr>
          <w:iCs/>
        </w:rPr>
        <w:t xml:space="preserve">підключення до мережі Інтернет зі швидкістю від </w:t>
      </w:r>
      <w:r w:rsidR="00411B17" w:rsidRPr="00963658">
        <w:rPr>
          <w:iCs/>
        </w:rPr>
        <w:t>3</w:t>
      </w:r>
      <w:r w:rsidRPr="00963658">
        <w:rPr>
          <w:iCs/>
        </w:rPr>
        <w:t xml:space="preserve">00 </w:t>
      </w:r>
      <w:proofErr w:type="spellStart"/>
      <w:r w:rsidRPr="00963658">
        <w:rPr>
          <w:iCs/>
        </w:rPr>
        <w:t>мегабіт</w:t>
      </w:r>
      <w:proofErr w:type="spellEnd"/>
      <w:r w:rsidRPr="00963658">
        <w:rPr>
          <w:iCs/>
        </w:rPr>
        <w:t>;</w:t>
      </w:r>
    </w:p>
    <w:p w14:paraId="41EAD769" w14:textId="297E39AD" w:rsidR="004F58ED" w:rsidRPr="00761629" w:rsidRDefault="004F58ED" w:rsidP="003442E8">
      <w:pPr>
        <w:pStyle w:val="2"/>
        <w:ind w:left="0" w:firstLine="709"/>
        <w:rPr>
          <w:b w:val="0"/>
          <w:bCs/>
          <w:szCs w:val="28"/>
        </w:rPr>
      </w:pPr>
      <w:bookmarkStart w:id="25" w:name="_Toc102660916"/>
      <w:bookmarkStart w:id="26" w:name="_Toc150799537"/>
      <w:r w:rsidRPr="00761629">
        <w:rPr>
          <w:b w:val="0"/>
          <w:bCs/>
          <w:szCs w:val="28"/>
        </w:rPr>
        <w:t>Вимоги до інформаційної та програмної сумісності</w:t>
      </w:r>
      <w:bookmarkEnd w:id="25"/>
      <w:bookmarkEnd w:id="26"/>
    </w:p>
    <w:p w14:paraId="42832628" w14:textId="7E58182D" w:rsidR="005969F0" w:rsidRPr="00963658" w:rsidRDefault="00D6280F" w:rsidP="00B407C6">
      <w:r w:rsidRPr="00963658">
        <w:t>Програмне забезпечення повинно працювати під управлінням операційних систем сімейства WIN32 (</w:t>
      </w:r>
      <w:r w:rsidR="00411B17" w:rsidRPr="00963658">
        <w:rPr>
          <w:lang w:val="en-US"/>
        </w:rPr>
        <w:t>Windows</w:t>
      </w:r>
      <w:r w:rsidR="00411B17" w:rsidRPr="00963658">
        <w:t xml:space="preserve"> 10, </w:t>
      </w:r>
      <w:r w:rsidR="00411B17" w:rsidRPr="00963658">
        <w:rPr>
          <w:lang w:val="en-US"/>
        </w:rPr>
        <w:t>Windows</w:t>
      </w:r>
      <w:r w:rsidR="00411B17" w:rsidRPr="00963658">
        <w:t xml:space="preserve"> 11</w:t>
      </w:r>
      <w:r w:rsidRPr="00963658">
        <w:t xml:space="preserve">) або </w:t>
      </w:r>
      <w:proofErr w:type="spellStart"/>
      <w:r w:rsidRPr="00963658">
        <w:t>Unix</w:t>
      </w:r>
      <w:proofErr w:type="spellEnd"/>
      <w:r w:rsidR="008F5516" w:rsidRPr="00963658">
        <w:t xml:space="preserve"> з </w:t>
      </w:r>
      <w:r w:rsidR="009B039B" w:rsidRPr="00963658">
        <w:t>встановленою</w:t>
      </w:r>
      <w:r w:rsidR="008F5516" w:rsidRPr="00963658">
        <w:t xml:space="preserve"> платформою </w:t>
      </w:r>
      <w:r w:rsidR="00A37FF6" w:rsidRPr="00963658">
        <w:rPr>
          <w:lang w:val="en-US"/>
        </w:rPr>
        <w:t>Docker</w:t>
      </w:r>
      <w:r w:rsidRPr="00963658">
        <w:t>.</w:t>
      </w:r>
      <w:r w:rsidR="0037371E" w:rsidRPr="00963658">
        <w:t xml:space="preserve"> Клієнтська частина має бути сумісна з браузером з підтримкою </w:t>
      </w:r>
      <w:r w:rsidR="0037371E" w:rsidRPr="00963658">
        <w:rPr>
          <w:lang w:val="en-US"/>
        </w:rPr>
        <w:t>JavaScript</w:t>
      </w:r>
      <w:r w:rsidR="0037371E" w:rsidRPr="00963658">
        <w:t xml:space="preserve"> (</w:t>
      </w:r>
      <w:r w:rsidR="0037371E" w:rsidRPr="00963658">
        <w:rPr>
          <w:lang w:val="en-US"/>
        </w:rPr>
        <w:t>Chrome</w:t>
      </w:r>
      <w:r w:rsidR="0037371E" w:rsidRPr="00963658">
        <w:t xml:space="preserve"> </w:t>
      </w:r>
      <w:r w:rsidR="0037371E" w:rsidRPr="00963658">
        <w:rPr>
          <w:lang w:val="en-US"/>
        </w:rPr>
        <w:t>v</w:t>
      </w:r>
      <w:r w:rsidR="0037371E" w:rsidRPr="00963658">
        <w:t>117</w:t>
      </w:r>
      <w:r w:rsidR="00C75CD8" w:rsidRPr="00963658">
        <w:t>, 1920</w:t>
      </w:r>
      <w:r w:rsidR="00C75CD8" w:rsidRPr="00963658">
        <w:rPr>
          <w:lang w:val="en-US"/>
        </w:rPr>
        <w:t>x</w:t>
      </w:r>
      <w:r w:rsidR="00C75CD8" w:rsidRPr="00963658">
        <w:t>1080)</w:t>
      </w:r>
      <w:r w:rsidR="0037371E" w:rsidRPr="00963658">
        <w:t>.</w:t>
      </w:r>
    </w:p>
    <w:p w14:paraId="53E8A4B1" w14:textId="1F02F0B2" w:rsidR="00B407C6" w:rsidRPr="00B407C6" w:rsidRDefault="00B407C6" w:rsidP="00B407C6">
      <w:pPr>
        <w:pStyle w:val="3"/>
        <w:ind w:left="0" w:firstLine="709"/>
        <w:rPr>
          <w:i w:val="0"/>
          <w:iCs/>
          <w:szCs w:val="28"/>
        </w:rPr>
      </w:pPr>
      <w:bookmarkStart w:id="27" w:name="_Toc150799538"/>
      <w:r w:rsidRPr="00B407C6">
        <w:rPr>
          <w:i w:val="0"/>
          <w:iCs/>
          <w:szCs w:val="28"/>
        </w:rPr>
        <w:t>Вимоги до вхідних даних</w:t>
      </w:r>
      <w:bookmarkEnd w:id="27"/>
    </w:p>
    <w:p w14:paraId="7E65319A" w14:textId="092C04E4" w:rsidR="00724B1A" w:rsidRDefault="00724B1A" w:rsidP="00B407C6">
      <w:r>
        <w:t>Спеціальним чином оформлені вхідні дані відсутні.</w:t>
      </w:r>
    </w:p>
    <w:p w14:paraId="027398A9" w14:textId="27B43DE6" w:rsidR="00B407C6" w:rsidRPr="00B407C6" w:rsidRDefault="00B407C6" w:rsidP="00B407C6">
      <w:pPr>
        <w:pStyle w:val="3"/>
        <w:ind w:left="0" w:firstLine="709"/>
        <w:rPr>
          <w:i w:val="0"/>
          <w:iCs/>
          <w:szCs w:val="28"/>
        </w:rPr>
      </w:pPr>
      <w:bookmarkStart w:id="28" w:name="_Toc150799539"/>
      <w:r w:rsidRPr="00B407C6">
        <w:rPr>
          <w:i w:val="0"/>
          <w:iCs/>
          <w:szCs w:val="28"/>
        </w:rPr>
        <w:t>Вимоги до в</w:t>
      </w:r>
      <w:r>
        <w:rPr>
          <w:i w:val="0"/>
          <w:iCs/>
          <w:szCs w:val="28"/>
        </w:rPr>
        <w:t>и</w:t>
      </w:r>
      <w:r w:rsidRPr="00B407C6">
        <w:rPr>
          <w:i w:val="0"/>
          <w:iCs/>
          <w:szCs w:val="28"/>
        </w:rPr>
        <w:t>хідних даних</w:t>
      </w:r>
      <w:bookmarkEnd w:id="28"/>
    </w:p>
    <w:p w14:paraId="4BAFB3B7" w14:textId="10402240" w:rsidR="00724B1A" w:rsidRDefault="00724B1A" w:rsidP="00724B1A">
      <w:r>
        <w:t>Спеціальним чином оформлені вихідні дані відсутні.</w:t>
      </w:r>
    </w:p>
    <w:p w14:paraId="1E1C7A09" w14:textId="77777777" w:rsidR="000D7D17" w:rsidRDefault="00B407C6" w:rsidP="00B407C6">
      <w:pPr>
        <w:pStyle w:val="3"/>
        <w:ind w:left="0" w:firstLine="709"/>
        <w:rPr>
          <w:i w:val="0"/>
          <w:iCs/>
          <w:szCs w:val="28"/>
        </w:rPr>
      </w:pPr>
      <w:bookmarkStart w:id="29" w:name="_Toc150799540"/>
      <w:r w:rsidRPr="00B407C6">
        <w:rPr>
          <w:i w:val="0"/>
          <w:iCs/>
          <w:szCs w:val="28"/>
        </w:rPr>
        <w:t xml:space="preserve">Вимоги до </w:t>
      </w:r>
      <w:r w:rsidR="000D7D17">
        <w:rPr>
          <w:i w:val="0"/>
          <w:iCs/>
          <w:szCs w:val="28"/>
        </w:rPr>
        <w:t>мови розробки</w:t>
      </w:r>
      <w:bookmarkEnd w:id="29"/>
    </w:p>
    <w:p w14:paraId="2190A095" w14:textId="1A33A114" w:rsidR="000D7D17" w:rsidRPr="00C12277" w:rsidRDefault="000D7D17" w:rsidP="000D7D17">
      <w:pPr>
        <w:rPr>
          <w:i/>
          <w:lang w:val="ru-RU"/>
        </w:rPr>
      </w:pPr>
      <w:r w:rsidRPr="00761629">
        <w:t xml:space="preserve">Розробку виконати на </w:t>
      </w:r>
      <w:r>
        <w:t>мові програмування</w:t>
      </w:r>
      <w:r w:rsidRPr="00761629">
        <w:t xml:space="preserve"> </w:t>
      </w:r>
      <w:r w:rsidR="003E1F27">
        <w:rPr>
          <w:lang w:val="en-US"/>
        </w:rPr>
        <w:t>T</w:t>
      </w:r>
      <w:r w:rsidR="00C12277">
        <w:rPr>
          <w:lang w:val="en-US"/>
        </w:rPr>
        <w:t>ype</w:t>
      </w:r>
      <w:r w:rsidR="006843EB">
        <w:rPr>
          <w:lang w:val="en-US"/>
        </w:rPr>
        <w:t>S</w:t>
      </w:r>
      <w:r w:rsidR="00C12277">
        <w:rPr>
          <w:lang w:val="en-US"/>
        </w:rPr>
        <w:t>cript</w:t>
      </w:r>
      <w:r w:rsidR="00782560">
        <w:t xml:space="preserve"> </w:t>
      </w:r>
      <w:r w:rsidR="00782560" w:rsidRPr="00525213">
        <w:t>(версія</w:t>
      </w:r>
      <w:r w:rsidR="00525213" w:rsidRPr="00525213">
        <w:t xml:space="preserve"> 4.9.5</w:t>
      </w:r>
      <w:r w:rsidR="00782560" w:rsidRPr="00525213">
        <w:t>)</w:t>
      </w:r>
      <w:r w:rsidR="00782560" w:rsidRPr="00782560">
        <w:rPr>
          <w:color w:val="FF0000"/>
        </w:rPr>
        <w:t>.</w:t>
      </w:r>
    </w:p>
    <w:p w14:paraId="21DA49BE" w14:textId="77777777" w:rsidR="000D7D17" w:rsidRDefault="000D7D17" w:rsidP="00B407C6">
      <w:pPr>
        <w:pStyle w:val="3"/>
        <w:ind w:left="0" w:firstLine="709"/>
        <w:rPr>
          <w:i w:val="0"/>
          <w:iCs/>
          <w:szCs w:val="28"/>
        </w:rPr>
      </w:pPr>
      <w:bookmarkStart w:id="30" w:name="_Toc150799541"/>
      <w:r w:rsidRPr="00B407C6">
        <w:rPr>
          <w:i w:val="0"/>
          <w:iCs/>
          <w:szCs w:val="28"/>
        </w:rPr>
        <w:t xml:space="preserve">Вимоги до </w:t>
      </w:r>
      <w:r>
        <w:rPr>
          <w:i w:val="0"/>
          <w:iCs/>
          <w:szCs w:val="28"/>
        </w:rPr>
        <w:t>середовища розробки</w:t>
      </w:r>
      <w:bookmarkEnd w:id="30"/>
    </w:p>
    <w:p w14:paraId="11225839" w14:textId="7028E465" w:rsidR="000D7D17" w:rsidRPr="00521E7C" w:rsidRDefault="000D7D17" w:rsidP="000D7D17">
      <w:pPr>
        <w:rPr>
          <w:i/>
        </w:rPr>
      </w:pPr>
      <w:r w:rsidRPr="00761629">
        <w:t xml:space="preserve">Розробку виконати на </w:t>
      </w:r>
      <w:r>
        <w:t xml:space="preserve">платформі </w:t>
      </w:r>
      <w:r w:rsidR="00183289" w:rsidRPr="00782560">
        <w:rPr>
          <w:lang w:val="en-US"/>
        </w:rPr>
        <w:t>Visual</w:t>
      </w:r>
      <w:r w:rsidR="00183289" w:rsidRPr="00782560">
        <w:t xml:space="preserve"> </w:t>
      </w:r>
      <w:r w:rsidR="00183289" w:rsidRPr="00782560">
        <w:rPr>
          <w:lang w:val="en-US"/>
        </w:rPr>
        <w:t>Studio</w:t>
      </w:r>
      <w:r w:rsidR="00183289" w:rsidRPr="00782560">
        <w:t xml:space="preserve"> </w:t>
      </w:r>
      <w:r w:rsidR="00183289" w:rsidRPr="00982332">
        <w:rPr>
          <w:lang w:val="en-US"/>
        </w:rPr>
        <w:t>Code</w:t>
      </w:r>
      <w:r w:rsidR="00782560" w:rsidRPr="00982332">
        <w:t xml:space="preserve"> (версія</w:t>
      </w:r>
      <w:r w:rsidR="00525213" w:rsidRPr="00982332">
        <w:t xml:space="preserve"> 1.84.2</w:t>
      </w:r>
      <w:r w:rsidR="00782560" w:rsidRPr="00982332">
        <w:t>)</w:t>
      </w:r>
      <w:r w:rsidR="00885B07" w:rsidRPr="00982332">
        <w:t>.</w:t>
      </w:r>
    </w:p>
    <w:p w14:paraId="2B6D6865" w14:textId="491B7CAE" w:rsidR="00B407C6" w:rsidRPr="00B407C6" w:rsidRDefault="000D7D17" w:rsidP="00B407C6">
      <w:pPr>
        <w:pStyle w:val="3"/>
        <w:ind w:left="0" w:firstLine="709"/>
        <w:rPr>
          <w:i w:val="0"/>
          <w:iCs/>
          <w:szCs w:val="28"/>
        </w:rPr>
      </w:pPr>
      <w:bookmarkStart w:id="31" w:name="_Toc150799542"/>
      <w:r w:rsidRPr="00B407C6">
        <w:rPr>
          <w:i w:val="0"/>
          <w:iCs/>
          <w:szCs w:val="28"/>
        </w:rPr>
        <w:lastRenderedPageBreak/>
        <w:t xml:space="preserve">Вимоги до </w:t>
      </w:r>
      <w:r>
        <w:rPr>
          <w:i w:val="0"/>
          <w:iCs/>
          <w:szCs w:val="28"/>
        </w:rPr>
        <w:t>представленню вихідних кодів</w:t>
      </w:r>
      <w:bookmarkEnd w:id="31"/>
      <w:r>
        <w:rPr>
          <w:i w:val="0"/>
          <w:iCs/>
          <w:szCs w:val="28"/>
        </w:rPr>
        <w:t xml:space="preserve"> </w:t>
      </w:r>
    </w:p>
    <w:p w14:paraId="3064ED51" w14:textId="301BCBDE" w:rsidR="003442E8" w:rsidRPr="008F47AE" w:rsidRDefault="000D7D17" w:rsidP="003442E8">
      <w:pPr>
        <w:rPr>
          <w:szCs w:val="28"/>
        </w:rPr>
      </w:pPr>
      <w:r>
        <w:rPr>
          <w:szCs w:val="28"/>
        </w:rPr>
        <w:t xml:space="preserve">Вихідний код програми має бути представлений у вигляді </w:t>
      </w:r>
      <w:r w:rsidR="008F47AE">
        <w:t xml:space="preserve">файлів з розширеннями </w:t>
      </w:r>
      <w:r w:rsidR="008F47AE" w:rsidRPr="00D32CD4">
        <w:t>.</w:t>
      </w:r>
      <w:r w:rsidR="008F47AE">
        <w:rPr>
          <w:lang w:val="en-US"/>
        </w:rPr>
        <w:t>html</w:t>
      </w:r>
      <w:r w:rsidR="008F47AE" w:rsidRPr="00D32CD4">
        <w:t>, .</w:t>
      </w:r>
      <w:proofErr w:type="spellStart"/>
      <w:r w:rsidR="008F47AE">
        <w:rPr>
          <w:lang w:val="en-US"/>
        </w:rPr>
        <w:t>css</w:t>
      </w:r>
      <w:proofErr w:type="spellEnd"/>
      <w:r w:rsidR="008F47AE" w:rsidRPr="00D32CD4">
        <w:t>, .</w:t>
      </w:r>
      <w:proofErr w:type="spellStart"/>
      <w:r w:rsidR="008F47AE">
        <w:rPr>
          <w:lang w:val="en-US"/>
        </w:rPr>
        <w:t>js</w:t>
      </w:r>
      <w:proofErr w:type="spellEnd"/>
      <w:r w:rsidR="008F47AE" w:rsidRPr="00D32CD4">
        <w:t>,</w:t>
      </w:r>
      <w:r w:rsidR="00D32CD4" w:rsidRPr="00D32CD4">
        <w:t xml:space="preserve"> .</w:t>
      </w:r>
      <w:proofErr w:type="spellStart"/>
      <w:r w:rsidR="00D32CD4">
        <w:rPr>
          <w:lang w:val="en-US"/>
        </w:rPr>
        <w:t>mjs</w:t>
      </w:r>
      <w:proofErr w:type="spellEnd"/>
      <w:r w:rsidR="00D32CD4" w:rsidRPr="00D32CD4">
        <w:t>, .</w:t>
      </w:r>
      <w:proofErr w:type="spellStart"/>
      <w:r w:rsidR="00D32CD4">
        <w:rPr>
          <w:lang w:val="en-US"/>
        </w:rPr>
        <w:t>cjs</w:t>
      </w:r>
      <w:proofErr w:type="spellEnd"/>
      <w:r w:rsidR="00D32CD4" w:rsidRPr="00D32CD4">
        <w:t>,</w:t>
      </w:r>
      <w:r w:rsidR="008F47AE" w:rsidRPr="00D32CD4">
        <w:t xml:space="preserve"> .</w:t>
      </w:r>
      <w:r w:rsidR="008F47AE">
        <w:rPr>
          <w:lang w:val="en-US"/>
        </w:rPr>
        <w:t>json</w:t>
      </w:r>
      <w:r w:rsidR="008F47AE">
        <w:t xml:space="preserve"> тощо.</w:t>
      </w:r>
    </w:p>
    <w:p w14:paraId="6956B6D3" w14:textId="4E3D8759" w:rsidR="004F58ED" w:rsidRPr="00761629" w:rsidRDefault="004F58ED" w:rsidP="003442E8">
      <w:pPr>
        <w:pStyle w:val="2"/>
        <w:ind w:left="0" w:firstLine="709"/>
        <w:rPr>
          <w:b w:val="0"/>
          <w:bCs/>
          <w:szCs w:val="28"/>
        </w:rPr>
      </w:pPr>
      <w:bookmarkStart w:id="32" w:name="_Toc102660917"/>
      <w:bookmarkStart w:id="33" w:name="_Toc150799543"/>
      <w:r w:rsidRPr="00761629">
        <w:rPr>
          <w:b w:val="0"/>
          <w:bCs/>
          <w:szCs w:val="28"/>
        </w:rPr>
        <w:t>Вимоги до маркування та пакування</w:t>
      </w:r>
      <w:bookmarkEnd w:id="32"/>
      <w:bookmarkEnd w:id="33"/>
    </w:p>
    <w:p w14:paraId="79893311" w14:textId="374F33E3" w:rsidR="003442E8" w:rsidRPr="00761629" w:rsidRDefault="00D6280F" w:rsidP="003442E8">
      <w:pPr>
        <w:rPr>
          <w:szCs w:val="28"/>
        </w:rPr>
      </w:pPr>
      <w:r w:rsidRPr="00D6280F">
        <w:rPr>
          <w:szCs w:val="28"/>
        </w:rPr>
        <w:t xml:space="preserve">Вимоги до маркування та пакування не </w:t>
      </w:r>
      <w:r w:rsidR="00B407C6">
        <w:rPr>
          <w:szCs w:val="28"/>
        </w:rPr>
        <w:t>висуваються</w:t>
      </w:r>
      <w:r w:rsidRPr="00D6280F">
        <w:rPr>
          <w:szCs w:val="28"/>
        </w:rPr>
        <w:t>.</w:t>
      </w:r>
    </w:p>
    <w:p w14:paraId="3EB0BB22" w14:textId="62360A7F" w:rsidR="004F58ED" w:rsidRPr="00761629" w:rsidRDefault="004F58ED" w:rsidP="003442E8">
      <w:pPr>
        <w:pStyle w:val="2"/>
        <w:ind w:left="0" w:firstLine="709"/>
        <w:rPr>
          <w:b w:val="0"/>
          <w:bCs/>
          <w:szCs w:val="28"/>
        </w:rPr>
      </w:pPr>
      <w:bookmarkStart w:id="34" w:name="_Toc102660918"/>
      <w:bookmarkStart w:id="35" w:name="_Toc150799544"/>
      <w:r w:rsidRPr="00761629">
        <w:rPr>
          <w:b w:val="0"/>
          <w:bCs/>
          <w:szCs w:val="28"/>
        </w:rPr>
        <w:t>Вимоги до транспортування та зберігання</w:t>
      </w:r>
      <w:bookmarkEnd w:id="34"/>
      <w:bookmarkEnd w:id="35"/>
    </w:p>
    <w:p w14:paraId="0378FB86" w14:textId="00057242" w:rsidR="003442E8" w:rsidRPr="00761629" w:rsidRDefault="00D6280F" w:rsidP="003442E8">
      <w:pPr>
        <w:rPr>
          <w:szCs w:val="28"/>
        </w:rPr>
      </w:pPr>
      <w:r w:rsidRPr="00D6280F">
        <w:rPr>
          <w:szCs w:val="28"/>
        </w:rPr>
        <w:t xml:space="preserve">Вимоги до транспортування та зберігання не </w:t>
      </w:r>
      <w:r w:rsidR="00B407C6">
        <w:rPr>
          <w:szCs w:val="28"/>
        </w:rPr>
        <w:t>висуваються</w:t>
      </w:r>
      <w:r w:rsidRPr="00D6280F">
        <w:rPr>
          <w:szCs w:val="28"/>
        </w:rPr>
        <w:t>.</w:t>
      </w:r>
    </w:p>
    <w:p w14:paraId="1D07D235" w14:textId="0C4F888C" w:rsidR="004F58ED" w:rsidRPr="00761629" w:rsidRDefault="004F58ED" w:rsidP="003442E8">
      <w:pPr>
        <w:pStyle w:val="2"/>
        <w:ind w:left="0" w:firstLine="709"/>
        <w:rPr>
          <w:b w:val="0"/>
          <w:bCs/>
          <w:szCs w:val="28"/>
        </w:rPr>
      </w:pPr>
      <w:bookmarkStart w:id="36" w:name="_Toc102660919"/>
      <w:bookmarkStart w:id="37" w:name="_Toc150799545"/>
      <w:r w:rsidRPr="00761629">
        <w:rPr>
          <w:b w:val="0"/>
          <w:bCs/>
          <w:szCs w:val="28"/>
        </w:rPr>
        <w:t>Спеціальні вимоги</w:t>
      </w:r>
      <w:bookmarkEnd w:id="36"/>
      <w:bookmarkEnd w:id="37"/>
    </w:p>
    <w:p w14:paraId="22CF7887" w14:textId="042A86DA" w:rsidR="003442E8" w:rsidRPr="00CF09B4" w:rsidRDefault="00C12277" w:rsidP="003442E8">
      <w:pPr>
        <w:rPr>
          <w:color w:val="FF0000"/>
        </w:rPr>
      </w:pPr>
      <w:r w:rsidRPr="00CF09B4">
        <w:rPr>
          <w:color w:val="FF0000"/>
          <w:szCs w:val="28"/>
        </w:rPr>
        <w:t>Спеціальн</w:t>
      </w:r>
      <w:r w:rsidR="00215D7C" w:rsidRPr="00CF09B4">
        <w:rPr>
          <w:color w:val="FF0000"/>
          <w:szCs w:val="28"/>
        </w:rPr>
        <w:t>ою</w:t>
      </w:r>
      <w:r w:rsidRPr="00CF09B4">
        <w:rPr>
          <w:color w:val="FF0000"/>
          <w:szCs w:val="28"/>
        </w:rPr>
        <w:t xml:space="preserve"> вимог</w:t>
      </w:r>
      <w:r w:rsidR="00215D7C" w:rsidRPr="00CF09B4">
        <w:rPr>
          <w:color w:val="FF0000"/>
          <w:szCs w:val="28"/>
        </w:rPr>
        <w:t>ою є створення докер</w:t>
      </w:r>
      <w:r w:rsidR="00CF09B4" w:rsidRPr="00CF09B4">
        <w:rPr>
          <w:color w:val="FF0000"/>
          <w:szCs w:val="28"/>
        </w:rPr>
        <w:t>-образу для подальшого розгортання програмного забезпечення</w:t>
      </w:r>
      <w:r w:rsidR="00EE4174" w:rsidRPr="00CF09B4">
        <w:rPr>
          <w:color w:val="FF0000"/>
          <w:szCs w:val="28"/>
        </w:rPr>
        <w:t>.</w:t>
      </w:r>
    </w:p>
    <w:p w14:paraId="50180056" w14:textId="37633A9B" w:rsidR="004F58ED" w:rsidRDefault="004F58ED" w:rsidP="008E2AAA">
      <w:pPr>
        <w:pStyle w:val="10"/>
      </w:pPr>
      <w:bookmarkStart w:id="38" w:name="_Toc102660920"/>
      <w:bookmarkStart w:id="39" w:name="_Toc150799546"/>
      <w:r>
        <w:lastRenderedPageBreak/>
        <w:t>ВИМОГИ ДО ПРОГРАМНОЇ ДОКУМЕНТАЦІЇ</w:t>
      </w:r>
      <w:bookmarkEnd w:id="38"/>
      <w:bookmarkEnd w:id="39"/>
    </w:p>
    <w:p w14:paraId="4F448A2E" w14:textId="1375E6D9" w:rsidR="004F409C" w:rsidRDefault="004F409C" w:rsidP="004F409C">
      <w:pPr>
        <w:pStyle w:val="2"/>
        <w:keepNext w:val="0"/>
        <w:ind w:left="0" w:firstLine="700"/>
        <w:rPr>
          <w:b w:val="0"/>
          <w:bCs/>
          <w:szCs w:val="28"/>
        </w:rPr>
      </w:pPr>
      <w:bookmarkStart w:id="40" w:name="_Toc150799547"/>
      <w:r w:rsidRPr="004F409C">
        <w:rPr>
          <w:b w:val="0"/>
          <w:bCs/>
          <w:szCs w:val="28"/>
        </w:rPr>
        <w:t>Попередній склад програмної документації</w:t>
      </w:r>
      <w:bookmarkEnd w:id="40"/>
    </w:p>
    <w:p w14:paraId="2D863AF5" w14:textId="40B80EFE" w:rsidR="004F409C" w:rsidRPr="00EC3BEC" w:rsidRDefault="004F409C" w:rsidP="004F409C">
      <w:pPr>
        <w:rPr>
          <w:b/>
        </w:rPr>
      </w:pPr>
      <w:r w:rsidRPr="00EC3BEC">
        <w:t>У склад супроводжувальної документації повинні входити наступні документи</w:t>
      </w:r>
      <w:r>
        <w:t xml:space="preserve"> </w:t>
      </w:r>
      <w:r w:rsidRPr="00EC3BEC">
        <w:t>на</w:t>
      </w:r>
      <w:r>
        <w:t xml:space="preserve"> </w:t>
      </w:r>
      <w:r w:rsidRPr="00EC3BEC">
        <w:t>аркушах формату А4:</w:t>
      </w:r>
    </w:p>
    <w:p w14:paraId="7233D34A" w14:textId="3DC14400" w:rsidR="004F409C" w:rsidRPr="004F409C" w:rsidRDefault="004F409C" w:rsidP="004F409C">
      <w:pPr>
        <w:pStyle w:val="a2"/>
        <w:numPr>
          <w:ilvl w:val="0"/>
          <w:numId w:val="7"/>
        </w:numPr>
        <w:ind w:left="1134" w:hanging="425"/>
        <w:rPr>
          <w:szCs w:val="28"/>
        </w:rPr>
      </w:pPr>
      <w:r w:rsidRPr="004F409C">
        <w:rPr>
          <w:szCs w:val="28"/>
        </w:rPr>
        <w:t>пояснювальна записка;</w:t>
      </w:r>
    </w:p>
    <w:p w14:paraId="493DA5A9" w14:textId="7A0F3F68" w:rsidR="004F409C" w:rsidRPr="004F409C" w:rsidRDefault="004F409C" w:rsidP="004F409C">
      <w:pPr>
        <w:pStyle w:val="a2"/>
        <w:numPr>
          <w:ilvl w:val="0"/>
          <w:numId w:val="7"/>
        </w:numPr>
        <w:ind w:left="1134" w:hanging="425"/>
        <w:rPr>
          <w:szCs w:val="28"/>
        </w:rPr>
      </w:pPr>
      <w:r w:rsidRPr="004F409C">
        <w:rPr>
          <w:szCs w:val="28"/>
        </w:rPr>
        <w:t>технічне завдання;</w:t>
      </w:r>
    </w:p>
    <w:p w14:paraId="5D090DE6" w14:textId="3D780F02" w:rsidR="004F409C" w:rsidRPr="00782560" w:rsidRDefault="004F409C" w:rsidP="004F409C">
      <w:pPr>
        <w:pStyle w:val="a2"/>
        <w:numPr>
          <w:ilvl w:val="0"/>
          <w:numId w:val="7"/>
        </w:numPr>
        <w:ind w:left="1134" w:hanging="425"/>
        <w:rPr>
          <w:szCs w:val="28"/>
        </w:rPr>
      </w:pPr>
      <w:r w:rsidRPr="00782560">
        <w:rPr>
          <w:szCs w:val="28"/>
        </w:rPr>
        <w:t>керівництво користувача;</w:t>
      </w:r>
    </w:p>
    <w:p w14:paraId="33716692" w14:textId="7449D3C3" w:rsidR="004F409C" w:rsidRPr="004F409C" w:rsidRDefault="004F409C" w:rsidP="004F409C">
      <w:pPr>
        <w:pStyle w:val="a2"/>
        <w:numPr>
          <w:ilvl w:val="0"/>
          <w:numId w:val="7"/>
        </w:numPr>
        <w:ind w:left="1134" w:hanging="425"/>
        <w:rPr>
          <w:szCs w:val="28"/>
        </w:rPr>
      </w:pPr>
      <w:r w:rsidRPr="004F409C">
        <w:rPr>
          <w:szCs w:val="28"/>
        </w:rPr>
        <w:t>програма та методика тестування;</w:t>
      </w:r>
    </w:p>
    <w:p w14:paraId="279E059B" w14:textId="7FD3760A" w:rsidR="004F409C" w:rsidRPr="004F409C" w:rsidRDefault="004F409C" w:rsidP="004F409C">
      <w:pPr>
        <w:pStyle w:val="a2"/>
        <w:numPr>
          <w:ilvl w:val="0"/>
          <w:numId w:val="7"/>
        </w:numPr>
        <w:ind w:left="1134" w:hanging="425"/>
        <w:rPr>
          <w:szCs w:val="28"/>
        </w:rPr>
      </w:pPr>
      <w:r w:rsidRPr="004F409C">
        <w:rPr>
          <w:szCs w:val="28"/>
        </w:rPr>
        <w:t>текст програми.</w:t>
      </w:r>
    </w:p>
    <w:p w14:paraId="45B41700" w14:textId="77777777" w:rsidR="00167740" w:rsidRPr="00167740" w:rsidRDefault="00167740" w:rsidP="00167740">
      <w:pPr>
        <w:rPr>
          <w:b/>
        </w:rPr>
      </w:pPr>
      <w:r w:rsidRPr="00167740">
        <w:t>Графічна частина повинна бути виконана на аркушах формату А3 та містити наступні документи:</w:t>
      </w:r>
    </w:p>
    <w:p w14:paraId="52B9C8B0" w14:textId="7334A089" w:rsidR="004F409C" w:rsidRPr="004F409C" w:rsidRDefault="004F409C" w:rsidP="00DA4A98">
      <w:pPr>
        <w:pStyle w:val="a2"/>
        <w:numPr>
          <w:ilvl w:val="0"/>
          <w:numId w:val="7"/>
        </w:numPr>
        <w:ind w:left="0" w:firstLine="709"/>
        <w:rPr>
          <w:color w:val="FF0000"/>
          <w:szCs w:val="28"/>
        </w:rPr>
      </w:pPr>
      <w:r w:rsidRPr="004F409C">
        <w:rPr>
          <w:color w:val="FF0000"/>
          <w:szCs w:val="28"/>
        </w:rPr>
        <w:t>схема структура інформаційної системи;</w:t>
      </w:r>
    </w:p>
    <w:p w14:paraId="3C54EE37" w14:textId="54A778CA" w:rsidR="004F409C" w:rsidRPr="004F409C" w:rsidRDefault="004F409C" w:rsidP="00DA4A98">
      <w:pPr>
        <w:pStyle w:val="a2"/>
        <w:numPr>
          <w:ilvl w:val="0"/>
          <w:numId w:val="7"/>
        </w:numPr>
        <w:ind w:left="0" w:firstLine="709"/>
        <w:rPr>
          <w:color w:val="FF0000"/>
          <w:szCs w:val="28"/>
        </w:rPr>
      </w:pPr>
      <w:r w:rsidRPr="004F409C">
        <w:rPr>
          <w:color w:val="FF0000"/>
          <w:szCs w:val="28"/>
        </w:rPr>
        <w:t>схема структурна програмного забезпечення;</w:t>
      </w:r>
    </w:p>
    <w:p w14:paraId="21438B80" w14:textId="0554A187" w:rsidR="004F409C" w:rsidRPr="004F409C" w:rsidRDefault="004F409C" w:rsidP="00DA4A98">
      <w:pPr>
        <w:pStyle w:val="a2"/>
        <w:numPr>
          <w:ilvl w:val="0"/>
          <w:numId w:val="7"/>
        </w:numPr>
        <w:ind w:left="0" w:firstLine="709"/>
        <w:rPr>
          <w:color w:val="FF0000"/>
          <w:szCs w:val="28"/>
        </w:rPr>
      </w:pPr>
      <w:r w:rsidRPr="004F409C">
        <w:rPr>
          <w:color w:val="FF0000"/>
          <w:szCs w:val="28"/>
        </w:rPr>
        <w:t>схема функціональна програмного забезпечення;</w:t>
      </w:r>
    </w:p>
    <w:p w14:paraId="374B66F9" w14:textId="21C649FC" w:rsidR="004F409C" w:rsidRPr="004F409C" w:rsidRDefault="004F409C" w:rsidP="00DA4A98">
      <w:pPr>
        <w:pStyle w:val="a2"/>
        <w:numPr>
          <w:ilvl w:val="0"/>
          <w:numId w:val="7"/>
        </w:numPr>
        <w:ind w:left="0" w:firstLine="709"/>
        <w:rPr>
          <w:color w:val="FF0000"/>
          <w:szCs w:val="28"/>
        </w:rPr>
      </w:pPr>
      <w:r w:rsidRPr="004F409C">
        <w:rPr>
          <w:color w:val="FF0000"/>
          <w:szCs w:val="28"/>
        </w:rPr>
        <w:t>схема структура потоків даних програмного забезпечення або його частини;</w:t>
      </w:r>
    </w:p>
    <w:p w14:paraId="62BA1E25" w14:textId="4F110098" w:rsidR="004F409C" w:rsidRPr="004F409C" w:rsidRDefault="004F409C" w:rsidP="00DA4A98">
      <w:pPr>
        <w:pStyle w:val="a2"/>
        <w:numPr>
          <w:ilvl w:val="0"/>
          <w:numId w:val="7"/>
        </w:numPr>
        <w:ind w:left="0" w:firstLine="709"/>
        <w:rPr>
          <w:color w:val="FF0000"/>
          <w:szCs w:val="28"/>
        </w:rPr>
      </w:pPr>
      <w:r w:rsidRPr="004F409C">
        <w:rPr>
          <w:color w:val="FF0000"/>
          <w:szCs w:val="28"/>
        </w:rPr>
        <w:t>схема структурна компонентів структур даних;</w:t>
      </w:r>
    </w:p>
    <w:p w14:paraId="19235A6B" w14:textId="5A509BF6" w:rsidR="004F409C" w:rsidRPr="004F409C" w:rsidRDefault="004F409C" w:rsidP="00DA4A98">
      <w:pPr>
        <w:pStyle w:val="a2"/>
        <w:numPr>
          <w:ilvl w:val="0"/>
          <w:numId w:val="7"/>
        </w:numPr>
        <w:ind w:left="0" w:firstLine="709"/>
        <w:rPr>
          <w:color w:val="FF0000"/>
          <w:szCs w:val="28"/>
        </w:rPr>
      </w:pPr>
      <w:r w:rsidRPr="004F409C">
        <w:rPr>
          <w:color w:val="FF0000"/>
          <w:szCs w:val="28"/>
        </w:rPr>
        <w:t>схема структурна варіантів використання;</w:t>
      </w:r>
    </w:p>
    <w:p w14:paraId="7C5080B3" w14:textId="617C16EA" w:rsidR="004F409C" w:rsidRPr="004F409C" w:rsidRDefault="004F409C" w:rsidP="00DA4A98">
      <w:pPr>
        <w:pStyle w:val="a2"/>
        <w:numPr>
          <w:ilvl w:val="0"/>
          <w:numId w:val="7"/>
        </w:numPr>
        <w:ind w:left="0" w:firstLine="709"/>
        <w:rPr>
          <w:color w:val="FF0000"/>
          <w:szCs w:val="28"/>
        </w:rPr>
      </w:pPr>
      <w:r w:rsidRPr="004F409C">
        <w:rPr>
          <w:color w:val="FF0000"/>
          <w:szCs w:val="28"/>
        </w:rPr>
        <w:t>схема структурна концептуальної моделі предметного середовища;</w:t>
      </w:r>
    </w:p>
    <w:p w14:paraId="37665E52" w14:textId="2AABCB1B" w:rsidR="004F409C" w:rsidRPr="004F409C" w:rsidRDefault="004F409C" w:rsidP="00DA4A98">
      <w:pPr>
        <w:pStyle w:val="a2"/>
        <w:numPr>
          <w:ilvl w:val="0"/>
          <w:numId w:val="7"/>
        </w:numPr>
        <w:ind w:left="0" w:firstLine="709"/>
        <w:rPr>
          <w:color w:val="FF0000"/>
          <w:szCs w:val="28"/>
        </w:rPr>
      </w:pPr>
      <w:r w:rsidRPr="004F409C">
        <w:rPr>
          <w:color w:val="FF0000"/>
          <w:szCs w:val="28"/>
        </w:rPr>
        <w:t>схеми взаємодії об’єктів, об’єктна декомпозиція;</w:t>
      </w:r>
    </w:p>
    <w:p w14:paraId="6D3D3D0A" w14:textId="3C504E41" w:rsidR="004F409C" w:rsidRPr="004F409C" w:rsidRDefault="004F409C" w:rsidP="00DA4A98">
      <w:pPr>
        <w:pStyle w:val="a2"/>
        <w:numPr>
          <w:ilvl w:val="0"/>
          <w:numId w:val="7"/>
        </w:numPr>
        <w:ind w:left="0" w:firstLine="709"/>
        <w:rPr>
          <w:color w:val="FF0000"/>
          <w:szCs w:val="28"/>
        </w:rPr>
      </w:pPr>
      <w:r w:rsidRPr="004F409C">
        <w:rPr>
          <w:color w:val="FF0000"/>
          <w:szCs w:val="28"/>
        </w:rPr>
        <w:t>схема структурна компонент;</w:t>
      </w:r>
    </w:p>
    <w:p w14:paraId="615B8CE3" w14:textId="6FD6E834" w:rsidR="004F409C" w:rsidRPr="004F409C" w:rsidRDefault="004F409C" w:rsidP="00DA4A98">
      <w:pPr>
        <w:pStyle w:val="a2"/>
        <w:numPr>
          <w:ilvl w:val="0"/>
          <w:numId w:val="7"/>
        </w:numPr>
        <w:ind w:left="0" w:firstLine="709"/>
        <w:rPr>
          <w:color w:val="FF0000"/>
          <w:szCs w:val="28"/>
        </w:rPr>
      </w:pPr>
      <w:r w:rsidRPr="004F409C">
        <w:rPr>
          <w:color w:val="FF0000"/>
          <w:szCs w:val="28"/>
        </w:rPr>
        <w:t>схема структурна класів програмного забезпечення;</w:t>
      </w:r>
    </w:p>
    <w:p w14:paraId="1038BBCE" w14:textId="229715DE" w:rsidR="004F409C" w:rsidRPr="004F409C" w:rsidRDefault="004F409C" w:rsidP="00DA4A98">
      <w:pPr>
        <w:pStyle w:val="a2"/>
        <w:numPr>
          <w:ilvl w:val="0"/>
          <w:numId w:val="7"/>
        </w:numPr>
        <w:ind w:left="0" w:firstLine="709"/>
        <w:rPr>
          <w:color w:val="FF0000"/>
          <w:szCs w:val="28"/>
        </w:rPr>
      </w:pPr>
      <w:r w:rsidRPr="004F409C">
        <w:rPr>
          <w:color w:val="FF0000"/>
          <w:szCs w:val="28"/>
        </w:rPr>
        <w:t>схема структурна станів інтерфейсу;</w:t>
      </w:r>
    </w:p>
    <w:p w14:paraId="6B89916B" w14:textId="13952BF7" w:rsidR="004F409C" w:rsidRPr="004F409C" w:rsidRDefault="004F409C" w:rsidP="00DA4A98">
      <w:pPr>
        <w:pStyle w:val="a2"/>
        <w:numPr>
          <w:ilvl w:val="0"/>
          <w:numId w:val="7"/>
        </w:numPr>
        <w:ind w:left="0" w:firstLine="709"/>
        <w:rPr>
          <w:color w:val="FF0000"/>
          <w:szCs w:val="28"/>
        </w:rPr>
      </w:pPr>
      <w:r w:rsidRPr="004F409C">
        <w:rPr>
          <w:color w:val="FF0000"/>
          <w:szCs w:val="28"/>
        </w:rPr>
        <w:t>креслення вигляду екранних форм.</w:t>
      </w:r>
    </w:p>
    <w:p w14:paraId="142A1764" w14:textId="77777777" w:rsidR="004F409C" w:rsidRDefault="004F409C" w:rsidP="004F409C"/>
    <w:p w14:paraId="2DD007CF" w14:textId="20C857AF" w:rsidR="004F409C" w:rsidRDefault="004F409C" w:rsidP="004F409C">
      <w:pPr>
        <w:pStyle w:val="2"/>
        <w:keepNext w:val="0"/>
        <w:ind w:left="0" w:firstLine="700"/>
        <w:rPr>
          <w:b w:val="0"/>
          <w:bCs/>
          <w:szCs w:val="28"/>
        </w:rPr>
      </w:pPr>
      <w:bookmarkStart w:id="41" w:name="_Toc150799548"/>
      <w:r w:rsidRPr="004F409C">
        <w:rPr>
          <w:b w:val="0"/>
          <w:bCs/>
          <w:szCs w:val="28"/>
        </w:rPr>
        <w:t>Спеціальні вимоги до програмної документації</w:t>
      </w:r>
      <w:bookmarkEnd w:id="41"/>
    </w:p>
    <w:p w14:paraId="0A72072F" w14:textId="183B3E35" w:rsidR="00D6280F" w:rsidRPr="00D6280F" w:rsidRDefault="00D6280F" w:rsidP="00DA4A98">
      <w:bookmarkStart w:id="42" w:name="_Toc102660921"/>
      <w:r w:rsidRPr="00D6280F">
        <w:t>Програмні модулі, котрі розробляються, повинні бути задокументовані, тобто тексти програм повинні містити всі необхідні коментарі.</w:t>
      </w:r>
      <w:bookmarkEnd w:id="42"/>
    </w:p>
    <w:p w14:paraId="43D1CF37" w14:textId="347725F9" w:rsidR="004F58ED" w:rsidRDefault="004F58ED" w:rsidP="008E2AAA">
      <w:pPr>
        <w:pStyle w:val="10"/>
      </w:pPr>
      <w:bookmarkStart w:id="43" w:name="_Toc102660925"/>
      <w:bookmarkStart w:id="44" w:name="_Toc150799549"/>
      <w:r>
        <w:lastRenderedPageBreak/>
        <w:t>СТАДІЇ І ЕТАПИ РОЗРОБКИ</w:t>
      </w:r>
      <w:bookmarkEnd w:id="43"/>
      <w:bookmarkEnd w:id="44"/>
    </w:p>
    <w:p w14:paraId="3E23DA55" w14:textId="77777777" w:rsidR="00555897" w:rsidRPr="00972BBE" w:rsidRDefault="00555897" w:rsidP="00555897">
      <w:pPr>
        <w:rPr>
          <w:lang w:val="en-US"/>
        </w:rPr>
      </w:pPr>
      <w:r w:rsidRPr="00972BBE">
        <w:rPr>
          <w:highlight w:val="yellow"/>
        </w:rPr>
        <w:t>&lt;Брати з листа завдання&gt;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84"/>
        <w:gridCol w:w="3906"/>
        <w:gridCol w:w="1417"/>
        <w:gridCol w:w="3537"/>
      </w:tblGrid>
      <w:tr w:rsidR="00962E0E" w14:paraId="51CD0861" w14:textId="77777777" w:rsidTr="00962E0E">
        <w:tc>
          <w:tcPr>
            <w:tcW w:w="484" w:type="dxa"/>
          </w:tcPr>
          <w:p w14:paraId="439FD70A" w14:textId="54559602" w:rsidR="00962E0E" w:rsidRDefault="00962E0E" w:rsidP="00962E0E">
            <w:pPr>
              <w:ind w:firstLine="0"/>
            </w:pPr>
            <w:r>
              <w:t xml:space="preserve">№ </w:t>
            </w:r>
          </w:p>
        </w:tc>
        <w:tc>
          <w:tcPr>
            <w:tcW w:w="3906" w:type="dxa"/>
          </w:tcPr>
          <w:p w14:paraId="66097FB6" w14:textId="30BE453C" w:rsidR="00962E0E" w:rsidRDefault="00962E0E" w:rsidP="00962E0E">
            <w:pPr>
              <w:ind w:firstLine="0"/>
              <w:jc w:val="center"/>
            </w:pPr>
            <w:r>
              <w:t>Назва етапу</w:t>
            </w:r>
          </w:p>
        </w:tc>
        <w:tc>
          <w:tcPr>
            <w:tcW w:w="1417" w:type="dxa"/>
          </w:tcPr>
          <w:p w14:paraId="1575443C" w14:textId="6777D8EE" w:rsidR="00962E0E" w:rsidRDefault="00962E0E" w:rsidP="00962E0E">
            <w:pPr>
              <w:ind w:firstLine="0"/>
              <w:jc w:val="center"/>
            </w:pPr>
            <w:r>
              <w:t>Строк</w:t>
            </w:r>
          </w:p>
        </w:tc>
        <w:tc>
          <w:tcPr>
            <w:tcW w:w="3537" w:type="dxa"/>
          </w:tcPr>
          <w:p w14:paraId="4EC7607A" w14:textId="7268BD5D" w:rsidR="00962E0E" w:rsidRDefault="00962E0E" w:rsidP="00962E0E">
            <w:pPr>
              <w:ind w:firstLine="0"/>
              <w:jc w:val="center"/>
            </w:pPr>
            <w:r>
              <w:t>Звітність</w:t>
            </w:r>
          </w:p>
        </w:tc>
      </w:tr>
      <w:tr w:rsidR="00962E0E" w14:paraId="7FC2C231" w14:textId="77777777" w:rsidTr="00962E0E">
        <w:tc>
          <w:tcPr>
            <w:tcW w:w="484" w:type="dxa"/>
          </w:tcPr>
          <w:p w14:paraId="41C745D5" w14:textId="0846905A" w:rsidR="00962E0E" w:rsidRDefault="00962E0E" w:rsidP="00962E0E">
            <w:pPr>
              <w:ind w:firstLine="0"/>
            </w:pPr>
            <w:r>
              <w:t>1</w:t>
            </w:r>
            <w:r w:rsidR="00555897">
              <w:t>.</w:t>
            </w:r>
          </w:p>
        </w:tc>
        <w:tc>
          <w:tcPr>
            <w:tcW w:w="3906" w:type="dxa"/>
          </w:tcPr>
          <w:p w14:paraId="14CED8FE" w14:textId="5D2E10CF" w:rsidR="00962E0E" w:rsidRPr="00555897" w:rsidRDefault="00962E0E" w:rsidP="00602279">
            <w:pPr>
              <w:ind w:firstLine="0"/>
              <w:jc w:val="left"/>
              <w:rPr>
                <w:color w:val="FF0000"/>
              </w:rPr>
            </w:pPr>
            <w:r w:rsidRPr="00555897">
              <w:rPr>
                <w:color w:val="FF0000"/>
              </w:rPr>
              <w:t xml:space="preserve">Вивчення літератури за тематикою </w:t>
            </w:r>
            <w:r w:rsidR="00602279">
              <w:rPr>
                <w:color w:val="FF0000"/>
              </w:rPr>
              <w:t>роботи</w:t>
            </w:r>
          </w:p>
        </w:tc>
        <w:tc>
          <w:tcPr>
            <w:tcW w:w="1417" w:type="dxa"/>
          </w:tcPr>
          <w:p w14:paraId="5E674F3B" w14:textId="437D8CB0" w:rsidR="00962E0E" w:rsidRPr="00555897" w:rsidRDefault="00962E0E" w:rsidP="00962E0E">
            <w:pPr>
              <w:ind w:firstLine="0"/>
              <w:jc w:val="center"/>
              <w:rPr>
                <w:color w:val="FF0000"/>
              </w:rPr>
            </w:pPr>
            <w:r w:rsidRPr="00555897">
              <w:rPr>
                <w:color w:val="FF0000"/>
              </w:rPr>
              <w:t>21.02</w:t>
            </w:r>
          </w:p>
        </w:tc>
        <w:tc>
          <w:tcPr>
            <w:tcW w:w="3537" w:type="dxa"/>
          </w:tcPr>
          <w:p w14:paraId="3C5764CC" w14:textId="77777777" w:rsidR="00962E0E" w:rsidRPr="00555897" w:rsidRDefault="00962E0E" w:rsidP="00962E0E">
            <w:pPr>
              <w:ind w:firstLine="0"/>
              <w:jc w:val="left"/>
              <w:rPr>
                <w:color w:val="FF0000"/>
              </w:rPr>
            </w:pPr>
          </w:p>
        </w:tc>
      </w:tr>
      <w:tr w:rsidR="00962E0E" w14:paraId="3E0A5E34" w14:textId="77777777" w:rsidTr="00962E0E">
        <w:tc>
          <w:tcPr>
            <w:tcW w:w="484" w:type="dxa"/>
          </w:tcPr>
          <w:p w14:paraId="6DA0DB11" w14:textId="161C8006" w:rsidR="00962E0E" w:rsidRDefault="00962E0E" w:rsidP="00962E0E">
            <w:pPr>
              <w:ind w:firstLine="0"/>
            </w:pPr>
            <w:r>
              <w:t>2</w:t>
            </w:r>
            <w:r w:rsidR="00555897">
              <w:t>.</w:t>
            </w:r>
          </w:p>
        </w:tc>
        <w:tc>
          <w:tcPr>
            <w:tcW w:w="3906" w:type="dxa"/>
          </w:tcPr>
          <w:p w14:paraId="4F011263" w14:textId="5D00FEFE" w:rsidR="00962E0E" w:rsidRPr="00555897" w:rsidRDefault="00962E0E" w:rsidP="00962E0E">
            <w:pPr>
              <w:ind w:firstLine="0"/>
              <w:jc w:val="left"/>
              <w:rPr>
                <w:color w:val="FF0000"/>
              </w:rPr>
            </w:pPr>
            <w:r w:rsidRPr="00555897">
              <w:rPr>
                <w:color w:val="FF0000"/>
              </w:rPr>
              <w:t>Розробка технічного завдання</w:t>
            </w:r>
          </w:p>
        </w:tc>
        <w:tc>
          <w:tcPr>
            <w:tcW w:w="1417" w:type="dxa"/>
          </w:tcPr>
          <w:p w14:paraId="772B3980" w14:textId="2AC895DC" w:rsidR="00962E0E" w:rsidRPr="00555897" w:rsidRDefault="00962E0E" w:rsidP="00962E0E">
            <w:pPr>
              <w:ind w:firstLine="0"/>
              <w:jc w:val="center"/>
              <w:rPr>
                <w:color w:val="FF0000"/>
              </w:rPr>
            </w:pPr>
            <w:r w:rsidRPr="00555897">
              <w:rPr>
                <w:color w:val="FF0000"/>
              </w:rPr>
              <w:t>03.03</w:t>
            </w:r>
          </w:p>
        </w:tc>
        <w:tc>
          <w:tcPr>
            <w:tcW w:w="3537" w:type="dxa"/>
          </w:tcPr>
          <w:p w14:paraId="5049E606" w14:textId="5766AB71" w:rsidR="00962E0E" w:rsidRPr="00555897" w:rsidRDefault="00962E0E" w:rsidP="00962E0E">
            <w:pPr>
              <w:ind w:firstLine="0"/>
              <w:jc w:val="left"/>
              <w:rPr>
                <w:color w:val="FF0000"/>
              </w:rPr>
            </w:pPr>
            <w:r w:rsidRPr="00555897">
              <w:rPr>
                <w:color w:val="FF0000"/>
              </w:rPr>
              <w:t>Технічне завдання</w:t>
            </w:r>
          </w:p>
        </w:tc>
      </w:tr>
      <w:tr w:rsidR="00962E0E" w14:paraId="40E05B0A" w14:textId="77777777" w:rsidTr="00962E0E">
        <w:tc>
          <w:tcPr>
            <w:tcW w:w="484" w:type="dxa"/>
          </w:tcPr>
          <w:p w14:paraId="2ECCCB8E" w14:textId="5E6829EA" w:rsidR="00962E0E" w:rsidRDefault="00962E0E" w:rsidP="00962E0E">
            <w:pPr>
              <w:ind w:firstLine="0"/>
            </w:pPr>
            <w:r>
              <w:t>3</w:t>
            </w:r>
            <w:r w:rsidR="00555897">
              <w:t>.</w:t>
            </w:r>
          </w:p>
        </w:tc>
        <w:tc>
          <w:tcPr>
            <w:tcW w:w="3906" w:type="dxa"/>
          </w:tcPr>
          <w:p w14:paraId="01A9D830" w14:textId="3DF36EE3" w:rsidR="00962E0E" w:rsidRPr="00555897" w:rsidRDefault="00962E0E" w:rsidP="00962E0E">
            <w:pPr>
              <w:ind w:firstLine="0"/>
              <w:jc w:val="left"/>
              <w:rPr>
                <w:color w:val="FF0000"/>
              </w:rPr>
            </w:pPr>
            <w:r w:rsidRPr="00555897">
              <w:rPr>
                <w:color w:val="FF0000"/>
              </w:rPr>
              <w:t>Аналіз вимог та уточнення специфікацій</w:t>
            </w:r>
          </w:p>
        </w:tc>
        <w:tc>
          <w:tcPr>
            <w:tcW w:w="1417" w:type="dxa"/>
          </w:tcPr>
          <w:p w14:paraId="6BD7557E" w14:textId="6210E036" w:rsidR="00962E0E" w:rsidRPr="00555897" w:rsidRDefault="00962E0E" w:rsidP="00962E0E">
            <w:pPr>
              <w:ind w:firstLine="0"/>
              <w:jc w:val="center"/>
              <w:rPr>
                <w:color w:val="FF0000"/>
              </w:rPr>
            </w:pPr>
            <w:r w:rsidRPr="00555897">
              <w:rPr>
                <w:color w:val="FF0000"/>
              </w:rPr>
              <w:t>19.03</w:t>
            </w:r>
          </w:p>
        </w:tc>
        <w:tc>
          <w:tcPr>
            <w:tcW w:w="3537" w:type="dxa"/>
          </w:tcPr>
          <w:p w14:paraId="3EF7BB7C" w14:textId="4C5119E5" w:rsidR="00962E0E" w:rsidRPr="00555897" w:rsidRDefault="00962E0E" w:rsidP="00962E0E">
            <w:pPr>
              <w:ind w:firstLine="0"/>
              <w:jc w:val="left"/>
              <w:rPr>
                <w:color w:val="FF0000"/>
              </w:rPr>
            </w:pPr>
            <w:r w:rsidRPr="00555897">
              <w:rPr>
                <w:color w:val="FF0000"/>
              </w:rPr>
              <w:t>Специфікації програмного забезпечення</w:t>
            </w:r>
          </w:p>
        </w:tc>
      </w:tr>
      <w:tr w:rsidR="00962E0E" w14:paraId="54680FC0" w14:textId="77777777" w:rsidTr="00962E0E">
        <w:tc>
          <w:tcPr>
            <w:tcW w:w="484" w:type="dxa"/>
          </w:tcPr>
          <w:p w14:paraId="7A11640C" w14:textId="5D1CD7A3" w:rsidR="00962E0E" w:rsidRDefault="00962E0E" w:rsidP="00962E0E">
            <w:pPr>
              <w:ind w:firstLine="0"/>
            </w:pPr>
            <w:r>
              <w:t>4</w:t>
            </w:r>
            <w:r w:rsidR="00555897">
              <w:t>.</w:t>
            </w:r>
          </w:p>
        </w:tc>
        <w:tc>
          <w:tcPr>
            <w:tcW w:w="3906" w:type="dxa"/>
          </w:tcPr>
          <w:p w14:paraId="08382343" w14:textId="7AFB902C" w:rsidR="00962E0E" w:rsidRPr="00555897" w:rsidRDefault="00962E0E" w:rsidP="00962E0E">
            <w:pPr>
              <w:ind w:firstLine="0"/>
              <w:jc w:val="left"/>
              <w:rPr>
                <w:color w:val="FF0000"/>
              </w:rPr>
            </w:pPr>
            <w:r w:rsidRPr="00555897">
              <w:rPr>
                <w:color w:val="FF0000"/>
              </w:rPr>
              <w:t>Проектування структури програмного забезпечення, проектування компонентів</w:t>
            </w:r>
          </w:p>
        </w:tc>
        <w:tc>
          <w:tcPr>
            <w:tcW w:w="1417" w:type="dxa"/>
          </w:tcPr>
          <w:p w14:paraId="6CAD8167" w14:textId="27A99134" w:rsidR="00962E0E" w:rsidRPr="00555897" w:rsidRDefault="00962E0E" w:rsidP="00962E0E">
            <w:pPr>
              <w:ind w:firstLine="0"/>
              <w:jc w:val="center"/>
              <w:rPr>
                <w:color w:val="FF0000"/>
              </w:rPr>
            </w:pPr>
            <w:r w:rsidRPr="00555897">
              <w:rPr>
                <w:color w:val="FF0000"/>
              </w:rPr>
              <w:t>30.03</w:t>
            </w:r>
          </w:p>
        </w:tc>
        <w:tc>
          <w:tcPr>
            <w:tcW w:w="3537" w:type="dxa"/>
          </w:tcPr>
          <w:p w14:paraId="574A31DF" w14:textId="0C575CC6" w:rsidR="00962E0E" w:rsidRPr="00555897" w:rsidRDefault="00962E0E" w:rsidP="00962E0E">
            <w:pPr>
              <w:ind w:firstLine="0"/>
              <w:jc w:val="left"/>
              <w:rPr>
                <w:color w:val="FF0000"/>
              </w:rPr>
            </w:pPr>
            <w:r w:rsidRPr="00555897">
              <w:rPr>
                <w:color w:val="FF0000"/>
              </w:rPr>
              <w:t>Схема структурна програмного забезпечення та специфікація компонентів (діаграма класів, схема алгоритму)</w:t>
            </w:r>
          </w:p>
        </w:tc>
      </w:tr>
      <w:tr w:rsidR="00962E0E" w14:paraId="7FCD4271" w14:textId="77777777" w:rsidTr="00962E0E">
        <w:tc>
          <w:tcPr>
            <w:tcW w:w="484" w:type="dxa"/>
          </w:tcPr>
          <w:p w14:paraId="37312D7D" w14:textId="36897C0E" w:rsidR="00962E0E" w:rsidRDefault="00962E0E" w:rsidP="00962E0E">
            <w:pPr>
              <w:ind w:firstLine="0"/>
            </w:pPr>
            <w:r>
              <w:t>5</w:t>
            </w:r>
            <w:r w:rsidR="00555897">
              <w:t>.</w:t>
            </w:r>
          </w:p>
        </w:tc>
        <w:tc>
          <w:tcPr>
            <w:tcW w:w="3906" w:type="dxa"/>
          </w:tcPr>
          <w:p w14:paraId="74AAEE19" w14:textId="4541CD62" w:rsidR="00962E0E" w:rsidRPr="00555897" w:rsidRDefault="00962E0E" w:rsidP="00962E0E">
            <w:pPr>
              <w:ind w:firstLine="0"/>
              <w:jc w:val="left"/>
              <w:rPr>
                <w:color w:val="FF0000"/>
              </w:rPr>
            </w:pPr>
            <w:r w:rsidRPr="00555897">
              <w:rPr>
                <w:color w:val="FF0000"/>
              </w:rPr>
              <w:t>Програмна реалізація програмного забезпечення</w:t>
            </w:r>
          </w:p>
        </w:tc>
        <w:tc>
          <w:tcPr>
            <w:tcW w:w="1417" w:type="dxa"/>
          </w:tcPr>
          <w:p w14:paraId="5C7D1F2E" w14:textId="33D77DB5" w:rsidR="00962E0E" w:rsidRPr="00555897" w:rsidRDefault="00962E0E" w:rsidP="00962E0E">
            <w:pPr>
              <w:ind w:firstLine="0"/>
              <w:jc w:val="center"/>
              <w:rPr>
                <w:color w:val="FF0000"/>
              </w:rPr>
            </w:pPr>
            <w:r w:rsidRPr="00555897">
              <w:rPr>
                <w:color w:val="FF0000"/>
              </w:rPr>
              <w:t>05.04</w:t>
            </w:r>
          </w:p>
        </w:tc>
        <w:tc>
          <w:tcPr>
            <w:tcW w:w="3537" w:type="dxa"/>
          </w:tcPr>
          <w:p w14:paraId="47220958" w14:textId="43377AC2" w:rsidR="00962E0E" w:rsidRPr="00555897" w:rsidRDefault="00962E0E" w:rsidP="00962E0E">
            <w:pPr>
              <w:ind w:firstLine="0"/>
              <w:jc w:val="left"/>
              <w:rPr>
                <w:color w:val="FF0000"/>
              </w:rPr>
            </w:pPr>
            <w:r w:rsidRPr="00555897">
              <w:rPr>
                <w:color w:val="FF0000"/>
              </w:rPr>
              <w:t>Тексти програмного забезпечення</w:t>
            </w:r>
          </w:p>
        </w:tc>
      </w:tr>
      <w:tr w:rsidR="00962E0E" w14:paraId="6F1C2D75" w14:textId="77777777" w:rsidTr="00962E0E">
        <w:tc>
          <w:tcPr>
            <w:tcW w:w="484" w:type="dxa"/>
          </w:tcPr>
          <w:p w14:paraId="007AE237" w14:textId="5368F7E1" w:rsidR="00962E0E" w:rsidRDefault="00962E0E" w:rsidP="00962E0E">
            <w:pPr>
              <w:ind w:firstLine="0"/>
            </w:pPr>
            <w:r>
              <w:t>6</w:t>
            </w:r>
            <w:r w:rsidR="00555897">
              <w:t>.</w:t>
            </w:r>
          </w:p>
        </w:tc>
        <w:tc>
          <w:tcPr>
            <w:tcW w:w="3906" w:type="dxa"/>
          </w:tcPr>
          <w:p w14:paraId="05450085" w14:textId="5B7CE273" w:rsidR="00962E0E" w:rsidRPr="00555897" w:rsidRDefault="00962E0E" w:rsidP="00962E0E">
            <w:pPr>
              <w:ind w:firstLine="0"/>
              <w:jc w:val="left"/>
              <w:rPr>
                <w:color w:val="FF0000"/>
              </w:rPr>
            </w:pPr>
            <w:r w:rsidRPr="00555897">
              <w:rPr>
                <w:color w:val="FF0000"/>
              </w:rPr>
              <w:t>Тестування програмного забезпечення</w:t>
            </w:r>
          </w:p>
        </w:tc>
        <w:tc>
          <w:tcPr>
            <w:tcW w:w="1417" w:type="dxa"/>
          </w:tcPr>
          <w:p w14:paraId="4331AC0F" w14:textId="0476FD74" w:rsidR="00962E0E" w:rsidRPr="00555897" w:rsidRDefault="00962E0E" w:rsidP="00962E0E">
            <w:pPr>
              <w:ind w:firstLine="0"/>
              <w:jc w:val="center"/>
              <w:rPr>
                <w:color w:val="FF0000"/>
              </w:rPr>
            </w:pPr>
            <w:r w:rsidRPr="00555897">
              <w:rPr>
                <w:color w:val="FF0000"/>
              </w:rPr>
              <w:t>10.04</w:t>
            </w:r>
          </w:p>
        </w:tc>
        <w:tc>
          <w:tcPr>
            <w:tcW w:w="3537" w:type="dxa"/>
          </w:tcPr>
          <w:p w14:paraId="63A29432" w14:textId="6A19422D" w:rsidR="00962E0E" w:rsidRPr="00555897" w:rsidRDefault="00962E0E" w:rsidP="00962E0E">
            <w:pPr>
              <w:ind w:firstLine="0"/>
              <w:jc w:val="left"/>
              <w:rPr>
                <w:color w:val="FF0000"/>
              </w:rPr>
            </w:pPr>
            <w:r w:rsidRPr="00555897">
              <w:rPr>
                <w:color w:val="FF0000"/>
              </w:rPr>
              <w:t>Тести, результати тестування</w:t>
            </w:r>
          </w:p>
        </w:tc>
      </w:tr>
      <w:tr w:rsidR="00962E0E" w14:paraId="10FFD356" w14:textId="77777777" w:rsidTr="00962E0E">
        <w:tc>
          <w:tcPr>
            <w:tcW w:w="484" w:type="dxa"/>
          </w:tcPr>
          <w:p w14:paraId="2708E5E7" w14:textId="7CFA67EC" w:rsidR="00962E0E" w:rsidRDefault="00962E0E" w:rsidP="00962E0E">
            <w:pPr>
              <w:ind w:firstLine="0"/>
            </w:pPr>
            <w:r>
              <w:t>7</w:t>
            </w:r>
            <w:r w:rsidR="00555897">
              <w:t>.</w:t>
            </w:r>
          </w:p>
        </w:tc>
        <w:tc>
          <w:tcPr>
            <w:tcW w:w="3906" w:type="dxa"/>
          </w:tcPr>
          <w:p w14:paraId="1B68A743" w14:textId="1A4C0AB3" w:rsidR="00962E0E" w:rsidRPr="00555897" w:rsidRDefault="00962E0E" w:rsidP="00602279">
            <w:pPr>
              <w:ind w:firstLine="0"/>
              <w:jc w:val="left"/>
              <w:rPr>
                <w:color w:val="FF0000"/>
              </w:rPr>
            </w:pPr>
            <w:r w:rsidRPr="00555897">
              <w:rPr>
                <w:color w:val="FF0000"/>
              </w:rPr>
              <w:t xml:space="preserve">Розробка матеріалів текстової частини </w:t>
            </w:r>
            <w:r w:rsidR="00602279">
              <w:rPr>
                <w:color w:val="FF0000"/>
              </w:rPr>
              <w:t>роботи</w:t>
            </w:r>
          </w:p>
        </w:tc>
        <w:tc>
          <w:tcPr>
            <w:tcW w:w="1417" w:type="dxa"/>
          </w:tcPr>
          <w:p w14:paraId="18E56EBD" w14:textId="3F3BF77A" w:rsidR="00962E0E" w:rsidRPr="00555897" w:rsidRDefault="00962E0E" w:rsidP="00962E0E">
            <w:pPr>
              <w:ind w:firstLine="0"/>
              <w:jc w:val="center"/>
              <w:rPr>
                <w:color w:val="FF0000"/>
              </w:rPr>
            </w:pPr>
            <w:r w:rsidRPr="00555897">
              <w:rPr>
                <w:color w:val="FF0000"/>
              </w:rPr>
              <w:t>14.04</w:t>
            </w:r>
          </w:p>
        </w:tc>
        <w:tc>
          <w:tcPr>
            <w:tcW w:w="3537" w:type="dxa"/>
          </w:tcPr>
          <w:p w14:paraId="34D60162" w14:textId="21AA6C1B" w:rsidR="00962E0E" w:rsidRPr="00555897" w:rsidRDefault="00962E0E" w:rsidP="00962E0E">
            <w:pPr>
              <w:ind w:firstLine="0"/>
              <w:jc w:val="left"/>
              <w:rPr>
                <w:color w:val="FF0000"/>
              </w:rPr>
            </w:pPr>
            <w:r w:rsidRPr="00555897">
              <w:rPr>
                <w:color w:val="FF0000"/>
              </w:rPr>
              <w:t>Пояснювальна записка</w:t>
            </w:r>
          </w:p>
        </w:tc>
      </w:tr>
      <w:tr w:rsidR="00962E0E" w14:paraId="1BE15492" w14:textId="77777777" w:rsidTr="00962E0E">
        <w:tc>
          <w:tcPr>
            <w:tcW w:w="484" w:type="dxa"/>
          </w:tcPr>
          <w:p w14:paraId="3B70A27A" w14:textId="2D71CC3C" w:rsidR="00962E0E" w:rsidRDefault="00962E0E" w:rsidP="00962E0E">
            <w:pPr>
              <w:ind w:firstLine="0"/>
            </w:pPr>
            <w:r>
              <w:t>8</w:t>
            </w:r>
            <w:r w:rsidR="00555897">
              <w:t>.</w:t>
            </w:r>
          </w:p>
        </w:tc>
        <w:tc>
          <w:tcPr>
            <w:tcW w:w="3906" w:type="dxa"/>
          </w:tcPr>
          <w:p w14:paraId="6B15F1F7" w14:textId="19977EF2" w:rsidR="00962E0E" w:rsidRPr="00555897" w:rsidRDefault="00962E0E" w:rsidP="00602279">
            <w:pPr>
              <w:ind w:firstLine="0"/>
              <w:jc w:val="left"/>
              <w:rPr>
                <w:color w:val="FF0000"/>
              </w:rPr>
            </w:pPr>
            <w:r w:rsidRPr="00555897">
              <w:rPr>
                <w:color w:val="FF0000"/>
              </w:rPr>
              <w:t xml:space="preserve">Розробка матеріалів графічної частини </w:t>
            </w:r>
            <w:r w:rsidR="00602279">
              <w:rPr>
                <w:color w:val="FF0000"/>
              </w:rPr>
              <w:t>роботи</w:t>
            </w:r>
          </w:p>
        </w:tc>
        <w:tc>
          <w:tcPr>
            <w:tcW w:w="1417" w:type="dxa"/>
          </w:tcPr>
          <w:p w14:paraId="43F09428" w14:textId="4EB09926" w:rsidR="00962E0E" w:rsidRPr="00555897" w:rsidRDefault="00962E0E" w:rsidP="00962E0E">
            <w:pPr>
              <w:ind w:firstLine="0"/>
              <w:jc w:val="center"/>
              <w:rPr>
                <w:color w:val="FF0000"/>
              </w:rPr>
            </w:pPr>
            <w:r w:rsidRPr="00555897">
              <w:rPr>
                <w:color w:val="FF0000"/>
              </w:rPr>
              <w:t>20.04</w:t>
            </w:r>
          </w:p>
        </w:tc>
        <w:tc>
          <w:tcPr>
            <w:tcW w:w="3537" w:type="dxa"/>
          </w:tcPr>
          <w:p w14:paraId="7F708D15" w14:textId="2E5E1E49" w:rsidR="00962E0E" w:rsidRPr="00555897" w:rsidRDefault="00962E0E" w:rsidP="00962E0E">
            <w:pPr>
              <w:ind w:firstLine="0"/>
              <w:jc w:val="left"/>
              <w:rPr>
                <w:color w:val="FF0000"/>
              </w:rPr>
            </w:pPr>
            <w:r w:rsidRPr="00555897">
              <w:rPr>
                <w:color w:val="FF0000"/>
              </w:rPr>
              <w:t>Графічний матеріал проекту</w:t>
            </w:r>
          </w:p>
        </w:tc>
      </w:tr>
      <w:tr w:rsidR="00962E0E" w14:paraId="06F323C2" w14:textId="77777777" w:rsidTr="00962E0E">
        <w:tc>
          <w:tcPr>
            <w:tcW w:w="484" w:type="dxa"/>
          </w:tcPr>
          <w:p w14:paraId="2E7614EB" w14:textId="01B4EB40" w:rsidR="00962E0E" w:rsidRDefault="00962E0E" w:rsidP="00962E0E">
            <w:pPr>
              <w:ind w:firstLine="0"/>
            </w:pPr>
            <w:r>
              <w:t>9</w:t>
            </w:r>
            <w:r w:rsidR="00555897">
              <w:t>.</w:t>
            </w:r>
          </w:p>
        </w:tc>
        <w:tc>
          <w:tcPr>
            <w:tcW w:w="3906" w:type="dxa"/>
          </w:tcPr>
          <w:p w14:paraId="030D57D6" w14:textId="352DD87B" w:rsidR="00962E0E" w:rsidRPr="00555897" w:rsidRDefault="00962E0E" w:rsidP="00602279">
            <w:pPr>
              <w:ind w:firstLine="0"/>
              <w:jc w:val="left"/>
              <w:rPr>
                <w:color w:val="FF0000"/>
              </w:rPr>
            </w:pPr>
            <w:r w:rsidRPr="00555897">
              <w:rPr>
                <w:color w:val="FF0000"/>
              </w:rPr>
              <w:t xml:space="preserve">Оформлення технічної документації </w:t>
            </w:r>
            <w:r w:rsidR="00602279">
              <w:rPr>
                <w:color w:val="FF0000"/>
              </w:rPr>
              <w:t>роботи</w:t>
            </w:r>
          </w:p>
        </w:tc>
        <w:tc>
          <w:tcPr>
            <w:tcW w:w="1417" w:type="dxa"/>
          </w:tcPr>
          <w:p w14:paraId="31EF65C4" w14:textId="79B17365" w:rsidR="00962E0E" w:rsidRPr="00555897" w:rsidRDefault="00962E0E" w:rsidP="00962E0E">
            <w:pPr>
              <w:ind w:firstLine="0"/>
              <w:jc w:val="center"/>
              <w:rPr>
                <w:color w:val="FF0000"/>
              </w:rPr>
            </w:pPr>
            <w:r w:rsidRPr="00555897">
              <w:rPr>
                <w:color w:val="FF0000"/>
              </w:rPr>
              <w:t>29.04</w:t>
            </w:r>
          </w:p>
        </w:tc>
        <w:tc>
          <w:tcPr>
            <w:tcW w:w="3537" w:type="dxa"/>
          </w:tcPr>
          <w:p w14:paraId="481FCC73" w14:textId="41058568" w:rsidR="00962E0E" w:rsidRPr="00555897" w:rsidRDefault="00962E0E" w:rsidP="00962E0E">
            <w:pPr>
              <w:ind w:firstLine="0"/>
              <w:jc w:val="left"/>
              <w:rPr>
                <w:color w:val="FF0000"/>
              </w:rPr>
            </w:pPr>
            <w:r w:rsidRPr="00555897">
              <w:rPr>
                <w:color w:val="FF0000"/>
              </w:rPr>
              <w:t>Технічна документація</w:t>
            </w:r>
          </w:p>
        </w:tc>
      </w:tr>
    </w:tbl>
    <w:p w14:paraId="0B9FFB77" w14:textId="77777777" w:rsidR="00962E0E" w:rsidRPr="00962E0E" w:rsidRDefault="00962E0E" w:rsidP="00962E0E"/>
    <w:p w14:paraId="63074101" w14:textId="4C644551" w:rsidR="004F58ED" w:rsidRDefault="004F58ED" w:rsidP="008E2AAA">
      <w:pPr>
        <w:pStyle w:val="10"/>
      </w:pPr>
      <w:bookmarkStart w:id="45" w:name="_Toc102660926"/>
      <w:bookmarkStart w:id="46" w:name="_Toc150799550"/>
      <w:r>
        <w:lastRenderedPageBreak/>
        <w:t>ПОРЯДОК КОНТРОЛЮ ТА ПРИЙМАННЯ</w:t>
      </w:r>
      <w:bookmarkEnd w:id="45"/>
      <w:bookmarkEnd w:id="46"/>
    </w:p>
    <w:p w14:paraId="7170998F" w14:textId="7B0D830A" w:rsidR="007C4063" w:rsidRDefault="00962E0E" w:rsidP="007C4063">
      <w:r>
        <w:t>Тестування розробленого програмного продукту виконується відповідно до “Програми та методики тестування”.</w:t>
      </w:r>
    </w:p>
    <w:p w14:paraId="50692299" w14:textId="77777777" w:rsidR="007C4063" w:rsidRDefault="007C4063" w:rsidP="007C4063">
      <w:pPr>
        <w:sectPr w:rsidR="007C4063" w:rsidSect="002F7E5A">
          <w:headerReference w:type="default" r:id="rId26"/>
          <w:footerReference w:type="default" r:id="rId27"/>
          <w:headerReference w:type="first" r:id="rId28"/>
          <w:footerReference w:type="first" r:id="rId29"/>
          <w:pgSz w:w="11906" w:h="16838"/>
          <w:pgMar w:top="851" w:right="567" w:bottom="851" w:left="1134" w:header="425" w:footer="709" w:gutter="0"/>
          <w:pgNumType w:start="1"/>
          <w:cols w:space="708"/>
          <w:titlePg/>
          <w:docGrid w:linePitch="381"/>
        </w:sectPr>
      </w:pPr>
    </w:p>
    <w:p w14:paraId="4D51E573" w14:textId="4A6A1D58" w:rsidR="00490E33" w:rsidRDefault="00490E33" w:rsidP="007C4063">
      <w:pPr>
        <w:ind w:firstLine="0"/>
        <w:jc w:val="left"/>
      </w:pPr>
    </w:p>
    <w:sectPr w:rsidR="00490E33" w:rsidSect="007C4063">
      <w:footerReference w:type="default" r:id="rId30"/>
      <w:type w:val="continuous"/>
      <w:pgSz w:w="11906" w:h="16838"/>
      <w:pgMar w:top="851" w:right="851" w:bottom="1418" w:left="1701" w:header="425" w:footer="709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5ADE76" w14:textId="77777777" w:rsidR="001575F2" w:rsidRDefault="001575F2" w:rsidP="00222D70">
      <w:r>
        <w:separator/>
      </w:r>
    </w:p>
  </w:endnote>
  <w:endnote w:type="continuationSeparator" w:id="0">
    <w:p w14:paraId="2B374A33" w14:textId="77777777" w:rsidR="001575F2" w:rsidRDefault="001575F2" w:rsidP="00222D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GOST type A">
    <w:altName w:val="Segoe UI"/>
    <w:charset w:val="00"/>
    <w:family w:val="swiss"/>
    <w:pitch w:val="variable"/>
    <w:sig w:usb0="00000201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70BD4F" w14:textId="77777777" w:rsidR="002F7E5A" w:rsidRPr="003D55AF" w:rsidRDefault="002F7E5A" w:rsidP="002A1C84">
    <w:pPr>
      <w:pStyle w:val="af2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775FA1" w14:textId="77777777" w:rsidR="002F7E5A" w:rsidRPr="00A0191D" w:rsidRDefault="002F7E5A" w:rsidP="00182FE3">
    <w:pPr>
      <w:pStyle w:val="af2"/>
      <w:tabs>
        <w:tab w:val="clear" w:pos="4677"/>
        <w:tab w:val="clear" w:pos="9355"/>
        <w:tab w:val="left" w:pos="1215"/>
      </w:tabs>
      <w:rPr>
        <w:sz w:val="16"/>
        <w:szCs w:val="1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42332D" w14:textId="77777777" w:rsidR="002F7E5A" w:rsidRPr="003D55AF" w:rsidRDefault="002F7E5A" w:rsidP="002A1C84">
    <w:pPr>
      <w:pStyle w:val="af2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576100" w14:textId="77777777" w:rsidR="001575F2" w:rsidRDefault="001575F2" w:rsidP="00222D70">
      <w:r>
        <w:separator/>
      </w:r>
    </w:p>
  </w:footnote>
  <w:footnote w:type="continuationSeparator" w:id="0">
    <w:p w14:paraId="081860DF" w14:textId="77777777" w:rsidR="001575F2" w:rsidRDefault="001575F2" w:rsidP="00222D7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4DDBCE" w14:textId="2E4766AE" w:rsidR="002F7E5A" w:rsidRDefault="002F7E5A" w:rsidP="003D55AF">
    <w:pPr>
      <w:pStyle w:val="TNR1415"/>
    </w:pPr>
    <w:r>
      <w:rPr>
        <w:noProof/>
        <w:lang w:val="uk-UA" w:eastAsia="uk-UA"/>
      </w:rPr>
      <mc:AlternateContent>
        <mc:Choice Requires="wps">
          <w:drawing>
            <wp:anchor distT="0" distB="0" distL="114300" distR="114300" simplePos="0" relativeHeight="251953152" behindDoc="1" locked="0" layoutInCell="1" allowOverlap="1" wp14:anchorId="45018626" wp14:editId="10203DB7">
              <wp:simplePos x="0" y="0"/>
              <wp:positionH relativeFrom="page">
                <wp:posOffset>7030720</wp:posOffset>
              </wp:positionH>
              <wp:positionV relativeFrom="page">
                <wp:posOffset>10226040</wp:posOffset>
              </wp:positionV>
              <wp:extent cx="360045" cy="285115"/>
              <wp:effectExtent l="1270" t="0" r="635" b="4445"/>
              <wp:wrapNone/>
              <wp:docPr id="458" name="Rectangl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285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8D727EB" w14:textId="77777777" w:rsidR="002F7E5A" w:rsidRPr="002F7E5A" w:rsidRDefault="002F7E5A" w:rsidP="003D55AF">
                          <w:pPr>
                            <w:pStyle w:val="ISOCPEUR11K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  <w:r w:rsidRPr="002F7E5A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fldChar w:fldCharType="begin"/>
                          </w:r>
                          <w:r w:rsidRPr="002F7E5A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 w:rsidRPr="002F7E5A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DD4724" w:rsidRPr="00DD4724">
                            <w:rPr>
                              <w:rFonts w:ascii="Times New Roman" w:hAnsi="Times New Roman" w:cs="Times New Roman"/>
                              <w:noProof/>
                              <w:sz w:val="28"/>
                              <w:szCs w:val="28"/>
                              <w:lang w:val="ru-RU"/>
                            </w:rPr>
                            <w:t>8</w:t>
                          </w:r>
                          <w:r w:rsidRPr="002F7E5A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5018626" id="Rectangle 28" o:spid="_x0000_s1026" style="position:absolute;left:0;text-align:left;margin-left:553.6pt;margin-top:805.2pt;width:28.35pt;height:22.45pt;z-index:-2513633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" filled="f" stroked="f" strokecolor="white [3212]" strokeweight="0">
              <v:textbox inset="0,0,0,0">
                <w:txbxContent>
                  <w:p w14:paraId="78D727EB" w14:textId="77777777" w:rsidR="002F7E5A" w:rsidRPr="002F7E5A" w:rsidRDefault="002F7E5A" w:rsidP="003D55AF">
                    <w:pPr>
                      <w:pStyle w:val="ISOCPEUR11K"/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</w:pPr>
                    <w:r w:rsidRPr="002F7E5A"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fldChar w:fldCharType="begin"/>
                    </w:r>
                    <w:r w:rsidRPr="002F7E5A"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instrText>PAGE   \* MERGEFORMAT</w:instrText>
                    </w:r>
                    <w:r w:rsidRPr="002F7E5A"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fldChar w:fldCharType="separate"/>
                    </w:r>
                    <w:r w:rsidR="00DD4724" w:rsidRPr="00DD4724">
                      <w:rPr>
                        <w:rFonts w:ascii="Times New Roman" w:hAnsi="Times New Roman" w:cs="Times New Roman"/>
                        <w:noProof/>
                        <w:sz w:val="28"/>
                        <w:szCs w:val="28"/>
                        <w:lang w:val="ru-RU"/>
                      </w:rPr>
                      <w:t>8</w:t>
                    </w:r>
                    <w:r w:rsidRPr="002F7E5A"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val="uk-UA" w:eastAsia="uk-UA"/>
      </w:rPr>
      <mc:AlternateContent>
        <mc:Choice Requires="wps">
          <w:drawing>
            <wp:anchor distT="0" distB="0" distL="114300" distR="114300" simplePos="0" relativeHeight="251949056" behindDoc="1" locked="0" layoutInCell="1" allowOverlap="1" wp14:anchorId="79EE0313" wp14:editId="77F1283D">
              <wp:simplePos x="0" y="0"/>
              <wp:positionH relativeFrom="page">
                <wp:posOffset>2700655</wp:posOffset>
              </wp:positionH>
              <wp:positionV relativeFrom="page">
                <wp:posOffset>9972675</wp:posOffset>
              </wp:positionV>
              <wp:extent cx="360045" cy="179705"/>
              <wp:effectExtent l="0" t="0" r="0" b="1270"/>
              <wp:wrapNone/>
              <wp:docPr id="463" name="Rectangl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0FC1217" w14:textId="77777777" w:rsidR="002F7E5A" w:rsidRPr="005A556A" w:rsidRDefault="002F7E5A" w:rsidP="003D55AF">
                          <w:pPr>
                            <w:pStyle w:val="a6"/>
                            <w:rPr>
                              <w:rFonts w:ascii="ISOCPEUR" w:hAnsi="ISOCPEUR"/>
                              <w:i/>
                              <w:sz w:val="20"/>
                            </w:rPr>
                          </w:pPr>
                        </w:p>
                        <w:p w14:paraId="514ECB8E" w14:textId="77777777" w:rsidR="002F7E5A" w:rsidRPr="007007E9" w:rsidRDefault="002F7E5A" w:rsidP="00222D70"/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9EE0313" id="Rectangle 24" o:spid="_x0000_s1027" style="position:absolute;left:0;text-align:left;margin-left:212.65pt;margin-top:785.25pt;width:28.35pt;height:14.15pt;z-index:-2513674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" filled="f" stroked="f" strokecolor="white [3212]" strokeweight="0">
              <v:textbox inset="1mm,0,1mm,0">
                <w:txbxContent>
                  <w:p w14:paraId="30FC1217" w14:textId="77777777" w:rsidR="002F7E5A" w:rsidRPr="005A556A" w:rsidRDefault="002F7E5A" w:rsidP="003D55AF">
                    <w:pPr>
                      <w:pStyle w:val="a6"/>
                      <w:rPr>
                        <w:rFonts w:ascii="ISOCPEUR" w:hAnsi="ISOCPEUR"/>
                        <w:i/>
                        <w:sz w:val="20"/>
                      </w:rPr>
                    </w:pPr>
                  </w:p>
                  <w:p w14:paraId="514ECB8E" w14:textId="77777777" w:rsidR="002F7E5A" w:rsidRPr="007007E9" w:rsidRDefault="002F7E5A" w:rsidP="00222D70"/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val="uk-UA" w:eastAsia="uk-UA"/>
      </w:rPr>
      <mc:AlternateContent>
        <mc:Choice Requires="wps">
          <w:drawing>
            <wp:anchor distT="0" distB="0" distL="114300" distR="114300" simplePos="0" relativeHeight="251948032" behindDoc="1" locked="0" layoutInCell="1" allowOverlap="1" wp14:anchorId="68229889" wp14:editId="3776AB3D">
              <wp:simplePos x="0" y="0"/>
              <wp:positionH relativeFrom="page">
                <wp:posOffset>2160905</wp:posOffset>
              </wp:positionH>
              <wp:positionV relativeFrom="page">
                <wp:posOffset>9974580</wp:posOffset>
              </wp:positionV>
              <wp:extent cx="540385" cy="179705"/>
              <wp:effectExtent l="0" t="1905" r="3810" b="0"/>
              <wp:wrapNone/>
              <wp:docPr id="465" name="Rectangle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40385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2EFFDC9" w14:textId="77777777" w:rsidR="002F7E5A" w:rsidRPr="005A556A" w:rsidRDefault="002F7E5A" w:rsidP="003D55AF">
                          <w:pPr>
                            <w:pStyle w:val="a6"/>
                            <w:rPr>
                              <w:rFonts w:ascii="ISOCPEUR" w:hAnsi="ISOCPEUR"/>
                              <w:i/>
                              <w:sz w:val="20"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8229889" id="Rectangle 23" o:spid="_x0000_s1028" style="position:absolute;left:0;text-align:left;margin-left:170.15pt;margin-top:785.4pt;width:42.55pt;height:14.15pt;z-index:-251368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" filled="f" stroked="f" strokecolor="white [3212]" strokeweight="0">
              <v:textbox inset="1mm,0,1mm,0">
                <w:txbxContent>
                  <w:p w14:paraId="12EFFDC9" w14:textId="77777777" w:rsidR="002F7E5A" w:rsidRPr="005A556A" w:rsidRDefault="002F7E5A" w:rsidP="003D55AF">
                    <w:pPr>
                      <w:pStyle w:val="a6"/>
                      <w:rPr>
                        <w:rFonts w:ascii="ISOCPEUR" w:hAnsi="ISOCPEUR"/>
                        <w:i/>
                        <w:sz w:val="20"/>
                      </w:rPr>
                    </w:pPr>
                    <w:r>
                      <w:rPr>
                        <w:rFonts w:ascii="ISOCPEUR" w:hAnsi="ISOCPEUR"/>
                        <w:i/>
                      </w:rPr>
                      <w:t xml:space="preserve"> 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val="uk-UA" w:eastAsia="uk-UA"/>
      </w:rPr>
      <mc:AlternateContent>
        <mc:Choice Requires="wps">
          <w:drawing>
            <wp:anchor distT="0" distB="0" distL="114300" distR="114300" simplePos="0" relativeHeight="251942912" behindDoc="1" locked="0" layoutInCell="1" allowOverlap="1" wp14:anchorId="73F28F82" wp14:editId="043AE985">
              <wp:simplePos x="0" y="0"/>
              <wp:positionH relativeFrom="page">
                <wp:posOffset>718820</wp:posOffset>
              </wp:positionH>
              <wp:positionV relativeFrom="page">
                <wp:posOffset>10153015</wp:posOffset>
              </wp:positionV>
              <wp:extent cx="252095" cy="179070"/>
              <wp:effectExtent l="4445" t="0" r="635" b="2540"/>
              <wp:wrapNone/>
              <wp:docPr id="469" name="Rectangl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52095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951B565" w14:textId="77777777" w:rsidR="002F7E5A" w:rsidRPr="005A556A" w:rsidRDefault="002F7E5A" w:rsidP="003D55AF">
                          <w:pPr>
                            <w:pStyle w:val="a6"/>
                            <w:jc w:val="center"/>
                            <w:rPr>
                              <w:rFonts w:ascii="ISOCPEUR" w:hAnsi="ISOCPEUR"/>
                              <w:i/>
                              <w:sz w:val="2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3F28F82" id="Rectangle 18" o:spid="_x0000_s1029" style="position:absolute;left:0;text-align:left;margin-left:56.6pt;margin-top:799.45pt;width:19.85pt;height:14.1pt;z-index:-251373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" filled="f" stroked="f" strokecolor="white [3212]" strokeweight="0">
              <v:textbox inset="0,0,0,0">
                <w:txbxContent>
                  <w:p w14:paraId="5951B565" w14:textId="77777777" w:rsidR="002F7E5A" w:rsidRPr="005A556A" w:rsidRDefault="002F7E5A" w:rsidP="003D55AF">
                    <w:pPr>
                      <w:pStyle w:val="a6"/>
                      <w:jc w:val="center"/>
                      <w:rPr>
                        <w:rFonts w:ascii="ISOCPEUR" w:hAnsi="ISOCPEUR"/>
                        <w:i/>
                        <w:sz w:val="20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val="uk-UA" w:eastAsia="uk-UA"/>
      </w:rPr>
      <mc:AlternateContent>
        <mc:Choice Requires="wps">
          <w:drawing>
            <wp:anchor distT="0" distB="0" distL="114300" distR="114300" simplePos="0" relativeHeight="251943936" behindDoc="1" locked="0" layoutInCell="1" allowOverlap="1" wp14:anchorId="15990191" wp14:editId="29DDE335">
              <wp:simplePos x="0" y="0"/>
              <wp:positionH relativeFrom="page">
                <wp:posOffset>718820</wp:posOffset>
              </wp:positionH>
              <wp:positionV relativeFrom="page">
                <wp:posOffset>9973945</wp:posOffset>
              </wp:positionV>
              <wp:extent cx="252095" cy="179070"/>
              <wp:effectExtent l="4445" t="1270" r="635" b="635"/>
              <wp:wrapNone/>
              <wp:docPr id="470" name="Rectangl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52095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EA8BCC8" w14:textId="77777777" w:rsidR="002F7E5A" w:rsidRPr="005A556A" w:rsidRDefault="002F7E5A" w:rsidP="003D55AF">
                          <w:pPr>
                            <w:pStyle w:val="a6"/>
                            <w:jc w:val="center"/>
                            <w:rPr>
                              <w:rFonts w:ascii="ISOCPEUR" w:hAnsi="ISOCPEUR"/>
                              <w:i/>
                              <w:sz w:val="2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5990191" id="Rectangle 19" o:spid="_x0000_s1030" style="position:absolute;left:0;text-align:left;margin-left:56.6pt;margin-top:785.35pt;width:19.85pt;height:14.1pt;z-index:-251372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" filled="f" stroked="f" strokecolor="white [3212]" strokeweight="0">
              <v:textbox inset="0,0,0,0">
                <w:txbxContent>
                  <w:p w14:paraId="2EA8BCC8" w14:textId="77777777" w:rsidR="002F7E5A" w:rsidRPr="005A556A" w:rsidRDefault="002F7E5A" w:rsidP="003D55AF">
                    <w:pPr>
                      <w:pStyle w:val="a6"/>
                      <w:jc w:val="center"/>
                      <w:rPr>
                        <w:rFonts w:ascii="ISOCPEUR" w:hAnsi="ISOCPEUR"/>
                        <w:i/>
                        <w:sz w:val="20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val="uk-UA" w:eastAsia="uk-UA"/>
      </w:rPr>
      <mc:AlternateContent>
        <mc:Choice Requires="wps">
          <w:drawing>
            <wp:anchor distT="0" distB="0" distL="114300" distR="114300" simplePos="0" relativeHeight="251941888" behindDoc="1" locked="0" layoutInCell="1" allowOverlap="1" wp14:anchorId="40621F54" wp14:editId="0F58A067">
              <wp:simplePos x="0" y="0"/>
              <wp:positionH relativeFrom="page">
                <wp:posOffset>972820</wp:posOffset>
              </wp:positionH>
              <wp:positionV relativeFrom="page">
                <wp:posOffset>9973945</wp:posOffset>
              </wp:positionV>
              <wp:extent cx="360045" cy="179070"/>
              <wp:effectExtent l="1270" t="1270" r="635" b="635"/>
              <wp:wrapNone/>
              <wp:docPr id="471" name="Rectangl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A5F1D60" w14:textId="77777777" w:rsidR="002F7E5A" w:rsidRPr="005A556A" w:rsidRDefault="002F7E5A" w:rsidP="003D55AF">
                          <w:pPr>
                            <w:pStyle w:val="ISOCPEUR11K"/>
                          </w:pP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0621F54" id="Rectangle 17" o:spid="_x0000_s1031" style="position:absolute;left:0;text-align:left;margin-left:76.6pt;margin-top:785.35pt;width:28.35pt;height:14.1pt;z-index:-251374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" filled="f" stroked="f" strokecolor="white [3212]" strokeweight="0">
              <v:textbox inset="0,0,0,0">
                <w:txbxContent>
                  <w:p w14:paraId="1A5F1D60" w14:textId="77777777" w:rsidR="002F7E5A" w:rsidRPr="005A556A" w:rsidRDefault="002F7E5A" w:rsidP="003D55AF">
                    <w:pPr>
                      <w:pStyle w:val="ISOCPEUR11K"/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F6DAF4" w14:textId="77777777" w:rsidR="002F7E5A" w:rsidRPr="00A0191D" w:rsidRDefault="002F7E5A" w:rsidP="00222D70">
    <w:pPr>
      <w:pStyle w:val="af2"/>
      <w:rPr>
        <w:lang w:val="en-US"/>
      </w:rPr>
    </w:pPr>
    <w:r w:rsidRPr="006566EC">
      <w:rPr>
        <w:noProof/>
        <w:lang w:eastAsia="uk-UA"/>
      </w:rPr>
      <mc:AlternateContent>
        <mc:Choice Requires="wps">
          <w:drawing>
            <wp:anchor distT="0" distB="0" distL="114300" distR="114300" simplePos="0" relativeHeight="251927552" behindDoc="1" locked="0" layoutInCell="1" allowOverlap="1" wp14:anchorId="1F06BF06" wp14:editId="60DB1BD3">
              <wp:simplePos x="0" y="0"/>
              <wp:positionH relativeFrom="page">
                <wp:posOffset>720090</wp:posOffset>
              </wp:positionH>
              <wp:positionV relativeFrom="page">
                <wp:posOffset>9072880</wp:posOffset>
              </wp:positionV>
              <wp:extent cx="252095" cy="179070"/>
              <wp:effectExtent l="0" t="0" r="0" b="0"/>
              <wp:wrapNone/>
              <wp:docPr id="486" name="Rectangle 1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52095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EBBC872" w14:textId="77777777" w:rsidR="002F7E5A" w:rsidRPr="002677E9" w:rsidRDefault="002F7E5A" w:rsidP="003D55AF">
                          <w:pPr>
                            <w:pStyle w:val="a6"/>
                            <w:jc w:val="center"/>
                            <w:rPr>
                              <w:rFonts w:ascii="ISOCPEUR" w:hAnsi="ISOCPEUR"/>
                              <w:i/>
                              <w:sz w:val="2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F06BF06" id="Rectangle 126" o:spid="_x0000_s1032" style="position:absolute;left:0;text-align:left;margin-left:56.7pt;margin-top:714.4pt;width:19.85pt;height:14.1pt;z-index:-251388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" filled="f" stroked="f" strokecolor="white [3212]" strokeweight="0">
              <v:textbox inset="0,0,0,0">
                <w:txbxContent>
                  <w:p w14:paraId="0EBBC872" w14:textId="77777777" w:rsidR="002F7E5A" w:rsidRPr="002677E9" w:rsidRDefault="002F7E5A" w:rsidP="003D55AF">
                    <w:pPr>
                      <w:pStyle w:val="a6"/>
                      <w:jc w:val="center"/>
                      <w:rPr>
                        <w:rFonts w:ascii="ISOCPEUR" w:hAnsi="ISOCPEUR"/>
                        <w:i/>
                        <w:sz w:val="20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 w:rsidRPr="006566EC">
      <w:rPr>
        <w:noProof/>
        <w:lang w:eastAsia="uk-UA"/>
      </w:rPr>
      <mc:AlternateContent>
        <mc:Choice Requires="wps">
          <w:drawing>
            <wp:anchor distT="0" distB="0" distL="114300" distR="114300" simplePos="0" relativeHeight="251926528" behindDoc="1" locked="0" layoutInCell="1" allowOverlap="1" wp14:anchorId="50C754E7" wp14:editId="0A11074D">
              <wp:simplePos x="0" y="0"/>
              <wp:positionH relativeFrom="page">
                <wp:posOffset>720090</wp:posOffset>
              </wp:positionH>
              <wp:positionV relativeFrom="page">
                <wp:posOffset>9253855</wp:posOffset>
              </wp:positionV>
              <wp:extent cx="252095" cy="179070"/>
              <wp:effectExtent l="0" t="0" r="0" b="0"/>
              <wp:wrapNone/>
              <wp:docPr id="487" name="Rectangle 1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52095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5056F8A" w14:textId="77777777" w:rsidR="002F7E5A" w:rsidRPr="002677E9" w:rsidRDefault="002F7E5A" w:rsidP="003D55AF">
                          <w:pPr>
                            <w:pStyle w:val="a6"/>
                            <w:jc w:val="center"/>
                            <w:rPr>
                              <w:rFonts w:ascii="ISOCPEUR" w:hAnsi="ISOCPEUR"/>
                              <w:i/>
                              <w:sz w:val="2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0C754E7" id="Rectangle 125" o:spid="_x0000_s1033" style="position:absolute;left:0;text-align:left;margin-left:56.7pt;margin-top:728.65pt;width:19.85pt;height:14.1pt;z-index:-251389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" filled="f" stroked="f" strokecolor="white [3212]" strokeweight="0">
              <v:textbox inset="0,0,0,0">
                <w:txbxContent>
                  <w:p w14:paraId="55056F8A" w14:textId="77777777" w:rsidR="002F7E5A" w:rsidRPr="002677E9" w:rsidRDefault="002F7E5A" w:rsidP="003D55AF">
                    <w:pPr>
                      <w:pStyle w:val="a6"/>
                      <w:jc w:val="center"/>
                      <w:rPr>
                        <w:rFonts w:ascii="ISOCPEUR" w:hAnsi="ISOCPEUR"/>
                        <w:i/>
                        <w:sz w:val="20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 w:rsidRPr="006566EC">
      <w:rPr>
        <w:noProof/>
        <w:lang w:eastAsia="uk-UA"/>
      </w:rPr>
      <mc:AlternateContent>
        <mc:Choice Requires="wps">
          <w:drawing>
            <wp:anchor distT="0" distB="0" distL="114300" distR="114300" simplePos="0" relativeHeight="251925504" behindDoc="1" locked="0" layoutInCell="1" allowOverlap="1" wp14:anchorId="4A51BF3B" wp14:editId="3D22255B">
              <wp:simplePos x="0" y="0"/>
              <wp:positionH relativeFrom="page">
                <wp:posOffset>143510</wp:posOffset>
              </wp:positionH>
              <wp:positionV relativeFrom="page">
                <wp:posOffset>7778115</wp:posOffset>
              </wp:positionV>
              <wp:extent cx="901700" cy="251460"/>
              <wp:effectExtent l="1905" t="4445" r="3810" b="0"/>
              <wp:wrapNone/>
              <wp:docPr id="488" name="Rectangle 1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6200000">
                        <a:off x="0" y="0"/>
                        <a:ext cx="901700" cy="2514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>
                                <a:alpha val="0"/>
                              </a:srgbClr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C94EED4" w14:textId="77777777" w:rsidR="002F7E5A" w:rsidRPr="0043063A" w:rsidRDefault="002F7E5A" w:rsidP="003D55AF">
                          <w:pPr>
                            <w:pStyle w:val="ISOCPEUR11K"/>
                          </w:pPr>
                        </w:p>
                      </w:txbxContent>
                    </wps:txbx>
                    <wps:bodyPr rot="0" vert="vert270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A51BF3B" id="Rectangle 118" o:spid="_x0000_s1034" style="position:absolute;left:0;text-align:left;margin-left:11.3pt;margin-top:612.45pt;width:71pt;height:19.8pt;rotation:-90;z-index:-251390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" filled="f" stroked="f" strokecolor="white [3212]" strokeweight="0">
              <v:fill opacity="0"/>
              <v:textbox style="layout-flow:vertical;mso-layout-flow-alt:bottom-to-top" inset="0,0,0,0">
                <w:txbxContent>
                  <w:p w14:paraId="4C94EED4" w14:textId="77777777" w:rsidR="002F7E5A" w:rsidRPr="0043063A" w:rsidRDefault="002F7E5A" w:rsidP="003D55AF">
                    <w:pPr>
                      <w:pStyle w:val="ISOCPEUR11K"/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 w:rsidRPr="006566EC">
      <w:rPr>
        <w:noProof/>
        <w:lang w:eastAsia="uk-UA"/>
      </w:rPr>
      <mc:AlternateContent>
        <mc:Choice Requires="wps">
          <w:drawing>
            <wp:anchor distT="0" distB="0" distL="114300" distR="114300" simplePos="0" relativeHeight="251924480" behindDoc="1" locked="0" layoutInCell="1" allowOverlap="1" wp14:anchorId="61FFF59D" wp14:editId="337E74E8">
              <wp:simplePos x="0" y="0"/>
              <wp:positionH relativeFrom="page">
                <wp:posOffset>5581015</wp:posOffset>
              </wp:positionH>
              <wp:positionV relativeFrom="page">
                <wp:posOffset>9794875</wp:posOffset>
              </wp:positionV>
              <wp:extent cx="179705" cy="179705"/>
              <wp:effectExtent l="0" t="3175" r="1905" b="0"/>
              <wp:wrapNone/>
              <wp:docPr id="489" name="Rectangle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79705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9B11DC" w14:textId="77777777" w:rsidR="002F7E5A" w:rsidRPr="002677E9" w:rsidRDefault="002F7E5A" w:rsidP="003D55AF">
                          <w:pPr>
                            <w:pStyle w:val="a6"/>
                            <w:jc w:val="center"/>
                            <w:rPr>
                              <w:rFonts w:ascii="ISOCPEUR" w:hAnsi="ISOCPEUR"/>
                              <w:i/>
                              <w:sz w:val="20"/>
                            </w:rPr>
                          </w:pPr>
                        </w:p>
                        <w:p w14:paraId="4008EC67" w14:textId="77777777" w:rsidR="002F7E5A" w:rsidRPr="007007E9" w:rsidRDefault="002F7E5A" w:rsidP="00222D70"/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1FFF59D" id="Rectangle 112" o:spid="_x0000_s1035" style="position:absolute;left:0;text-align:left;margin-left:439.45pt;margin-top:771.25pt;width:14.15pt;height:14.15pt;z-index:-251392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" filled="f" stroked="f" strokeweight="0">
              <v:textbox inset="1mm,0,1mm,0">
                <w:txbxContent>
                  <w:p w14:paraId="089B11DC" w14:textId="77777777" w:rsidR="002F7E5A" w:rsidRPr="002677E9" w:rsidRDefault="002F7E5A" w:rsidP="003D55AF">
                    <w:pPr>
                      <w:pStyle w:val="a6"/>
                      <w:jc w:val="center"/>
                      <w:rPr>
                        <w:rFonts w:ascii="ISOCPEUR" w:hAnsi="ISOCPEUR"/>
                        <w:i/>
                        <w:sz w:val="20"/>
                      </w:rPr>
                    </w:pPr>
                  </w:p>
                  <w:p w14:paraId="4008EC67" w14:textId="77777777" w:rsidR="002F7E5A" w:rsidRPr="007007E9" w:rsidRDefault="002F7E5A" w:rsidP="00222D70"/>
                </w:txbxContent>
              </v:textbox>
              <w10:wrap anchorx="page" anchory="page"/>
            </v:rect>
          </w:pict>
        </mc:Fallback>
      </mc:AlternateContent>
    </w:r>
    <w:r w:rsidRPr="006566EC">
      <w:rPr>
        <w:noProof/>
        <w:lang w:eastAsia="uk-UA"/>
      </w:rPr>
      <mc:AlternateContent>
        <mc:Choice Requires="wps">
          <w:drawing>
            <wp:anchor distT="0" distB="0" distL="114300" distR="114300" simplePos="0" relativeHeight="251923456" behindDoc="1" locked="0" layoutInCell="1" allowOverlap="1" wp14:anchorId="1557BF33" wp14:editId="624ED5FA">
              <wp:simplePos x="0" y="0"/>
              <wp:positionH relativeFrom="page">
                <wp:posOffset>2700655</wp:posOffset>
              </wp:positionH>
              <wp:positionV relativeFrom="page">
                <wp:posOffset>10151110</wp:posOffset>
              </wp:positionV>
              <wp:extent cx="360045" cy="179705"/>
              <wp:effectExtent l="0" t="0" r="0" b="3810"/>
              <wp:wrapNone/>
              <wp:docPr id="490" name="Rectangle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1621033" w14:textId="77777777" w:rsidR="002F7E5A" w:rsidRPr="002677E9" w:rsidRDefault="002F7E5A" w:rsidP="003D55AF">
                          <w:pPr>
                            <w:pStyle w:val="a6"/>
                            <w:rPr>
                              <w:rFonts w:ascii="ISOCPEUR" w:hAnsi="ISOCPEUR"/>
                              <w:i/>
                              <w:sz w:val="20"/>
                            </w:rPr>
                          </w:pPr>
                        </w:p>
                        <w:p w14:paraId="1A1433C5" w14:textId="77777777" w:rsidR="002F7E5A" w:rsidRPr="007007E9" w:rsidRDefault="002F7E5A" w:rsidP="00222D70"/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557BF33" id="Rectangle 109" o:spid="_x0000_s1036" style="position:absolute;left:0;text-align:left;margin-left:212.65pt;margin-top:799.3pt;width:28.35pt;height:14.15pt;z-index:-251393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" filled="f" stroked="f" strokecolor="white [3212]" strokeweight="0">
              <v:textbox inset="1mm,0,1mm,0">
                <w:txbxContent>
                  <w:p w14:paraId="31621033" w14:textId="77777777" w:rsidR="002F7E5A" w:rsidRPr="002677E9" w:rsidRDefault="002F7E5A" w:rsidP="003D55AF">
                    <w:pPr>
                      <w:pStyle w:val="a6"/>
                      <w:rPr>
                        <w:rFonts w:ascii="ISOCPEUR" w:hAnsi="ISOCPEUR"/>
                        <w:i/>
                        <w:sz w:val="20"/>
                      </w:rPr>
                    </w:pPr>
                  </w:p>
                  <w:p w14:paraId="1A1433C5" w14:textId="77777777" w:rsidR="002F7E5A" w:rsidRPr="007007E9" w:rsidRDefault="002F7E5A" w:rsidP="00222D70"/>
                </w:txbxContent>
              </v:textbox>
              <w10:wrap anchorx="page" anchory="page"/>
            </v:rect>
          </w:pict>
        </mc:Fallback>
      </mc:AlternateContent>
    </w:r>
    <w:r w:rsidRPr="006566EC">
      <w:rPr>
        <w:noProof/>
        <w:lang w:eastAsia="uk-UA"/>
      </w:rPr>
      <mc:AlternateContent>
        <mc:Choice Requires="wps">
          <w:drawing>
            <wp:anchor distT="0" distB="0" distL="114300" distR="114300" simplePos="0" relativeHeight="251922432" behindDoc="1" locked="0" layoutInCell="1" allowOverlap="1" wp14:anchorId="0573B87B" wp14:editId="4379064C">
              <wp:simplePos x="0" y="0"/>
              <wp:positionH relativeFrom="page">
                <wp:posOffset>2700655</wp:posOffset>
              </wp:positionH>
              <wp:positionV relativeFrom="page">
                <wp:posOffset>10332720</wp:posOffset>
              </wp:positionV>
              <wp:extent cx="360045" cy="179705"/>
              <wp:effectExtent l="0" t="0" r="0" b="3175"/>
              <wp:wrapNone/>
              <wp:docPr id="491" name="Rectangle 10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412CBBC" w14:textId="77777777" w:rsidR="002F7E5A" w:rsidRPr="002677E9" w:rsidRDefault="002F7E5A" w:rsidP="003D55AF">
                          <w:pPr>
                            <w:pStyle w:val="a6"/>
                            <w:rPr>
                              <w:rFonts w:ascii="ISOCPEUR" w:hAnsi="ISOCPEUR"/>
                              <w:i/>
                              <w:sz w:val="20"/>
                            </w:rPr>
                          </w:pPr>
                        </w:p>
                        <w:p w14:paraId="301EA37F" w14:textId="77777777" w:rsidR="002F7E5A" w:rsidRPr="007007E9" w:rsidRDefault="002F7E5A" w:rsidP="00222D70"/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573B87B" id="Rectangle 108" o:spid="_x0000_s1037" style="position:absolute;left:0;text-align:left;margin-left:212.65pt;margin-top:813.6pt;width:28.35pt;height:14.15pt;z-index:-251394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" filled="f" stroked="f" strokecolor="white [3212]" strokeweight="0">
              <v:textbox inset="1mm,0,1mm,0">
                <w:txbxContent>
                  <w:p w14:paraId="1412CBBC" w14:textId="77777777" w:rsidR="002F7E5A" w:rsidRPr="002677E9" w:rsidRDefault="002F7E5A" w:rsidP="003D55AF">
                    <w:pPr>
                      <w:pStyle w:val="a6"/>
                      <w:rPr>
                        <w:rFonts w:ascii="ISOCPEUR" w:hAnsi="ISOCPEUR"/>
                        <w:i/>
                        <w:sz w:val="20"/>
                      </w:rPr>
                    </w:pPr>
                  </w:p>
                  <w:p w14:paraId="301EA37F" w14:textId="77777777" w:rsidR="002F7E5A" w:rsidRPr="007007E9" w:rsidRDefault="002F7E5A" w:rsidP="00222D70"/>
                </w:txbxContent>
              </v:textbox>
              <w10:wrap anchorx="page" anchory="page"/>
            </v:rect>
          </w:pict>
        </mc:Fallback>
      </mc:AlternateContent>
    </w:r>
    <w:r w:rsidRPr="006566EC">
      <w:rPr>
        <w:noProof/>
        <w:lang w:eastAsia="uk-UA"/>
      </w:rPr>
      <mc:AlternateContent>
        <mc:Choice Requires="wps">
          <w:drawing>
            <wp:anchor distT="0" distB="0" distL="114300" distR="114300" simplePos="0" relativeHeight="251921408" behindDoc="1" locked="0" layoutInCell="1" allowOverlap="1" wp14:anchorId="14F3739E" wp14:editId="5AA73E5A">
              <wp:simplePos x="0" y="0"/>
              <wp:positionH relativeFrom="page">
                <wp:posOffset>2700655</wp:posOffset>
              </wp:positionH>
              <wp:positionV relativeFrom="page">
                <wp:posOffset>9969500</wp:posOffset>
              </wp:positionV>
              <wp:extent cx="360045" cy="179705"/>
              <wp:effectExtent l="0" t="0" r="0" b="4445"/>
              <wp:wrapNone/>
              <wp:docPr id="492" name="Rectangle 10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272FB75" w14:textId="77777777" w:rsidR="002F7E5A" w:rsidRPr="002677E9" w:rsidRDefault="002F7E5A" w:rsidP="003D55AF">
                          <w:pPr>
                            <w:pStyle w:val="a6"/>
                            <w:rPr>
                              <w:rFonts w:ascii="ISOCPEUR" w:hAnsi="ISOCPEUR"/>
                              <w:i/>
                              <w:sz w:val="20"/>
                            </w:rPr>
                          </w:pPr>
                        </w:p>
                        <w:p w14:paraId="30257373" w14:textId="77777777" w:rsidR="002F7E5A" w:rsidRPr="007007E9" w:rsidRDefault="002F7E5A" w:rsidP="00222D70"/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4F3739E" id="Rectangle 107" o:spid="_x0000_s1038" style="position:absolute;left:0;text-align:left;margin-left:212.65pt;margin-top:785pt;width:28.35pt;height:14.15pt;z-index:-251395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" filled="f" stroked="f" strokecolor="white [3212]" strokeweight="0">
              <v:textbox inset="1mm,0,1mm,0">
                <w:txbxContent>
                  <w:p w14:paraId="2272FB75" w14:textId="77777777" w:rsidR="002F7E5A" w:rsidRPr="002677E9" w:rsidRDefault="002F7E5A" w:rsidP="003D55AF">
                    <w:pPr>
                      <w:pStyle w:val="a6"/>
                      <w:rPr>
                        <w:rFonts w:ascii="ISOCPEUR" w:hAnsi="ISOCPEUR"/>
                        <w:i/>
                        <w:sz w:val="20"/>
                      </w:rPr>
                    </w:pPr>
                  </w:p>
                  <w:p w14:paraId="30257373" w14:textId="77777777" w:rsidR="002F7E5A" w:rsidRPr="007007E9" w:rsidRDefault="002F7E5A" w:rsidP="00222D70"/>
                </w:txbxContent>
              </v:textbox>
              <w10:wrap anchorx="page" anchory="page"/>
            </v:rect>
          </w:pict>
        </mc:Fallback>
      </mc:AlternateContent>
    </w:r>
    <w:r w:rsidRPr="006566EC">
      <w:rPr>
        <w:noProof/>
        <w:lang w:eastAsia="uk-UA"/>
      </w:rPr>
      <mc:AlternateContent>
        <mc:Choice Requires="wps">
          <w:drawing>
            <wp:anchor distT="0" distB="0" distL="114300" distR="114300" simplePos="0" relativeHeight="251920384" behindDoc="1" locked="0" layoutInCell="1" allowOverlap="1" wp14:anchorId="5D0FE73F" wp14:editId="462752F3">
              <wp:simplePos x="0" y="0"/>
              <wp:positionH relativeFrom="page">
                <wp:posOffset>2700655</wp:posOffset>
              </wp:positionH>
              <wp:positionV relativeFrom="page">
                <wp:posOffset>9791700</wp:posOffset>
              </wp:positionV>
              <wp:extent cx="360045" cy="179705"/>
              <wp:effectExtent l="0" t="0" r="0" b="1270"/>
              <wp:wrapNone/>
              <wp:docPr id="493" name="Rectangle 10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7CAC23E" w14:textId="77777777" w:rsidR="002F7E5A" w:rsidRPr="002677E9" w:rsidRDefault="002F7E5A" w:rsidP="003D55AF">
                          <w:pPr>
                            <w:pStyle w:val="a6"/>
                            <w:rPr>
                              <w:rFonts w:ascii="ISOCPEUR" w:hAnsi="ISOCPEUR"/>
                              <w:i/>
                              <w:sz w:val="20"/>
                            </w:rPr>
                          </w:pPr>
                        </w:p>
                        <w:p w14:paraId="288A9898" w14:textId="77777777" w:rsidR="002F7E5A" w:rsidRPr="007007E9" w:rsidRDefault="002F7E5A" w:rsidP="00222D70"/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D0FE73F" id="Rectangle 106" o:spid="_x0000_s1039" style="position:absolute;left:0;text-align:left;margin-left:212.65pt;margin-top:771pt;width:28.35pt;height:14.15pt;z-index:-251396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" filled="f" stroked="f" strokecolor="white [3212]" strokeweight="0">
              <v:textbox inset="1mm,0,1mm,0">
                <w:txbxContent>
                  <w:p w14:paraId="27CAC23E" w14:textId="77777777" w:rsidR="002F7E5A" w:rsidRPr="002677E9" w:rsidRDefault="002F7E5A" w:rsidP="003D55AF">
                    <w:pPr>
                      <w:pStyle w:val="a6"/>
                      <w:rPr>
                        <w:rFonts w:ascii="ISOCPEUR" w:hAnsi="ISOCPEUR"/>
                        <w:i/>
                        <w:sz w:val="20"/>
                      </w:rPr>
                    </w:pPr>
                  </w:p>
                  <w:p w14:paraId="288A9898" w14:textId="77777777" w:rsidR="002F7E5A" w:rsidRPr="007007E9" w:rsidRDefault="002F7E5A" w:rsidP="00222D70"/>
                </w:txbxContent>
              </v:textbox>
              <w10:wrap anchorx="page" anchory="page"/>
            </v:rect>
          </w:pict>
        </mc:Fallback>
      </mc:AlternateContent>
    </w:r>
    <w:r w:rsidRPr="006566EC">
      <w:rPr>
        <w:noProof/>
        <w:lang w:eastAsia="uk-UA"/>
      </w:rPr>
      <mc:AlternateContent>
        <mc:Choice Requires="wps">
          <w:drawing>
            <wp:anchor distT="0" distB="0" distL="114300" distR="114300" simplePos="0" relativeHeight="251919360" behindDoc="1" locked="0" layoutInCell="1" allowOverlap="1" wp14:anchorId="6DA5FFCD" wp14:editId="14535F46">
              <wp:simplePos x="0" y="0"/>
              <wp:positionH relativeFrom="page">
                <wp:posOffset>2700655</wp:posOffset>
              </wp:positionH>
              <wp:positionV relativeFrom="page">
                <wp:posOffset>9611995</wp:posOffset>
              </wp:positionV>
              <wp:extent cx="360045" cy="179705"/>
              <wp:effectExtent l="0" t="1270" r="0" b="0"/>
              <wp:wrapNone/>
              <wp:docPr id="494" name="Rectangle 10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80CD16A" w14:textId="77777777" w:rsidR="002F7E5A" w:rsidRPr="002677E9" w:rsidRDefault="002F7E5A" w:rsidP="003D55AF">
                          <w:pPr>
                            <w:pStyle w:val="a6"/>
                            <w:rPr>
                              <w:rFonts w:ascii="ISOCPEUR" w:hAnsi="ISOCPEUR"/>
                              <w:i/>
                              <w:sz w:val="20"/>
                            </w:rPr>
                          </w:pPr>
                        </w:p>
                        <w:p w14:paraId="4ECAB350" w14:textId="77777777" w:rsidR="002F7E5A" w:rsidRPr="007007E9" w:rsidRDefault="002F7E5A" w:rsidP="00222D70"/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DA5FFCD" id="Rectangle 105" o:spid="_x0000_s1040" style="position:absolute;left:0;text-align:left;margin-left:212.65pt;margin-top:756.85pt;width:28.35pt;height:14.15pt;z-index:-251397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" filled="f" stroked="f" strokecolor="white [3212]" strokeweight="0">
              <v:textbox inset="1mm,0,1mm,0">
                <w:txbxContent>
                  <w:p w14:paraId="680CD16A" w14:textId="77777777" w:rsidR="002F7E5A" w:rsidRPr="002677E9" w:rsidRDefault="002F7E5A" w:rsidP="003D55AF">
                    <w:pPr>
                      <w:pStyle w:val="a6"/>
                      <w:rPr>
                        <w:rFonts w:ascii="ISOCPEUR" w:hAnsi="ISOCPEUR"/>
                        <w:i/>
                        <w:sz w:val="20"/>
                      </w:rPr>
                    </w:pPr>
                  </w:p>
                  <w:p w14:paraId="4ECAB350" w14:textId="77777777" w:rsidR="002F7E5A" w:rsidRPr="007007E9" w:rsidRDefault="002F7E5A" w:rsidP="00222D70"/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E81E51"/>
    <w:multiLevelType w:val="hybridMultilevel"/>
    <w:tmpl w:val="A56CA874"/>
    <w:lvl w:ilvl="0" w:tplc="BBC861F2">
      <w:numFmt w:val="bullet"/>
      <w:lvlText w:val="–"/>
      <w:lvlJc w:val="left"/>
      <w:pPr>
        <w:ind w:left="1070" w:hanging="360"/>
      </w:pPr>
      <w:rPr>
        <w:rFonts w:ascii="Times New Roman" w:eastAsia="Times New Roman" w:hAnsi="Times New Roman" w:cs="Times New Roman" w:hint="default"/>
      </w:rPr>
    </w:lvl>
    <w:lvl w:ilvl="1" w:tplc="0422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D55784D"/>
    <w:multiLevelType w:val="multilevel"/>
    <w:tmpl w:val="B894B54C"/>
    <w:styleLink w:val="1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sz w:val="28"/>
        <w:szCs w:val="32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Arial" w:hAnsi="Arial" w:cs="Arial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349C07B9"/>
    <w:multiLevelType w:val="multilevel"/>
    <w:tmpl w:val="31D4DBFE"/>
    <w:lvl w:ilvl="0">
      <w:start w:val="1"/>
      <w:numFmt w:val="decimal"/>
      <w:pStyle w:val="10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1713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39A126A2"/>
    <w:multiLevelType w:val="hybridMultilevel"/>
    <w:tmpl w:val="B3122B9A"/>
    <w:lvl w:ilvl="0" w:tplc="46B6208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5EA23F21"/>
    <w:multiLevelType w:val="multilevel"/>
    <w:tmpl w:val="3B4EAF4E"/>
    <w:lvl w:ilvl="0">
      <w:start w:val="1"/>
      <w:numFmt w:val="decimal"/>
      <w:pStyle w:val="a"/>
      <w:suff w:val="space"/>
      <w:lvlText w:val="%1. "/>
      <w:lvlJc w:val="left"/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none"/>
      <w:suff w:val="space"/>
      <w:lvlText w:val=" – "/>
      <w:lvlJc w:val="left"/>
      <w:pPr>
        <w:ind w:left="1353" w:hanging="360"/>
      </w:pPr>
      <w:rPr>
        <w:rFonts w:hint="default"/>
      </w:rPr>
    </w:lvl>
    <w:lvl w:ilvl="2">
      <w:start w:val="1"/>
      <w:numFmt w:val="russianLower"/>
      <w:suff w:val="space"/>
      <w:lvlText w:val="%3."/>
      <w:lvlJc w:val="right"/>
      <w:pPr>
        <w:ind w:left="250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2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4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6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8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0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29" w:hanging="180"/>
      </w:pPr>
      <w:rPr>
        <w:rFonts w:hint="default"/>
      </w:rPr>
    </w:lvl>
  </w:abstractNum>
  <w:abstractNum w:abstractNumId="5" w15:restartNumberingAfterBreak="0">
    <w:nsid w:val="74343F97"/>
    <w:multiLevelType w:val="hybridMultilevel"/>
    <w:tmpl w:val="4ADC3EB0"/>
    <w:lvl w:ilvl="0" w:tplc="3404CCBE">
      <w:numFmt w:val="bullet"/>
      <w:pStyle w:val="a0"/>
      <w:lvlText w:val="–"/>
      <w:lvlJc w:val="left"/>
      <w:pPr>
        <w:ind w:left="717" w:hanging="360"/>
      </w:pPr>
      <w:rPr>
        <w:rFonts w:ascii="Times New Roman" w:eastAsia="Times New Roman" w:hAnsi="Times New Roman" w:cs="Times New Roman" w:hint="default"/>
        <w:lang w:val="uk-UA"/>
      </w:rPr>
    </w:lvl>
    <w:lvl w:ilvl="1" w:tplc="BBC861F2">
      <w:numFmt w:val="bullet"/>
      <w:lvlText w:val="–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0A7A19"/>
    <w:multiLevelType w:val="hybridMultilevel"/>
    <w:tmpl w:val="B356727E"/>
    <w:lvl w:ilvl="0" w:tplc="46B6208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3"/>
  </w:num>
  <w:num w:numId="5">
    <w:abstractNumId w:val="6"/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  <w:num w:numId="8">
    <w:abstractNumId w:val="1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2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proofState w:spelling="clean" w:grammar="clean"/>
  <w:defaultTabStop w:val="709"/>
  <w:hyphenationZone w:val="425"/>
  <w:doNotHyphenateCap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C2B28"/>
    <w:rsid w:val="00000FE3"/>
    <w:rsid w:val="00004276"/>
    <w:rsid w:val="00005986"/>
    <w:rsid w:val="00011032"/>
    <w:rsid w:val="000115BB"/>
    <w:rsid w:val="00011D87"/>
    <w:rsid w:val="00012183"/>
    <w:rsid w:val="00014957"/>
    <w:rsid w:val="00014E20"/>
    <w:rsid w:val="00016AAF"/>
    <w:rsid w:val="00016F7B"/>
    <w:rsid w:val="000172D7"/>
    <w:rsid w:val="00017BA2"/>
    <w:rsid w:val="0002148A"/>
    <w:rsid w:val="00021F5A"/>
    <w:rsid w:val="000248CF"/>
    <w:rsid w:val="00024EB9"/>
    <w:rsid w:val="00024FE3"/>
    <w:rsid w:val="000250C6"/>
    <w:rsid w:val="00026000"/>
    <w:rsid w:val="00026D5E"/>
    <w:rsid w:val="0002727C"/>
    <w:rsid w:val="000279AE"/>
    <w:rsid w:val="00030A77"/>
    <w:rsid w:val="00030BF6"/>
    <w:rsid w:val="00034054"/>
    <w:rsid w:val="000351DF"/>
    <w:rsid w:val="0004049D"/>
    <w:rsid w:val="00041C5F"/>
    <w:rsid w:val="00042623"/>
    <w:rsid w:val="000429E3"/>
    <w:rsid w:val="00043329"/>
    <w:rsid w:val="00047B3F"/>
    <w:rsid w:val="000505DF"/>
    <w:rsid w:val="0005171E"/>
    <w:rsid w:val="00052846"/>
    <w:rsid w:val="00053017"/>
    <w:rsid w:val="00053484"/>
    <w:rsid w:val="0005422D"/>
    <w:rsid w:val="00055BAA"/>
    <w:rsid w:val="000561D6"/>
    <w:rsid w:val="00056347"/>
    <w:rsid w:val="00062C48"/>
    <w:rsid w:val="0006632F"/>
    <w:rsid w:val="0006665C"/>
    <w:rsid w:val="000708DE"/>
    <w:rsid w:val="000716EA"/>
    <w:rsid w:val="000716ED"/>
    <w:rsid w:val="0007267D"/>
    <w:rsid w:val="000739ED"/>
    <w:rsid w:val="00075254"/>
    <w:rsid w:val="000759DE"/>
    <w:rsid w:val="00081117"/>
    <w:rsid w:val="00081948"/>
    <w:rsid w:val="00082798"/>
    <w:rsid w:val="00082BDD"/>
    <w:rsid w:val="00082E5D"/>
    <w:rsid w:val="000833F8"/>
    <w:rsid w:val="0008473B"/>
    <w:rsid w:val="0008711A"/>
    <w:rsid w:val="0009304E"/>
    <w:rsid w:val="00095D02"/>
    <w:rsid w:val="00095E76"/>
    <w:rsid w:val="000961C9"/>
    <w:rsid w:val="00096AE4"/>
    <w:rsid w:val="00097810"/>
    <w:rsid w:val="000A16A9"/>
    <w:rsid w:val="000A1B9B"/>
    <w:rsid w:val="000A1F44"/>
    <w:rsid w:val="000A2A1F"/>
    <w:rsid w:val="000A2D20"/>
    <w:rsid w:val="000A33EF"/>
    <w:rsid w:val="000A4254"/>
    <w:rsid w:val="000A5300"/>
    <w:rsid w:val="000A5F8E"/>
    <w:rsid w:val="000A6208"/>
    <w:rsid w:val="000A64DF"/>
    <w:rsid w:val="000A6637"/>
    <w:rsid w:val="000A6685"/>
    <w:rsid w:val="000A795A"/>
    <w:rsid w:val="000B164F"/>
    <w:rsid w:val="000B2DB4"/>
    <w:rsid w:val="000B2DD9"/>
    <w:rsid w:val="000B3605"/>
    <w:rsid w:val="000B41BD"/>
    <w:rsid w:val="000B5A54"/>
    <w:rsid w:val="000B6753"/>
    <w:rsid w:val="000B71A9"/>
    <w:rsid w:val="000B752C"/>
    <w:rsid w:val="000C1843"/>
    <w:rsid w:val="000C373D"/>
    <w:rsid w:val="000C3935"/>
    <w:rsid w:val="000C397C"/>
    <w:rsid w:val="000C3BEF"/>
    <w:rsid w:val="000C5340"/>
    <w:rsid w:val="000C5ED7"/>
    <w:rsid w:val="000C666B"/>
    <w:rsid w:val="000C698D"/>
    <w:rsid w:val="000C6D6A"/>
    <w:rsid w:val="000D53A1"/>
    <w:rsid w:val="000D5747"/>
    <w:rsid w:val="000D5F73"/>
    <w:rsid w:val="000D74A2"/>
    <w:rsid w:val="000D7D17"/>
    <w:rsid w:val="000E009C"/>
    <w:rsid w:val="000E0B97"/>
    <w:rsid w:val="000E0E75"/>
    <w:rsid w:val="000E1C20"/>
    <w:rsid w:val="000E205E"/>
    <w:rsid w:val="000E2061"/>
    <w:rsid w:val="000E2302"/>
    <w:rsid w:val="000E35B1"/>
    <w:rsid w:val="000E37AD"/>
    <w:rsid w:val="000E51E7"/>
    <w:rsid w:val="000E61FC"/>
    <w:rsid w:val="000E65BF"/>
    <w:rsid w:val="000E6BAD"/>
    <w:rsid w:val="000E79B1"/>
    <w:rsid w:val="000F417A"/>
    <w:rsid w:val="000F528A"/>
    <w:rsid w:val="000F6123"/>
    <w:rsid w:val="000F7826"/>
    <w:rsid w:val="000F784F"/>
    <w:rsid w:val="000F7C2A"/>
    <w:rsid w:val="001006C4"/>
    <w:rsid w:val="001020AE"/>
    <w:rsid w:val="001021F2"/>
    <w:rsid w:val="00102FAA"/>
    <w:rsid w:val="001051A5"/>
    <w:rsid w:val="00105AD4"/>
    <w:rsid w:val="00106561"/>
    <w:rsid w:val="001067CE"/>
    <w:rsid w:val="00106B11"/>
    <w:rsid w:val="001070EC"/>
    <w:rsid w:val="00107C9D"/>
    <w:rsid w:val="00110C98"/>
    <w:rsid w:val="00111DDF"/>
    <w:rsid w:val="001139C2"/>
    <w:rsid w:val="001139E3"/>
    <w:rsid w:val="00113BBC"/>
    <w:rsid w:val="0011518E"/>
    <w:rsid w:val="00115914"/>
    <w:rsid w:val="001161F1"/>
    <w:rsid w:val="00120417"/>
    <w:rsid w:val="001218B9"/>
    <w:rsid w:val="00123D1C"/>
    <w:rsid w:val="00125604"/>
    <w:rsid w:val="00127C65"/>
    <w:rsid w:val="001310E0"/>
    <w:rsid w:val="0013306E"/>
    <w:rsid w:val="00136E9A"/>
    <w:rsid w:val="0013700A"/>
    <w:rsid w:val="00137B16"/>
    <w:rsid w:val="0014011B"/>
    <w:rsid w:val="00147E94"/>
    <w:rsid w:val="0015491A"/>
    <w:rsid w:val="00155424"/>
    <w:rsid w:val="001575F2"/>
    <w:rsid w:val="00161C10"/>
    <w:rsid w:val="00163ACD"/>
    <w:rsid w:val="00164058"/>
    <w:rsid w:val="001646A6"/>
    <w:rsid w:val="00166C91"/>
    <w:rsid w:val="00167740"/>
    <w:rsid w:val="00167F7E"/>
    <w:rsid w:val="0017127A"/>
    <w:rsid w:val="001717D0"/>
    <w:rsid w:val="00171911"/>
    <w:rsid w:val="00172479"/>
    <w:rsid w:val="001737B6"/>
    <w:rsid w:val="001748B0"/>
    <w:rsid w:val="001751B0"/>
    <w:rsid w:val="00177798"/>
    <w:rsid w:val="00177E2B"/>
    <w:rsid w:val="00181C04"/>
    <w:rsid w:val="00181FB0"/>
    <w:rsid w:val="00182CBD"/>
    <w:rsid w:val="00182E7B"/>
    <w:rsid w:val="00182FBE"/>
    <w:rsid w:val="00182FE3"/>
    <w:rsid w:val="00183289"/>
    <w:rsid w:val="001836D3"/>
    <w:rsid w:val="00183A31"/>
    <w:rsid w:val="00184C43"/>
    <w:rsid w:val="00190233"/>
    <w:rsid w:val="00190C0F"/>
    <w:rsid w:val="00192705"/>
    <w:rsid w:val="001936C0"/>
    <w:rsid w:val="001953E7"/>
    <w:rsid w:val="00196565"/>
    <w:rsid w:val="00196F0E"/>
    <w:rsid w:val="001A0FEC"/>
    <w:rsid w:val="001A1842"/>
    <w:rsid w:val="001A3422"/>
    <w:rsid w:val="001A56AA"/>
    <w:rsid w:val="001A5B6C"/>
    <w:rsid w:val="001A73F9"/>
    <w:rsid w:val="001A7B0F"/>
    <w:rsid w:val="001B1477"/>
    <w:rsid w:val="001C0C63"/>
    <w:rsid w:val="001C2435"/>
    <w:rsid w:val="001C42C6"/>
    <w:rsid w:val="001C74FE"/>
    <w:rsid w:val="001C7E81"/>
    <w:rsid w:val="001D1A2C"/>
    <w:rsid w:val="001D2A57"/>
    <w:rsid w:val="001D357A"/>
    <w:rsid w:val="001D51D2"/>
    <w:rsid w:val="001D6CFD"/>
    <w:rsid w:val="001E1059"/>
    <w:rsid w:val="001E1649"/>
    <w:rsid w:val="001E188B"/>
    <w:rsid w:val="001E270D"/>
    <w:rsid w:val="001E278D"/>
    <w:rsid w:val="001E2811"/>
    <w:rsid w:val="001E48FC"/>
    <w:rsid w:val="001E49DE"/>
    <w:rsid w:val="001F6BF4"/>
    <w:rsid w:val="001F7DC1"/>
    <w:rsid w:val="00201FC5"/>
    <w:rsid w:val="00203B88"/>
    <w:rsid w:val="00203F68"/>
    <w:rsid w:val="0020436E"/>
    <w:rsid w:val="00205BCF"/>
    <w:rsid w:val="002068B3"/>
    <w:rsid w:val="00206C19"/>
    <w:rsid w:val="002103C5"/>
    <w:rsid w:val="00210B62"/>
    <w:rsid w:val="002145E9"/>
    <w:rsid w:val="00214828"/>
    <w:rsid w:val="00215D7C"/>
    <w:rsid w:val="00215DBA"/>
    <w:rsid w:val="00217081"/>
    <w:rsid w:val="002170C1"/>
    <w:rsid w:val="00222A00"/>
    <w:rsid w:val="00222D70"/>
    <w:rsid w:val="0022398D"/>
    <w:rsid w:val="00224C8C"/>
    <w:rsid w:val="002254D0"/>
    <w:rsid w:val="0022565C"/>
    <w:rsid w:val="00227A2E"/>
    <w:rsid w:val="00237B39"/>
    <w:rsid w:val="00246541"/>
    <w:rsid w:val="00247765"/>
    <w:rsid w:val="00250F00"/>
    <w:rsid w:val="002513CB"/>
    <w:rsid w:val="00251530"/>
    <w:rsid w:val="00252F8F"/>
    <w:rsid w:val="002540FF"/>
    <w:rsid w:val="00255477"/>
    <w:rsid w:val="00255FEC"/>
    <w:rsid w:val="0025679D"/>
    <w:rsid w:val="0025772F"/>
    <w:rsid w:val="002626B0"/>
    <w:rsid w:val="002627D0"/>
    <w:rsid w:val="00262F3D"/>
    <w:rsid w:val="002671A8"/>
    <w:rsid w:val="002678F8"/>
    <w:rsid w:val="00270386"/>
    <w:rsid w:val="0027040A"/>
    <w:rsid w:val="00270416"/>
    <w:rsid w:val="00271793"/>
    <w:rsid w:val="00273C95"/>
    <w:rsid w:val="00274FEE"/>
    <w:rsid w:val="0028291A"/>
    <w:rsid w:val="0028551C"/>
    <w:rsid w:val="00286A7B"/>
    <w:rsid w:val="00287B31"/>
    <w:rsid w:val="00287B7C"/>
    <w:rsid w:val="002906B3"/>
    <w:rsid w:val="00294A55"/>
    <w:rsid w:val="00294D51"/>
    <w:rsid w:val="00294DC8"/>
    <w:rsid w:val="00296BFE"/>
    <w:rsid w:val="002A0545"/>
    <w:rsid w:val="002A16F8"/>
    <w:rsid w:val="002A1C84"/>
    <w:rsid w:val="002A2D44"/>
    <w:rsid w:val="002A31CD"/>
    <w:rsid w:val="002A4575"/>
    <w:rsid w:val="002A6F56"/>
    <w:rsid w:val="002A7184"/>
    <w:rsid w:val="002B0833"/>
    <w:rsid w:val="002B0ADC"/>
    <w:rsid w:val="002B0CFC"/>
    <w:rsid w:val="002B18DC"/>
    <w:rsid w:val="002B3D99"/>
    <w:rsid w:val="002B59F0"/>
    <w:rsid w:val="002B643A"/>
    <w:rsid w:val="002B6B96"/>
    <w:rsid w:val="002B6CB1"/>
    <w:rsid w:val="002B6F22"/>
    <w:rsid w:val="002C1202"/>
    <w:rsid w:val="002C2B28"/>
    <w:rsid w:val="002C361D"/>
    <w:rsid w:val="002C60ED"/>
    <w:rsid w:val="002D0537"/>
    <w:rsid w:val="002D2DE9"/>
    <w:rsid w:val="002D392E"/>
    <w:rsid w:val="002D3D56"/>
    <w:rsid w:val="002D43E4"/>
    <w:rsid w:val="002D47D1"/>
    <w:rsid w:val="002D5AC3"/>
    <w:rsid w:val="002D5BBF"/>
    <w:rsid w:val="002E02EA"/>
    <w:rsid w:val="002E1ADD"/>
    <w:rsid w:val="002E46E8"/>
    <w:rsid w:val="002E498D"/>
    <w:rsid w:val="002E7C2F"/>
    <w:rsid w:val="002F7E5A"/>
    <w:rsid w:val="0030008E"/>
    <w:rsid w:val="003034E9"/>
    <w:rsid w:val="00306510"/>
    <w:rsid w:val="003103CF"/>
    <w:rsid w:val="00311293"/>
    <w:rsid w:val="00311996"/>
    <w:rsid w:val="00313E03"/>
    <w:rsid w:val="00315A7E"/>
    <w:rsid w:val="0031666E"/>
    <w:rsid w:val="003168EE"/>
    <w:rsid w:val="00316F50"/>
    <w:rsid w:val="003172C2"/>
    <w:rsid w:val="003203BC"/>
    <w:rsid w:val="00320613"/>
    <w:rsid w:val="00323580"/>
    <w:rsid w:val="00323B43"/>
    <w:rsid w:val="00323E88"/>
    <w:rsid w:val="00323FC2"/>
    <w:rsid w:val="00324403"/>
    <w:rsid w:val="00324CDE"/>
    <w:rsid w:val="003267FC"/>
    <w:rsid w:val="0032730E"/>
    <w:rsid w:val="003273E8"/>
    <w:rsid w:val="00327D87"/>
    <w:rsid w:val="003328EE"/>
    <w:rsid w:val="00332939"/>
    <w:rsid w:val="003332F7"/>
    <w:rsid w:val="00333A03"/>
    <w:rsid w:val="00334742"/>
    <w:rsid w:val="00335935"/>
    <w:rsid w:val="00336F61"/>
    <w:rsid w:val="0033713A"/>
    <w:rsid w:val="003414DF"/>
    <w:rsid w:val="0034198F"/>
    <w:rsid w:val="003442E8"/>
    <w:rsid w:val="00345C65"/>
    <w:rsid w:val="003478C9"/>
    <w:rsid w:val="00347B62"/>
    <w:rsid w:val="00351D1B"/>
    <w:rsid w:val="00352771"/>
    <w:rsid w:val="00353541"/>
    <w:rsid w:val="003536C2"/>
    <w:rsid w:val="00354B7E"/>
    <w:rsid w:val="003563A7"/>
    <w:rsid w:val="003603F5"/>
    <w:rsid w:val="00363537"/>
    <w:rsid w:val="003650BB"/>
    <w:rsid w:val="00367606"/>
    <w:rsid w:val="003678C3"/>
    <w:rsid w:val="00367C54"/>
    <w:rsid w:val="00370118"/>
    <w:rsid w:val="003715C8"/>
    <w:rsid w:val="00371AEA"/>
    <w:rsid w:val="0037239C"/>
    <w:rsid w:val="0037281C"/>
    <w:rsid w:val="003728A5"/>
    <w:rsid w:val="00372AF6"/>
    <w:rsid w:val="003734A9"/>
    <w:rsid w:val="0037371E"/>
    <w:rsid w:val="00373BC8"/>
    <w:rsid w:val="003740C7"/>
    <w:rsid w:val="0037493D"/>
    <w:rsid w:val="00374B72"/>
    <w:rsid w:val="003763D0"/>
    <w:rsid w:val="003765C7"/>
    <w:rsid w:val="00377E8C"/>
    <w:rsid w:val="003815C1"/>
    <w:rsid w:val="00381A5F"/>
    <w:rsid w:val="003831C9"/>
    <w:rsid w:val="0038332A"/>
    <w:rsid w:val="00383CEF"/>
    <w:rsid w:val="00384E2A"/>
    <w:rsid w:val="003855D0"/>
    <w:rsid w:val="0039162E"/>
    <w:rsid w:val="00394485"/>
    <w:rsid w:val="00394860"/>
    <w:rsid w:val="00396104"/>
    <w:rsid w:val="003A22C9"/>
    <w:rsid w:val="003A264A"/>
    <w:rsid w:val="003A7C97"/>
    <w:rsid w:val="003B3D99"/>
    <w:rsid w:val="003B51C2"/>
    <w:rsid w:val="003B7B83"/>
    <w:rsid w:val="003C1BB3"/>
    <w:rsid w:val="003C3259"/>
    <w:rsid w:val="003C50D4"/>
    <w:rsid w:val="003C588F"/>
    <w:rsid w:val="003C5C06"/>
    <w:rsid w:val="003C61D4"/>
    <w:rsid w:val="003C6E98"/>
    <w:rsid w:val="003C6F1C"/>
    <w:rsid w:val="003C7F37"/>
    <w:rsid w:val="003D04BE"/>
    <w:rsid w:val="003D08A0"/>
    <w:rsid w:val="003D167A"/>
    <w:rsid w:val="003D1B71"/>
    <w:rsid w:val="003D1D5E"/>
    <w:rsid w:val="003D24B0"/>
    <w:rsid w:val="003D2831"/>
    <w:rsid w:val="003D4E0E"/>
    <w:rsid w:val="003D55AF"/>
    <w:rsid w:val="003D6314"/>
    <w:rsid w:val="003D6B94"/>
    <w:rsid w:val="003D7C40"/>
    <w:rsid w:val="003E1F27"/>
    <w:rsid w:val="003E3247"/>
    <w:rsid w:val="003E3F67"/>
    <w:rsid w:val="003E40E8"/>
    <w:rsid w:val="003E46C7"/>
    <w:rsid w:val="003E4D1C"/>
    <w:rsid w:val="003E69B2"/>
    <w:rsid w:val="003F0838"/>
    <w:rsid w:val="003F1AB2"/>
    <w:rsid w:val="003F475B"/>
    <w:rsid w:val="003F4FAC"/>
    <w:rsid w:val="003F563A"/>
    <w:rsid w:val="003F59F4"/>
    <w:rsid w:val="00400A7B"/>
    <w:rsid w:val="004015FA"/>
    <w:rsid w:val="00402A02"/>
    <w:rsid w:val="00403641"/>
    <w:rsid w:val="00403E2E"/>
    <w:rsid w:val="004040AE"/>
    <w:rsid w:val="0040438E"/>
    <w:rsid w:val="004054A9"/>
    <w:rsid w:val="004070F6"/>
    <w:rsid w:val="0041018F"/>
    <w:rsid w:val="00411AD1"/>
    <w:rsid w:val="00411B17"/>
    <w:rsid w:val="00411DAF"/>
    <w:rsid w:val="004124C9"/>
    <w:rsid w:val="00413013"/>
    <w:rsid w:val="0041306A"/>
    <w:rsid w:val="00413888"/>
    <w:rsid w:val="0041399B"/>
    <w:rsid w:val="00413D93"/>
    <w:rsid w:val="00415A4C"/>
    <w:rsid w:val="00415AC1"/>
    <w:rsid w:val="00417E4D"/>
    <w:rsid w:val="00422386"/>
    <w:rsid w:val="00423A72"/>
    <w:rsid w:val="00424B03"/>
    <w:rsid w:val="00424B8A"/>
    <w:rsid w:val="0042504B"/>
    <w:rsid w:val="0042586D"/>
    <w:rsid w:val="0042643E"/>
    <w:rsid w:val="0042666B"/>
    <w:rsid w:val="00426BCA"/>
    <w:rsid w:val="0042737F"/>
    <w:rsid w:val="00431206"/>
    <w:rsid w:val="00431438"/>
    <w:rsid w:val="00431DC5"/>
    <w:rsid w:val="00434585"/>
    <w:rsid w:val="00434E28"/>
    <w:rsid w:val="00435759"/>
    <w:rsid w:val="00436696"/>
    <w:rsid w:val="00436C62"/>
    <w:rsid w:val="00440628"/>
    <w:rsid w:val="00440C56"/>
    <w:rsid w:val="00441AD1"/>
    <w:rsid w:val="00442C24"/>
    <w:rsid w:val="00444FC7"/>
    <w:rsid w:val="00445582"/>
    <w:rsid w:val="0044602B"/>
    <w:rsid w:val="004468EE"/>
    <w:rsid w:val="00446945"/>
    <w:rsid w:val="00446D99"/>
    <w:rsid w:val="00447161"/>
    <w:rsid w:val="00447BB6"/>
    <w:rsid w:val="0045148F"/>
    <w:rsid w:val="004515A8"/>
    <w:rsid w:val="004518B1"/>
    <w:rsid w:val="00452BA2"/>
    <w:rsid w:val="004537ED"/>
    <w:rsid w:val="00453A53"/>
    <w:rsid w:val="00454290"/>
    <w:rsid w:val="004559A3"/>
    <w:rsid w:val="004561E8"/>
    <w:rsid w:val="0045700B"/>
    <w:rsid w:val="00463282"/>
    <w:rsid w:val="0046467A"/>
    <w:rsid w:val="00465A0C"/>
    <w:rsid w:val="00466D07"/>
    <w:rsid w:val="00470B1C"/>
    <w:rsid w:val="004720F9"/>
    <w:rsid w:val="004750DA"/>
    <w:rsid w:val="00476475"/>
    <w:rsid w:val="00476801"/>
    <w:rsid w:val="004858F3"/>
    <w:rsid w:val="004872D4"/>
    <w:rsid w:val="00490E33"/>
    <w:rsid w:val="004911BF"/>
    <w:rsid w:val="00491436"/>
    <w:rsid w:val="00491579"/>
    <w:rsid w:val="004929F7"/>
    <w:rsid w:val="00493E65"/>
    <w:rsid w:val="00496EAB"/>
    <w:rsid w:val="00497803"/>
    <w:rsid w:val="00497E20"/>
    <w:rsid w:val="004A05DE"/>
    <w:rsid w:val="004A1C36"/>
    <w:rsid w:val="004A2F11"/>
    <w:rsid w:val="004A3825"/>
    <w:rsid w:val="004A458A"/>
    <w:rsid w:val="004A55F4"/>
    <w:rsid w:val="004A60E5"/>
    <w:rsid w:val="004A68B8"/>
    <w:rsid w:val="004A793F"/>
    <w:rsid w:val="004B1497"/>
    <w:rsid w:val="004B462A"/>
    <w:rsid w:val="004B4883"/>
    <w:rsid w:val="004B4EA9"/>
    <w:rsid w:val="004B58AF"/>
    <w:rsid w:val="004B6E2F"/>
    <w:rsid w:val="004C09B0"/>
    <w:rsid w:val="004C0A4F"/>
    <w:rsid w:val="004C0D64"/>
    <w:rsid w:val="004C19FA"/>
    <w:rsid w:val="004C359A"/>
    <w:rsid w:val="004C3E29"/>
    <w:rsid w:val="004D1115"/>
    <w:rsid w:val="004D3969"/>
    <w:rsid w:val="004D5008"/>
    <w:rsid w:val="004D5872"/>
    <w:rsid w:val="004D5CC5"/>
    <w:rsid w:val="004D6F9F"/>
    <w:rsid w:val="004D7592"/>
    <w:rsid w:val="004D7C8A"/>
    <w:rsid w:val="004E162E"/>
    <w:rsid w:val="004E21B6"/>
    <w:rsid w:val="004E2CE5"/>
    <w:rsid w:val="004E337E"/>
    <w:rsid w:val="004E427B"/>
    <w:rsid w:val="004E47DD"/>
    <w:rsid w:val="004E53CE"/>
    <w:rsid w:val="004E6418"/>
    <w:rsid w:val="004F0507"/>
    <w:rsid w:val="004F0FF9"/>
    <w:rsid w:val="004F1D93"/>
    <w:rsid w:val="004F3A93"/>
    <w:rsid w:val="004F3EA7"/>
    <w:rsid w:val="004F4032"/>
    <w:rsid w:val="004F409C"/>
    <w:rsid w:val="004F58ED"/>
    <w:rsid w:val="005008DB"/>
    <w:rsid w:val="00507647"/>
    <w:rsid w:val="00507E4E"/>
    <w:rsid w:val="00512385"/>
    <w:rsid w:val="00513AD1"/>
    <w:rsid w:val="00516533"/>
    <w:rsid w:val="0051771D"/>
    <w:rsid w:val="005216AD"/>
    <w:rsid w:val="00521E7C"/>
    <w:rsid w:val="005239C5"/>
    <w:rsid w:val="00525213"/>
    <w:rsid w:val="005255BD"/>
    <w:rsid w:val="00525E91"/>
    <w:rsid w:val="0052657D"/>
    <w:rsid w:val="00527CEB"/>
    <w:rsid w:val="00530DF9"/>
    <w:rsid w:val="00531DC9"/>
    <w:rsid w:val="00531ED0"/>
    <w:rsid w:val="00533358"/>
    <w:rsid w:val="00533F70"/>
    <w:rsid w:val="00534042"/>
    <w:rsid w:val="005358B8"/>
    <w:rsid w:val="00537812"/>
    <w:rsid w:val="00537DE8"/>
    <w:rsid w:val="00540AEE"/>
    <w:rsid w:val="00540D1B"/>
    <w:rsid w:val="0054205E"/>
    <w:rsid w:val="00542CAB"/>
    <w:rsid w:val="00542F44"/>
    <w:rsid w:val="0054435E"/>
    <w:rsid w:val="00544959"/>
    <w:rsid w:val="005450D0"/>
    <w:rsid w:val="00545339"/>
    <w:rsid w:val="00553327"/>
    <w:rsid w:val="00553B59"/>
    <w:rsid w:val="00554A0B"/>
    <w:rsid w:val="00555897"/>
    <w:rsid w:val="00555A72"/>
    <w:rsid w:val="005572F7"/>
    <w:rsid w:val="00557C9B"/>
    <w:rsid w:val="00561846"/>
    <w:rsid w:val="00562738"/>
    <w:rsid w:val="00563C7F"/>
    <w:rsid w:val="005650C4"/>
    <w:rsid w:val="00567B89"/>
    <w:rsid w:val="00567C9E"/>
    <w:rsid w:val="00570501"/>
    <w:rsid w:val="00570865"/>
    <w:rsid w:val="00571D19"/>
    <w:rsid w:val="00572BD1"/>
    <w:rsid w:val="0057431E"/>
    <w:rsid w:val="00574711"/>
    <w:rsid w:val="0057533C"/>
    <w:rsid w:val="005760D7"/>
    <w:rsid w:val="00580082"/>
    <w:rsid w:val="00580D09"/>
    <w:rsid w:val="005815AD"/>
    <w:rsid w:val="005819A4"/>
    <w:rsid w:val="00582B84"/>
    <w:rsid w:val="00584842"/>
    <w:rsid w:val="00584B75"/>
    <w:rsid w:val="005861DB"/>
    <w:rsid w:val="00586B32"/>
    <w:rsid w:val="00587EE2"/>
    <w:rsid w:val="00593515"/>
    <w:rsid w:val="005943DB"/>
    <w:rsid w:val="00594EE7"/>
    <w:rsid w:val="005969F0"/>
    <w:rsid w:val="005A3747"/>
    <w:rsid w:val="005A38CF"/>
    <w:rsid w:val="005A4BDC"/>
    <w:rsid w:val="005A53B6"/>
    <w:rsid w:val="005A7369"/>
    <w:rsid w:val="005A7827"/>
    <w:rsid w:val="005B0AD9"/>
    <w:rsid w:val="005B0DE3"/>
    <w:rsid w:val="005B113A"/>
    <w:rsid w:val="005B2ED2"/>
    <w:rsid w:val="005B3F24"/>
    <w:rsid w:val="005B4A92"/>
    <w:rsid w:val="005B5412"/>
    <w:rsid w:val="005B5B40"/>
    <w:rsid w:val="005B61A0"/>
    <w:rsid w:val="005C166D"/>
    <w:rsid w:val="005C4290"/>
    <w:rsid w:val="005C467F"/>
    <w:rsid w:val="005C46B8"/>
    <w:rsid w:val="005C4768"/>
    <w:rsid w:val="005C4C0F"/>
    <w:rsid w:val="005C6252"/>
    <w:rsid w:val="005C68B1"/>
    <w:rsid w:val="005C76E2"/>
    <w:rsid w:val="005C77B2"/>
    <w:rsid w:val="005D1489"/>
    <w:rsid w:val="005D41C3"/>
    <w:rsid w:val="005D5C1C"/>
    <w:rsid w:val="005D7892"/>
    <w:rsid w:val="005D794E"/>
    <w:rsid w:val="005D7C4C"/>
    <w:rsid w:val="005E1FB1"/>
    <w:rsid w:val="005E4055"/>
    <w:rsid w:val="005E50B5"/>
    <w:rsid w:val="005E58EA"/>
    <w:rsid w:val="005E5C13"/>
    <w:rsid w:val="005E5DBC"/>
    <w:rsid w:val="005E6591"/>
    <w:rsid w:val="005F0CBE"/>
    <w:rsid w:val="005F22C8"/>
    <w:rsid w:val="005F2D6F"/>
    <w:rsid w:val="005F3CB7"/>
    <w:rsid w:val="005F54A9"/>
    <w:rsid w:val="0060062E"/>
    <w:rsid w:val="00600AE9"/>
    <w:rsid w:val="00601150"/>
    <w:rsid w:val="00601670"/>
    <w:rsid w:val="0060198B"/>
    <w:rsid w:val="00602279"/>
    <w:rsid w:val="00602C9A"/>
    <w:rsid w:val="00603334"/>
    <w:rsid w:val="00604016"/>
    <w:rsid w:val="0061230E"/>
    <w:rsid w:val="00612D05"/>
    <w:rsid w:val="006143FA"/>
    <w:rsid w:val="00616A92"/>
    <w:rsid w:val="0062043E"/>
    <w:rsid w:val="00623B5B"/>
    <w:rsid w:val="0062725D"/>
    <w:rsid w:val="00632BA6"/>
    <w:rsid w:val="00634944"/>
    <w:rsid w:val="006360F5"/>
    <w:rsid w:val="00636564"/>
    <w:rsid w:val="00637C98"/>
    <w:rsid w:val="00640256"/>
    <w:rsid w:val="00640A1E"/>
    <w:rsid w:val="00641C69"/>
    <w:rsid w:val="00642339"/>
    <w:rsid w:val="00642CA5"/>
    <w:rsid w:val="00643A51"/>
    <w:rsid w:val="0064457F"/>
    <w:rsid w:val="00646823"/>
    <w:rsid w:val="0065033D"/>
    <w:rsid w:val="00650395"/>
    <w:rsid w:val="0065141F"/>
    <w:rsid w:val="00653167"/>
    <w:rsid w:val="00653789"/>
    <w:rsid w:val="00655108"/>
    <w:rsid w:val="00657F51"/>
    <w:rsid w:val="006605CE"/>
    <w:rsid w:val="006667E9"/>
    <w:rsid w:val="0066789A"/>
    <w:rsid w:val="00667BD1"/>
    <w:rsid w:val="00672D23"/>
    <w:rsid w:val="00673588"/>
    <w:rsid w:val="00673F29"/>
    <w:rsid w:val="00675BFE"/>
    <w:rsid w:val="006763CC"/>
    <w:rsid w:val="00676418"/>
    <w:rsid w:val="00677AB8"/>
    <w:rsid w:val="00680FE2"/>
    <w:rsid w:val="00682EE5"/>
    <w:rsid w:val="006843EB"/>
    <w:rsid w:val="006857B1"/>
    <w:rsid w:val="006870D8"/>
    <w:rsid w:val="00687A8E"/>
    <w:rsid w:val="006916CF"/>
    <w:rsid w:val="00691FA3"/>
    <w:rsid w:val="00692B4D"/>
    <w:rsid w:val="00692B92"/>
    <w:rsid w:val="00692D00"/>
    <w:rsid w:val="006938BC"/>
    <w:rsid w:val="006940E4"/>
    <w:rsid w:val="00694B40"/>
    <w:rsid w:val="00695B8C"/>
    <w:rsid w:val="006961DB"/>
    <w:rsid w:val="00696E1B"/>
    <w:rsid w:val="00696EC4"/>
    <w:rsid w:val="006971C0"/>
    <w:rsid w:val="00697C9E"/>
    <w:rsid w:val="006A09DD"/>
    <w:rsid w:val="006A36D6"/>
    <w:rsid w:val="006A4CD1"/>
    <w:rsid w:val="006A4F86"/>
    <w:rsid w:val="006A5A38"/>
    <w:rsid w:val="006A66D4"/>
    <w:rsid w:val="006A6CE5"/>
    <w:rsid w:val="006B13ED"/>
    <w:rsid w:val="006B2732"/>
    <w:rsid w:val="006B288E"/>
    <w:rsid w:val="006B3138"/>
    <w:rsid w:val="006B34C6"/>
    <w:rsid w:val="006B3BAB"/>
    <w:rsid w:val="006B48A8"/>
    <w:rsid w:val="006B4B61"/>
    <w:rsid w:val="006B7FC6"/>
    <w:rsid w:val="006C03A5"/>
    <w:rsid w:val="006C1477"/>
    <w:rsid w:val="006C4311"/>
    <w:rsid w:val="006C47FA"/>
    <w:rsid w:val="006C554C"/>
    <w:rsid w:val="006C578A"/>
    <w:rsid w:val="006C57EB"/>
    <w:rsid w:val="006C5CE3"/>
    <w:rsid w:val="006C7484"/>
    <w:rsid w:val="006D0AFF"/>
    <w:rsid w:val="006D3705"/>
    <w:rsid w:val="006D4316"/>
    <w:rsid w:val="006D4AB9"/>
    <w:rsid w:val="006D5151"/>
    <w:rsid w:val="006D56D1"/>
    <w:rsid w:val="006D60E2"/>
    <w:rsid w:val="006D7A8D"/>
    <w:rsid w:val="006E01FA"/>
    <w:rsid w:val="006E1D5A"/>
    <w:rsid w:val="006E1D66"/>
    <w:rsid w:val="006E2F0C"/>
    <w:rsid w:val="006E3021"/>
    <w:rsid w:val="006E4475"/>
    <w:rsid w:val="006F11C6"/>
    <w:rsid w:val="006F1945"/>
    <w:rsid w:val="006F3E43"/>
    <w:rsid w:val="006F7074"/>
    <w:rsid w:val="006F724E"/>
    <w:rsid w:val="00701AE3"/>
    <w:rsid w:val="00702086"/>
    <w:rsid w:val="0070225A"/>
    <w:rsid w:val="00702A76"/>
    <w:rsid w:val="0070547F"/>
    <w:rsid w:val="00706A79"/>
    <w:rsid w:val="00707EB2"/>
    <w:rsid w:val="007135D1"/>
    <w:rsid w:val="00715A31"/>
    <w:rsid w:val="00715C49"/>
    <w:rsid w:val="00716BDB"/>
    <w:rsid w:val="007233FF"/>
    <w:rsid w:val="00724573"/>
    <w:rsid w:val="00724B1A"/>
    <w:rsid w:val="00725772"/>
    <w:rsid w:val="00726A46"/>
    <w:rsid w:val="0072705A"/>
    <w:rsid w:val="00727E1A"/>
    <w:rsid w:val="00730BF1"/>
    <w:rsid w:val="00731093"/>
    <w:rsid w:val="00731BFF"/>
    <w:rsid w:val="0073289A"/>
    <w:rsid w:val="007336C3"/>
    <w:rsid w:val="007367C1"/>
    <w:rsid w:val="00737BDD"/>
    <w:rsid w:val="00741614"/>
    <w:rsid w:val="00745FDF"/>
    <w:rsid w:val="0074637C"/>
    <w:rsid w:val="00750505"/>
    <w:rsid w:val="00751A39"/>
    <w:rsid w:val="0075420D"/>
    <w:rsid w:val="00754BD9"/>
    <w:rsid w:val="00755100"/>
    <w:rsid w:val="0075550B"/>
    <w:rsid w:val="00755615"/>
    <w:rsid w:val="00755ED3"/>
    <w:rsid w:val="00757651"/>
    <w:rsid w:val="00757A3A"/>
    <w:rsid w:val="00757F5E"/>
    <w:rsid w:val="00760F4E"/>
    <w:rsid w:val="00761629"/>
    <w:rsid w:val="00761D88"/>
    <w:rsid w:val="00764962"/>
    <w:rsid w:val="007654EF"/>
    <w:rsid w:val="0076610E"/>
    <w:rsid w:val="00766125"/>
    <w:rsid w:val="007703BD"/>
    <w:rsid w:val="00773C51"/>
    <w:rsid w:val="00774094"/>
    <w:rsid w:val="00776486"/>
    <w:rsid w:val="00776564"/>
    <w:rsid w:val="007814B9"/>
    <w:rsid w:val="00781995"/>
    <w:rsid w:val="00782560"/>
    <w:rsid w:val="007827F5"/>
    <w:rsid w:val="007859EC"/>
    <w:rsid w:val="00786AF8"/>
    <w:rsid w:val="0078723C"/>
    <w:rsid w:val="00790D9E"/>
    <w:rsid w:val="007925F4"/>
    <w:rsid w:val="00793D47"/>
    <w:rsid w:val="00796824"/>
    <w:rsid w:val="00796F63"/>
    <w:rsid w:val="00797402"/>
    <w:rsid w:val="00797EC5"/>
    <w:rsid w:val="007A2C7B"/>
    <w:rsid w:val="007A3FD5"/>
    <w:rsid w:val="007A40C4"/>
    <w:rsid w:val="007A44D5"/>
    <w:rsid w:val="007A458F"/>
    <w:rsid w:val="007A6B00"/>
    <w:rsid w:val="007B08FD"/>
    <w:rsid w:val="007B1068"/>
    <w:rsid w:val="007B59F6"/>
    <w:rsid w:val="007C1E2E"/>
    <w:rsid w:val="007C23B0"/>
    <w:rsid w:val="007C4063"/>
    <w:rsid w:val="007C4B50"/>
    <w:rsid w:val="007C6549"/>
    <w:rsid w:val="007C6684"/>
    <w:rsid w:val="007C72DC"/>
    <w:rsid w:val="007D2F4F"/>
    <w:rsid w:val="007D47EC"/>
    <w:rsid w:val="007D4CED"/>
    <w:rsid w:val="007D4F41"/>
    <w:rsid w:val="007D58BB"/>
    <w:rsid w:val="007D6824"/>
    <w:rsid w:val="007D693F"/>
    <w:rsid w:val="007D72FC"/>
    <w:rsid w:val="007E164F"/>
    <w:rsid w:val="007E318E"/>
    <w:rsid w:val="007E5B41"/>
    <w:rsid w:val="007E5EA8"/>
    <w:rsid w:val="007E707F"/>
    <w:rsid w:val="007E7C13"/>
    <w:rsid w:val="007F01EC"/>
    <w:rsid w:val="007F0D7A"/>
    <w:rsid w:val="007F3198"/>
    <w:rsid w:val="007F3A77"/>
    <w:rsid w:val="007F3A91"/>
    <w:rsid w:val="007F694D"/>
    <w:rsid w:val="007F6FA4"/>
    <w:rsid w:val="007F75E3"/>
    <w:rsid w:val="007F7D0E"/>
    <w:rsid w:val="00801F78"/>
    <w:rsid w:val="00802904"/>
    <w:rsid w:val="00802A2E"/>
    <w:rsid w:val="00802BAC"/>
    <w:rsid w:val="00803933"/>
    <w:rsid w:val="0080443F"/>
    <w:rsid w:val="008047CA"/>
    <w:rsid w:val="00804965"/>
    <w:rsid w:val="00804AD1"/>
    <w:rsid w:val="00810722"/>
    <w:rsid w:val="008109E4"/>
    <w:rsid w:val="00810FE5"/>
    <w:rsid w:val="00812340"/>
    <w:rsid w:val="00813380"/>
    <w:rsid w:val="00813580"/>
    <w:rsid w:val="008161A7"/>
    <w:rsid w:val="008171F8"/>
    <w:rsid w:val="0081736F"/>
    <w:rsid w:val="00817A74"/>
    <w:rsid w:val="00824C43"/>
    <w:rsid w:val="00824D83"/>
    <w:rsid w:val="008251B4"/>
    <w:rsid w:val="008268A9"/>
    <w:rsid w:val="00830728"/>
    <w:rsid w:val="0083075E"/>
    <w:rsid w:val="00831B23"/>
    <w:rsid w:val="00832771"/>
    <w:rsid w:val="00832E10"/>
    <w:rsid w:val="008362EB"/>
    <w:rsid w:val="00836983"/>
    <w:rsid w:val="008401EA"/>
    <w:rsid w:val="008414D4"/>
    <w:rsid w:val="0084489D"/>
    <w:rsid w:val="00844BAC"/>
    <w:rsid w:val="008451A2"/>
    <w:rsid w:val="00847309"/>
    <w:rsid w:val="008500DD"/>
    <w:rsid w:val="00851505"/>
    <w:rsid w:val="00852CE3"/>
    <w:rsid w:val="0085391E"/>
    <w:rsid w:val="008552AD"/>
    <w:rsid w:val="008555EF"/>
    <w:rsid w:val="00855751"/>
    <w:rsid w:val="00861061"/>
    <w:rsid w:val="0086216F"/>
    <w:rsid w:val="00862215"/>
    <w:rsid w:val="008632DB"/>
    <w:rsid w:val="00865CBF"/>
    <w:rsid w:val="00866BB6"/>
    <w:rsid w:val="00870190"/>
    <w:rsid w:val="00873848"/>
    <w:rsid w:val="0087474C"/>
    <w:rsid w:val="008752B9"/>
    <w:rsid w:val="00875A7A"/>
    <w:rsid w:val="00877707"/>
    <w:rsid w:val="00881EF9"/>
    <w:rsid w:val="00882A08"/>
    <w:rsid w:val="0088563F"/>
    <w:rsid w:val="00885B07"/>
    <w:rsid w:val="008861C6"/>
    <w:rsid w:val="00887471"/>
    <w:rsid w:val="00887CDB"/>
    <w:rsid w:val="00890853"/>
    <w:rsid w:val="00890878"/>
    <w:rsid w:val="00890CA7"/>
    <w:rsid w:val="008925FF"/>
    <w:rsid w:val="00896714"/>
    <w:rsid w:val="008A2C92"/>
    <w:rsid w:val="008A2F20"/>
    <w:rsid w:val="008B0F91"/>
    <w:rsid w:val="008B4ACA"/>
    <w:rsid w:val="008B4E31"/>
    <w:rsid w:val="008B5C97"/>
    <w:rsid w:val="008B62B4"/>
    <w:rsid w:val="008B682B"/>
    <w:rsid w:val="008B6A6B"/>
    <w:rsid w:val="008B71F6"/>
    <w:rsid w:val="008B7A08"/>
    <w:rsid w:val="008B7BB9"/>
    <w:rsid w:val="008C2CB1"/>
    <w:rsid w:val="008C40F4"/>
    <w:rsid w:val="008C565F"/>
    <w:rsid w:val="008C56D4"/>
    <w:rsid w:val="008C578F"/>
    <w:rsid w:val="008C68C6"/>
    <w:rsid w:val="008C69CE"/>
    <w:rsid w:val="008C76D3"/>
    <w:rsid w:val="008C7A00"/>
    <w:rsid w:val="008D0593"/>
    <w:rsid w:val="008D07EF"/>
    <w:rsid w:val="008D08EC"/>
    <w:rsid w:val="008D44AA"/>
    <w:rsid w:val="008D4F57"/>
    <w:rsid w:val="008D5B72"/>
    <w:rsid w:val="008D63B6"/>
    <w:rsid w:val="008D6906"/>
    <w:rsid w:val="008D7717"/>
    <w:rsid w:val="008E2AAA"/>
    <w:rsid w:val="008E3376"/>
    <w:rsid w:val="008E4024"/>
    <w:rsid w:val="008E6FEE"/>
    <w:rsid w:val="008F0285"/>
    <w:rsid w:val="008F1F93"/>
    <w:rsid w:val="008F26F4"/>
    <w:rsid w:val="008F292B"/>
    <w:rsid w:val="008F2B7A"/>
    <w:rsid w:val="008F47AE"/>
    <w:rsid w:val="008F4BCF"/>
    <w:rsid w:val="008F5516"/>
    <w:rsid w:val="008F737E"/>
    <w:rsid w:val="00901470"/>
    <w:rsid w:val="00901FC5"/>
    <w:rsid w:val="009028AD"/>
    <w:rsid w:val="00904231"/>
    <w:rsid w:val="00905331"/>
    <w:rsid w:val="00905354"/>
    <w:rsid w:val="00905407"/>
    <w:rsid w:val="00905FD4"/>
    <w:rsid w:val="00910644"/>
    <w:rsid w:val="009133FF"/>
    <w:rsid w:val="009155CD"/>
    <w:rsid w:val="00917E2C"/>
    <w:rsid w:val="00925A06"/>
    <w:rsid w:val="0092741B"/>
    <w:rsid w:val="00927BD7"/>
    <w:rsid w:val="00930393"/>
    <w:rsid w:val="0093098C"/>
    <w:rsid w:val="00930B3A"/>
    <w:rsid w:val="00930CEF"/>
    <w:rsid w:val="0093102B"/>
    <w:rsid w:val="009319C5"/>
    <w:rsid w:val="00932923"/>
    <w:rsid w:val="00933214"/>
    <w:rsid w:val="009333C1"/>
    <w:rsid w:val="009348A1"/>
    <w:rsid w:val="0093594C"/>
    <w:rsid w:val="009376E7"/>
    <w:rsid w:val="00937809"/>
    <w:rsid w:val="009428DE"/>
    <w:rsid w:val="00943478"/>
    <w:rsid w:val="00946C2F"/>
    <w:rsid w:val="00947BF1"/>
    <w:rsid w:val="009507E8"/>
    <w:rsid w:val="00950867"/>
    <w:rsid w:val="00952781"/>
    <w:rsid w:val="009536DF"/>
    <w:rsid w:val="00955B2C"/>
    <w:rsid w:val="00956E9F"/>
    <w:rsid w:val="00961C94"/>
    <w:rsid w:val="00962E0E"/>
    <w:rsid w:val="00963658"/>
    <w:rsid w:val="00964230"/>
    <w:rsid w:val="00964B06"/>
    <w:rsid w:val="00964C8E"/>
    <w:rsid w:val="00965A42"/>
    <w:rsid w:val="00966E48"/>
    <w:rsid w:val="00970678"/>
    <w:rsid w:val="00972431"/>
    <w:rsid w:val="00972E3E"/>
    <w:rsid w:val="009734A2"/>
    <w:rsid w:val="00974701"/>
    <w:rsid w:val="009751AE"/>
    <w:rsid w:val="009812A7"/>
    <w:rsid w:val="009820B9"/>
    <w:rsid w:val="00982332"/>
    <w:rsid w:val="0098241B"/>
    <w:rsid w:val="00982980"/>
    <w:rsid w:val="00982DB9"/>
    <w:rsid w:val="009852AA"/>
    <w:rsid w:val="00985ACF"/>
    <w:rsid w:val="0099031D"/>
    <w:rsid w:val="00994E13"/>
    <w:rsid w:val="00995A6D"/>
    <w:rsid w:val="00997BC5"/>
    <w:rsid w:val="009A1FB0"/>
    <w:rsid w:val="009A35EB"/>
    <w:rsid w:val="009A3D0D"/>
    <w:rsid w:val="009A3F90"/>
    <w:rsid w:val="009A42F7"/>
    <w:rsid w:val="009A6A35"/>
    <w:rsid w:val="009A7C82"/>
    <w:rsid w:val="009B039B"/>
    <w:rsid w:val="009B0772"/>
    <w:rsid w:val="009B154C"/>
    <w:rsid w:val="009B1C84"/>
    <w:rsid w:val="009B330C"/>
    <w:rsid w:val="009B367A"/>
    <w:rsid w:val="009B7342"/>
    <w:rsid w:val="009C04A4"/>
    <w:rsid w:val="009C04C4"/>
    <w:rsid w:val="009C07A9"/>
    <w:rsid w:val="009C125B"/>
    <w:rsid w:val="009C2499"/>
    <w:rsid w:val="009C2F57"/>
    <w:rsid w:val="009C50BF"/>
    <w:rsid w:val="009C5177"/>
    <w:rsid w:val="009C6443"/>
    <w:rsid w:val="009C7CCF"/>
    <w:rsid w:val="009D0044"/>
    <w:rsid w:val="009D1500"/>
    <w:rsid w:val="009D395F"/>
    <w:rsid w:val="009D4AD7"/>
    <w:rsid w:val="009D526D"/>
    <w:rsid w:val="009D6877"/>
    <w:rsid w:val="009E1849"/>
    <w:rsid w:val="009E3193"/>
    <w:rsid w:val="009E33A3"/>
    <w:rsid w:val="009E47A4"/>
    <w:rsid w:val="009E5D65"/>
    <w:rsid w:val="009E6337"/>
    <w:rsid w:val="009E7872"/>
    <w:rsid w:val="009E7CA5"/>
    <w:rsid w:val="009F0BB4"/>
    <w:rsid w:val="009F1945"/>
    <w:rsid w:val="009F1CDB"/>
    <w:rsid w:val="009F1DBF"/>
    <w:rsid w:val="009F2E98"/>
    <w:rsid w:val="009F3B24"/>
    <w:rsid w:val="009F4C6E"/>
    <w:rsid w:val="009F52D1"/>
    <w:rsid w:val="009F6E79"/>
    <w:rsid w:val="00A00388"/>
    <w:rsid w:val="00A00D58"/>
    <w:rsid w:val="00A01506"/>
    <w:rsid w:val="00A01566"/>
    <w:rsid w:val="00A0191D"/>
    <w:rsid w:val="00A0207B"/>
    <w:rsid w:val="00A02BC9"/>
    <w:rsid w:val="00A03E9F"/>
    <w:rsid w:val="00A0569F"/>
    <w:rsid w:val="00A059F8"/>
    <w:rsid w:val="00A06539"/>
    <w:rsid w:val="00A1259D"/>
    <w:rsid w:val="00A1330E"/>
    <w:rsid w:val="00A14905"/>
    <w:rsid w:val="00A176A9"/>
    <w:rsid w:val="00A2311A"/>
    <w:rsid w:val="00A25711"/>
    <w:rsid w:val="00A261C8"/>
    <w:rsid w:val="00A26782"/>
    <w:rsid w:val="00A26B98"/>
    <w:rsid w:val="00A2711F"/>
    <w:rsid w:val="00A31A78"/>
    <w:rsid w:val="00A338F6"/>
    <w:rsid w:val="00A34466"/>
    <w:rsid w:val="00A34DD8"/>
    <w:rsid w:val="00A354D6"/>
    <w:rsid w:val="00A358AB"/>
    <w:rsid w:val="00A368FC"/>
    <w:rsid w:val="00A37351"/>
    <w:rsid w:val="00A37BBB"/>
    <w:rsid w:val="00A37FF6"/>
    <w:rsid w:val="00A406EF"/>
    <w:rsid w:val="00A40F84"/>
    <w:rsid w:val="00A41814"/>
    <w:rsid w:val="00A43559"/>
    <w:rsid w:val="00A446FE"/>
    <w:rsid w:val="00A45243"/>
    <w:rsid w:val="00A4594C"/>
    <w:rsid w:val="00A46BD7"/>
    <w:rsid w:val="00A46E39"/>
    <w:rsid w:val="00A502AB"/>
    <w:rsid w:val="00A50765"/>
    <w:rsid w:val="00A55667"/>
    <w:rsid w:val="00A56539"/>
    <w:rsid w:val="00A56B02"/>
    <w:rsid w:val="00A5759E"/>
    <w:rsid w:val="00A60760"/>
    <w:rsid w:val="00A616DE"/>
    <w:rsid w:val="00A62026"/>
    <w:rsid w:val="00A62236"/>
    <w:rsid w:val="00A62F0E"/>
    <w:rsid w:val="00A63490"/>
    <w:rsid w:val="00A63AF6"/>
    <w:rsid w:val="00A65F8D"/>
    <w:rsid w:val="00A664AF"/>
    <w:rsid w:val="00A71467"/>
    <w:rsid w:val="00A71CD7"/>
    <w:rsid w:val="00A73F9F"/>
    <w:rsid w:val="00A754F7"/>
    <w:rsid w:val="00A7724C"/>
    <w:rsid w:val="00A7771B"/>
    <w:rsid w:val="00A77A94"/>
    <w:rsid w:val="00A80220"/>
    <w:rsid w:val="00A87E4F"/>
    <w:rsid w:val="00A915C9"/>
    <w:rsid w:val="00A92B91"/>
    <w:rsid w:val="00A94FE9"/>
    <w:rsid w:val="00A964B3"/>
    <w:rsid w:val="00A965EE"/>
    <w:rsid w:val="00A96E38"/>
    <w:rsid w:val="00AA0E5A"/>
    <w:rsid w:val="00AA15E6"/>
    <w:rsid w:val="00AA4CFD"/>
    <w:rsid w:val="00AA7574"/>
    <w:rsid w:val="00AA7B77"/>
    <w:rsid w:val="00AA7C56"/>
    <w:rsid w:val="00AB00AB"/>
    <w:rsid w:val="00AB0C3B"/>
    <w:rsid w:val="00AB1716"/>
    <w:rsid w:val="00AB18E9"/>
    <w:rsid w:val="00AB1912"/>
    <w:rsid w:val="00AB3386"/>
    <w:rsid w:val="00AB4DA8"/>
    <w:rsid w:val="00AB5CA1"/>
    <w:rsid w:val="00AB7559"/>
    <w:rsid w:val="00AC0F52"/>
    <w:rsid w:val="00AC244F"/>
    <w:rsid w:val="00AC3974"/>
    <w:rsid w:val="00AC3FB9"/>
    <w:rsid w:val="00AC4647"/>
    <w:rsid w:val="00AC5305"/>
    <w:rsid w:val="00AC69FA"/>
    <w:rsid w:val="00AC6C98"/>
    <w:rsid w:val="00AC6CE2"/>
    <w:rsid w:val="00AC7A62"/>
    <w:rsid w:val="00AD104D"/>
    <w:rsid w:val="00AD2118"/>
    <w:rsid w:val="00AD28B9"/>
    <w:rsid w:val="00AD2BC3"/>
    <w:rsid w:val="00AD3ECB"/>
    <w:rsid w:val="00AD4016"/>
    <w:rsid w:val="00AD491B"/>
    <w:rsid w:val="00AD7FBF"/>
    <w:rsid w:val="00AE00EB"/>
    <w:rsid w:val="00AE08A3"/>
    <w:rsid w:val="00AE136B"/>
    <w:rsid w:val="00AE3107"/>
    <w:rsid w:val="00AE60AE"/>
    <w:rsid w:val="00AE650D"/>
    <w:rsid w:val="00AE7DBB"/>
    <w:rsid w:val="00AF0521"/>
    <w:rsid w:val="00AF106D"/>
    <w:rsid w:val="00AF12C5"/>
    <w:rsid w:val="00AF472B"/>
    <w:rsid w:val="00AF6634"/>
    <w:rsid w:val="00AF66A7"/>
    <w:rsid w:val="00B00113"/>
    <w:rsid w:val="00B02D51"/>
    <w:rsid w:val="00B03CB8"/>
    <w:rsid w:val="00B053D6"/>
    <w:rsid w:val="00B068A0"/>
    <w:rsid w:val="00B06DAD"/>
    <w:rsid w:val="00B07326"/>
    <w:rsid w:val="00B07614"/>
    <w:rsid w:val="00B076A0"/>
    <w:rsid w:val="00B10DA3"/>
    <w:rsid w:val="00B12CDE"/>
    <w:rsid w:val="00B13395"/>
    <w:rsid w:val="00B15029"/>
    <w:rsid w:val="00B15C67"/>
    <w:rsid w:val="00B1633D"/>
    <w:rsid w:val="00B17E71"/>
    <w:rsid w:val="00B20540"/>
    <w:rsid w:val="00B205AE"/>
    <w:rsid w:val="00B20809"/>
    <w:rsid w:val="00B2166B"/>
    <w:rsid w:val="00B23D84"/>
    <w:rsid w:val="00B24629"/>
    <w:rsid w:val="00B25EF7"/>
    <w:rsid w:val="00B300AD"/>
    <w:rsid w:val="00B302CB"/>
    <w:rsid w:val="00B31BF1"/>
    <w:rsid w:val="00B31C0B"/>
    <w:rsid w:val="00B34111"/>
    <w:rsid w:val="00B407C6"/>
    <w:rsid w:val="00B407DB"/>
    <w:rsid w:val="00B40A2B"/>
    <w:rsid w:val="00B41C5D"/>
    <w:rsid w:val="00B424FD"/>
    <w:rsid w:val="00B43749"/>
    <w:rsid w:val="00B4764E"/>
    <w:rsid w:val="00B47D95"/>
    <w:rsid w:val="00B526C1"/>
    <w:rsid w:val="00B526E5"/>
    <w:rsid w:val="00B52AA0"/>
    <w:rsid w:val="00B53282"/>
    <w:rsid w:val="00B54326"/>
    <w:rsid w:val="00B55180"/>
    <w:rsid w:val="00B558A0"/>
    <w:rsid w:val="00B55D8A"/>
    <w:rsid w:val="00B56D97"/>
    <w:rsid w:val="00B60D85"/>
    <w:rsid w:val="00B6315A"/>
    <w:rsid w:val="00B63F1A"/>
    <w:rsid w:val="00B64B18"/>
    <w:rsid w:val="00B66A4A"/>
    <w:rsid w:val="00B70573"/>
    <w:rsid w:val="00B72D2D"/>
    <w:rsid w:val="00B73011"/>
    <w:rsid w:val="00B74C77"/>
    <w:rsid w:val="00B77638"/>
    <w:rsid w:val="00B77C12"/>
    <w:rsid w:val="00B80036"/>
    <w:rsid w:val="00B81D67"/>
    <w:rsid w:val="00B81DDE"/>
    <w:rsid w:val="00B84D14"/>
    <w:rsid w:val="00B8625B"/>
    <w:rsid w:val="00B86835"/>
    <w:rsid w:val="00B869AB"/>
    <w:rsid w:val="00B905F4"/>
    <w:rsid w:val="00B90B26"/>
    <w:rsid w:val="00B90D8A"/>
    <w:rsid w:val="00B933EC"/>
    <w:rsid w:val="00B94B4D"/>
    <w:rsid w:val="00B97CE4"/>
    <w:rsid w:val="00BA0052"/>
    <w:rsid w:val="00BA0ED4"/>
    <w:rsid w:val="00BA3BB8"/>
    <w:rsid w:val="00BA45E6"/>
    <w:rsid w:val="00BA51E5"/>
    <w:rsid w:val="00BA58E3"/>
    <w:rsid w:val="00BA7572"/>
    <w:rsid w:val="00BA7D0E"/>
    <w:rsid w:val="00BB1489"/>
    <w:rsid w:val="00BB1A68"/>
    <w:rsid w:val="00BB247F"/>
    <w:rsid w:val="00BB2D95"/>
    <w:rsid w:val="00BB352B"/>
    <w:rsid w:val="00BB4098"/>
    <w:rsid w:val="00BB59C8"/>
    <w:rsid w:val="00BB5E84"/>
    <w:rsid w:val="00BB64C6"/>
    <w:rsid w:val="00BB7071"/>
    <w:rsid w:val="00BB7BEE"/>
    <w:rsid w:val="00BB7C90"/>
    <w:rsid w:val="00BC1F0E"/>
    <w:rsid w:val="00BC27F3"/>
    <w:rsid w:val="00BC4728"/>
    <w:rsid w:val="00BC506C"/>
    <w:rsid w:val="00BC50FB"/>
    <w:rsid w:val="00BC551F"/>
    <w:rsid w:val="00BC63CA"/>
    <w:rsid w:val="00BC7404"/>
    <w:rsid w:val="00BC766B"/>
    <w:rsid w:val="00BD0DA4"/>
    <w:rsid w:val="00BD63AB"/>
    <w:rsid w:val="00BD6BBC"/>
    <w:rsid w:val="00BD7738"/>
    <w:rsid w:val="00BE1C9F"/>
    <w:rsid w:val="00BE22F8"/>
    <w:rsid w:val="00BE31F4"/>
    <w:rsid w:val="00BE323F"/>
    <w:rsid w:val="00BE489E"/>
    <w:rsid w:val="00BE6965"/>
    <w:rsid w:val="00BF08F5"/>
    <w:rsid w:val="00BF1C26"/>
    <w:rsid w:val="00BF482D"/>
    <w:rsid w:val="00BF5F79"/>
    <w:rsid w:val="00BF6177"/>
    <w:rsid w:val="00BF6F1C"/>
    <w:rsid w:val="00C017CF"/>
    <w:rsid w:val="00C02F66"/>
    <w:rsid w:val="00C05FDC"/>
    <w:rsid w:val="00C100C0"/>
    <w:rsid w:val="00C10FE5"/>
    <w:rsid w:val="00C11571"/>
    <w:rsid w:val="00C12277"/>
    <w:rsid w:val="00C123EA"/>
    <w:rsid w:val="00C142E3"/>
    <w:rsid w:val="00C1610B"/>
    <w:rsid w:val="00C21AB1"/>
    <w:rsid w:val="00C22C06"/>
    <w:rsid w:val="00C23E77"/>
    <w:rsid w:val="00C2472C"/>
    <w:rsid w:val="00C25200"/>
    <w:rsid w:val="00C25246"/>
    <w:rsid w:val="00C2705B"/>
    <w:rsid w:val="00C27374"/>
    <w:rsid w:val="00C30AF3"/>
    <w:rsid w:val="00C34989"/>
    <w:rsid w:val="00C351D0"/>
    <w:rsid w:val="00C35470"/>
    <w:rsid w:val="00C37614"/>
    <w:rsid w:val="00C37E76"/>
    <w:rsid w:val="00C37F39"/>
    <w:rsid w:val="00C40151"/>
    <w:rsid w:val="00C40D19"/>
    <w:rsid w:val="00C417BC"/>
    <w:rsid w:val="00C435ED"/>
    <w:rsid w:val="00C43EBD"/>
    <w:rsid w:val="00C440DA"/>
    <w:rsid w:val="00C45DF6"/>
    <w:rsid w:val="00C472C7"/>
    <w:rsid w:val="00C4774B"/>
    <w:rsid w:val="00C477B9"/>
    <w:rsid w:val="00C5061C"/>
    <w:rsid w:val="00C50676"/>
    <w:rsid w:val="00C5127C"/>
    <w:rsid w:val="00C5176C"/>
    <w:rsid w:val="00C548A9"/>
    <w:rsid w:val="00C550CD"/>
    <w:rsid w:val="00C55CA8"/>
    <w:rsid w:val="00C55FAB"/>
    <w:rsid w:val="00C5753B"/>
    <w:rsid w:val="00C60AB8"/>
    <w:rsid w:val="00C61332"/>
    <w:rsid w:val="00C617F0"/>
    <w:rsid w:val="00C63FBD"/>
    <w:rsid w:val="00C64443"/>
    <w:rsid w:val="00C66256"/>
    <w:rsid w:val="00C6660E"/>
    <w:rsid w:val="00C669F0"/>
    <w:rsid w:val="00C711DB"/>
    <w:rsid w:val="00C72909"/>
    <w:rsid w:val="00C72957"/>
    <w:rsid w:val="00C72D06"/>
    <w:rsid w:val="00C74936"/>
    <w:rsid w:val="00C75CD8"/>
    <w:rsid w:val="00C80A62"/>
    <w:rsid w:val="00C80C14"/>
    <w:rsid w:val="00C80DE1"/>
    <w:rsid w:val="00C8350C"/>
    <w:rsid w:val="00C84660"/>
    <w:rsid w:val="00C84A7D"/>
    <w:rsid w:val="00C86C72"/>
    <w:rsid w:val="00C91CAE"/>
    <w:rsid w:val="00C94661"/>
    <w:rsid w:val="00C9516D"/>
    <w:rsid w:val="00C95DD6"/>
    <w:rsid w:val="00C964A8"/>
    <w:rsid w:val="00CA17E3"/>
    <w:rsid w:val="00CA1AF4"/>
    <w:rsid w:val="00CA2073"/>
    <w:rsid w:val="00CA337D"/>
    <w:rsid w:val="00CA40C9"/>
    <w:rsid w:val="00CA4E34"/>
    <w:rsid w:val="00CA5708"/>
    <w:rsid w:val="00CA7A17"/>
    <w:rsid w:val="00CB0EC0"/>
    <w:rsid w:val="00CB14A5"/>
    <w:rsid w:val="00CB1A92"/>
    <w:rsid w:val="00CB2418"/>
    <w:rsid w:val="00CB3E31"/>
    <w:rsid w:val="00CB4EBB"/>
    <w:rsid w:val="00CB6DA0"/>
    <w:rsid w:val="00CB75F1"/>
    <w:rsid w:val="00CC06D4"/>
    <w:rsid w:val="00CC363B"/>
    <w:rsid w:val="00CC399C"/>
    <w:rsid w:val="00CC5401"/>
    <w:rsid w:val="00CD323E"/>
    <w:rsid w:val="00CD4181"/>
    <w:rsid w:val="00CD70D2"/>
    <w:rsid w:val="00CE009B"/>
    <w:rsid w:val="00CE0583"/>
    <w:rsid w:val="00CE13B0"/>
    <w:rsid w:val="00CE1B58"/>
    <w:rsid w:val="00CE2300"/>
    <w:rsid w:val="00CE3786"/>
    <w:rsid w:val="00CE3AA1"/>
    <w:rsid w:val="00CE3C77"/>
    <w:rsid w:val="00CE47A4"/>
    <w:rsid w:val="00CE67EC"/>
    <w:rsid w:val="00CF09B4"/>
    <w:rsid w:val="00CF0E99"/>
    <w:rsid w:val="00CF1383"/>
    <w:rsid w:val="00CF22B5"/>
    <w:rsid w:val="00CF4A5C"/>
    <w:rsid w:val="00CF5A1A"/>
    <w:rsid w:val="00CF6AAA"/>
    <w:rsid w:val="00CF6F33"/>
    <w:rsid w:val="00CF772D"/>
    <w:rsid w:val="00CF77F5"/>
    <w:rsid w:val="00CF7E53"/>
    <w:rsid w:val="00D00364"/>
    <w:rsid w:val="00D0098F"/>
    <w:rsid w:val="00D0244D"/>
    <w:rsid w:val="00D054A3"/>
    <w:rsid w:val="00D0798D"/>
    <w:rsid w:val="00D10AD9"/>
    <w:rsid w:val="00D13D22"/>
    <w:rsid w:val="00D17567"/>
    <w:rsid w:val="00D20970"/>
    <w:rsid w:val="00D20D86"/>
    <w:rsid w:val="00D266C9"/>
    <w:rsid w:val="00D32CD4"/>
    <w:rsid w:val="00D32F67"/>
    <w:rsid w:val="00D35F8C"/>
    <w:rsid w:val="00D4133B"/>
    <w:rsid w:val="00D4141C"/>
    <w:rsid w:val="00D422FF"/>
    <w:rsid w:val="00D42BC0"/>
    <w:rsid w:val="00D437A9"/>
    <w:rsid w:val="00D43FCB"/>
    <w:rsid w:val="00D449DC"/>
    <w:rsid w:val="00D44B53"/>
    <w:rsid w:val="00D45E33"/>
    <w:rsid w:val="00D47593"/>
    <w:rsid w:val="00D51B57"/>
    <w:rsid w:val="00D53409"/>
    <w:rsid w:val="00D54832"/>
    <w:rsid w:val="00D550F5"/>
    <w:rsid w:val="00D56476"/>
    <w:rsid w:val="00D60C31"/>
    <w:rsid w:val="00D627B8"/>
    <w:rsid w:val="00D6280F"/>
    <w:rsid w:val="00D669CF"/>
    <w:rsid w:val="00D66B13"/>
    <w:rsid w:val="00D7224B"/>
    <w:rsid w:val="00D73F8E"/>
    <w:rsid w:val="00D74ED4"/>
    <w:rsid w:val="00D76B38"/>
    <w:rsid w:val="00D76C30"/>
    <w:rsid w:val="00D77481"/>
    <w:rsid w:val="00D80CB2"/>
    <w:rsid w:val="00D83226"/>
    <w:rsid w:val="00D8322C"/>
    <w:rsid w:val="00D84AEF"/>
    <w:rsid w:val="00D84EB5"/>
    <w:rsid w:val="00D85D4E"/>
    <w:rsid w:val="00D8766E"/>
    <w:rsid w:val="00D90888"/>
    <w:rsid w:val="00D90EE4"/>
    <w:rsid w:val="00D91345"/>
    <w:rsid w:val="00D914BD"/>
    <w:rsid w:val="00D9206D"/>
    <w:rsid w:val="00D95A00"/>
    <w:rsid w:val="00D95C4C"/>
    <w:rsid w:val="00D9669A"/>
    <w:rsid w:val="00D96DC2"/>
    <w:rsid w:val="00D974C4"/>
    <w:rsid w:val="00DA04E2"/>
    <w:rsid w:val="00DA0F3A"/>
    <w:rsid w:val="00DA1C36"/>
    <w:rsid w:val="00DA3A43"/>
    <w:rsid w:val="00DA3E01"/>
    <w:rsid w:val="00DA4A98"/>
    <w:rsid w:val="00DA5D3C"/>
    <w:rsid w:val="00DA776C"/>
    <w:rsid w:val="00DB0A5B"/>
    <w:rsid w:val="00DB1015"/>
    <w:rsid w:val="00DB29DB"/>
    <w:rsid w:val="00DB31E8"/>
    <w:rsid w:val="00DB42E3"/>
    <w:rsid w:val="00DB5FCD"/>
    <w:rsid w:val="00DC06E7"/>
    <w:rsid w:val="00DC13BE"/>
    <w:rsid w:val="00DC2FD7"/>
    <w:rsid w:val="00DC3001"/>
    <w:rsid w:val="00DC3FA9"/>
    <w:rsid w:val="00DC4A2B"/>
    <w:rsid w:val="00DC4F04"/>
    <w:rsid w:val="00DC7784"/>
    <w:rsid w:val="00DD0CB3"/>
    <w:rsid w:val="00DD14F8"/>
    <w:rsid w:val="00DD19C0"/>
    <w:rsid w:val="00DD2099"/>
    <w:rsid w:val="00DD2943"/>
    <w:rsid w:val="00DD3E57"/>
    <w:rsid w:val="00DD43AE"/>
    <w:rsid w:val="00DD4724"/>
    <w:rsid w:val="00DD4B71"/>
    <w:rsid w:val="00DD514D"/>
    <w:rsid w:val="00DD576A"/>
    <w:rsid w:val="00DD7F91"/>
    <w:rsid w:val="00DE1163"/>
    <w:rsid w:val="00DE1F4F"/>
    <w:rsid w:val="00DE36D2"/>
    <w:rsid w:val="00DE6410"/>
    <w:rsid w:val="00DE6AAB"/>
    <w:rsid w:val="00DE6E21"/>
    <w:rsid w:val="00DE7AD0"/>
    <w:rsid w:val="00DF06EA"/>
    <w:rsid w:val="00DF592D"/>
    <w:rsid w:val="00DF798E"/>
    <w:rsid w:val="00E00143"/>
    <w:rsid w:val="00E0192B"/>
    <w:rsid w:val="00E01CBE"/>
    <w:rsid w:val="00E032C6"/>
    <w:rsid w:val="00E04BC1"/>
    <w:rsid w:val="00E04C5A"/>
    <w:rsid w:val="00E06E47"/>
    <w:rsid w:val="00E136EF"/>
    <w:rsid w:val="00E13D72"/>
    <w:rsid w:val="00E152A7"/>
    <w:rsid w:val="00E155C9"/>
    <w:rsid w:val="00E1669D"/>
    <w:rsid w:val="00E17C4B"/>
    <w:rsid w:val="00E214F6"/>
    <w:rsid w:val="00E21886"/>
    <w:rsid w:val="00E25939"/>
    <w:rsid w:val="00E25AFA"/>
    <w:rsid w:val="00E26DE0"/>
    <w:rsid w:val="00E27325"/>
    <w:rsid w:val="00E310F8"/>
    <w:rsid w:val="00E324E8"/>
    <w:rsid w:val="00E3332A"/>
    <w:rsid w:val="00E356AD"/>
    <w:rsid w:val="00E40BF2"/>
    <w:rsid w:val="00E43088"/>
    <w:rsid w:val="00E4441C"/>
    <w:rsid w:val="00E44719"/>
    <w:rsid w:val="00E44E30"/>
    <w:rsid w:val="00E45870"/>
    <w:rsid w:val="00E46CC7"/>
    <w:rsid w:val="00E50D88"/>
    <w:rsid w:val="00E510A5"/>
    <w:rsid w:val="00E52FEF"/>
    <w:rsid w:val="00E53DE2"/>
    <w:rsid w:val="00E54F49"/>
    <w:rsid w:val="00E566F1"/>
    <w:rsid w:val="00E60117"/>
    <w:rsid w:val="00E61922"/>
    <w:rsid w:val="00E626FF"/>
    <w:rsid w:val="00E628B2"/>
    <w:rsid w:val="00E66B81"/>
    <w:rsid w:val="00E66CE1"/>
    <w:rsid w:val="00E67869"/>
    <w:rsid w:val="00E70421"/>
    <w:rsid w:val="00E70899"/>
    <w:rsid w:val="00E71A6C"/>
    <w:rsid w:val="00E73E77"/>
    <w:rsid w:val="00E7442B"/>
    <w:rsid w:val="00E758B2"/>
    <w:rsid w:val="00E768EB"/>
    <w:rsid w:val="00E8041C"/>
    <w:rsid w:val="00E80C0D"/>
    <w:rsid w:val="00E848C2"/>
    <w:rsid w:val="00E8614C"/>
    <w:rsid w:val="00E90724"/>
    <w:rsid w:val="00E90A6B"/>
    <w:rsid w:val="00E9120D"/>
    <w:rsid w:val="00E92267"/>
    <w:rsid w:val="00E92BE1"/>
    <w:rsid w:val="00E937F5"/>
    <w:rsid w:val="00E942E5"/>
    <w:rsid w:val="00E94711"/>
    <w:rsid w:val="00E968DD"/>
    <w:rsid w:val="00EA1B27"/>
    <w:rsid w:val="00EA1DC7"/>
    <w:rsid w:val="00EA259E"/>
    <w:rsid w:val="00EA27CA"/>
    <w:rsid w:val="00EA45C3"/>
    <w:rsid w:val="00EA59BF"/>
    <w:rsid w:val="00EB0050"/>
    <w:rsid w:val="00EB023D"/>
    <w:rsid w:val="00EB31B1"/>
    <w:rsid w:val="00EB42E6"/>
    <w:rsid w:val="00EB4B4D"/>
    <w:rsid w:val="00EB6473"/>
    <w:rsid w:val="00EC08B9"/>
    <w:rsid w:val="00EC0EA8"/>
    <w:rsid w:val="00EC162A"/>
    <w:rsid w:val="00EC2E16"/>
    <w:rsid w:val="00EC3BEC"/>
    <w:rsid w:val="00EC49D9"/>
    <w:rsid w:val="00EC5AA1"/>
    <w:rsid w:val="00EC5B2D"/>
    <w:rsid w:val="00ED0133"/>
    <w:rsid w:val="00ED17E7"/>
    <w:rsid w:val="00ED1942"/>
    <w:rsid w:val="00ED1A13"/>
    <w:rsid w:val="00ED5161"/>
    <w:rsid w:val="00ED55C5"/>
    <w:rsid w:val="00ED5831"/>
    <w:rsid w:val="00ED64F7"/>
    <w:rsid w:val="00ED6830"/>
    <w:rsid w:val="00ED7106"/>
    <w:rsid w:val="00EE4174"/>
    <w:rsid w:val="00EE577A"/>
    <w:rsid w:val="00EE72FB"/>
    <w:rsid w:val="00EF2A12"/>
    <w:rsid w:val="00EF37FC"/>
    <w:rsid w:val="00EF4745"/>
    <w:rsid w:val="00EF48EB"/>
    <w:rsid w:val="00EF5355"/>
    <w:rsid w:val="00F01337"/>
    <w:rsid w:val="00F0151C"/>
    <w:rsid w:val="00F02713"/>
    <w:rsid w:val="00F05027"/>
    <w:rsid w:val="00F05FC3"/>
    <w:rsid w:val="00F06710"/>
    <w:rsid w:val="00F06DEE"/>
    <w:rsid w:val="00F07B05"/>
    <w:rsid w:val="00F1328B"/>
    <w:rsid w:val="00F133EC"/>
    <w:rsid w:val="00F162D3"/>
    <w:rsid w:val="00F16D9F"/>
    <w:rsid w:val="00F22594"/>
    <w:rsid w:val="00F22A88"/>
    <w:rsid w:val="00F25689"/>
    <w:rsid w:val="00F25D41"/>
    <w:rsid w:val="00F25E87"/>
    <w:rsid w:val="00F26691"/>
    <w:rsid w:val="00F27E11"/>
    <w:rsid w:val="00F3058E"/>
    <w:rsid w:val="00F328C8"/>
    <w:rsid w:val="00F32D5E"/>
    <w:rsid w:val="00F333A5"/>
    <w:rsid w:val="00F35CF0"/>
    <w:rsid w:val="00F35D15"/>
    <w:rsid w:val="00F36D10"/>
    <w:rsid w:val="00F40E21"/>
    <w:rsid w:val="00F429A8"/>
    <w:rsid w:val="00F50245"/>
    <w:rsid w:val="00F516A2"/>
    <w:rsid w:val="00F52C31"/>
    <w:rsid w:val="00F52EA3"/>
    <w:rsid w:val="00F57BDF"/>
    <w:rsid w:val="00F61002"/>
    <w:rsid w:val="00F610C9"/>
    <w:rsid w:val="00F62E1F"/>
    <w:rsid w:val="00F63682"/>
    <w:rsid w:val="00F63B00"/>
    <w:rsid w:val="00F64126"/>
    <w:rsid w:val="00F64B01"/>
    <w:rsid w:val="00F64E96"/>
    <w:rsid w:val="00F654AD"/>
    <w:rsid w:val="00F65FA9"/>
    <w:rsid w:val="00F66526"/>
    <w:rsid w:val="00F67CCC"/>
    <w:rsid w:val="00F7030A"/>
    <w:rsid w:val="00F711BF"/>
    <w:rsid w:val="00F72AF9"/>
    <w:rsid w:val="00F72F3F"/>
    <w:rsid w:val="00F75AA6"/>
    <w:rsid w:val="00F81E9B"/>
    <w:rsid w:val="00F83518"/>
    <w:rsid w:val="00F836A7"/>
    <w:rsid w:val="00F856B7"/>
    <w:rsid w:val="00F8657C"/>
    <w:rsid w:val="00F87032"/>
    <w:rsid w:val="00F91C4E"/>
    <w:rsid w:val="00F94C05"/>
    <w:rsid w:val="00F957E6"/>
    <w:rsid w:val="00F95A2C"/>
    <w:rsid w:val="00F96AA3"/>
    <w:rsid w:val="00F96B44"/>
    <w:rsid w:val="00F96D09"/>
    <w:rsid w:val="00F97170"/>
    <w:rsid w:val="00FA00E1"/>
    <w:rsid w:val="00FA2121"/>
    <w:rsid w:val="00FA2C6C"/>
    <w:rsid w:val="00FA3D86"/>
    <w:rsid w:val="00FA52F9"/>
    <w:rsid w:val="00FA6778"/>
    <w:rsid w:val="00FA747C"/>
    <w:rsid w:val="00FA798F"/>
    <w:rsid w:val="00FB127A"/>
    <w:rsid w:val="00FB15EB"/>
    <w:rsid w:val="00FB17D0"/>
    <w:rsid w:val="00FB37A0"/>
    <w:rsid w:val="00FB48F6"/>
    <w:rsid w:val="00FB591B"/>
    <w:rsid w:val="00FB7ACF"/>
    <w:rsid w:val="00FB7C02"/>
    <w:rsid w:val="00FC050C"/>
    <w:rsid w:val="00FC0A3C"/>
    <w:rsid w:val="00FC18D4"/>
    <w:rsid w:val="00FC2A3D"/>
    <w:rsid w:val="00FC45EA"/>
    <w:rsid w:val="00FC5380"/>
    <w:rsid w:val="00FD0C11"/>
    <w:rsid w:val="00FD51D6"/>
    <w:rsid w:val="00FE00DB"/>
    <w:rsid w:val="00FE038E"/>
    <w:rsid w:val="00FE6BDD"/>
    <w:rsid w:val="00FE7956"/>
    <w:rsid w:val="00FE7E5B"/>
    <w:rsid w:val="00FF0AAD"/>
    <w:rsid w:val="00FF0D90"/>
    <w:rsid w:val="00FF1547"/>
    <w:rsid w:val="00FF16F3"/>
    <w:rsid w:val="00FF1704"/>
    <w:rsid w:val="00FF3778"/>
    <w:rsid w:val="00FF4DC1"/>
    <w:rsid w:val="00FF6274"/>
    <w:rsid w:val="00FF665D"/>
    <w:rsid w:val="00FF6B08"/>
    <w:rsid w:val="00FF6BAB"/>
    <w:rsid w:val="00FF7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3E727C4"/>
  <w15:docId w15:val="{7283E4CD-4A6A-4937-AF9C-872E64DAD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724B1A"/>
    <w:pPr>
      <w:spacing w:after="0" w:line="360" w:lineRule="auto"/>
      <w:ind w:firstLine="709"/>
      <w:contextualSpacing/>
      <w:jc w:val="both"/>
    </w:pPr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10">
    <w:name w:val="heading 1"/>
    <w:basedOn w:val="a2"/>
    <w:next w:val="a1"/>
    <w:link w:val="11"/>
    <w:uiPriority w:val="9"/>
    <w:qFormat/>
    <w:rsid w:val="00FB48F6"/>
    <w:pPr>
      <w:pageBreakBefore/>
      <w:numPr>
        <w:numId w:val="3"/>
      </w:numPr>
      <w:suppressAutoHyphens/>
      <w:spacing w:after="240"/>
      <w:jc w:val="center"/>
      <w:outlineLvl w:val="0"/>
    </w:pPr>
    <w:rPr>
      <w:b/>
      <w:caps/>
    </w:rPr>
  </w:style>
  <w:style w:type="paragraph" w:styleId="2">
    <w:name w:val="heading 2"/>
    <w:basedOn w:val="a2"/>
    <w:next w:val="a1"/>
    <w:link w:val="20"/>
    <w:uiPriority w:val="9"/>
    <w:qFormat/>
    <w:rsid w:val="009B1C84"/>
    <w:pPr>
      <w:keepNext/>
      <w:numPr>
        <w:ilvl w:val="1"/>
        <w:numId w:val="3"/>
      </w:numPr>
      <w:spacing w:before="240" w:after="240"/>
      <w:outlineLvl w:val="1"/>
    </w:pPr>
    <w:rPr>
      <w:b/>
    </w:rPr>
  </w:style>
  <w:style w:type="paragraph" w:styleId="3">
    <w:name w:val="heading 3"/>
    <w:basedOn w:val="a2"/>
    <w:next w:val="a1"/>
    <w:link w:val="30"/>
    <w:uiPriority w:val="9"/>
    <w:qFormat/>
    <w:rsid w:val="0009304E"/>
    <w:pPr>
      <w:keepNext/>
      <w:numPr>
        <w:ilvl w:val="2"/>
        <w:numId w:val="3"/>
      </w:numPr>
      <w:spacing w:before="240" w:after="240"/>
      <w:jc w:val="left"/>
      <w:outlineLvl w:val="2"/>
    </w:pPr>
    <w:rPr>
      <w:i/>
    </w:rPr>
  </w:style>
  <w:style w:type="paragraph" w:styleId="4">
    <w:name w:val="heading 4"/>
    <w:basedOn w:val="a1"/>
    <w:next w:val="a1"/>
    <w:link w:val="40"/>
    <w:uiPriority w:val="9"/>
    <w:unhideWhenUsed/>
    <w:qFormat/>
    <w:rsid w:val="00882A08"/>
    <w:pPr>
      <w:keepNext/>
      <w:keepLines/>
      <w:numPr>
        <w:ilvl w:val="3"/>
        <w:numId w:val="3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882A08"/>
    <w:pPr>
      <w:keepNext/>
      <w:keepLines/>
      <w:numPr>
        <w:ilvl w:val="4"/>
        <w:numId w:val="3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882A08"/>
    <w:pPr>
      <w:keepNext/>
      <w:keepLines/>
      <w:numPr>
        <w:ilvl w:val="5"/>
        <w:numId w:val="3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882A08"/>
    <w:pPr>
      <w:keepNext/>
      <w:keepLines/>
      <w:numPr>
        <w:ilvl w:val="6"/>
        <w:numId w:val="3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882A08"/>
    <w:pPr>
      <w:keepNext/>
      <w:keepLines/>
      <w:numPr>
        <w:ilvl w:val="7"/>
        <w:numId w:val="3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882A08"/>
    <w:pPr>
      <w:keepNext/>
      <w:keepLines/>
      <w:numPr>
        <w:ilvl w:val="8"/>
        <w:numId w:val="3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No Spacing"/>
    <w:link w:val="a7"/>
    <w:uiPriority w:val="1"/>
    <w:unhideWhenUsed/>
    <w:qFormat/>
    <w:rsid w:val="002C2B28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8">
    <w:name w:val="Subtitle"/>
    <w:basedOn w:val="a1"/>
    <w:next w:val="a1"/>
    <w:link w:val="a9"/>
    <w:uiPriority w:val="11"/>
    <w:qFormat/>
    <w:rsid w:val="002C2B28"/>
    <w:pPr>
      <w:numPr>
        <w:ilvl w:val="1"/>
      </w:numPr>
      <w:spacing w:after="160"/>
      <w:ind w:firstLine="709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9">
    <w:name w:val="Подзаголовок Знак"/>
    <w:basedOn w:val="a3"/>
    <w:link w:val="a8"/>
    <w:uiPriority w:val="11"/>
    <w:rsid w:val="002C2B28"/>
    <w:rPr>
      <w:rFonts w:eastAsiaTheme="minorEastAsia"/>
      <w:color w:val="5A5A5A" w:themeColor="text1" w:themeTint="A5"/>
      <w:spacing w:val="15"/>
      <w:lang w:eastAsia="ru-RU"/>
    </w:rPr>
  </w:style>
  <w:style w:type="paragraph" w:styleId="aa">
    <w:name w:val="Title"/>
    <w:basedOn w:val="a1"/>
    <w:next w:val="a1"/>
    <w:link w:val="ab"/>
    <w:uiPriority w:val="10"/>
    <w:qFormat/>
    <w:rsid w:val="002C2B28"/>
    <w:pPr>
      <w:spacing w:line="240" w:lineRule="auto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b">
    <w:name w:val="Заголовок Знак"/>
    <w:basedOn w:val="a3"/>
    <w:link w:val="aa"/>
    <w:uiPriority w:val="10"/>
    <w:rsid w:val="002C2B28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character" w:customStyle="1" w:styleId="11">
    <w:name w:val="Заголовок 1 Знак"/>
    <w:basedOn w:val="a3"/>
    <w:link w:val="10"/>
    <w:uiPriority w:val="9"/>
    <w:rsid w:val="00905407"/>
    <w:rPr>
      <w:rFonts w:ascii="Times New Roman" w:eastAsia="Times New Roman" w:hAnsi="Times New Roman" w:cs="Times New Roman"/>
      <w:b/>
      <w:caps/>
      <w:sz w:val="28"/>
      <w:szCs w:val="24"/>
      <w:lang w:val="uk-UA" w:eastAsia="ru-RU"/>
    </w:rPr>
  </w:style>
  <w:style w:type="table" w:styleId="ac">
    <w:name w:val="Table Grid"/>
    <w:basedOn w:val="a4"/>
    <w:rsid w:val="002C2B28"/>
    <w:pPr>
      <w:spacing w:after="0" w:line="240" w:lineRule="auto"/>
    </w:pPr>
    <w:rPr>
      <w:kern w:val="2"/>
      <w:lang w:val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2">
    <w:name w:val="Титулка (шапка 1)"/>
    <w:basedOn w:val="a1"/>
    <w:link w:val="13"/>
    <w:uiPriority w:val="15"/>
    <w:qFormat/>
    <w:rsid w:val="006360F5"/>
    <w:pPr>
      <w:spacing w:line="240" w:lineRule="auto"/>
      <w:ind w:firstLine="0"/>
      <w:jc w:val="center"/>
    </w:pPr>
    <w:rPr>
      <w:b/>
      <w:bCs/>
      <w:caps/>
      <w:sz w:val="24"/>
    </w:rPr>
  </w:style>
  <w:style w:type="paragraph" w:customStyle="1" w:styleId="21">
    <w:name w:val="Титулка (шапка 2)"/>
    <w:basedOn w:val="a1"/>
    <w:uiPriority w:val="15"/>
    <w:qFormat/>
    <w:rsid w:val="006360F5"/>
    <w:pPr>
      <w:tabs>
        <w:tab w:val="left" w:leader="underscore" w:pos="8903"/>
      </w:tabs>
      <w:spacing w:line="240" w:lineRule="auto"/>
      <w:ind w:firstLine="0"/>
      <w:jc w:val="center"/>
    </w:pPr>
    <w:rPr>
      <w:u w:val="single"/>
    </w:rPr>
  </w:style>
  <w:style w:type="character" w:customStyle="1" w:styleId="13">
    <w:name w:val="Титулка (шапка 1) Знак"/>
    <w:basedOn w:val="a3"/>
    <w:link w:val="12"/>
    <w:uiPriority w:val="15"/>
    <w:rsid w:val="009820B9"/>
    <w:rPr>
      <w:rFonts w:ascii="Times New Roman" w:eastAsia="Times New Roman" w:hAnsi="Times New Roman" w:cs="Times New Roman"/>
      <w:b/>
      <w:bCs/>
      <w:caps/>
      <w:sz w:val="24"/>
      <w:szCs w:val="24"/>
      <w:lang w:val="uk-UA" w:eastAsia="ru-RU"/>
    </w:rPr>
  </w:style>
  <w:style w:type="paragraph" w:customStyle="1" w:styleId="31">
    <w:name w:val="Титулка (шапка 3)"/>
    <w:basedOn w:val="a1"/>
    <w:uiPriority w:val="15"/>
    <w:qFormat/>
    <w:rsid w:val="006360F5"/>
    <w:pPr>
      <w:tabs>
        <w:tab w:val="left" w:leader="underscore" w:pos="8903"/>
        <w:tab w:val="left" w:leader="underscore" w:pos="9631"/>
      </w:tabs>
      <w:spacing w:line="240" w:lineRule="auto"/>
      <w:ind w:firstLine="0"/>
      <w:jc w:val="center"/>
    </w:pPr>
    <w:rPr>
      <w:vertAlign w:val="superscript"/>
    </w:rPr>
  </w:style>
  <w:style w:type="paragraph" w:customStyle="1" w:styleId="41">
    <w:name w:val="Титулка (шапка 4)"/>
    <w:basedOn w:val="a1"/>
    <w:link w:val="42"/>
    <w:uiPriority w:val="15"/>
    <w:qFormat/>
    <w:rsid w:val="009B330C"/>
    <w:pPr>
      <w:spacing w:after="140" w:line="240" w:lineRule="auto"/>
      <w:ind w:left="5670" w:firstLine="0"/>
      <w:jc w:val="left"/>
    </w:pPr>
    <w:rPr>
      <w:sz w:val="26"/>
    </w:rPr>
  </w:style>
  <w:style w:type="paragraph" w:customStyle="1" w:styleId="14">
    <w:name w:val="Титулка (заголовок 1)"/>
    <w:basedOn w:val="a1"/>
    <w:uiPriority w:val="15"/>
    <w:qFormat/>
    <w:rsid w:val="006360F5"/>
    <w:pPr>
      <w:tabs>
        <w:tab w:val="right" w:leader="underscore" w:pos="8903"/>
      </w:tabs>
      <w:spacing w:line="240" w:lineRule="auto"/>
      <w:ind w:firstLine="0"/>
      <w:jc w:val="center"/>
    </w:pPr>
    <w:rPr>
      <w:b/>
      <w:sz w:val="40"/>
      <w:szCs w:val="40"/>
    </w:rPr>
  </w:style>
  <w:style w:type="character" w:customStyle="1" w:styleId="42">
    <w:name w:val="Титулка (шапка 4) Знак"/>
    <w:basedOn w:val="a3"/>
    <w:link w:val="41"/>
    <w:uiPriority w:val="15"/>
    <w:rsid w:val="009820B9"/>
    <w:rPr>
      <w:rFonts w:ascii="Times New Roman" w:eastAsia="Times New Roman" w:hAnsi="Times New Roman" w:cs="Times New Roman"/>
      <w:sz w:val="26"/>
      <w:szCs w:val="24"/>
      <w:lang w:val="uk-UA" w:eastAsia="ru-RU"/>
    </w:rPr>
  </w:style>
  <w:style w:type="paragraph" w:customStyle="1" w:styleId="22">
    <w:name w:val="Титулка (заголовок 2)"/>
    <w:basedOn w:val="14"/>
    <w:uiPriority w:val="15"/>
    <w:qFormat/>
    <w:rsid w:val="006360F5"/>
    <w:rPr>
      <w:sz w:val="26"/>
      <w:szCs w:val="26"/>
    </w:rPr>
  </w:style>
  <w:style w:type="paragraph" w:customStyle="1" w:styleId="ad">
    <w:name w:val="Титулка (тело)"/>
    <w:uiPriority w:val="15"/>
    <w:qFormat/>
    <w:rsid w:val="00446D99"/>
    <w:pPr>
      <w:spacing w:after="0"/>
    </w:pPr>
    <w:rPr>
      <w:rFonts w:ascii="Times New Roman" w:eastAsia="Times New Roman" w:hAnsi="Times New Roman" w:cs="Times New Roman"/>
      <w:sz w:val="26"/>
      <w:szCs w:val="24"/>
      <w:lang w:val="uk-UA" w:eastAsia="ru-RU"/>
    </w:rPr>
  </w:style>
  <w:style w:type="character" w:customStyle="1" w:styleId="ae">
    <w:name w:val="Титулка (тело подчеркн.)"/>
    <w:basedOn w:val="a3"/>
    <w:uiPriority w:val="1"/>
    <w:qFormat/>
    <w:rsid w:val="00446D99"/>
    <w:rPr>
      <w:u w:val="single"/>
    </w:rPr>
  </w:style>
  <w:style w:type="paragraph" w:customStyle="1" w:styleId="af">
    <w:name w:val="Титулка (тело верхн.)"/>
    <w:basedOn w:val="a1"/>
    <w:uiPriority w:val="15"/>
    <w:qFormat/>
    <w:rsid w:val="006360F5"/>
    <w:pPr>
      <w:spacing w:line="240" w:lineRule="auto"/>
      <w:ind w:firstLine="0"/>
    </w:pPr>
    <w:rPr>
      <w:sz w:val="26"/>
      <w:szCs w:val="26"/>
      <w:vertAlign w:val="superscript"/>
    </w:rPr>
  </w:style>
  <w:style w:type="paragraph" w:styleId="af0">
    <w:name w:val="header"/>
    <w:basedOn w:val="a1"/>
    <w:link w:val="af1"/>
    <w:uiPriority w:val="99"/>
    <w:unhideWhenUsed/>
    <w:rsid w:val="006A4CD1"/>
    <w:pPr>
      <w:tabs>
        <w:tab w:val="center" w:pos="4677"/>
        <w:tab w:val="right" w:pos="9355"/>
      </w:tabs>
      <w:spacing w:line="240" w:lineRule="auto"/>
    </w:pPr>
  </w:style>
  <w:style w:type="character" w:customStyle="1" w:styleId="af1">
    <w:name w:val="Верхний колонтитул Знак"/>
    <w:basedOn w:val="a3"/>
    <w:link w:val="af0"/>
    <w:uiPriority w:val="99"/>
    <w:rsid w:val="006A4CD1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2">
    <w:name w:val="footer"/>
    <w:basedOn w:val="a1"/>
    <w:link w:val="af3"/>
    <w:uiPriority w:val="99"/>
    <w:unhideWhenUsed/>
    <w:rsid w:val="006A4CD1"/>
    <w:pPr>
      <w:tabs>
        <w:tab w:val="center" w:pos="4677"/>
        <w:tab w:val="right" w:pos="9355"/>
      </w:tabs>
      <w:spacing w:line="240" w:lineRule="auto"/>
    </w:pPr>
  </w:style>
  <w:style w:type="character" w:customStyle="1" w:styleId="af3">
    <w:name w:val="Нижний колонтитул Знак"/>
    <w:basedOn w:val="a3"/>
    <w:link w:val="af2"/>
    <w:uiPriority w:val="99"/>
    <w:rsid w:val="006A4CD1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ISOCPEUR11K">
    <w:name w:val="ISOCPEUR 11 K"/>
    <w:basedOn w:val="a6"/>
    <w:link w:val="ISOCPEUR11K0"/>
    <w:uiPriority w:val="14"/>
    <w:qFormat/>
    <w:rsid w:val="003D55AF"/>
    <w:pPr>
      <w:ind w:firstLine="0"/>
      <w:jc w:val="center"/>
    </w:pPr>
    <w:rPr>
      <w:rFonts w:ascii="GOST type A" w:eastAsiaTheme="minorEastAsia" w:hAnsi="GOST type A" w:cstheme="minorBidi"/>
      <w:sz w:val="24"/>
      <w:lang w:val="uk-UA"/>
    </w:rPr>
  </w:style>
  <w:style w:type="character" w:customStyle="1" w:styleId="ISOCPEUR11K0">
    <w:name w:val="ISOCPEUR 11 K Знак"/>
    <w:basedOn w:val="a3"/>
    <w:link w:val="ISOCPEUR11K"/>
    <w:uiPriority w:val="14"/>
    <w:rsid w:val="009820B9"/>
    <w:rPr>
      <w:rFonts w:ascii="GOST type A" w:eastAsiaTheme="minorEastAsia" w:hAnsi="GOST type A"/>
      <w:sz w:val="24"/>
      <w:szCs w:val="24"/>
      <w:lang w:val="uk-UA" w:eastAsia="ru-RU"/>
    </w:rPr>
  </w:style>
  <w:style w:type="character" w:customStyle="1" w:styleId="a7">
    <w:name w:val="Без интервала Знак"/>
    <w:basedOn w:val="a3"/>
    <w:link w:val="a6"/>
    <w:uiPriority w:val="1"/>
    <w:rsid w:val="009820B9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TNR1415">
    <w:name w:val="TNR_14_1.5"/>
    <w:basedOn w:val="a6"/>
    <w:link w:val="TNR14150"/>
    <w:uiPriority w:val="14"/>
    <w:qFormat/>
    <w:rsid w:val="003D55AF"/>
    <w:pPr>
      <w:spacing w:line="360" w:lineRule="auto"/>
      <w:jc w:val="left"/>
    </w:pPr>
    <w:rPr>
      <w:rFonts w:eastAsiaTheme="minorEastAsia"/>
    </w:rPr>
  </w:style>
  <w:style w:type="character" w:customStyle="1" w:styleId="TNR14150">
    <w:name w:val="TNR_14_1.5 Знак"/>
    <w:basedOn w:val="a7"/>
    <w:link w:val="TNR1415"/>
    <w:uiPriority w:val="14"/>
    <w:rsid w:val="009820B9"/>
    <w:rPr>
      <w:rFonts w:ascii="Times New Roman" w:eastAsiaTheme="minorEastAsia" w:hAnsi="Times New Roman" w:cs="Times New Roman"/>
      <w:sz w:val="28"/>
      <w:szCs w:val="24"/>
      <w:lang w:eastAsia="ru-RU"/>
    </w:rPr>
  </w:style>
  <w:style w:type="paragraph" w:styleId="a2">
    <w:name w:val="List Paragraph"/>
    <w:basedOn w:val="a1"/>
    <w:uiPriority w:val="1"/>
    <w:qFormat/>
    <w:rsid w:val="006A09DD"/>
    <w:pPr>
      <w:ind w:left="720"/>
    </w:pPr>
  </w:style>
  <w:style w:type="character" w:customStyle="1" w:styleId="20">
    <w:name w:val="Заголовок 2 Знак"/>
    <w:basedOn w:val="a3"/>
    <w:link w:val="2"/>
    <w:uiPriority w:val="9"/>
    <w:rsid w:val="009820B9"/>
    <w:rPr>
      <w:rFonts w:ascii="Times New Roman" w:eastAsia="Times New Roman" w:hAnsi="Times New Roman" w:cs="Times New Roman"/>
      <w:b/>
      <w:sz w:val="28"/>
      <w:szCs w:val="24"/>
      <w:lang w:val="uk-UA" w:eastAsia="ru-RU"/>
    </w:rPr>
  </w:style>
  <w:style w:type="character" w:customStyle="1" w:styleId="30">
    <w:name w:val="Заголовок 3 Знак"/>
    <w:basedOn w:val="a3"/>
    <w:link w:val="3"/>
    <w:uiPriority w:val="9"/>
    <w:rsid w:val="0009304E"/>
    <w:rPr>
      <w:rFonts w:ascii="Times New Roman" w:eastAsia="Times New Roman" w:hAnsi="Times New Roman" w:cs="Times New Roman"/>
      <w:i/>
      <w:sz w:val="28"/>
      <w:szCs w:val="24"/>
      <w:lang w:val="uk-UA" w:eastAsia="ru-RU"/>
    </w:rPr>
  </w:style>
  <w:style w:type="character" w:styleId="af4">
    <w:name w:val="Emphasis"/>
    <w:basedOn w:val="a3"/>
    <w:uiPriority w:val="20"/>
    <w:qFormat/>
    <w:rsid w:val="001D51D2"/>
    <w:rPr>
      <w:i/>
      <w:iCs/>
    </w:rPr>
  </w:style>
  <w:style w:type="table" w:customStyle="1" w:styleId="15">
    <w:name w:val="Сетка таблицы1"/>
    <w:basedOn w:val="a4"/>
    <w:next w:val="ac"/>
    <w:uiPriority w:val="39"/>
    <w:rsid w:val="00C02F66"/>
    <w:pPr>
      <w:spacing w:after="0" w:line="240" w:lineRule="auto"/>
      <w:jc w:val="both"/>
    </w:pPr>
    <w:rPr>
      <w:kern w:val="2"/>
      <w:lang w:val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5">
    <w:name w:val="Plain Text"/>
    <w:basedOn w:val="a1"/>
    <w:link w:val="af6"/>
    <w:semiHidden/>
    <w:rsid w:val="00106561"/>
    <w:pPr>
      <w:spacing w:line="240" w:lineRule="auto"/>
      <w:ind w:firstLine="0"/>
      <w:contextualSpacing w:val="0"/>
      <w:jc w:val="left"/>
    </w:pPr>
    <w:rPr>
      <w:rFonts w:ascii="Courier New" w:hAnsi="Courier New"/>
      <w:sz w:val="20"/>
      <w:szCs w:val="20"/>
    </w:rPr>
  </w:style>
  <w:style w:type="character" w:customStyle="1" w:styleId="af6">
    <w:name w:val="Текст Знак"/>
    <w:basedOn w:val="a3"/>
    <w:link w:val="af5"/>
    <w:semiHidden/>
    <w:rsid w:val="00106561"/>
    <w:rPr>
      <w:rFonts w:ascii="Courier New" w:eastAsia="Times New Roman" w:hAnsi="Courier New" w:cs="Times New Roman"/>
      <w:sz w:val="20"/>
      <w:szCs w:val="20"/>
      <w:lang w:eastAsia="ru-RU"/>
    </w:rPr>
  </w:style>
  <w:style w:type="paragraph" w:customStyle="1" w:styleId="af7">
    <w:name w:val="Без отступа"/>
    <w:basedOn w:val="a1"/>
    <w:uiPriority w:val="1"/>
    <w:qFormat/>
    <w:rsid w:val="0042504B"/>
    <w:pPr>
      <w:ind w:firstLine="0"/>
      <w:contextualSpacing w:val="0"/>
    </w:pPr>
    <w:rPr>
      <w:kern w:val="2"/>
    </w:rPr>
  </w:style>
  <w:style w:type="paragraph" w:customStyle="1" w:styleId="af8">
    <w:name w:val="Рисунок"/>
    <w:basedOn w:val="a1"/>
    <w:uiPriority w:val="4"/>
    <w:qFormat/>
    <w:rsid w:val="00DB5FCD"/>
    <w:pPr>
      <w:keepNext/>
      <w:spacing w:before="480"/>
      <w:ind w:firstLine="0"/>
      <w:jc w:val="center"/>
    </w:pPr>
    <w:rPr>
      <w:szCs w:val="28"/>
    </w:rPr>
  </w:style>
  <w:style w:type="paragraph" w:customStyle="1" w:styleId="af9">
    <w:name w:val="Подпись рисунка"/>
    <w:basedOn w:val="3"/>
    <w:uiPriority w:val="4"/>
    <w:qFormat/>
    <w:rsid w:val="00ED5161"/>
    <w:pPr>
      <w:numPr>
        <w:ilvl w:val="0"/>
        <w:numId w:val="0"/>
      </w:numPr>
      <w:spacing w:after="480"/>
      <w:ind w:left="1584" w:hanging="1584"/>
      <w:jc w:val="center"/>
    </w:pPr>
    <w:rPr>
      <w:i w:val="0"/>
    </w:rPr>
  </w:style>
  <w:style w:type="paragraph" w:customStyle="1" w:styleId="afa">
    <w:name w:val="Подпись таблицы"/>
    <w:basedOn w:val="af9"/>
    <w:uiPriority w:val="4"/>
    <w:qFormat/>
    <w:rsid w:val="00EF37FC"/>
    <w:pPr>
      <w:numPr>
        <w:ilvl w:val="7"/>
      </w:numPr>
      <w:spacing w:before="480" w:after="240"/>
      <w:ind w:left="1584" w:hanging="1584"/>
    </w:pPr>
  </w:style>
  <w:style w:type="paragraph" w:customStyle="1" w:styleId="a0">
    <w:name w:val="Список (дипл)"/>
    <w:basedOn w:val="a2"/>
    <w:uiPriority w:val="3"/>
    <w:qFormat/>
    <w:rsid w:val="00A45243"/>
    <w:pPr>
      <w:numPr>
        <w:numId w:val="1"/>
      </w:numPr>
    </w:pPr>
    <w:rPr>
      <w:szCs w:val="28"/>
    </w:rPr>
  </w:style>
  <w:style w:type="paragraph" w:customStyle="1" w:styleId="a">
    <w:name w:val="Нумерация (дипл)"/>
    <w:basedOn w:val="a2"/>
    <w:uiPriority w:val="3"/>
    <w:qFormat/>
    <w:rsid w:val="007F3A77"/>
    <w:pPr>
      <w:numPr>
        <w:numId w:val="2"/>
      </w:numPr>
    </w:pPr>
    <w:rPr>
      <w:shd w:val="clear" w:color="auto" w:fill="FFFFFF"/>
    </w:rPr>
  </w:style>
  <w:style w:type="paragraph" w:styleId="afb">
    <w:name w:val="TOC Heading"/>
    <w:basedOn w:val="10"/>
    <w:next w:val="a1"/>
    <w:uiPriority w:val="39"/>
    <w:unhideWhenUsed/>
    <w:qFormat/>
    <w:rsid w:val="00A964B3"/>
    <w:pPr>
      <w:keepNext/>
      <w:keepLines/>
      <w:pageBreakBefore w:val="0"/>
      <w:numPr>
        <w:numId w:val="0"/>
      </w:numPr>
      <w:suppressAutoHyphens w:val="0"/>
      <w:spacing w:after="0" w:line="259" w:lineRule="auto"/>
      <w:contextualSpacing w:val="0"/>
      <w:jc w:val="left"/>
      <w:outlineLvl w:val="9"/>
    </w:pPr>
    <w:rPr>
      <w:rFonts w:asciiTheme="majorHAnsi" w:eastAsiaTheme="majorEastAsia" w:hAnsiTheme="majorHAnsi" w:cstheme="majorBidi"/>
      <w:b w:val="0"/>
      <w:caps w:val="0"/>
      <w:color w:val="2E74B5" w:themeColor="accent1" w:themeShade="BF"/>
      <w:sz w:val="32"/>
      <w:szCs w:val="32"/>
      <w:lang w:val="ru-RU"/>
    </w:rPr>
  </w:style>
  <w:style w:type="paragraph" w:styleId="16">
    <w:name w:val="toc 1"/>
    <w:basedOn w:val="a1"/>
    <w:next w:val="a1"/>
    <w:autoRedefine/>
    <w:uiPriority w:val="39"/>
    <w:unhideWhenUsed/>
    <w:rsid w:val="002F7E5A"/>
    <w:pPr>
      <w:tabs>
        <w:tab w:val="left" w:pos="660"/>
        <w:tab w:val="right" w:leader="dot" w:pos="10206"/>
      </w:tabs>
      <w:ind w:firstLine="0"/>
      <w:jc w:val="left"/>
    </w:pPr>
    <w:rPr>
      <w:caps/>
      <w:noProof/>
    </w:rPr>
  </w:style>
  <w:style w:type="paragraph" w:styleId="23">
    <w:name w:val="toc 2"/>
    <w:basedOn w:val="a1"/>
    <w:next w:val="a1"/>
    <w:autoRedefine/>
    <w:uiPriority w:val="39"/>
    <w:unhideWhenUsed/>
    <w:rsid w:val="002F7E5A"/>
    <w:pPr>
      <w:tabs>
        <w:tab w:val="left" w:pos="660"/>
        <w:tab w:val="right" w:leader="dot" w:pos="10206"/>
      </w:tabs>
      <w:ind w:firstLine="0"/>
    </w:pPr>
    <w:rPr>
      <w:noProof/>
      <w:szCs w:val="28"/>
    </w:rPr>
  </w:style>
  <w:style w:type="paragraph" w:styleId="32">
    <w:name w:val="toc 3"/>
    <w:basedOn w:val="a1"/>
    <w:next w:val="a1"/>
    <w:autoRedefine/>
    <w:uiPriority w:val="39"/>
    <w:unhideWhenUsed/>
    <w:rsid w:val="002F7E5A"/>
    <w:pPr>
      <w:tabs>
        <w:tab w:val="left" w:pos="880"/>
        <w:tab w:val="right" w:leader="dot" w:pos="10206"/>
      </w:tabs>
      <w:ind w:firstLine="6"/>
    </w:pPr>
  </w:style>
  <w:style w:type="character" w:styleId="afc">
    <w:name w:val="Hyperlink"/>
    <w:basedOn w:val="a3"/>
    <w:uiPriority w:val="99"/>
    <w:unhideWhenUsed/>
    <w:rsid w:val="00A964B3"/>
    <w:rPr>
      <w:color w:val="0563C1" w:themeColor="hyperlink"/>
      <w:u w:val="single"/>
    </w:rPr>
  </w:style>
  <w:style w:type="paragraph" w:customStyle="1" w:styleId="afd">
    <w:name w:val="Заголовок (без номера)"/>
    <w:basedOn w:val="10"/>
    <w:next w:val="a1"/>
    <w:uiPriority w:val="9"/>
    <w:qFormat/>
    <w:rsid w:val="00905407"/>
    <w:pPr>
      <w:numPr>
        <w:numId w:val="0"/>
      </w:numPr>
    </w:pPr>
  </w:style>
  <w:style w:type="paragraph" w:customStyle="1" w:styleId="afe">
    <w:name w:val="Заголовок (без зм.)"/>
    <w:basedOn w:val="afd"/>
    <w:next w:val="a1"/>
    <w:uiPriority w:val="9"/>
    <w:qFormat/>
    <w:rsid w:val="001751B0"/>
    <w:pPr>
      <w:spacing w:after="120" w:line="240" w:lineRule="auto"/>
      <w:outlineLvl w:val="9"/>
    </w:pPr>
  </w:style>
  <w:style w:type="paragraph" w:customStyle="1" w:styleId="aff">
    <w:name w:val="Без отступа (жырный)"/>
    <w:basedOn w:val="af7"/>
    <w:uiPriority w:val="1"/>
    <w:qFormat/>
    <w:rsid w:val="00AA7C56"/>
    <w:rPr>
      <w:b/>
    </w:rPr>
  </w:style>
  <w:style w:type="table" w:customStyle="1" w:styleId="TableGrid">
    <w:name w:val="TableGrid"/>
    <w:rsid w:val="00A40F84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ff0">
    <w:name w:val="Normal (Web)"/>
    <w:basedOn w:val="a1"/>
    <w:uiPriority w:val="99"/>
    <w:unhideWhenUsed/>
    <w:rsid w:val="00FB48F6"/>
    <w:pPr>
      <w:spacing w:before="100" w:beforeAutospacing="1" w:after="100" w:afterAutospacing="1" w:line="240" w:lineRule="auto"/>
      <w:ind w:firstLine="0"/>
      <w:contextualSpacing w:val="0"/>
      <w:jc w:val="left"/>
    </w:pPr>
    <w:rPr>
      <w:sz w:val="24"/>
      <w:lang w:val="ru-RU"/>
    </w:rPr>
  </w:style>
  <w:style w:type="character" w:customStyle="1" w:styleId="apple-tab-span">
    <w:name w:val="apple-tab-span"/>
    <w:basedOn w:val="a3"/>
    <w:rsid w:val="00FB48F6"/>
  </w:style>
  <w:style w:type="paragraph" w:styleId="aff1">
    <w:name w:val="Bibliography"/>
    <w:basedOn w:val="a1"/>
    <w:next w:val="a1"/>
    <w:uiPriority w:val="37"/>
    <w:unhideWhenUsed/>
    <w:rsid w:val="009A42F7"/>
  </w:style>
  <w:style w:type="character" w:styleId="aff2">
    <w:name w:val="Strong"/>
    <w:basedOn w:val="a3"/>
    <w:uiPriority w:val="22"/>
    <w:qFormat/>
    <w:rsid w:val="00675BFE"/>
    <w:rPr>
      <w:b/>
      <w:bCs/>
    </w:rPr>
  </w:style>
  <w:style w:type="paragraph" w:customStyle="1" w:styleId="aff3">
    <w:name w:val="Заголовок диплом"/>
    <w:basedOn w:val="a1"/>
    <w:qFormat/>
    <w:rsid w:val="00ED17E7"/>
    <w:pPr>
      <w:spacing w:after="200"/>
      <w:ind w:left="720" w:firstLine="0"/>
      <w:jc w:val="center"/>
    </w:pPr>
    <w:rPr>
      <w:rFonts w:eastAsiaTheme="minorEastAsia"/>
      <w:b/>
      <w:sz w:val="32"/>
      <w:szCs w:val="36"/>
      <w:lang w:eastAsia="uk-UA"/>
    </w:rPr>
  </w:style>
  <w:style w:type="character" w:customStyle="1" w:styleId="hps">
    <w:name w:val="hps"/>
    <w:rsid w:val="00ED17E7"/>
  </w:style>
  <w:style w:type="character" w:customStyle="1" w:styleId="shorttext">
    <w:name w:val="short_text"/>
    <w:rsid w:val="00ED17E7"/>
  </w:style>
  <w:style w:type="paragraph" w:customStyle="1" w:styleId="24">
    <w:name w:val="Д заг2"/>
    <w:basedOn w:val="2"/>
    <w:link w:val="25"/>
    <w:qFormat/>
    <w:rsid w:val="00ED17E7"/>
    <w:pPr>
      <w:keepLines/>
      <w:numPr>
        <w:ilvl w:val="0"/>
        <w:numId w:val="0"/>
      </w:numPr>
      <w:spacing w:after="120"/>
      <w:contextualSpacing w:val="0"/>
      <w:jc w:val="left"/>
    </w:pPr>
    <w:rPr>
      <w:rFonts w:eastAsiaTheme="majorEastAsia"/>
      <w:bCs/>
      <w:color w:val="5B9BD5" w:themeColor="accent1"/>
      <w:szCs w:val="26"/>
    </w:rPr>
  </w:style>
  <w:style w:type="character" w:customStyle="1" w:styleId="25">
    <w:name w:val="Д заг2 Знак"/>
    <w:basedOn w:val="20"/>
    <w:link w:val="24"/>
    <w:rsid w:val="00ED17E7"/>
    <w:rPr>
      <w:rFonts w:ascii="Times New Roman" w:eastAsiaTheme="majorEastAsia" w:hAnsi="Times New Roman" w:cs="Times New Roman"/>
      <w:b/>
      <w:bCs/>
      <w:color w:val="5B9BD5" w:themeColor="accent1"/>
      <w:sz w:val="28"/>
      <w:szCs w:val="26"/>
      <w:lang w:val="uk-UA" w:eastAsia="ru-RU"/>
    </w:rPr>
  </w:style>
  <w:style w:type="table" w:customStyle="1" w:styleId="26">
    <w:name w:val="Сетка таблицы2"/>
    <w:basedOn w:val="a4"/>
    <w:next w:val="ac"/>
    <w:uiPriority w:val="39"/>
    <w:rsid w:val="00567C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F22A8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apple-converted-space">
    <w:name w:val="apple-converted-space"/>
    <w:basedOn w:val="a3"/>
    <w:rsid w:val="00E04BC1"/>
  </w:style>
  <w:style w:type="character" w:customStyle="1" w:styleId="17">
    <w:name w:val="Неразрешенное упоминание1"/>
    <w:basedOn w:val="a3"/>
    <w:uiPriority w:val="99"/>
    <w:semiHidden/>
    <w:unhideWhenUsed/>
    <w:rsid w:val="00672D23"/>
    <w:rPr>
      <w:color w:val="808080"/>
      <w:shd w:val="clear" w:color="auto" w:fill="E6E6E6"/>
    </w:rPr>
  </w:style>
  <w:style w:type="character" w:styleId="aff4">
    <w:name w:val="FollowedHyperlink"/>
    <w:basedOn w:val="a3"/>
    <w:uiPriority w:val="99"/>
    <w:semiHidden/>
    <w:unhideWhenUsed/>
    <w:rsid w:val="005D1489"/>
    <w:rPr>
      <w:color w:val="954F72" w:themeColor="followedHyperlink"/>
      <w:u w:val="single"/>
    </w:rPr>
  </w:style>
  <w:style w:type="character" w:styleId="aff5">
    <w:name w:val="annotation reference"/>
    <w:basedOn w:val="a3"/>
    <w:uiPriority w:val="99"/>
    <w:semiHidden/>
    <w:unhideWhenUsed/>
    <w:rsid w:val="00D44B53"/>
    <w:rPr>
      <w:sz w:val="16"/>
      <w:szCs w:val="16"/>
    </w:rPr>
  </w:style>
  <w:style w:type="paragraph" w:styleId="aff6">
    <w:name w:val="annotation text"/>
    <w:basedOn w:val="a1"/>
    <w:link w:val="aff7"/>
    <w:uiPriority w:val="99"/>
    <w:semiHidden/>
    <w:unhideWhenUsed/>
    <w:rsid w:val="00D44B53"/>
    <w:pPr>
      <w:spacing w:line="240" w:lineRule="auto"/>
    </w:pPr>
    <w:rPr>
      <w:sz w:val="20"/>
      <w:szCs w:val="20"/>
    </w:rPr>
  </w:style>
  <w:style w:type="character" w:customStyle="1" w:styleId="aff7">
    <w:name w:val="Текст примечания Знак"/>
    <w:basedOn w:val="a3"/>
    <w:link w:val="aff6"/>
    <w:uiPriority w:val="99"/>
    <w:semiHidden/>
    <w:rsid w:val="00D44B53"/>
    <w:rPr>
      <w:rFonts w:ascii="Times New Roman" w:eastAsia="Times New Roman" w:hAnsi="Times New Roman" w:cs="Times New Roman"/>
      <w:sz w:val="20"/>
      <w:szCs w:val="20"/>
      <w:lang w:val="uk-UA" w:eastAsia="ru-RU"/>
    </w:rPr>
  </w:style>
  <w:style w:type="paragraph" w:styleId="aff8">
    <w:name w:val="annotation subject"/>
    <w:basedOn w:val="aff6"/>
    <w:next w:val="aff6"/>
    <w:link w:val="aff9"/>
    <w:uiPriority w:val="99"/>
    <w:semiHidden/>
    <w:unhideWhenUsed/>
    <w:rsid w:val="00D44B53"/>
    <w:rPr>
      <w:b/>
      <w:bCs/>
    </w:rPr>
  </w:style>
  <w:style w:type="character" w:customStyle="1" w:styleId="aff9">
    <w:name w:val="Тема примечания Знак"/>
    <w:basedOn w:val="aff7"/>
    <w:link w:val="aff8"/>
    <w:uiPriority w:val="99"/>
    <w:semiHidden/>
    <w:rsid w:val="00D44B53"/>
    <w:rPr>
      <w:rFonts w:ascii="Times New Roman" w:eastAsia="Times New Roman" w:hAnsi="Times New Roman" w:cs="Times New Roman"/>
      <w:b/>
      <w:bCs/>
      <w:sz w:val="20"/>
      <w:szCs w:val="20"/>
      <w:lang w:val="uk-UA" w:eastAsia="ru-RU"/>
    </w:rPr>
  </w:style>
  <w:style w:type="paragraph" w:styleId="affa">
    <w:name w:val="Balloon Text"/>
    <w:basedOn w:val="a1"/>
    <w:link w:val="affb"/>
    <w:uiPriority w:val="99"/>
    <w:semiHidden/>
    <w:unhideWhenUsed/>
    <w:rsid w:val="00D44B53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fb">
    <w:name w:val="Текст выноски Знак"/>
    <w:basedOn w:val="a3"/>
    <w:link w:val="affa"/>
    <w:uiPriority w:val="99"/>
    <w:semiHidden/>
    <w:rsid w:val="00D44B53"/>
    <w:rPr>
      <w:rFonts w:ascii="Segoe UI" w:eastAsia="Times New Roman" w:hAnsi="Segoe UI" w:cs="Segoe UI"/>
      <w:sz w:val="18"/>
      <w:szCs w:val="18"/>
      <w:lang w:val="uk-UA" w:eastAsia="ru-RU"/>
    </w:rPr>
  </w:style>
  <w:style w:type="paragraph" w:styleId="affc">
    <w:name w:val="Body Text"/>
    <w:basedOn w:val="a1"/>
    <w:link w:val="affd"/>
    <w:uiPriority w:val="1"/>
    <w:semiHidden/>
    <w:unhideWhenUsed/>
    <w:qFormat/>
    <w:rsid w:val="00CF77F5"/>
    <w:pPr>
      <w:widowControl w:val="0"/>
      <w:autoSpaceDE w:val="0"/>
      <w:autoSpaceDN w:val="0"/>
      <w:spacing w:line="240" w:lineRule="auto"/>
      <w:ind w:left="819" w:firstLine="0"/>
      <w:contextualSpacing w:val="0"/>
      <w:jc w:val="left"/>
    </w:pPr>
    <w:rPr>
      <w:szCs w:val="28"/>
      <w:lang w:val="en-US" w:eastAsia="en-US"/>
    </w:rPr>
  </w:style>
  <w:style w:type="character" w:customStyle="1" w:styleId="affd">
    <w:name w:val="Основной текст Знак"/>
    <w:basedOn w:val="a3"/>
    <w:link w:val="affc"/>
    <w:uiPriority w:val="1"/>
    <w:semiHidden/>
    <w:rsid w:val="00CF77F5"/>
    <w:rPr>
      <w:rFonts w:ascii="Times New Roman" w:eastAsia="Times New Roman" w:hAnsi="Times New Roman" w:cs="Times New Roman"/>
      <w:sz w:val="28"/>
      <w:szCs w:val="28"/>
      <w:lang w:val="en-US"/>
    </w:rPr>
  </w:style>
  <w:style w:type="table" w:customStyle="1" w:styleId="TableNormal">
    <w:name w:val="Table Normal"/>
    <w:uiPriority w:val="2"/>
    <w:semiHidden/>
    <w:qFormat/>
    <w:rsid w:val="00B23D84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1"/>
    <w:uiPriority w:val="2"/>
    <w:semiHidden/>
    <w:qFormat/>
    <w:rsid w:val="00B23D84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uiPriority w:val="2"/>
    <w:semiHidden/>
    <w:unhideWhenUsed/>
    <w:qFormat/>
    <w:rsid w:val="009C04C4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8">
    <w:name w:val="Сітка таблиці1"/>
    <w:basedOn w:val="a4"/>
    <w:next w:val="ac"/>
    <w:rsid w:val="009C04C4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a1"/>
    <w:uiPriority w:val="1"/>
    <w:qFormat/>
    <w:rsid w:val="00E60117"/>
    <w:pPr>
      <w:widowControl w:val="0"/>
      <w:autoSpaceDE w:val="0"/>
      <w:autoSpaceDN w:val="0"/>
      <w:spacing w:line="240" w:lineRule="auto"/>
      <w:ind w:firstLine="0"/>
      <w:contextualSpacing w:val="0"/>
      <w:jc w:val="left"/>
    </w:pPr>
    <w:rPr>
      <w:sz w:val="22"/>
      <w:szCs w:val="22"/>
      <w:lang w:val="en-US" w:eastAsia="en-US"/>
    </w:rPr>
  </w:style>
  <w:style w:type="character" w:styleId="affe">
    <w:name w:val="Placeholder Text"/>
    <w:basedOn w:val="a3"/>
    <w:uiPriority w:val="99"/>
    <w:semiHidden/>
    <w:rsid w:val="009C07A9"/>
    <w:rPr>
      <w:color w:val="808080"/>
    </w:rPr>
  </w:style>
  <w:style w:type="paragraph" w:styleId="HTML">
    <w:name w:val="HTML Preformatted"/>
    <w:basedOn w:val="a1"/>
    <w:link w:val="HTML0"/>
    <w:uiPriority w:val="99"/>
    <w:semiHidden/>
    <w:unhideWhenUsed/>
    <w:rsid w:val="001E27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contextualSpacing w:val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3"/>
    <w:link w:val="HTML"/>
    <w:uiPriority w:val="99"/>
    <w:semiHidden/>
    <w:rsid w:val="001E270D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a3"/>
    <w:rsid w:val="001E270D"/>
  </w:style>
  <w:style w:type="character" w:customStyle="1" w:styleId="str">
    <w:name w:val="str"/>
    <w:basedOn w:val="a3"/>
    <w:rsid w:val="001E270D"/>
  </w:style>
  <w:style w:type="character" w:customStyle="1" w:styleId="40">
    <w:name w:val="Заголовок 4 Знак"/>
    <w:basedOn w:val="a3"/>
    <w:link w:val="4"/>
    <w:uiPriority w:val="9"/>
    <w:rsid w:val="00882A08"/>
    <w:rPr>
      <w:rFonts w:asciiTheme="majorHAnsi" w:eastAsiaTheme="majorEastAsia" w:hAnsiTheme="majorHAnsi" w:cstheme="majorBidi"/>
      <w:i/>
      <w:iCs/>
      <w:color w:val="2E74B5" w:themeColor="accent1" w:themeShade="BF"/>
      <w:sz w:val="28"/>
      <w:szCs w:val="24"/>
      <w:lang w:val="uk-UA" w:eastAsia="ru-RU"/>
    </w:rPr>
  </w:style>
  <w:style w:type="character" w:customStyle="1" w:styleId="50">
    <w:name w:val="Заголовок 5 Знак"/>
    <w:basedOn w:val="a3"/>
    <w:link w:val="5"/>
    <w:uiPriority w:val="9"/>
    <w:semiHidden/>
    <w:rsid w:val="00882A08"/>
    <w:rPr>
      <w:rFonts w:asciiTheme="majorHAnsi" w:eastAsiaTheme="majorEastAsia" w:hAnsiTheme="majorHAnsi" w:cstheme="majorBidi"/>
      <w:color w:val="2E74B5" w:themeColor="accent1" w:themeShade="BF"/>
      <w:sz w:val="28"/>
      <w:szCs w:val="24"/>
      <w:lang w:val="uk-UA" w:eastAsia="ru-RU"/>
    </w:rPr>
  </w:style>
  <w:style w:type="character" w:customStyle="1" w:styleId="60">
    <w:name w:val="Заголовок 6 Знак"/>
    <w:basedOn w:val="a3"/>
    <w:link w:val="6"/>
    <w:uiPriority w:val="9"/>
    <w:semiHidden/>
    <w:rsid w:val="00882A08"/>
    <w:rPr>
      <w:rFonts w:asciiTheme="majorHAnsi" w:eastAsiaTheme="majorEastAsia" w:hAnsiTheme="majorHAnsi" w:cstheme="majorBidi"/>
      <w:color w:val="1F4D78" w:themeColor="accent1" w:themeShade="7F"/>
      <w:sz w:val="28"/>
      <w:szCs w:val="24"/>
      <w:lang w:val="uk-UA" w:eastAsia="ru-RU"/>
    </w:rPr>
  </w:style>
  <w:style w:type="character" w:customStyle="1" w:styleId="70">
    <w:name w:val="Заголовок 7 Знак"/>
    <w:basedOn w:val="a3"/>
    <w:link w:val="7"/>
    <w:uiPriority w:val="9"/>
    <w:semiHidden/>
    <w:rsid w:val="00882A08"/>
    <w:rPr>
      <w:rFonts w:asciiTheme="majorHAnsi" w:eastAsiaTheme="majorEastAsia" w:hAnsiTheme="majorHAnsi" w:cstheme="majorBidi"/>
      <w:i/>
      <w:iCs/>
      <w:color w:val="1F4D78" w:themeColor="accent1" w:themeShade="7F"/>
      <w:sz w:val="28"/>
      <w:szCs w:val="24"/>
      <w:lang w:val="uk-UA" w:eastAsia="ru-RU"/>
    </w:rPr>
  </w:style>
  <w:style w:type="character" w:customStyle="1" w:styleId="80">
    <w:name w:val="Заголовок 8 Знак"/>
    <w:basedOn w:val="a3"/>
    <w:link w:val="8"/>
    <w:uiPriority w:val="9"/>
    <w:semiHidden/>
    <w:rsid w:val="00882A08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uk-UA" w:eastAsia="ru-RU"/>
    </w:rPr>
  </w:style>
  <w:style w:type="character" w:customStyle="1" w:styleId="90">
    <w:name w:val="Заголовок 9 Знак"/>
    <w:basedOn w:val="a3"/>
    <w:link w:val="9"/>
    <w:uiPriority w:val="9"/>
    <w:semiHidden/>
    <w:rsid w:val="00882A0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uk-UA" w:eastAsia="ru-RU"/>
    </w:rPr>
  </w:style>
  <w:style w:type="paragraph" w:styleId="afff">
    <w:name w:val="Body Text Indent"/>
    <w:basedOn w:val="a1"/>
    <w:link w:val="afff0"/>
    <w:uiPriority w:val="99"/>
    <w:semiHidden/>
    <w:unhideWhenUsed/>
    <w:rsid w:val="00D6280F"/>
    <w:pPr>
      <w:spacing w:after="120"/>
      <w:ind w:left="283"/>
    </w:pPr>
  </w:style>
  <w:style w:type="character" w:customStyle="1" w:styleId="afff0">
    <w:name w:val="Основной текст с отступом Знак"/>
    <w:basedOn w:val="a3"/>
    <w:link w:val="afff"/>
    <w:uiPriority w:val="99"/>
    <w:semiHidden/>
    <w:rsid w:val="00D6280F"/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numbering" w:customStyle="1" w:styleId="1">
    <w:name w:val="Стиль1"/>
    <w:uiPriority w:val="99"/>
    <w:rsid w:val="0062043E"/>
    <w:pPr>
      <w:numPr>
        <w:numId w:val="8"/>
      </w:numPr>
    </w:pPr>
  </w:style>
  <w:style w:type="paragraph" w:customStyle="1" w:styleId="afff1">
    <w:name w:val="ВСТУП"/>
    <w:aliases w:val="ПЕРЕЛІК,И ТД"/>
    <w:basedOn w:val="a1"/>
    <w:rsid w:val="00B06DAD"/>
    <w:pPr>
      <w:keepNext/>
      <w:keepLines/>
      <w:pageBreakBefore/>
      <w:spacing w:before="240" w:after="120"/>
      <w:ind w:firstLine="0"/>
      <w:contextualSpacing w:val="0"/>
      <w:jc w:val="center"/>
      <w:outlineLvl w:val="0"/>
    </w:pPr>
    <w:rPr>
      <w:b/>
      <w:caps/>
      <w:szCs w:val="3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9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2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9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6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5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7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1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4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6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54218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33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86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9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3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1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9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2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1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9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2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8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86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0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7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14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0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4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8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3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8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16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1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1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50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8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6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53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5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1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8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94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86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5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1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2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1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2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72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0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8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7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0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09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8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1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9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7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49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287777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538529">
                  <w:marLeft w:val="0"/>
                  <w:marRight w:val="0"/>
                  <w:marTop w:val="0"/>
                  <w:marBottom w:val="120"/>
                  <w:divBdr>
                    <w:top w:val="single" w:sz="6" w:space="0" w:color="C0C0C0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1603027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1948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557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183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600080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590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63500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1618563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4495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361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0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5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0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5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36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2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6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9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4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24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7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7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2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0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0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6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0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2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4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1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7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4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1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3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4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04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7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8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93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0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0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oter" Target="footer1.xml"/><Relationship Id="rId30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>
  <b:Source>
    <b:Tag>Заполнитель112</b:Tag>
    <b:SourceType>DocumentFromInternetSite</b:SourceType>
    <b:Guid>{17A2289A-58DB-4302-9AC9-719F76B155C9}</b:Guid>
    <b:RefOrder>1</b:RefOrder>
  </b:Source>
</b:Sources>
</file>

<file path=customXml/itemProps1.xml><?xml version="1.0" encoding="utf-8"?>
<ds:datastoreItem xmlns:ds="http://schemas.openxmlformats.org/officeDocument/2006/customXml" ds:itemID="{B302F598-C350-407A-AF2F-8891016D43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1143</TotalTime>
  <Pages>30</Pages>
  <Words>10896</Words>
  <Characters>6212</Characters>
  <Application>Microsoft Office Word</Application>
  <DocSecurity>0</DocSecurity>
  <Lines>51</Lines>
  <Paragraphs>34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Fodrice</dc:creator>
  <cp:lastModifiedBy>Yevhenii Pashkovskyi</cp:lastModifiedBy>
  <cp:revision>235</cp:revision>
  <cp:lastPrinted>2015-06-17T07:15:00Z</cp:lastPrinted>
  <dcterms:created xsi:type="dcterms:W3CDTF">2022-09-26T13:35:00Z</dcterms:created>
  <dcterms:modified xsi:type="dcterms:W3CDTF">2023-12-02T14:25:00Z</dcterms:modified>
</cp:coreProperties>
</file>