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FE34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70D61390" w14:textId="77777777" w:rsidR="00927623" w:rsidRDefault="005D43E5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东软睿道</w:t>
      </w:r>
    </w:p>
    <w:p w14:paraId="5FB9731F" w14:textId="77777777" w:rsidR="00927623" w:rsidRDefault="005D43E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实训总结报告</w:t>
      </w:r>
      <w:bookmarkEnd w:id="0"/>
      <w:bookmarkEnd w:id="1"/>
    </w:p>
    <w:p w14:paraId="6882572F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6B5787A1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7FB185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16E2586B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466AFEE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277F3A2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F35E370" w14:textId="77777777" w:rsidR="007C1334" w:rsidRDefault="007C1334" w:rsidP="007C1334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 名 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Flower Mail邮件系统     </w:t>
      </w:r>
    </w:p>
    <w:p w14:paraId="0163351B" w14:textId="77777777" w:rsidR="007C1334" w:rsidRDefault="007C1334" w:rsidP="007C1334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 名 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北京理工大学            </w:t>
      </w:r>
    </w:p>
    <w:p w14:paraId="55F8F232" w14:textId="77777777" w:rsidR="007C1334" w:rsidRDefault="007C1334" w:rsidP="007C1334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 讲  师: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于鲲鹏                  </w:t>
      </w:r>
    </w:p>
    <w:p w14:paraId="4A705A81" w14:textId="5F67AE8C" w:rsidR="007C1334" w:rsidRDefault="007C1334" w:rsidP="007C1334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郝瑞宁                  </w:t>
      </w:r>
    </w:p>
    <w:p w14:paraId="534CF335" w14:textId="79E7DB6B" w:rsidR="007C1334" w:rsidRDefault="007C1334" w:rsidP="007C1334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       号:</w:t>
      </w:r>
      <w:r>
        <w:rPr>
          <w:rFonts w:ascii="楷体_GB2312" w:eastAsia="楷体_GB2312" w:hint="eastAsia"/>
          <w:sz w:val="36"/>
          <w:szCs w:val="36"/>
          <w:u w:val="single"/>
        </w:rPr>
        <w:t>112018</w:t>
      </w:r>
      <w:r w:rsidR="00FF5F2C">
        <w:rPr>
          <w:rFonts w:ascii="楷体_GB2312" w:eastAsia="楷体_GB2312" w:hint="eastAsia"/>
          <w:sz w:val="36"/>
          <w:szCs w:val="36"/>
          <w:u w:val="single"/>
        </w:rPr>
        <w:t>1412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</w:t>
      </w:r>
    </w:p>
    <w:p w14:paraId="4A1B2B1E" w14:textId="77777777" w:rsidR="007C1334" w:rsidRDefault="007C1334" w:rsidP="007C1334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实 训 日  期: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24"/>
          <w:u w:val="single"/>
        </w:rPr>
        <w:t>2019年9月7日-9月17日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</w:t>
      </w:r>
    </w:p>
    <w:p w14:paraId="4EC2AF82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  <w:bookmarkEnd w:id="2"/>
      <w:bookmarkEnd w:id="3"/>
    </w:p>
    <w:p w14:paraId="1DD3DF4D" w14:textId="77777777" w:rsidR="00927623" w:rsidRDefault="005D43E5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  <w:r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14:paraId="642A54FA" w14:textId="77777777" w:rsidR="00927623" w:rsidRDefault="005D43E5">
      <w:pPr>
        <w:rPr>
          <w:rFonts w:asci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说明项目</w:t>
      </w:r>
      <w:r>
        <w:rPr>
          <w:rFonts w:ascii="宋体" w:hAnsi="宋体"/>
          <w:color w:val="FF0000"/>
          <w:sz w:val="24"/>
        </w:rPr>
        <w:t>目的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背景</w:t>
      </w:r>
      <w:r>
        <w:rPr>
          <w:rFonts w:ascii="宋体" w:hAnsi="宋体" w:hint="eastAsia"/>
          <w:color w:val="FF0000"/>
          <w:sz w:val="24"/>
        </w:rPr>
        <w:t>、意义</w:t>
      </w:r>
      <w:r>
        <w:rPr>
          <w:rFonts w:ascii="宋体" w:hAnsi="宋体"/>
          <w:color w:val="FF0000"/>
          <w:sz w:val="24"/>
        </w:rPr>
        <w:t>及参考资料（</w:t>
      </w:r>
      <w:r>
        <w:rPr>
          <w:rFonts w:ascii="宋体" w:hAnsi="宋体" w:hint="eastAsia"/>
          <w:color w:val="FF0000"/>
          <w:sz w:val="24"/>
        </w:rPr>
        <w:t>包括企业</w:t>
      </w:r>
      <w:r>
        <w:rPr>
          <w:rFonts w:ascii="宋体" w:hAnsi="宋体"/>
          <w:color w:val="FF0000"/>
          <w:sz w:val="24"/>
        </w:rPr>
        <w:t>提供的素材、</w:t>
      </w:r>
      <w:r>
        <w:rPr>
          <w:rFonts w:ascii="宋体" w:hAnsi="宋体" w:hint="eastAsia"/>
          <w:color w:val="FF0000"/>
          <w:sz w:val="24"/>
        </w:rPr>
        <w:t>D</w:t>
      </w:r>
      <w:r>
        <w:rPr>
          <w:rFonts w:ascii="宋体" w:hAnsi="宋体"/>
          <w:color w:val="FF0000"/>
          <w:sz w:val="24"/>
        </w:rPr>
        <w:t>EMO）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</w:p>
    <w:p w14:paraId="470AEA04" w14:textId="77777777" w:rsidR="00927623" w:rsidRDefault="005D43E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08C06436" w14:textId="77777777" w:rsidR="00927623" w:rsidRDefault="005D43E5">
      <w:pPr>
        <w:rPr>
          <w:rFonts w:asci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为什么做这个题目，有什么实际价值</w:t>
      </w:r>
    </w:p>
    <w:p w14:paraId="57D12D67" w14:textId="77777777" w:rsidR="00927623" w:rsidRDefault="005D43E5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0EC7B4B1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软、硬件环境</w:t>
      </w:r>
    </w:p>
    <w:p w14:paraId="1E6BAFD6" w14:textId="77777777" w:rsidR="00927623" w:rsidRDefault="005D43E5">
      <w:pPr>
        <w:rPr>
          <w:rFonts w:ascii="宋体"/>
          <w:b/>
          <w:sz w:val="24"/>
        </w:rPr>
      </w:pPr>
      <w:r>
        <w:rPr>
          <w:rFonts w:ascii="宋体" w:hAnsi="宋体" w:hint="eastAsia"/>
          <w:bCs/>
          <w:color w:val="0000FF"/>
          <w:sz w:val="24"/>
        </w:rPr>
        <w:t>（正文，小四号宋体，</w:t>
      </w:r>
      <w:r>
        <w:rPr>
          <w:rFonts w:ascii="宋体" w:hAnsi="宋体"/>
          <w:bCs/>
          <w:color w:val="0000FF"/>
          <w:sz w:val="24"/>
        </w:rPr>
        <w:t>1.25</w:t>
      </w:r>
      <w:r>
        <w:rPr>
          <w:rFonts w:ascii="宋体" w:hAnsi="宋体" w:hint="eastAsia"/>
          <w:bCs/>
          <w:color w:val="0000FF"/>
          <w:sz w:val="24"/>
        </w:rPr>
        <w:t>倍行距）</w:t>
      </w:r>
    </w:p>
    <w:p w14:paraId="24456DCD" w14:textId="77777777" w:rsidR="00927623" w:rsidRDefault="005D43E5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  <w:r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14:paraId="169208C6" w14:textId="77777777" w:rsidR="00927623" w:rsidRDefault="005D43E5">
      <w:pPr>
        <w:rPr>
          <w:rFonts w:ascii="黑体" w:eastAsia="黑体" w:hAnsi="宋体"/>
          <w:color w:val="0000FF"/>
          <w:sz w:val="28"/>
          <w:szCs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7B67495A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4475EF17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7B6226AF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7F7305E6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14:paraId="7AB65258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需详细标注</w:t>
      </w:r>
      <w:r>
        <w:rPr>
          <w:rFonts w:ascii="宋体" w:hAnsi="宋体"/>
          <w:color w:val="FF0000"/>
          <w:sz w:val="24"/>
        </w:rPr>
        <w:t>每部分的</w:t>
      </w:r>
      <w:r>
        <w:rPr>
          <w:rFonts w:ascii="宋体" w:hAnsi="宋体" w:hint="eastAsia"/>
          <w:color w:val="FF0000"/>
          <w:sz w:val="24"/>
        </w:rPr>
        <w:t>内容，</w:t>
      </w:r>
      <w:r>
        <w:rPr>
          <w:rFonts w:ascii="宋体" w:hAnsi="宋体"/>
          <w:color w:val="FF0000"/>
          <w:sz w:val="24"/>
        </w:rPr>
        <w:t>具体任务及任务安排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。</w:t>
      </w:r>
    </w:p>
    <w:p w14:paraId="3F81FBAC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14:paraId="78A0B924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详细写明项目的</w:t>
      </w:r>
      <w:r>
        <w:rPr>
          <w:rFonts w:ascii="宋体" w:hAnsi="宋体"/>
          <w:color w:val="FF0000"/>
          <w:sz w:val="24"/>
        </w:rPr>
        <w:t>设计</w:t>
      </w:r>
      <w:r>
        <w:rPr>
          <w:rFonts w:ascii="宋体" w:hAnsi="宋体" w:hint="eastAsia"/>
          <w:color w:val="FF0000"/>
          <w:sz w:val="24"/>
        </w:rPr>
        <w:t>（系统设计</w:t>
      </w:r>
      <w:r>
        <w:rPr>
          <w:rFonts w:ascii="宋体" w:hAnsi="宋体"/>
          <w:color w:val="FF0000"/>
          <w:sz w:val="24"/>
        </w:rPr>
        <w:t>、数据库设计</w:t>
      </w:r>
      <w:r>
        <w:rPr>
          <w:rFonts w:ascii="宋体" w:hAnsi="宋体" w:hint="eastAsia"/>
          <w:color w:val="FF0000"/>
          <w:sz w:val="24"/>
        </w:rPr>
        <w:t>）</w:t>
      </w:r>
      <w:r>
        <w:rPr>
          <w:rFonts w:ascii="宋体" w:hAnsi="宋体"/>
          <w:color w:val="FF0000"/>
          <w:sz w:val="24"/>
        </w:rPr>
        <w:t>等</w:t>
      </w:r>
      <w:r>
        <w:rPr>
          <w:rFonts w:ascii="宋体" w:hAnsi="宋体" w:hint="eastAsia"/>
          <w:color w:val="FF0000"/>
          <w:sz w:val="24"/>
        </w:rPr>
        <w:t>，并</w:t>
      </w:r>
      <w:r>
        <w:rPr>
          <w:rFonts w:ascii="宋体" w:hAnsi="宋体"/>
          <w:color w:val="FF0000"/>
          <w:sz w:val="24"/>
        </w:rPr>
        <w:t>写明对所涉技术、核心功能等描述；</w:t>
      </w:r>
    </w:p>
    <w:p w14:paraId="48EB9B1B" w14:textId="77777777" w:rsidR="00927623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11AA2C8F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项目</w:t>
      </w:r>
      <w:r>
        <w:rPr>
          <w:rFonts w:ascii="宋体" w:hAnsi="宋体"/>
          <w:color w:val="FF0000"/>
          <w:sz w:val="24"/>
        </w:rPr>
        <w:t>功能实现描述、核心代码</w:t>
      </w:r>
      <w:r>
        <w:rPr>
          <w:rFonts w:ascii="宋体" w:hAnsi="宋体" w:hint="eastAsia"/>
          <w:color w:val="FF0000"/>
          <w:sz w:val="24"/>
        </w:rPr>
        <w:t>及</w:t>
      </w:r>
      <w:r>
        <w:rPr>
          <w:rFonts w:ascii="宋体" w:hAnsi="宋体"/>
          <w:color w:val="FF0000"/>
          <w:sz w:val="24"/>
        </w:rPr>
        <w:t>实现结果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</w:p>
    <w:p w14:paraId="487C23F2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并对调试好的程序，从执行程序弹出界面开始，每一步操作截一个图，并附加说明（图片</w:t>
      </w:r>
      <w:r>
        <w:rPr>
          <w:rFonts w:ascii="宋体" w:hAnsi="宋体"/>
          <w:color w:val="FF0000"/>
          <w:sz w:val="24"/>
        </w:rPr>
        <w:t>格式为</w:t>
      </w:r>
      <w:r>
        <w:rPr>
          <w:rFonts w:ascii="宋体" w:hAnsi="宋体" w:hint="eastAsia"/>
          <w:color w:val="FF0000"/>
          <w:sz w:val="24"/>
        </w:rPr>
        <w:t>JPG格式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。</w:t>
      </w:r>
    </w:p>
    <w:p w14:paraId="5D7BC504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8" w:name="_Toc437504804"/>
      <w:bookmarkStart w:id="9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8"/>
      <w:bookmarkEnd w:id="9"/>
    </w:p>
    <w:p w14:paraId="70421CF1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测试方法</w:t>
      </w:r>
      <w:r>
        <w:rPr>
          <w:rFonts w:ascii="宋体" w:hAnsi="宋体"/>
          <w:color w:val="FF0000"/>
          <w:sz w:val="24"/>
        </w:rPr>
        <w:t>、测试描述（</w:t>
      </w:r>
      <w:r>
        <w:rPr>
          <w:rFonts w:ascii="宋体" w:hAnsi="宋体" w:hint="eastAsia"/>
          <w:color w:val="FF0000"/>
          <w:sz w:val="24"/>
        </w:rPr>
        <w:t>bug</w:t>
      </w:r>
      <w:r>
        <w:rPr>
          <w:rFonts w:ascii="宋体" w:hAnsi="宋体"/>
          <w:color w:val="FF0000"/>
          <w:sz w:val="24"/>
        </w:rPr>
        <w:t>与修正方法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预期结果等；</w:t>
      </w:r>
    </w:p>
    <w:p w14:paraId="335D385F" w14:textId="77777777" w:rsidR="00927623" w:rsidRDefault="005D43E5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1A4860DE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</w:t>
      </w:r>
      <w:r>
        <w:rPr>
          <w:rFonts w:ascii="宋体" w:hAnsi="宋体" w:hint="eastAsia"/>
          <w:color w:val="FF0000"/>
          <w:sz w:val="24"/>
        </w:rPr>
        <w:t>实训过程的心得</w:t>
      </w:r>
    </w:p>
    <w:p w14:paraId="65B8DBA5" w14:textId="77777777" w:rsidR="00927623" w:rsidRDefault="00927623">
      <w:pPr>
        <w:rPr>
          <w:rFonts w:ascii="宋体" w:hAnsi="宋体"/>
          <w:color w:val="FF0000"/>
          <w:sz w:val="24"/>
        </w:rPr>
      </w:pPr>
    </w:p>
    <w:sectPr w:rsidR="0092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10340D"/>
    <w:rsid w:val="00114F50"/>
    <w:rsid w:val="002A1362"/>
    <w:rsid w:val="00401BFC"/>
    <w:rsid w:val="00406FCF"/>
    <w:rsid w:val="00574025"/>
    <w:rsid w:val="005D43E5"/>
    <w:rsid w:val="007C1334"/>
    <w:rsid w:val="008A5C9A"/>
    <w:rsid w:val="008E476E"/>
    <w:rsid w:val="008F68EA"/>
    <w:rsid w:val="00923FA3"/>
    <w:rsid w:val="00927623"/>
    <w:rsid w:val="00A01732"/>
    <w:rsid w:val="00AC512E"/>
    <w:rsid w:val="00AF31E0"/>
    <w:rsid w:val="00B5540E"/>
    <w:rsid w:val="00C00B37"/>
    <w:rsid w:val="00C71F0F"/>
    <w:rsid w:val="00D55438"/>
    <w:rsid w:val="00DF0B61"/>
    <w:rsid w:val="00FD494D"/>
    <w:rsid w:val="00FF5F2C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4EDC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STKaiti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STKaiti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Liu Jiachen</cp:lastModifiedBy>
  <cp:revision>14</cp:revision>
  <dcterms:created xsi:type="dcterms:W3CDTF">2016-10-24T02:06:00Z</dcterms:created>
  <dcterms:modified xsi:type="dcterms:W3CDTF">2020-09-14T01:55:00Z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