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CB38E" w14:textId="3CA2A8FD" w:rsidR="00B86D6C" w:rsidRPr="005200F7" w:rsidRDefault="00B86D6C" w:rsidP="00473992">
      <w:pPr>
        <w:pStyle w:val="NormalWeb"/>
        <w:spacing w:before="0" w:beforeAutospacing="0" w:after="0" w:afterAutospacing="0" w:line="276" w:lineRule="auto"/>
        <w:jc w:val="center"/>
        <w:rPr>
          <w:rFonts w:ascii="Besley" w:hAnsi="Besley" w:cstheme="majorBidi"/>
          <w:color w:val="000000"/>
          <w:sz w:val="22"/>
          <w:szCs w:val="22"/>
        </w:rPr>
      </w:pPr>
      <w:r w:rsidRPr="005200F7">
        <w:rPr>
          <w:rFonts w:ascii="Besley" w:hAnsi="Besley" w:cstheme="majorBidi"/>
          <w:noProof/>
          <w:color w:val="000000"/>
          <w:sz w:val="22"/>
          <w:szCs w:val="22"/>
        </w:rPr>
        <w:drawing>
          <wp:anchor distT="0" distB="0" distL="114300" distR="114300" simplePos="0" relativeHeight="251658240" behindDoc="0" locked="0" layoutInCell="1" allowOverlap="1" wp14:anchorId="04580C2E" wp14:editId="13CDB6DA">
            <wp:simplePos x="0" y="0"/>
            <wp:positionH relativeFrom="margin">
              <wp:align>center</wp:align>
            </wp:positionH>
            <wp:positionV relativeFrom="paragraph">
              <wp:posOffset>0</wp:posOffset>
            </wp:positionV>
            <wp:extent cx="5339715" cy="1263650"/>
            <wp:effectExtent l="0" t="0" r="0" b="0"/>
            <wp:wrapTopAndBottom/>
            <wp:docPr id="178865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9715" cy="126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63B3A" w14:textId="49B840C6" w:rsidR="00B86D6C" w:rsidRPr="005200F7" w:rsidRDefault="00B86D6C" w:rsidP="005561C2">
      <w:pPr>
        <w:pStyle w:val="NormalWeb"/>
        <w:spacing w:before="0" w:beforeAutospacing="0" w:after="0" w:afterAutospacing="0" w:line="276" w:lineRule="auto"/>
        <w:jc w:val="center"/>
        <w:rPr>
          <w:rFonts w:ascii="Besley" w:hAnsi="Besley" w:cstheme="majorBidi"/>
          <w:color w:val="000000"/>
          <w:sz w:val="22"/>
          <w:szCs w:val="22"/>
        </w:rPr>
      </w:pPr>
    </w:p>
    <w:p w14:paraId="1BD69D08" w14:textId="7BD5A3E7" w:rsidR="00B86D6C" w:rsidRPr="005200F7" w:rsidRDefault="00B86D6C" w:rsidP="005561C2">
      <w:pPr>
        <w:pStyle w:val="NormalWeb"/>
        <w:spacing w:before="0" w:beforeAutospacing="0" w:after="0" w:afterAutospacing="0" w:line="276" w:lineRule="auto"/>
        <w:jc w:val="center"/>
        <w:rPr>
          <w:rFonts w:ascii="Besley" w:hAnsi="Besley" w:cstheme="majorBidi"/>
          <w:color w:val="000000"/>
          <w:sz w:val="22"/>
          <w:szCs w:val="22"/>
        </w:rPr>
      </w:pPr>
    </w:p>
    <w:p w14:paraId="716B409D" w14:textId="612F0B8D" w:rsidR="00B86D6C" w:rsidRPr="005200F7" w:rsidRDefault="00DE25AB" w:rsidP="005561C2">
      <w:pPr>
        <w:pStyle w:val="NormalWeb"/>
        <w:spacing w:before="0" w:beforeAutospacing="0" w:after="0" w:afterAutospacing="0" w:line="276" w:lineRule="auto"/>
        <w:jc w:val="center"/>
        <w:rPr>
          <w:rFonts w:ascii="Besley" w:hAnsi="Besley" w:cstheme="majorBidi"/>
          <w:color w:val="000000"/>
          <w:sz w:val="22"/>
          <w:szCs w:val="22"/>
        </w:rPr>
      </w:pPr>
      <w:r w:rsidRPr="005200F7">
        <w:rPr>
          <w:rFonts w:ascii="Besley" w:hAnsi="Besley" w:cstheme="majorBidi"/>
        </w:rPr>
        <w:t>Capstone Project Phase A</w:t>
      </w:r>
    </w:p>
    <w:p w14:paraId="028CA922" w14:textId="22C0F092" w:rsidR="00B86D6C" w:rsidRPr="005200F7" w:rsidRDefault="00B86D6C" w:rsidP="005561C2">
      <w:pPr>
        <w:pStyle w:val="NormalWeb"/>
        <w:spacing w:before="0" w:beforeAutospacing="0" w:after="0" w:afterAutospacing="0" w:line="276" w:lineRule="auto"/>
        <w:rPr>
          <w:rFonts w:ascii="Besley" w:hAnsi="Besley" w:cstheme="majorBidi"/>
          <w:color w:val="000000"/>
          <w:sz w:val="22"/>
          <w:szCs w:val="22"/>
        </w:rPr>
      </w:pPr>
    </w:p>
    <w:p w14:paraId="047C8C62" w14:textId="18B4A5B7" w:rsidR="00B86D6C" w:rsidRPr="007768A9" w:rsidRDefault="00B86D6C" w:rsidP="005561C2">
      <w:pPr>
        <w:pStyle w:val="NormalWeb"/>
        <w:spacing w:before="0" w:beforeAutospacing="0" w:after="0" w:afterAutospacing="0" w:line="276" w:lineRule="auto"/>
        <w:jc w:val="center"/>
        <w:rPr>
          <w:rFonts w:ascii="Besley" w:hAnsi="Besley" w:cstheme="majorBidi"/>
          <w:b/>
          <w:bCs/>
          <w:color w:val="000000"/>
          <w:sz w:val="22"/>
          <w:szCs w:val="22"/>
        </w:rPr>
      </w:pPr>
    </w:p>
    <w:p w14:paraId="4999D71B" w14:textId="3ECBD37B" w:rsidR="00393006" w:rsidRPr="007768A9" w:rsidRDefault="00B86D6C" w:rsidP="005561C2">
      <w:pPr>
        <w:pStyle w:val="NormalWeb"/>
        <w:spacing w:before="0" w:beforeAutospacing="0" w:after="0" w:afterAutospacing="0" w:line="276" w:lineRule="auto"/>
        <w:jc w:val="center"/>
        <w:rPr>
          <w:rFonts w:ascii="Besley" w:hAnsi="Besley" w:cstheme="majorBidi"/>
          <w:b/>
          <w:bCs/>
          <w:color w:val="000000"/>
          <w:sz w:val="32"/>
          <w:szCs w:val="32"/>
        </w:rPr>
      </w:pPr>
      <w:r w:rsidRPr="007768A9">
        <w:rPr>
          <w:rFonts w:ascii="Besley" w:hAnsi="Besley" w:cstheme="majorBidi"/>
          <w:b/>
          <w:bCs/>
          <w:color w:val="000000"/>
          <w:sz w:val="32"/>
          <w:szCs w:val="32"/>
        </w:rPr>
        <w:t>Detection of Anomaly Using Graph Fairing Convolutional Networks</w:t>
      </w:r>
    </w:p>
    <w:p w14:paraId="40B7DDFA" w14:textId="77777777" w:rsidR="00DE25AB" w:rsidRPr="005200F7" w:rsidRDefault="00DE25AB" w:rsidP="005561C2">
      <w:pPr>
        <w:pStyle w:val="NormalWeb"/>
        <w:spacing w:before="0" w:beforeAutospacing="0" w:after="0" w:afterAutospacing="0" w:line="276" w:lineRule="auto"/>
        <w:jc w:val="center"/>
        <w:rPr>
          <w:rFonts w:ascii="Besley" w:hAnsi="Besley" w:cstheme="majorBidi"/>
          <w:color w:val="000000"/>
          <w:sz w:val="32"/>
          <w:szCs w:val="32"/>
        </w:rPr>
      </w:pPr>
    </w:p>
    <w:p w14:paraId="62887FF5" w14:textId="202AFD06" w:rsidR="00DE25AB" w:rsidRPr="005200F7" w:rsidRDefault="00DE25AB" w:rsidP="005561C2">
      <w:pPr>
        <w:pStyle w:val="NormalWeb"/>
        <w:spacing w:before="0" w:beforeAutospacing="0" w:after="0" w:afterAutospacing="0" w:line="276" w:lineRule="auto"/>
        <w:jc w:val="center"/>
        <w:rPr>
          <w:rFonts w:ascii="Besley" w:hAnsi="Besley" w:cstheme="majorBidi"/>
          <w:color w:val="000000"/>
          <w:sz w:val="22"/>
          <w:szCs w:val="22"/>
        </w:rPr>
      </w:pPr>
      <w:r w:rsidRPr="005200F7">
        <w:rPr>
          <w:rFonts w:ascii="Besley" w:hAnsi="Besley" w:cstheme="majorBidi"/>
          <w:color w:val="000000"/>
          <w:sz w:val="22"/>
          <w:szCs w:val="22"/>
        </w:rPr>
        <w:t>24-2-R-6</w:t>
      </w:r>
    </w:p>
    <w:p w14:paraId="4F1BE944"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6BC6065B"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328E4CB5"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5C7A4E1F" w14:textId="7493DA54" w:rsidR="001546AA" w:rsidRPr="00773174" w:rsidRDefault="000E5ED2" w:rsidP="005561C2">
      <w:pPr>
        <w:pStyle w:val="NormalWeb"/>
        <w:spacing w:before="0" w:beforeAutospacing="0" w:after="0" w:afterAutospacing="0" w:line="276" w:lineRule="auto"/>
        <w:jc w:val="center"/>
        <w:rPr>
          <w:rFonts w:ascii="Besley" w:hAnsi="Besley" w:cstheme="majorBidi"/>
          <w:color w:val="000000"/>
          <w:sz w:val="22"/>
          <w:szCs w:val="22"/>
          <w:u w:val="single"/>
        </w:rPr>
      </w:pPr>
      <w:r w:rsidRPr="00773174">
        <w:rPr>
          <w:rFonts w:ascii="Besley" w:hAnsi="Besley" w:cstheme="majorBidi"/>
          <w:color w:val="000000"/>
          <w:sz w:val="22"/>
          <w:szCs w:val="22"/>
          <w:u w:val="single"/>
        </w:rPr>
        <w:t>Submitters</w:t>
      </w:r>
    </w:p>
    <w:p w14:paraId="0EBDEBA4" w14:textId="2F72D7B8" w:rsidR="000E5ED2" w:rsidRDefault="000E5ED2" w:rsidP="005561C2">
      <w:pPr>
        <w:pStyle w:val="NormalWeb"/>
        <w:spacing w:before="0" w:beforeAutospacing="0" w:after="0" w:afterAutospacing="0" w:line="276" w:lineRule="auto"/>
        <w:jc w:val="center"/>
        <w:rPr>
          <w:rFonts w:ascii="Besley" w:hAnsi="Besley" w:cstheme="majorBidi"/>
          <w:color w:val="000000"/>
          <w:sz w:val="22"/>
          <w:szCs w:val="22"/>
        </w:rPr>
      </w:pPr>
      <w:r>
        <w:rPr>
          <w:rFonts w:ascii="Besley" w:hAnsi="Besley" w:cstheme="majorBidi"/>
          <w:color w:val="000000"/>
          <w:sz w:val="22"/>
          <w:szCs w:val="22"/>
        </w:rPr>
        <w:t>Omri Sharof – 206391146</w:t>
      </w:r>
    </w:p>
    <w:p w14:paraId="4407D89B" w14:textId="45149FFB" w:rsidR="000E5ED2" w:rsidRDefault="000E5ED2" w:rsidP="005561C2">
      <w:pPr>
        <w:pStyle w:val="NormalWeb"/>
        <w:spacing w:before="0" w:beforeAutospacing="0" w:after="0" w:afterAutospacing="0" w:line="276" w:lineRule="auto"/>
        <w:jc w:val="center"/>
        <w:rPr>
          <w:rFonts w:ascii="Besley" w:hAnsi="Besley" w:cstheme="majorBidi"/>
          <w:color w:val="000000"/>
          <w:sz w:val="22"/>
          <w:szCs w:val="22"/>
        </w:rPr>
      </w:pPr>
      <w:r>
        <w:rPr>
          <w:rFonts w:ascii="Besley" w:hAnsi="Besley" w:cstheme="majorBidi"/>
          <w:color w:val="000000"/>
          <w:sz w:val="22"/>
          <w:szCs w:val="22"/>
        </w:rPr>
        <w:t xml:space="preserve">Boris Shoostin </w:t>
      </w:r>
      <w:r w:rsidR="00773174">
        <w:rPr>
          <w:rFonts w:ascii="Besley" w:hAnsi="Besley" w:cstheme="majorBidi"/>
          <w:color w:val="000000"/>
          <w:sz w:val="22"/>
          <w:szCs w:val="22"/>
        </w:rPr>
        <w:t>–</w:t>
      </w:r>
      <w:r>
        <w:rPr>
          <w:rFonts w:ascii="Besley" w:hAnsi="Besley" w:cstheme="majorBidi"/>
          <w:color w:val="000000"/>
          <w:sz w:val="22"/>
          <w:szCs w:val="22"/>
        </w:rPr>
        <w:t xml:space="preserve"> </w:t>
      </w:r>
      <w:r w:rsidR="00773174">
        <w:rPr>
          <w:rFonts w:ascii="Besley" w:hAnsi="Besley" w:cstheme="majorBidi"/>
          <w:color w:val="000000"/>
          <w:sz w:val="22"/>
          <w:szCs w:val="22"/>
        </w:rPr>
        <w:t>321718512</w:t>
      </w:r>
    </w:p>
    <w:p w14:paraId="6ED1FFE2" w14:textId="77777777" w:rsidR="00773174" w:rsidRDefault="00773174" w:rsidP="005561C2">
      <w:pPr>
        <w:pStyle w:val="NormalWeb"/>
        <w:spacing w:before="0" w:beforeAutospacing="0" w:after="0" w:afterAutospacing="0" w:line="276" w:lineRule="auto"/>
        <w:jc w:val="center"/>
        <w:rPr>
          <w:rFonts w:ascii="Besley" w:hAnsi="Besley" w:cstheme="majorBidi"/>
          <w:color w:val="000000"/>
          <w:sz w:val="22"/>
          <w:szCs w:val="22"/>
        </w:rPr>
      </w:pPr>
    </w:p>
    <w:p w14:paraId="0CE92282" w14:textId="0DD9B8D1" w:rsidR="00773174" w:rsidRDefault="00773174" w:rsidP="005561C2">
      <w:pPr>
        <w:pStyle w:val="NormalWeb"/>
        <w:spacing w:before="0" w:beforeAutospacing="0" w:after="0" w:afterAutospacing="0" w:line="276" w:lineRule="auto"/>
        <w:jc w:val="center"/>
        <w:rPr>
          <w:rFonts w:ascii="Besley" w:hAnsi="Besley" w:cstheme="majorBidi"/>
          <w:color w:val="000000"/>
          <w:sz w:val="22"/>
          <w:szCs w:val="22"/>
          <w:u w:val="single"/>
        </w:rPr>
      </w:pPr>
      <w:r w:rsidRPr="00773174">
        <w:rPr>
          <w:rFonts w:ascii="Besley" w:hAnsi="Besley" w:cstheme="majorBidi"/>
          <w:color w:val="000000"/>
          <w:sz w:val="22"/>
          <w:szCs w:val="22"/>
          <w:u w:val="single"/>
        </w:rPr>
        <w:t>Supervisros</w:t>
      </w:r>
    </w:p>
    <w:p w14:paraId="40E6F05D" w14:textId="72BFDF4C" w:rsidR="00773174" w:rsidRDefault="00773174" w:rsidP="005561C2">
      <w:pPr>
        <w:pStyle w:val="NormalWeb"/>
        <w:spacing w:before="0" w:beforeAutospacing="0" w:after="0" w:afterAutospacing="0" w:line="276" w:lineRule="auto"/>
        <w:jc w:val="center"/>
        <w:rPr>
          <w:rFonts w:ascii="Besley" w:hAnsi="Besley" w:cstheme="majorBidi"/>
          <w:color w:val="000000"/>
          <w:sz w:val="22"/>
          <w:szCs w:val="22"/>
        </w:rPr>
      </w:pPr>
      <w:r>
        <w:rPr>
          <w:rFonts w:ascii="Besley" w:hAnsi="Besley" w:cstheme="majorBidi"/>
          <w:color w:val="000000"/>
          <w:sz w:val="22"/>
          <w:szCs w:val="22"/>
        </w:rPr>
        <w:t>Prof. Zeev Volkovich</w:t>
      </w:r>
    </w:p>
    <w:p w14:paraId="31D3C8EB" w14:textId="7D0A09BD" w:rsidR="00773174" w:rsidRPr="00773174" w:rsidRDefault="00773174" w:rsidP="005561C2">
      <w:pPr>
        <w:pStyle w:val="NormalWeb"/>
        <w:spacing w:before="0" w:beforeAutospacing="0" w:after="0" w:afterAutospacing="0" w:line="276" w:lineRule="auto"/>
        <w:jc w:val="center"/>
        <w:rPr>
          <w:rFonts w:ascii="Besley" w:hAnsi="Besley" w:cstheme="majorBidi"/>
          <w:color w:val="000000"/>
          <w:sz w:val="22"/>
          <w:szCs w:val="22"/>
        </w:rPr>
      </w:pPr>
      <w:r>
        <w:rPr>
          <w:rFonts w:ascii="Besley" w:hAnsi="Besley" w:cstheme="majorBidi"/>
          <w:color w:val="000000"/>
          <w:sz w:val="22"/>
          <w:szCs w:val="22"/>
        </w:rPr>
        <w:t>Dr. Renata Avros</w:t>
      </w:r>
    </w:p>
    <w:p w14:paraId="241C6A06"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5FF8DB35"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0470B2C0"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214C9F5D"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3FF4E4D7" w14:textId="77777777" w:rsidR="001546AA" w:rsidRPr="005200F7" w:rsidRDefault="001546AA" w:rsidP="005561C2">
      <w:pPr>
        <w:pStyle w:val="NormalWeb"/>
        <w:spacing w:before="0" w:beforeAutospacing="0" w:after="0" w:afterAutospacing="0" w:line="276" w:lineRule="auto"/>
        <w:jc w:val="center"/>
        <w:rPr>
          <w:rFonts w:ascii="Besley" w:hAnsi="Besley" w:cstheme="majorBidi"/>
          <w:color w:val="000000"/>
          <w:sz w:val="22"/>
          <w:szCs w:val="22"/>
        </w:rPr>
      </w:pPr>
    </w:p>
    <w:p w14:paraId="2D5B48E8" w14:textId="77777777" w:rsidR="005561C2" w:rsidRPr="005200F7" w:rsidRDefault="005561C2" w:rsidP="005561C2">
      <w:pPr>
        <w:spacing w:line="276" w:lineRule="auto"/>
        <w:rPr>
          <w:rFonts w:ascii="Besley" w:hAnsi="Besley" w:cstheme="majorBidi"/>
          <w:lang w:val="en-US"/>
        </w:rPr>
      </w:pPr>
    </w:p>
    <w:bookmarkStart w:id="0" w:name="_Toc177723611" w:displacedByCustomXml="next"/>
    <w:bookmarkStart w:id="1" w:name="_Toc171769115" w:displacedByCustomXml="next"/>
    <w:sdt>
      <w:sdtPr>
        <w:rPr>
          <w:rFonts w:ascii="Besley" w:eastAsiaTheme="minorHAnsi" w:hAnsi="Besley" w:cstheme="minorBidi"/>
          <w:b/>
          <w:bCs/>
          <w:color w:val="auto"/>
          <w:sz w:val="22"/>
          <w:szCs w:val="22"/>
        </w:rPr>
        <w:id w:val="-510610032"/>
        <w:docPartObj>
          <w:docPartGallery w:val="Table of Contents"/>
          <w:docPartUnique/>
        </w:docPartObj>
      </w:sdtPr>
      <w:sdtEndPr>
        <w:rPr>
          <w:b w:val="0"/>
          <w:bCs w:val="0"/>
          <w:noProof/>
        </w:rPr>
      </w:sdtEndPr>
      <w:sdtContent>
        <w:p w14:paraId="405A6F5C" w14:textId="1593B905" w:rsidR="004E54C2" w:rsidRPr="00321E4A" w:rsidRDefault="0023518A" w:rsidP="005561C2">
          <w:pPr>
            <w:pStyle w:val="Heading1"/>
            <w:spacing w:line="276" w:lineRule="auto"/>
            <w:jc w:val="center"/>
            <w:rPr>
              <w:rFonts w:ascii="Besley" w:hAnsi="Besley"/>
              <w:color w:val="auto"/>
              <w:sz w:val="16"/>
              <w:szCs w:val="16"/>
              <w:lang w:eastAsia="en-IL" w:bidi="he-IL"/>
            </w:rPr>
          </w:pPr>
          <w:r w:rsidRPr="00321E4A">
            <w:rPr>
              <w:rFonts w:ascii="Besley" w:hAnsi="Besley"/>
              <w:color w:val="auto"/>
              <w:sz w:val="16"/>
              <w:szCs w:val="16"/>
            </w:rPr>
            <w:t>Table of Contents</w:t>
          </w:r>
          <w:bookmarkEnd w:id="1"/>
          <w:bookmarkEnd w:id="0"/>
        </w:p>
        <w:p w14:paraId="122EF2F1" w14:textId="4175FBB8" w:rsidR="00321E4A" w:rsidRPr="00321E4A" w:rsidRDefault="004E54C2">
          <w:pPr>
            <w:pStyle w:val="TOC1"/>
            <w:tabs>
              <w:tab w:val="right" w:leader="dot" w:pos="9016"/>
            </w:tabs>
            <w:rPr>
              <w:rFonts w:ascii="Besley" w:eastAsiaTheme="minorEastAsia" w:hAnsi="Besley"/>
              <w:noProof/>
              <w:sz w:val="16"/>
              <w:szCs w:val="16"/>
              <w:lang w:eastAsia="zh-CN"/>
            </w:rPr>
          </w:pPr>
          <w:r w:rsidRPr="00321E4A">
            <w:rPr>
              <w:rFonts w:ascii="Besley" w:hAnsi="Besley" w:cstheme="majorBidi"/>
              <w:sz w:val="16"/>
              <w:szCs w:val="16"/>
            </w:rPr>
            <w:fldChar w:fldCharType="begin"/>
          </w:r>
          <w:r w:rsidRPr="00321E4A">
            <w:rPr>
              <w:rFonts w:ascii="Besley" w:hAnsi="Besley" w:cstheme="majorBidi"/>
              <w:sz w:val="16"/>
              <w:szCs w:val="16"/>
            </w:rPr>
            <w:instrText xml:space="preserve"> TOC \o "1-3" \h \z \u </w:instrText>
          </w:r>
          <w:r w:rsidRPr="00321E4A">
            <w:rPr>
              <w:rFonts w:ascii="Besley" w:hAnsi="Besley" w:cstheme="majorBidi"/>
              <w:sz w:val="16"/>
              <w:szCs w:val="16"/>
            </w:rPr>
            <w:fldChar w:fldCharType="separate"/>
          </w:r>
          <w:hyperlink w:anchor="_Toc177723611" w:history="1">
            <w:r w:rsidR="00321E4A" w:rsidRPr="00321E4A">
              <w:rPr>
                <w:rStyle w:val="Hyperlink"/>
                <w:rFonts w:ascii="Besley" w:hAnsi="Besley"/>
                <w:noProof/>
                <w:sz w:val="16"/>
                <w:szCs w:val="16"/>
              </w:rPr>
              <w:t>Table of Contents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_Toc177723611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2</w:t>
            </w:r>
            <w:r w:rsidR="00321E4A" w:rsidRPr="00321E4A">
              <w:rPr>
                <w:rFonts w:ascii="Besley" w:hAnsi="Besley"/>
                <w:noProof/>
                <w:webHidden/>
                <w:sz w:val="16"/>
                <w:szCs w:val="16"/>
              </w:rPr>
              <w:fldChar w:fldCharType="end"/>
            </w:r>
          </w:hyperlink>
        </w:p>
        <w:p w14:paraId="2E2AB27C" w14:textId="4C63693A"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12" w:history="1">
            <w:r w:rsidR="00321E4A" w:rsidRPr="00321E4A">
              <w:rPr>
                <w:rStyle w:val="Hyperlink"/>
                <w:rFonts w:ascii="Besley" w:eastAsia="Times New Roman" w:hAnsi="Besley"/>
                <w:noProof/>
                <w:kern w:val="0"/>
                <w:sz w:val="16"/>
                <w:szCs w:val="16"/>
                <w:lang w:eastAsia="en-IL" w:bidi="he-IL"/>
                <w14:ligatures w14:val="none"/>
              </w:rPr>
              <w:t>1 Introduction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_Toc177723612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3</w:t>
            </w:r>
            <w:r w:rsidR="00321E4A" w:rsidRPr="00321E4A">
              <w:rPr>
                <w:rFonts w:ascii="Besley" w:hAnsi="Besley"/>
                <w:noProof/>
                <w:webHidden/>
                <w:sz w:val="16"/>
                <w:szCs w:val="16"/>
              </w:rPr>
              <w:fldChar w:fldCharType="end"/>
            </w:r>
          </w:hyperlink>
        </w:p>
        <w:p w14:paraId="370E1BF5" w14:textId="5C1997E8"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13" w:history="1">
            <w:r w:rsidR="00321E4A" w:rsidRPr="00321E4A">
              <w:rPr>
                <w:rStyle w:val="Hyperlink"/>
                <w:rFonts w:ascii="Besley" w:eastAsia="Times New Roman" w:hAnsi="Besley"/>
                <w:noProof/>
                <w:kern w:val="0"/>
                <w:sz w:val="16"/>
                <w:szCs w:val="16"/>
                <w:lang w:eastAsia="en-IL" w:bidi="he-IL"/>
                <w14:ligatures w14:val="none"/>
              </w:rPr>
              <w:t>2 Literature Review</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_Toc177723613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4</w:t>
            </w:r>
            <w:r w:rsidR="00321E4A" w:rsidRPr="00321E4A">
              <w:rPr>
                <w:rFonts w:ascii="Besley" w:hAnsi="Besley"/>
                <w:noProof/>
                <w:webHidden/>
                <w:sz w:val="16"/>
                <w:szCs w:val="16"/>
              </w:rPr>
              <w:fldChar w:fldCharType="end"/>
            </w:r>
          </w:hyperlink>
        </w:p>
        <w:p w14:paraId="335368D6" w14:textId="6D8667D9"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14" w:history="1">
            <w:r w:rsidR="00321E4A" w:rsidRPr="00321E4A">
              <w:rPr>
                <w:rStyle w:val="Hyperlink"/>
                <w:rFonts w:ascii="Besley" w:eastAsia="Times New Roman" w:hAnsi="Besley"/>
                <w:noProof/>
                <w:kern w:val="0"/>
                <w:sz w:val="16"/>
                <w:szCs w:val="16"/>
                <w:lang w:eastAsia="en-IL" w:bidi="he-IL"/>
                <w14:ligatures w14:val="none"/>
              </w:rPr>
              <w:t>3 Background</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_Toc177723614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6</w:t>
            </w:r>
            <w:r w:rsidR="00321E4A" w:rsidRPr="00321E4A">
              <w:rPr>
                <w:rFonts w:ascii="Besley" w:hAnsi="Besley"/>
                <w:noProof/>
                <w:webHidden/>
                <w:sz w:val="16"/>
                <w:szCs w:val="16"/>
              </w:rPr>
              <w:fldChar w:fldCharType="end"/>
            </w:r>
          </w:hyperlink>
        </w:p>
        <w:p w14:paraId="21E9A3A0" w14:textId="4E0139C7"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5" w:history="1">
            <w:r w:rsidR="00321E4A" w:rsidRPr="00321E4A">
              <w:rPr>
                <w:rStyle w:val="Hyperlink"/>
                <w:rFonts w:ascii="Besley" w:hAnsi="Besley"/>
                <w:noProof/>
                <w:sz w:val="16"/>
                <w:szCs w:val="16"/>
              </w:rPr>
              <w:t>3.1 Anomaly Detection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_Toc177723615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6</w:t>
            </w:r>
            <w:r w:rsidR="00321E4A" w:rsidRPr="00321E4A">
              <w:rPr>
                <w:rFonts w:ascii="Besley" w:hAnsi="Besley"/>
                <w:noProof/>
                <w:webHidden/>
                <w:sz w:val="16"/>
                <w:szCs w:val="16"/>
              </w:rPr>
              <w:fldChar w:fldCharType="end"/>
            </w:r>
          </w:hyperlink>
        </w:p>
        <w:p w14:paraId="1B36E85A" w14:textId="7C44C599"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6" w:history="1">
            <w:r w:rsidR="00321E4A" w:rsidRPr="00321E4A">
              <w:rPr>
                <w:rStyle w:val="Hyperlink"/>
                <w:rFonts w:ascii="Besley" w:hAnsi="Besley"/>
                <w:noProof/>
                <w:sz w:val="16"/>
                <w:szCs w:val="16"/>
              </w:rPr>
              <w:t>3.2 Node2Vec</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_Toc177723616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6</w:t>
            </w:r>
            <w:r w:rsidR="00321E4A" w:rsidRPr="00321E4A">
              <w:rPr>
                <w:rFonts w:ascii="Besley" w:hAnsi="Besley"/>
                <w:noProof/>
                <w:webHidden/>
                <w:sz w:val="16"/>
                <w:szCs w:val="16"/>
              </w:rPr>
              <w:fldChar w:fldCharType="end"/>
            </w:r>
          </w:hyperlink>
        </w:p>
        <w:p w14:paraId="247C7327" w14:textId="1DB9237F"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7" w:history="1">
            <w:r w:rsidR="00321E4A" w:rsidRPr="00321E4A">
              <w:rPr>
                <w:rStyle w:val="Hyperlink"/>
                <w:rFonts w:ascii="Besley" w:hAnsi="Besley"/>
                <w:noProof/>
                <w:sz w:val="16"/>
                <w:szCs w:val="16"/>
              </w:rPr>
              <w:t>3.2.1 Node2Vec Algorithm</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_Toc177723617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6</w:t>
            </w:r>
            <w:r w:rsidR="00321E4A" w:rsidRPr="00321E4A">
              <w:rPr>
                <w:rFonts w:ascii="Besley" w:hAnsi="Besley"/>
                <w:noProof/>
                <w:webHidden/>
                <w:sz w:val="16"/>
                <w:szCs w:val="16"/>
              </w:rPr>
              <w:fldChar w:fldCharType="end"/>
            </w:r>
          </w:hyperlink>
        </w:p>
        <w:p w14:paraId="555A6A52" w14:textId="51389952"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8" w:history="1">
            <w:r w:rsidR="00321E4A" w:rsidRPr="00321E4A">
              <w:rPr>
                <w:rStyle w:val="Hyperlink"/>
                <w:rFonts w:ascii="Besley" w:hAnsi="Besley"/>
                <w:noProof/>
                <w:sz w:val="16"/>
                <w:szCs w:val="16"/>
              </w:rPr>
              <w:t>3.2.2 Mathematical Framework</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_Toc177723618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7</w:t>
            </w:r>
            <w:r w:rsidR="00321E4A" w:rsidRPr="00321E4A">
              <w:rPr>
                <w:rFonts w:ascii="Besley" w:hAnsi="Besley"/>
                <w:noProof/>
                <w:webHidden/>
                <w:sz w:val="16"/>
                <w:szCs w:val="16"/>
              </w:rPr>
              <w:fldChar w:fldCharType="end"/>
            </w:r>
          </w:hyperlink>
        </w:p>
        <w:p w14:paraId="08ADACC0" w14:textId="6764618D"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19" w:history="1">
            <w:r w:rsidR="00321E4A" w:rsidRPr="00321E4A">
              <w:rPr>
                <w:rStyle w:val="Hyperlink"/>
                <w:rFonts w:ascii="Besley" w:hAnsi="Besley"/>
                <w:noProof/>
                <w:sz w:val="16"/>
                <w:szCs w:val="16"/>
              </w:rPr>
              <w:t>3.2.3 Random Walks and Parameters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_Toc177723619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7</w:t>
            </w:r>
            <w:r w:rsidR="00321E4A" w:rsidRPr="00321E4A">
              <w:rPr>
                <w:rFonts w:ascii="Besley" w:hAnsi="Besley"/>
                <w:noProof/>
                <w:webHidden/>
                <w:sz w:val="16"/>
                <w:szCs w:val="16"/>
              </w:rPr>
              <w:fldChar w:fldCharType="end"/>
            </w:r>
          </w:hyperlink>
        </w:p>
        <w:p w14:paraId="09C8F6E1" w14:textId="2B91FE6A"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0" w:history="1">
            <w:r w:rsidR="00321E4A" w:rsidRPr="00321E4A">
              <w:rPr>
                <w:rStyle w:val="Hyperlink"/>
                <w:rFonts w:ascii="Besley" w:hAnsi="Besley"/>
                <w:noProof/>
                <w:sz w:val="16"/>
                <w:szCs w:val="16"/>
              </w:rPr>
              <w:t>3.3 Isolation Forest (iForest)</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_Toc177723620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8</w:t>
            </w:r>
            <w:r w:rsidR="00321E4A" w:rsidRPr="00321E4A">
              <w:rPr>
                <w:rFonts w:ascii="Besley" w:hAnsi="Besley"/>
                <w:noProof/>
                <w:webHidden/>
                <w:sz w:val="16"/>
                <w:szCs w:val="16"/>
              </w:rPr>
              <w:fldChar w:fldCharType="end"/>
            </w:r>
          </w:hyperlink>
        </w:p>
        <w:p w14:paraId="7DB3C0E5" w14:textId="377F2EAE"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1" w:history="1">
            <w:r w:rsidR="00321E4A" w:rsidRPr="00321E4A">
              <w:rPr>
                <w:rStyle w:val="Hyperlink"/>
                <w:rFonts w:ascii="Besley" w:hAnsi="Besley"/>
                <w:noProof/>
                <w:sz w:val="16"/>
                <w:szCs w:val="16"/>
              </w:rPr>
              <w:t>3.3.1 Isolation Trees (iTrees):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_Toc177723621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8</w:t>
            </w:r>
            <w:r w:rsidR="00321E4A" w:rsidRPr="00321E4A">
              <w:rPr>
                <w:rFonts w:ascii="Besley" w:hAnsi="Besley"/>
                <w:noProof/>
                <w:webHidden/>
                <w:sz w:val="16"/>
                <w:szCs w:val="16"/>
              </w:rPr>
              <w:fldChar w:fldCharType="end"/>
            </w:r>
          </w:hyperlink>
        </w:p>
        <w:p w14:paraId="73FC0301" w14:textId="06691B79"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2" w:history="1">
            <w:r w:rsidR="00321E4A" w:rsidRPr="00321E4A">
              <w:rPr>
                <w:rStyle w:val="Hyperlink"/>
                <w:rFonts w:ascii="Besley" w:hAnsi="Besley"/>
                <w:noProof/>
                <w:sz w:val="16"/>
                <w:szCs w:val="16"/>
              </w:rPr>
              <w:t xml:space="preserve">3.4 </w:t>
            </w:r>
            <w:r w:rsidR="00321E4A" w:rsidRPr="00321E4A">
              <w:rPr>
                <w:rStyle w:val="Hyperlink"/>
                <w:rFonts w:ascii="Besley" w:hAnsi="Besley"/>
                <w:noProof/>
                <w:sz w:val="16"/>
                <w:szCs w:val="16"/>
                <w:lang w:eastAsia="en-IL"/>
              </w:rPr>
              <w:t>Normalized Laplacian Matrix</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_Toc177723622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10</w:t>
            </w:r>
            <w:r w:rsidR="00321E4A" w:rsidRPr="00321E4A">
              <w:rPr>
                <w:rFonts w:ascii="Besley" w:hAnsi="Besley"/>
                <w:noProof/>
                <w:webHidden/>
                <w:sz w:val="16"/>
                <w:szCs w:val="16"/>
              </w:rPr>
              <w:fldChar w:fldCharType="end"/>
            </w:r>
          </w:hyperlink>
        </w:p>
        <w:p w14:paraId="260C3A45" w14:textId="4D41E091"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3" w:history="1">
            <w:r w:rsidR="00321E4A" w:rsidRPr="00321E4A">
              <w:rPr>
                <w:rStyle w:val="Hyperlink"/>
                <w:rFonts w:ascii="Besley" w:hAnsi="Besley"/>
                <w:noProof/>
                <w:sz w:val="16"/>
                <w:szCs w:val="16"/>
              </w:rPr>
              <w:t xml:space="preserve">3.5 </w:t>
            </w:r>
            <w:r w:rsidR="00321E4A" w:rsidRPr="00321E4A">
              <w:rPr>
                <w:rStyle w:val="Hyperlink"/>
                <w:rFonts w:ascii="Besley" w:hAnsi="Besley"/>
                <w:noProof/>
                <w:sz w:val="16"/>
                <w:szCs w:val="16"/>
                <w:lang w:eastAsia="en-IL"/>
              </w:rPr>
              <w:t>Jacobi Method</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_Toc177723623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10</w:t>
            </w:r>
            <w:r w:rsidR="00321E4A" w:rsidRPr="00321E4A">
              <w:rPr>
                <w:rFonts w:ascii="Besley" w:hAnsi="Besley"/>
                <w:noProof/>
                <w:webHidden/>
                <w:sz w:val="16"/>
                <w:szCs w:val="16"/>
              </w:rPr>
              <w:fldChar w:fldCharType="end"/>
            </w:r>
          </w:hyperlink>
        </w:p>
        <w:p w14:paraId="3E243B1D" w14:textId="060BA33F"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4" w:history="1">
            <w:r w:rsidR="00321E4A" w:rsidRPr="00321E4A">
              <w:rPr>
                <w:rStyle w:val="Hyperlink"/>
                <w:rFonts w:ascii="Besley" w:hAnsi="Besley"/>
                <w:noProof/>
                <w:sz w:val="16"/>
                <w:szCs w:val="16"/>
              </w:rPr>
              <w:t xml:space="preserve">3.6 </w:t>
            </w:r>
            <w:r w:rsidR="00321E4A" w:rsidRPr="00321E4A">
              <w:rPr>
                <w:rStyle w:val="Hyperlink"/>
                <w:rFonts w:ascii="Besley" w:hAnsi="Besley"/>
                <w:noProof/>
                <w:sz w:val="16"/>
                <w:szCs w:val="16"/>
                <w:lang w:eastAsia="en-IL"/>
              </w:rPr>
              <w:t>Spectral Graph Filtering</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_Toc177723624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11</w:t>
            </w:r>
            <w:r w:rsidR="00321E4A" w:rsidRPr="00321E4A">
              <w:rPr>
                <w:rFonts w:ascii="Besley" w:hAnsi="Besley"/>
                <w:noProof/>
                <w:webHidden/>
                <w:sz w:val="16"/>
                <w:szCs w:val="16"/>
              </w:rPr>
              <w:fldChar w:fldCharType="end"/>
            </w:r>
          </w:hyperlink>
        </w:p>
        <w:p w14:paraId="0EFC9D68" w14:textId="2F650B8B"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5" w:history="1">
            <w:r w:rsidR="00321E4A" w:rsidRPr="00321E4A">
              <w:rPr>
                <w:rStyle w:val="Hyperlink"/>
                <w:rFonts w:ascii="Besley" w:hAnsi="Besley"/>
                <w:noProof/>
                <w:sz w:val="16"/>
                <w:szCs w:val="16"/>
              </w:rPr>
              <w:t>3.7 Graph Convolutional Network (GCN)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_Toc177723625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11</w:t>
            </w:r>
            <w:r w:rsidR="00321E4A" w:rsidRPr="00321E4A">
              <w:rPr>
                <w:rFonts w:ascii="Besley" w:hAnsi="Besley"/>
                <w:noProof/>
                <w:webHidden/>
                <w:sz w:val="16"/>
                <w:szCs w:val="16"/>
              </w:rPr>
              <w:fldChar w:fldCharType="end"/>
            </w:r>
          </w:hyperlink>
        </w:p>
        <w:p w14:paraId="0C2F5868" w14:textId="7A14941E"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6" w:history="1">
            <w:r w:rsidR="00321E4A" w:rsidRPr="00321E4A">
              <w:rPr>
                <w:rStyle w:val="Hyperlink"/>
                <w:rFonts w:ascii="Besley" w:hAnsi="Besley"/>
                <w:noProof/>
                <w:sz w:val="16"/>
                <w:szCs w:val="16"/>
              </w:rPr>
              <w:t>3.7.1 Key Concepts and Equations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_Toc177723626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11</w:t>
            </w:r>
            <w:r w:rsidR="00321E4A" w:rsidRPr="00321E4A">
              <w:rPr>
                <w:rFonts w:ascii="Besley" w:hAnsi="Besley"/>
                <w:noProof/>
                <w:webHidden/>
                <w:sz w:val="16"/>
                <w:szCs w:val="16"/>
              </w:rPr>
              <w:fldChar w:fldCharType="end"/>
            </w:r>
          </w:hyperlink>
        </w:p>
        <w:p w14:paraId="0F5F350C" w14:textId="0186C4A0"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7" w:history="1">
            <w:r w:rsidR="00321E4A" w:rsidRPr="00321E4A">
              <w:rPr>
                <w:rStyle w:val="Hyperlink"/>
                <w:rFonts w:ascii="Besley" w:hAnsi="Besley"/>
                <w:noProof/>
                <w:sz w:val="16"/>
                <w:szCs w:val="16"/>
              </w:rPr>
              <w:t>3.8 Graph Fairing Convolutional Network (GFCN)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_Toc177723627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13</w:t>
            </w:r>
            <w:r w:rsidR="00321E4A" w:rsidRPr="00321E4A">
              <w:rPr>
                <w:rFonts w:ascii="Besley" w:hAnsi="Besley"/>
                <w:noProof/>
                <w:webHidden/>
                <w:sz w:val="16"/>
                <w:szCs w:val="16"/>
              </w:rPr>
              <w:fldChar w:fldCharType="end"/>
            </w:r>
          </w:hyperlink>
        </w:p>
        <w:p w14:paraId="5282C7BA" w14:textId="57ED8B00"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8" w:history="1">
            <w:r w:rsidR="00321E4A" w:rsidRPr="00321E4A">
              <w:rPr>
                <w:rStyle w:val="Hyperlink"/>
                <w:rFonts w:ascii="Besley" w:hAnsi="Besley"/>
                <w:noProof/>
                <w:sz w:val="16"/>
                <w:szCs w:val="16"/>
              </w:rPr>
              <w:t>3.8.1 Key Concepts and Equations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_Toc177723628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13</w:t>
            </w:r>
            <w:r w:rsidR="00321E4A" w:rsidRPr="00321E4A">
              <w:rPr>
                <w:rFonts w:ascii="Besley" w:hAnsi="Besley"/>
                <w:noProof/>
                <w:webHidden/>
                <w:sz w:val="16"/>
                <w:szCs w:val="16"/>
              </w:rPr>
              <w:fldChar w:fldCharType="end"/>
            </w:r>
          </w:hyperlink>
        </w:p>
        <w:p w14:paraId="7E351783" w14:textId="75D89A25"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29" w:history="1">
            <w:r w:rsidR="00321E4A" w:rsidRPr="00321E4A">
              <w:rPr>
                <w:rStyle w:val="Hyperlink"/>
                <w:rFonts w:ascii="Besley" w:hAnsi="Besley"/>
                <w:noProof/>
                <w:sz w:val="16"/>
                <w:szCs w:val="16"/>
              </w:rPr>
              <w:t xml:space="preserve">3.9 </w:t>
            </w:r>
            <w:r w:rsidR="00321E4A" w:rsidRPr="00321E4A">
              <w:rPr>
                <w:rStyle w:val="Hyperlink"/>
                <w:rFonts w:ascii="Besley" w:hAnsi="Besley"/>
                <w:noProof/>
                <w:sz w:val="16"/>
                <w:szCs w:val="16"/>
                <w:lang w:eastAsia="en-IL"/>
              </w:rPr>
              <w:t>Skip Connection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_Toc177723629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15</w:t>
            </w:r>
            <w:r w:rsidR="00321E4A" w:rsidRPr="00321E4A">
              <w:rPr>
                <w:rFonts w:ascii="Besley" w:hAnsi="Besley"/>
                <w:noProof/>
                <w:webHidden/>
                <w:sz w:val="16"/>
                <w:szCs w:val="16"/>
              </w:rPr>
              <w:fldChar w:fldCharType="end"/>
            </w:r>
          </w:hyperlink>
        </w:p>
        <w:p w14:paraId="55D400D6" w14:textId="06446BC4"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0" w:history="1">
            <w:r w:rsidR="00321E4A" w:rsidRPr="00321E4A">
              <w:rPr>
                <w:rStyle w:val="Hyperlink"/>
                <w:rFonts w:ascii="Besley" w:hAnsi="Besley"/>
                <w:noProof/>
                <w:sz w:val="16"/>
                <w:szCs w:val="16"/>
              </w:rPr>
              <w:t xml:space="preserve">3.10 </w:t>
            </w:r>
            <w:r w:rsidR="00321E4A" w:rsidRPr="00321E4A">
              <w:rPr>
                <w:rStyle w:val="Hyperlink"/>
                <w:rFonts w:ascii="Besley" w:hAnsi="Besley"/>
                <w:noProof/>
                <w:sz w:val="16"/>
                <w:szCs w:val="16"/>
                <w:lang w:eastAsia="en-IL" w:bidi="he-IL"/>
              </w:rPr>
              <w:t>Implicit Fairing</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_Toc177723630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15</w:t>
            </w:r>
            <w:r w:rsidR="00321E4A" w:rsidRPr="00321E4A">
              <w:rPr>
                <w:rFonts w:ascii="Besley" w:hAnsi="Besley"/>
                <w:noProof/>
                <w:webHidden/>
                <w:sz w:val="16"/>
                <w:szCs w:val="16"/>
              </w:rPr>
              <w:fldChar w:fldCharType="end"/>
            </w:r>
          </w:hyperlink>
        </w:p>
        <w:p w14:paraId="41310282" w14:textId="7D118386"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1" w:history="1">
            <w:r w:rsidR="00321E4A" w:rsidRPr="00321E4A">
              <w:rPr>
                <w:rStyle w:val="Hyperlink"/>
                <w:rFonts w:ascii="Besley" w:hAnsi="Besley"/>
                <w:noProof/>
                <w:sz w:val="16"/>
                <w:szCs w:val="16"/>
              </w:rPr>
              <w:t>3.11 Cora Dataset</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_Toc177723631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16</w:t>
            </w:r>
            <w:r w:rsidR="00321E4A" w:rsidRPr="00321E4A">
              <w:rPr>
                <w:rFonts w:ascii="Besley" w:hAnsi="Besley"/>
                <w:noProof/>
                <w:webHidden/>
                <w:sz w:val="16"/>
                <w:szCs w:val="16"/>
              </w:rPr>
              <w:fldChar w:fldCharType="end"/>
            </w:r>
          </w:hyperlink>
        </w:p>
        <w:p w14:paraId="103A1D3B" w14:textId="3D00AA82"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32" w:history="1">
            <w:r w:rsidR="00321E4A" w:rsidRPr="00321E4A">
              <w:rPr>
                <w:rStyle w:val="Hyperlink"/>
                <w:rFonts w:ascii="Besley" w:eastAsia="Times New Roman" w:hAnsi="Besley"/>
                <w:noProof/>
                <w:kern w:val="0"/>
                <w:sz w:val="16"/>
                <w:szCs w:val="16"/>
                <w:lang w:eastAsia="en-IL" w:bidi="he-IL"/>
                <w14:ligatures w14:val="none"/>
              </w:rPr>
              <w:t>4 Engineering Process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_Toc177723632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17</w:t>
            </w:r>
            <w:r w:rsidR="00321E4A" w:rsidRPr="00321E4A">
              <w:rPr>
                <w:rFonts w:ascii="Besley" w:hAnsi="Besley"/>
                <w:noProof/>
                <w:webHidden/>
                <w:sz w:val="16"/>
                <w:szCs w:val="16"/>
              </w:rPr>
              <w:fldChar w:fldCharType="end"/>
            </w:r>
          </w:hyperlink>
        </w:p>
        <w:p w14:paraId="20801868" w14:textId="78407DB4"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3" w:history="1">
            <w:r w:rsidR="00321E4A" w:rsidRPr="00321E4A">
              <w:rPr>
                <w:rStyle w:val="Hyperlink"/>
                <w:rFonts w:ascii="Besley" w:hAnsi="Besley"/>
                <w:noProof/>
                <w:sz w:val="16"/>
                <w:szCs w:val="16"/>
              </w:rPr>
              <w:t>4.1 Graph Creation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_Toc177723633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17</w:t>
            </w:r>
            <w:r w:rsidR="00321E4A" w:rsidRPr="00321E4A">
              <w:rPr>
                <w:rFonts w:ascii="Besley" w:hAnsi="Besley"/>
                <w:noProof/>
                <w:webHidden/>
                <w:sz w:val="16"/>
                <w:szCs w:val="16"/>
              </w:rPr>
              <w:fldChar w:fldCharType="end"/>
            </w:r>
          </w:hyperlink>
        </w:p>
        <w:p w14:paraId="6D351B8E" w14:textId="2F42AD25"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4" w:history="1">
            <w:r w:rsidR="00321E4A" w:rsidRPr="00321E4A">
              <w:rPr>
                <w:rStyle w:val="Hyperlink"/>
                <w:rFonts w:ascii="Besley" w:hAnsi="Besley"/>
                <w:noProof/>
                <w:sz w:val="16"/>
                <w:szCs w:val="16"/>
              </w:rPr>
              <w:t>4.2 Initialization Step</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_Toc177723634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18</w:t>
            </w:r>
            <w:r w:rsidR="00321E4A" w:rsidRPr="00321E4A">
              <w:rPr>
                <w:rFonts w:ascii="Besley" w:hAnsi="Besley"/>
                <w:noProof/>
                <w:webHidden/>
                <w:sz w:val="16"/>
                <w:szCs w:val="16"/>
              </w:rPr>
              <w:fldChar w:fldCharType="end"/>
            </w:r>
          </w:hyperlink>
        </w:p>
        <w:p w14:paraId="296F0542" w14:textId="12A94F69"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5" w:history="1">
            <w:r w:rsidR="00321E4A" w:rsidRPr="00321E4A">
              <w:rPr>
                <w:rStyle w:val="Hyperlink"/>
                <w:rFonts w:ascii="Besley" w:hAnsi="Besley"/>
                <w:noProof/>
                <w:sz w:val="16"/>
                <w:szCs w:val="16"/>
              </w:rPr>
              <w:t>4.2.1 Node2Vec Transformation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_Toc177723635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18</w:t>
            </w:r>
            <w:r w:rsidR="00321E4A" w:rsidRPr="00321E4A">
              <w:rPr>
                <w:rFonts w:ascii="Besley" w:hAnsi="Besley"/>
                <w:noProof/>
                <w:webHidden/>
                <w:sz w:val="16"/>
                <w:szCs w:val="16"/>
              </w:rPr>
              <w:fldChar w:fldCharType="end"/>
            </w:r>
          </w:hyperlink>
        </w:p>
        <w:p w14:paraId="23297365" w14:textId="45BECDB7"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6" w:history="1">
            <w:r w:rsidR="00321E4A" w:rsidRPr="00321E4A">
              <w:rPr>
                <w:rStyle w:val="Hyperlink"/>
                <w:rFonts w:ascii="Besley" w:hAnsi="Besley"/>
                <w:noProof/>
                <w:sz w:val="16"/>
                <w:szCs w:val="16"/>
              </w:rPr>
              <w:t>4.2.2 Isolation Forest for Anomaly Detection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_Toc177723636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18</w:t>
            </w:r>
            <w:r w:rsidR="00321E4A" w:rsidRPr="00321E4A">
              <w:rPr>
                <w:rFonts w:ascii="Besley" w:hAnsi="Besley"/>
                <w:noProof/>
                <w:webHidden/>
                <w:sz w:val="16"/>
                <w:szCs w:val="16"/>
              </w:rPr>
              <w:fldChar w:fldCharType="end"/>
            </w:r>
          </w:hyperlink>
        </w:p>
        <w:p w14:paraId="083CA8EF" w14:textId="07D60C7D"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7" w:history="1">
            <w:r w:rsidR="00321E4A" w:rsidRPr="00321E4A">
              <w:rPr>
                <w:rStyle w:val="Hyperlink"/>
                <w:rFonts w:ascii="Besley" w:hAnsi="Besley"/>
                <w:noProof/>
                <w:sz w:val="16"/>
                <w:szCs w:val="16"/>
              </w:rPr>
              <w:t>4.3 Finding Outliers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_Toc177723637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19</w:t>
            </w:r>
            <w:r w:rsidR="00321E4A" w:rsidRPr="00321E4A">
              <w:rPr>
                <w:rFonts w:ascii="Besley" w:hAnsi="Besley"/>
                <w:noProof/>
                <w:webHidden/>
                <w:sz w:val="16"/>
                <w:szCs w:val="16"/>
              </w:rPr>
              <w:fldChar w:fldCharType="end"/>
            </w:r>
          </w:hyperlink>
        </w:p>
        <w:p w14:paraId="1A2997FE" w14:textId="422C9463"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8" w:history="1">
            <w:r w:rsidR="00321E4A" w:rsidRPr="00321E4A">
              <w:rPr>
                <w:rStyle w:val="Hyperlink"/>
                <w:rFonts w:ascii="Besley" w:hAnsi="Besley"/>
                <w:noProof/>
                <w:sz w:val="16"/>
                <w:szCs w:val="16"/>
              </w:rPr>
              <w:t>4.4 Removing Outlier Nodes and Edges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_Toc177723638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20</w:t>
            </w:r>
            <w:r w:rsidR="00321E4A" w:rsidRPr="00321E4A">
              <w:rPr>
                <w:rFonts w:ascii="Besley" w:hAnsi="Besley"/>
                <w:noProof/>
                <w:webHidden/>
                <w:sz w:val="16"/>
                <w:szCs w:val="16"/>
              </w:rPr>
              <w:fldChar w:fldCharType="end"/>
            </w:r>
          </w:hyperlink>
        </w:p>
        <w:p w14:paraId="48B8A378" w14:textId="59BD9FEA" w:rsidR="00321E4A" w:rsidRPr="00321E4A" w:rsidRDefault="00000000">
          <w:pPr>
            <w:pStyle w:val="TOC2"/>
            <w:tabs>
              <w:tab w:val="right" w:leader="dot" w:pos="9016"/>
            </w:tabs>
            <w:rPr>
              <w:rFonts w:ascii="Besley" w:eastAsiaTheme="minorEastAsia" w:hAnsi="Besley"/>
              <w:noProof/>
              <w:sz w:val="16"/>
              <w:szCs w:val="16"/>
              <w:lang w:eastAsia="zh-CN"/>
            </w:rPr>
          </w:pPr>
          <w:hyperlink w:anchor="_Toc177723639" w:history="1">
            <w:r w:rsidR="00321E4A" w:rsidRPr="00321E4A">
              <w:rPr>
                <w:rStyle w:val="Hyperlink"/>
                <w:rFonts w:ascii="Besley" w:hAnsi="Besley"/>
                <w:noProof/>
                <w:sz w:val="16"/>
                <w:szCs w:val="16"/>
              </w:rPr>
              <w:t>4.5 Repeating the Process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_Toc177723639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20</w:t>
            </w:r>
            <w:r w:rsidR="00321E4A" w:rsidRPr="00321E4A">
              <w:rPr>
                <w:rFonts w:ascii="Besley" w:hAnsi="Besley"/>
                <w:noProof/>
                <w:webHidden/>
                <w:sz w:val="16"/>
                <w:szCs w:val="16"/>
              </w:rPr>
              <w:fldChar w:fldCharType="end"/>
            </w:r>
          </w:hyperlink>
        </w:p>
        <w:p w14:paraId="6E641546" w14:textId="2D6B1172"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40" w:history="1">
            <w:r w:rsidR="00321E4A" w:rsidRPr="00321E4A">
              <w:rPr>
                <w:rStyle w:val="Hyperlink"/>
                <w:rFonts w:ascii="Besley" w:eastAsia="Times New Roman" w:hAnsi="Besley"/>
                <w:noProof/>
                <w:kern w:val="0"/>
                <w:sz w:val="16"/>
                <w:szCs w:val="16"/>
                <w:lang w:eastAsia="en-IL" w:bidi="he-IL"/>
                <w14:ligatures w14:val="none"/>
              </w:rPr>
              <w:t>5 Model’s Process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_Toc177723640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22</w:t>
            </w:r>
            <w:r w:rsidR="00321E4A" w:rsidRPr="00321E4A">
              <w:rPr>
                <w:rFonts w:ascii="Besley" w:hAnsi="Besley"/>
                <w:noProof/>
                <w:webHidden/>
                <w:sz w:val="16"/>
                <w:szCs w:val="16"/>
              </w:rPr>
              <w:fldChar w:fldCharType="end"/>
            </w:r>
          </w:hyperlink>
        </w:p>
        <w:p w14:paraId="109100BD" w14:textId="47C075CC"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41" w:history="1">
            <w:r w:rsidR="00321E4A" w:rsidRPr="00321E4A">
              <w:rPr>
                <w:rStyle w:val="Hyperlink"/>
                <w:rFonts w:ascii="Besley" w:eastAsia="Times New Roman" w:hAnsi="Besley"/>
                <w:noProof/>
                <w:kern w:val="0"/>
                <w:sz w:val="16"/>
                <w:szCs w:val="16"/>
                <w:lang w:eastAsia="en-IL" w:bidi="he-IL"/>
                <w14:ligatures w14:val="none"/>
              </w:rPr>
              <w:t>6 Elaborated diagram of GFCN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_Toc177723641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22</w:t>
            </w:r>
            <w:r w:rsidR="00321E4A" w:rsidRPr="00321E4A">
              <w:rPr>
                <w:rFonts w:ascii="Besley" w:hAnsi="Besley"/>
                <w:noProof/>
                <w:webHidden/>
                <w:sz w:val="16"/>
                <w:szCs w:val="16"/>
              </w:rPr>
              <w:fldChar w:fldCharType="end"/>
            </w:r>
          </w:hyperlink>
        </w:p>
        <w:p w14:paraId="25D61220" w14:textId="2367372D"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42" w:history="1">
            <w:r w:rsidR="00321E4A" w:rsidRPr="00321E4A">
              <w:rPr>
                <w:rStyle w:val="Hyperlink"/>
                <w:rFonts w:ascii="Besley" w:eastAsia="Times New Roman" w:hAnsi="Besley"/>
                <w:noProof/>
                <w:kern w:val="0"/>
                <w:sz w:val="16"/>
                <w:szCs w:val="16"/>
                <w:lang w:eastAsia="en-IL" w:bidi="he-IL"/>
                <w14:ligatures w14:val="none"/>
              </w:rPr>
              <w:t>7 Expected Achievements</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_Toc177723642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22</w:t>
            </w:r>
            <w:r w:rsidR="00321E4A" w:rsidRPr="00321E4A">
              <w:rPr>
                <w:rFonts w:ascii="Besley" w:hAnsi="Besley"/>
                <w:noProof/>
                <w:webHidden/>
                <w:sz w:val="16"/>
                <w:szCs w:val="16"/>
              </w:rPr>
              <w:fldChar w:fldCharType="end"/>
            </w:r>
          </w:hyperlink>
        </w:p>
        <w:p w14:paraId="208229B2" w14:textId="5EA19590" w:rsidR="00321E4A" w:rsidRPr="00321E4A" w:rsidRDefault="00000000">
          <w:pPr>
            <w:pStyle w:val="TOC1"/>
            <w:tabs>
              <w:tab w:val="right" w:leader="dot" w:pos="9016"/>
            </w:tabs>
            <w:rPr>
              <w:rFonts w:ascii="Besley" w:eastAsiaTheme="minorEastAsia" w:hAnsi="Besley"/>
              <w:noProof/>
              <w:sz w:val="16"/>
              <w:szCs w:val="16"/>
              <w:lang w:eastAsia="zh-CN"/>
            </w:rPr>
          </w:pPr>
          <w:hyperlink w:anchor="_Toc177723643" w:history="1">
            <w:r w:rsidR="00321E4A" w:rsidRPr="00321E4A">
              <w:rPr>
                <w:rStyle w:val="Hyperlink"/>
                <w:rFonts w:ascii="Besley" w:eastAsia="Times New Roman" w:hAnsi="Besley"/>
                <w:noProof/>
                <w:kern w:val="0"/>
                <w:sz w:val="16"/>
                <w:szCs w:val="16"/>
                <w:lang w:eastAsia="en-IL" w:bidi="he-IL"/>
                <w14:ligatures w14:val="none"/>
              </w:rPr>
              <w:t>8 Evaluation / Verification Plan</w:t>
            </w:r>
            <w:r w:rsidR="00321E4A" w:rsidRPr="00321E4A">
              <w:rPr>
                <w:rFonts w:ascii="Besley" w:hAnsi="Besley"/>
                <w:noProof/>
                <w:webHidden/>
                <w:sz w:val="16"/>
                <w:szCs w:val="16"/>
              </w:rPr>
              <w:tab/>
            </w:r>
            <w:r w:rsidR="00321E4A" w:rsidRPr="00321E4A">
              <w:rPr>
                <w:rFonts w:ascii="Besley" w:hAnsi="Besley"/>
                <w:noProof/>
                <w:webHidden/>
                <w:sz w:val="16"/>
                <w:szCs w:val="16"/>
              </w:rPr>
              <w:fldChar w:fldCharType="begin"/>
            </w:r>
            <w:r w:rsidR="00321E4A" w:rsidRPr="00321E4A">
              <w:rPr>
                <w:rFonts w:ascii="Besley" w:hAnsi="Besley"/>
                <w:noProof/>
                <w:webHidden/>
                <w:sz w:val="16"/>
                <w:szCs w:val="16"/>
              </w:rPr>
              <w:instrText xml:space="preserve"> PAGEREF _Toc177723643 \h </w:instrText>
            </w:r>
            <w:r w:rsidR="00321E4A" w:rsidRPr="00321E4A">
              <w:rPr>
                <w:rFonts w:ascii="Besley" w:hAnsi="Besley"/>
                <w:noProof/>
                <w:webHidden/>
                <w:sz w:val="16"/>
                <w:szCs w:val="16"/>
              </w:rPr>
            </w:r>
            <w:r w:rsidR="00321E4A" w:rsidRPr="00321E4A">
              <w:rPr>
                <w:rFonts w:ascii="Besley" w:hAnsi="Besley"/>
                <w:noProof/>
                <w:webHidden/>
                <w:sz w:val="16"/>
                <w:szCs w:val="16"/>
              </w:rPr>
              <w:fldChar w:fldCharType="separate"/>
            </w:r>
            <w:r w:rsidR="00594AF1">
              <w:rPr>
                <w:rFonts w:ascii="Besley" w:hAnsi="Besley"/>
                <w:noProof/>
                <w:webHidden/>
                <w:sz w:val="16"/>
                <w:szCs w:val="16"/>
              </w:rPr>
              <w:t>23</w:t>
            </w:r>
            <w:r w:rsidR="00321E4A" w:rsidRPr="00321E4A">
              <w:rPr>
                <w:rFonts w:ascii="Besley" w:hAnsi="Besley"/>
                <w:noProof/>
                <w:webHidden/>
                <w:sz w:val="16"/>
                <w:szCs w:val="16"/>
              </w:rPr>
              <w:fldChar w:fldCharType="end"/>
            </w:r>
          </w:hyperlink>
        </w:p>
        <w:p w14:paraId="11F30542" w14:textId="3C8663DC" w:rsidR="00B24B01" w:rsidRDefault="004E54C2" w:rsidP="00B24B01">
          <w:pPr>
            <w:spacing w:line="276" w:lineRule="auto"/>
            <w:rPr>
              <w:rFonts w:ascii="Besley" w:hAnsi="Besley"/>
              <w:noProof/>
            </w:rPr>
          </w:pPr>
          <w:r w:rsidRPr="00321E4A">
            <w:rPr>
              <w:rFonts w:ascii="Besley" w:hAnsi="Besley" w:cstheme="majorBidi"/>
              <w:noProof/>
              <w:sz w:val="16"/>
              <w:szCs w:val="16"/>
            </w:rPr>
            <w:fldChar w:fldCharType="end"/>
          </w:r>
        </w:p>
      </w:sdtContent>
    </w:sdt>
    <w:p w14:paraId="78313122" w14:textId="172C1A20" w:rsidR="002E62F4" w:rsidRPr="00B24B01" w:rsidRDefault="00973F4A" w:rsidP="00E53214">
      <w:pPr>
        <w:spacing w:line="276" w:lineRule="auto"/>
        <w:ind w:left="720"/>
        <w:jc w:val="both"/>
        <w:rPr>
          <w:rFonts w:ascii="Besley" w:hAnsi="Besley" w:cstheme="majorBidi"/>
          <w:noProof/>
        </w:rPr>
      </w:pPr>
      <w:r w:rsidRPr="001626B8">
        <w:rPr>
          <w:rFonts w:ascii="Besley" w:hAnsi="Besley"/>
          <w:b/>
          <w:bCs/>
          <w:sz w:val="24"/>
          <w:szCs w:val="24"/>
          <w:lang w:eastAsia="en-IL" w:bidi="he-IL"/>
        </w:rPr>
        <w:lastRenderedPageBreak/>
        <w:t>Abstract</w:t>
      </w:r>
      <w:r w:rsidR="005A2726" w:rsidRPr="001626B8">
        <w:rPr>
          <w:rFonts w:ascii="Besley" w:hAnsi="Besley"/>
          <w:b/>
          <w:bCs/>
          <w:sz w:val="24"/>
          <w:szCs w:val="24"/>
          <w:lang w:eastAsia="en-IL" w:bidi="he-IL"/>
        </w:rPr>
        <w:t>.</w:t>
      </w:r>
      <w:r w:rsidR="002E62F4" w:rsidRPr="001626B8">
        <w:rPr>
          <w:rFonts w:ascii="Besley" w:hAnsi="Besley"/>
          <w:sz w:val="24"/>
          <w:szCs w:val="24"/>
          <w:lang w:eastAsia="en-IL" w:bidi="he-IL"/>
        </w:rPr>
        <w:t xml:space="preserve"> Anomaly detection in graph-structured data is challenging due to the data's complex relationships and diverse attributes. The current study addresses detecting anomalies in scientific literature citations using Graph Fairing Convolutional Networks (GFCNs). By graph modeling papers' citation data, with nodes represented by papers and edges represented by citations, the approach applies the power of GFCNs to identify anomalous patterns, including citation manipulation and misleading quotes in nested structural levels. The methodology integrates Node2Vec and Isolation Forest approaches for anomaly detection process initialization. In the following, the results obtained at the previous level are sequentially refined by applying GFCNs. The study will employ the Cora and PubMed datasets as a benchmark, demonstrating the abilities of the proposed method.</w:t>
      </w:r>
    </w:p>
    <w:p w14:paraId="0EA91D6E" w14:textId="77777777" w:rsidR="001626B8" w:rsidRPr="001626B8" w:rsidRDefault="001626B8" w:rsidP="00E53214">
      <w:pPr>
        <w:pStyle w:val="NoSpacing"/>
        <w:spacing w:line="276" w:lineRule="auto"/>
        <w:ind w:left="720"/>
        <w:jc w:val="both"/>
        <w:rPr>
          <w:rFonts w:ascii="Besley" w:hAnsi="Besley"/>
          <w:sz w:val="24"/>
          <w:szCs w:val="24"/>
          <w:rtl/>
          <w:lang w:eastAsia="en-IL" w:bidi="he-IL"/>
        </w:rPr>
      </w:pPr>
    </w:p>
    <w:p w14:paraId="1ECAAC8F" w14:textId="505DF141" w:rsidR="001C51C1" w:rsidRPr="001626B8" w:rsidRDefault="001C51C1" w:rsidP="00E53214">
      <w:pPr>
        <w:pStyle w:val="NoSpacing"/>
        <w:spacing w:line="276" w:lineRule="auto"/>
        <w:ind w:left="720"/>
        <w:jc w:val="both"/>
        <w:rPr>
          <w:rFonts w:ascii="Besley" w:hAnsi="Besley" w:cstheme="majorBidi"/>
          <w:sz w:val="24"/>
          <w:szCs w:val="24"/>
        </w:rPr>
      </w:pPr>
      <w:r w:rsidRPr="001626B8">
        <w:rPr>
          <w:rFonts w:ascii="Besley" w:hAnsi="Besley" w:cstheme="majorBidi"/>
          <w:sz w:val="24"/>
          <w:szCs w:val="24"/>
        </w:rPr>
        <w:t>Keywords:</w:t>
      </w:r>
      <w:r w:rsidR="00465CF7" w:rsidRPr="001626B8">
        <w:rPr>
          <w:rFonts w:ascii="Besley" w:hAnsi="Besley" w:cstheme="majorBidi"/>
          <w:sz w:val="24"/>
          <w:szCs w:val="24"/>
        </w:rPr>
        <w:t xml:space="preserve"> </w:t>
      </w:r>
      <w:r w:rsidRPr="001626B8">
        <w:rPr>
          <w:rFonts w:ascii="Besley" w:hAnsi="Besley" w:cstheme="majorBidi"/>
          <w:sz w:val="24"/>
          <w:szCs w:val="24"/>
        </w:rPr>
        <w:t>Anomaly detection</w:t>
      </w:r>
      <w:r w:rsidR="00465CF7" w:rsidRPr="001626B8">
        <w:rPr>
          <w:rFonts w:ascii="Besley" w:hAnsi="Besley" w:cstheme="majorBidi"/>
          <w:sz w:val="24"/>
          <w:szCs w:val="24"/>
        </w:rPr>
        <w:t xml:space="preserve"> · </w:t>
      </w:r>
      <w:r w:rsidR="002E3D17" w:rsidRPr="001626B8">
        <w:rPr>
          <w:rFonts w:ascii="Besley" w:hAnsi="Besley" w:cstheme="majorBidi"/>
          <w:sz w:val="24"/>
          <w:szCs w:val="24"/>
        </w:rPr>
        <w:t>Graph Neural Networks</w:t>
      </w:r>
      <w:r w:rsidR="00465CF7" w:rsidRPr="001626B8">
        <w:rPr>
          <w:rFonts w:ascii="Besley" w:hAnsi="Besley" w:cstheme="majorBidi"/>
          <w:sz w:val="24"/>
          <w:szCs w:val="24"/>
        </w:rPr>
        <w:t xml:space="preserve"> · </w:t>
      </w:r>
      <w:r w:rsidR="00E71632" w:rsidRPr="001626B8">
        <w:rPr>
          <w:rFonts w:ascii="Besley" w:hAnsi="Besley" w:cstheme="majorBidi"/>
          <w:sz w:val="24"/>
          <w:szCs w:val="24"/>
        </w:rPr>
        <w:t>G</w:t>
      </w:r>
      <w:r w:rsidRPr="001626B8">
        <w:rPr>
          <w:rFonts w:ascii="Besley" w:hAnsi="Besley" w:cstheme="majorBidi"/>
          <w:sz w:val="24"/>
          <w:szCs w:val="24"/>
        </w:rPr>
        <w:t>raph convolutional network</w:t>
      </w:r>
      <w:r w:rsidR="00465CF7" w:rsidRPr="001626B8">
        <w:rPr>
          <w:rFonts w:ascii="Besley" w:hAnsi="Besley" w:cstheme="majorBidi"/>
          <w:sz w:val="24"/>
          <w:szCs w:val="24"/>
        </w:rPr>
        <w:t xml:space="preserve">  · </w:t>
      </w:r>
      <w:r w:rsidRPr="001626B8">
        <w:rPr>
          <w:rFonts w:ascii="Besley" w:hAnsi="Besley" w:cstheme="majorBidi"/>
          <w:sz w:val="24"/>
          <w:szCs w:val="24"/>
        </w:rPr>
        <w:t xml:space="preserve"> </w:t>
      </w:r>
      <w:r w:rsidR="00465CF7" w:rsidRPr="001626B8">
        <w:rPr>
          <w:rFonts w:ascii="Besley" w:hAnsi="Besley" w:cstheme="majorBidi"/>
          <w:sz w:val="24"/>
          <w:szCs w:val="24"/>
        </w:rPr>
        <w:t xml:space="preserve"> </w:t>
      </w:r>
      <w:r w:rsidRPr="001626B8">
        <w:rPr>
          <w:rFonts w:ascii="Besley" w:hAnsi="Besley" w:cstheme="majorBidi"/>
          <w:sz w:val="24"/>
          <w:szCs w:val="24"/>
        </w:rPr>
        <w:t>Jacobi method.</w:t>
      </w:r>
    </w:p>
    <w:p w14:paraId="4D9C9722" w14:textId="4CA37DB2" w:rsidR="00C77F4D" w:rsidRPr="007768A9" w:rsidRDefault="00C861B1" w:rsidP="005561C2">
      <w:pPr>
        <w:pStyle w:val="Heading1"/>
        <w:spacing w:line="276" w:lineRule="auto"/>
        <w:rPr>
          <w:rFonts w:ascii="Besley" w:eastAsia="Times New Roman" w:hAnsi="Besley"/>
          <w:b/>
          <w:bCs/>
          <w:color w:val="auto"/>
          <w:kern w:val="0"/>
          <w:sz w:val="28"/>
          <w:szCs w:val="28"/>
          <w:lang w:eastAsia="en-IL" w:bidi="he-IL"/>
          <w14:ligatures w14:val="none"/>
        </w:rPr>
      </w:pPr>
      <w:bookmarkStart w:id="2" w:name="_Toc177723612"/>
      <w:r w:rsidRPr="007768A9">
        <w:rPr>
          <w:rFonts w:ascii="Besley" w:eastAsia="Times New Roman" w:hAnsi="Besley"/>
          <w:b/>
          <w:bCs/>
          <w:color w:val="auto"/>
          <w:kern w:val="0"/>
          <w:sz w:val="28"/>
          <w:szCs w:val="28"/>
          <w:lang w:eastAsia="en-IL" w:bidi="he-IL"/>
          <w14:ligatures w14:val="none"/>
        </w:rPr>
        <w:t>1</w:t>
      </w:r>
      <w:r w:rsidR="00973F4A" w:rsidRPr="007768A9">
        <w:rPr>
          <w:rFonts w:ascii="Besley" w:eastAsia="Times New Roman" w:hAnsi="Besley"/>
          <w:b/>
          <w:bCs/>
          <w:color w:val="auto"/>
          <w:kern w:val="0"/>
          <w:sz w:val="28"/>
          <w:szCs w:val="28"/>
          <w:lang w:eastAsia="en-IL" w:bidi="he-IL"/>
          <w14:ligatures w14:val="none"/>
        </w:rPr>
        <w:t xml:space="preserve"> Introduction</w:t>
      </w:r>
      <w:bookmarkEnd w:id="2"/>
    </w:p>
    <w:p w14:paraId="6CB23EFA" w14:textId="42B8B5D4" w:rsidR="00AB6FE0" w:rsidRPr="005200F7" w:rsidRDefault="00C77F4D" w:rsidP="00BD10D0">
      <w:pPr>
        <w:pStyle w:val="NormalWeb"/>
        <w:spacing w:before="0" w:beforeAutospacing="0" w:after="0" w:afterAutospacing="0" w:line="276" w:lineRule="auto"/>
        <w:jc w:val="both"/>
        <w:rPr>
          <w:rFonts w:ascii="Besley" w:hAnsi="Besley" w:cstheme="majorBidi"/>
        </w:rPr>
      </w:pPr>
      <w:r w:rsidRPr="005200F7">
        <w:rPr>
          <w:rFonts w:ascii="Besley" w:hAnsi="Besley" w:cstheme="majorBidi"/>
        </w:rPr>
        <w:t>In the evolving landscape of scientific research, ensuring the integrity and authenticity of published works is paramount. Anomalies in scientific papers, particularly those involving the misuse of quotations to align with the preferences of specific journals or influential individuals, present a significant challenge. Such practices can compromise the quality and objectivity</w:t>
      </w:r>
      <w:r w:rsidR="00465CF7">
        <w:rPr>
          <w:rFonts w:ascii="Besley" w:hAnsi="Besley" w:cstheme="majorBidi"/>
        </w:rPr>
        <w:t xml:space="preserve"> </w:t>
      </w:r>
      <w:r w:rsidRPr="005200F7">
        <w:rPr>
          <w:rFonts w:ascii="Besley" w:hAnsi="Besley" w:cstheme="majorBidi"/>
        </w:rPr>
        <w:t>of scientific discourse, necessitating robust detection mechanisms.</w:t>
      </w:r>
      <w:r w:rsidR="002E3D17" w:rsidRPr="005200F7">
        <w:rPr>
          <w:rFonts w:ascii="Besley" w:hAnsi="Besley" w:cstheme="majorBidi"/>
        </w:rPr>
        <w:t xml:space="preserve"> </w:t>
      </w:r>
      <w:r w:rsidR="0033408A" w:rsidRPr="005200F7">
        <w:rPr>
          <w:rFonts w:ascii="Besley" w:hAnsi="Besley" w:cstheme="majorBidi"/>
        </w:rPr>
        <w:t>this research based on the methods stated in</w:t>
      </w:r>
      <w:r w:rsidRPr="005200F7">
        <w:rPr>
          <w:rFonts w:ascii="Besley" w:hAnsi="Besley" w:cstheme="majorBidi"/>
        </w:rPr>
        <w:t xml:space="preserve"> "Detection of Anomaly Using Graph Fairing Convolutional Networks"</w:t>
      </w:r>
      <w:r w:rsidR="00AB6FE0" w:rsidRPr="005200F7">
        <w:rPr>
          <w:rFonts w:ascii="Besley" w:hAnsi="Besley" w:cstheme="majorBidi"/>
        </w:rPr>
        <w:t xml:space="preserve">[1] </w:t>
      </w:r>
      <w:r w:rsidR="00E70A51" w:rsidRPr="005200F7">
        <w:rPr>
          <w:rFonts w:ascii="Besley" w:hAnsi="Besley" w:cstheme="majorBidi"/>
        </w:rPr>
        <w:t>,</w:t>
      </w:r>
      <w:r w:rsidRPr="005200F7">
        <w:rPr>
          <w:rFonts w:ascii="Besley" w:hAnsi="Besley" w:cstheme="majorBidi"/>
        </w:rPr>
        <w:t xml:space="preserve"> </w:t>
      </w:r>
      <w:r w:rsidR="0033408A" w:rsidRPr="005200F7">
        <w:rPr>
          <w:rFonts w:ascii="Besley" w:hAnsi="Besley" w:cstheme="majorBidi"/>
        </w:rPr>
        <w:t xml:space="preserve">and </w:t>
      </w:r>
      <w:r w:rsidRPr="005200F7">
        <w:rPr>
          <w:rFonts w:ascii="Besley" w:hAnsi="Besley" w:cstheme="majorBidi"/>
        </w:rPr>
        <w:t>address</w:t>
      </w:r>
      <w:r w:rsidR="0033408A" w:rsidRPr="005200F7">
        <w:rPr>
          <w:rFonts w:ascii="Besley" w:hAnsi="Besley" w:cstheme="majorBidi"/>
        </w:rPr>
        <w:t>ing</w:t>
      </w:r>
      <w:r w:rsidRPr="005200F7">
        <w:rPr>
          <w:rFonts w:ascii="Besley" w:hAnsi="Besley" w:cstheme="majorBidi"/>
        </w:rPr>
        <w:t xml:space="preserve"> this issue by leveraging advanced machine learning techniques to identify anomalies in scientific papers. Specifically, we focus on detecting instances where authors insert quotes strategically to increase the likelihood of publication, a practice that undermines the credibility of scientific work.</w:t>
      </w:r>
      <w:r w:rsidR="002E3D17" w:rsidRPr="005200F7">
        <w:rPr>
          <w:rFonts w:ascii="Besley" w:hAnsi="Besley" w:cstheme="majorBidi"/>
        </w:rPr>
        <w:t xml:space="preserve"> </w:t>
      </w:r>
      <w:r w:rsidRPr="005200F7">
        <w:rPr>
          <w:rFonts w:ascii="Besley" w:hAnsi="Besley" w:cstheme="majorBidi"/>
        </w:rPr>
        <w:lastRenderedPageBreak/>
        <w:t>Graph Fairing Convolutional Networks (GFCNs) provide a powerful framework for this task, enabling the analysis of complex relational data within scientific texts. By modelling papers as graphs, where nodes represent textual elements and edges capture relationships between them, GFCNs can effectively detect patterns indicative of anomalous quoting behaviour.</w:t>
      </w:r>
      <w:r w:rsidR="00B92538" w:rsidRPr="005200F7">
        <w:rPr>
          <w:rFonts w:ascii="Besley" w:hAnsi="Besley" w:cstheme="majorBidi"/>
        </w:rPr>
        <w:t xml:space="preserve"> </w:t>
      </w:r>
      <w:r w:rsidRPr="005200F7">
        <w:rPr>
          <w:rFonts w:ascii="Besley" w:hAnsi="Besley" w:cstheme="majorBidi"/>
        </w:rPr>
        <w:t xml:space="preserve">Through this approach, </w:t>
      </w:r>
      <w:r w:rsidR="0033408A" w:rsidRPr="005200F7">
        <w:rPr>
          <w:rFonts w:ascii="Besley" w:hAnsi="Besley" w:cstheme="majorBidi"/>
        </w:rPr>
        <w:t>this study</w:t>
      </w:r>
      <w:r w:rsidRPr="005200F7">
        <w:rPr>
          <w:rFonts w:ascii="Besley" w:hAnsi="Besley" w:cstheme="majorBidi"/>
        </w:rPr>
        <w:t xml:space="preserve"> aims to enhance the transparency and reliability of scientific publications, ensuring that research integrity is </w:t>
      </w:r>
      <w:r w:rsidR="00E70A51" w:rsidRPr="005200F7">
        <w:rPr>
          <w:rFonts w:ascii="Besley" w:hAnsi="Besley" w:cstheme="majorBidi"/>
        </w:rPr>
        <w:t>maintained,</w:t>
      </w:r>
      <w:r w:rsidRPr="005200F7">
        <w:rPr>
          <w:rFonts w:ascii="Besley" w:hAnsi="Besley" w:cstheme="majorBidi"/>
        </w:rPr>
        <w:t xml:space="preserve"> and that the dissemination of knowledge remains free from undue influence.</w:t>
      </w:r>
    </w:p>
    <w:p w14:paraId="4B1A26FB" w14:textId="0849ED30" w:rsidR="009A7470" w:rsidRPr="007768A9" w:rsidRDefault="00C861B1" w:rsidP="007768A9">
      <w:pPr>
        <w:pStyle w:val="Heading1"/>
        <w:spacing w:line="276" w:lineRule="auto"/>
        <w:rPr>
          <w:rFonts w:ascii="Besley" w:eastAsia="Times New Roman" w:hAnsi="Besley"/>
          <w:b/>
          <w:bCs/>
          <w:color w:val="auto"/>
          <w:kern w:val="0"/>
          <w:sz w:val="28"/>
          <w:szCs w:val="28"/>
          <w:lang w:eastAsia="en-IL" w:bidi="he-IL"/>
          <w14:ligatures w14:val="none"/>
        </w:rPr>
      </w:pPr>
      <w:bookmarkStart w:id="3" w:name="_Toc177723613"/>
      <w:r w:rsidRPr="007768A9">
        <w:rPr>
          <w:rFonts w:ascii="Besley" w:eastAsia="Times New Roman" w:hAnsi="Besley"/>
          <w:b/>
          <w:bCs/>
          <w:color w:val="auto"/>
          <w:kern w:val="0"/>
          <w:sz w:val="28"/>
          <w:szCs w:val="28"/>
          <w:lang w:eastAsia="en-IL" w:bidi="he-IL"/>
          <w14:ligatures w14:val="none"/>
        </w:rPr>
        <w:t>2</w:t>
      </w:r>
      <w:r w:rsidR="002303E8" w:rsidRPr="007768A9">
        <w:rPr>
          <w:rFonts w:ascii="Besley" w:eastAsia="Times New Roman" w:hAnsi="Besley"/>
          <w:b/>
          <w:bCs/>
          <w:color w:val="auto"/>
          <w:kern w:val="0"/>
          <w:sz w:val="28"/>
          <w:szCs w:val="28"/>
          <w:lang w:eastAsia="en-IL" w:bidi="he-IL"/>
          <w14:ligatures w14:val="none"/>
        </w:rPr>
        <w:t xml:space="preserve"> Literature Review</w:t>
      </w:r>
      <w:bookmarkEnd w:id="3"/>
    </w:p>
    <w:p w14:paraId="0B611C41" w14:textId="4E309FAE" w:rsidR="002E62F4" w:rsidRPr="005200F7" w:rsidRDefault="009A7470" w:rsidP="002E62F4">
      <w:pPr>
        <w:pStyle w:val="NormalWeb"/>
        <w:spacing w:before="0" w:beforeAutospacing="0" w:after="0" w:afterAutospacing="0" w:line="276" w:lineRule="auto"/>
        <w:jc w:val="both"/>
        <w:rPr>
          <w:rFonts w:ascii="Besley" w:hAnsi="Besley" w:cstheme="majorBidi"/>
        </w:rPr>
      </w:pPr>
      <w:r w:rsidRPr="005200F7">
        <w:rPr>
          <w:rFonts w:ascii="Besley" w:hAnsi="Besley" w:cstheme="majorBidi"/>
        </w:rPr>
        <w:fldChar w:fldCharType="begin"/>
      </w:r>
      <w:r w:rsidRPr="005200F7">
        <w:rPr>
          <w:rFonts w:ascii="Besley" w:hAnsi="Besley" w:cstheme="majorBidi"/>
        </w:rPr>
        <w:instrText xml:space="preserve"> INCLUDEPICTURE "/Users/Omri/Library/Group Containers/UBF8T346G9.ms/WebArchiveCopyPasteTempFiles/com.microsoft.Word/Timeline-for-evolution-of-anomaly-detection-techniques.png" \* MERGEFORMATINET </w:instrText>
      </w:r>
      <w:r w:rsidR="00000000">
        <w:rPr>
          <w:rFonts w:ascii="Besley" w:hAnsi="Besley" w:cstheme="majorBidi"/>
        </w:rPr>
        <w:fldChar w:fldCharType="separate"/>
      </w:r>
      <w:r w:rsidRPr="005200F7">
        <w:rPr>
          <w:rFonts w:ascii="Besley" w:hAnsi="Besley" w:cstheme="majorBidi"/>
        </w:rPr>
        <w:fldChar w:fldCharType="end"/>
      </w:r>
      <w:r w:rsidR="007E515F" w:rsidRPr="005200F7">
        <w:rPr>
          <w:rFonts w:ascii="Besley" w:hAnsi="Besley" w:cstheme="majorBidi"/>
        </w:rPr>
        <w:t xml:space="preserve">One key challenge in anomaly detection using graph-based methods is the high variability in graph structures and node attributes across different domains and datasets. This variability can make it difficult for traditional algorithms to accurately identify anomalies in complex graph data. As a result, many research studies have focused on developing </w:t>
      </w:r>
      <w:r w:rsidR="00A57142" w:rsidRPr="005200F7">
        <w:rPr>
          <w:rFonts w:ascii="Besley" w:hAnsi="Besley" w:cstheme="majorBidi"/>
        </w:rPr>
        <w:t>algorithms (</w:t>
      </w:r>
      <w:r w:rsidR="007E515F" w:rsidRPr="005200F7">
        <w:rPr>
          <w:rFonts w:ascii="Besley" w:hAnsi="Besley" w:cstheme="majorBidi"/>
        </w:rPr>
        <w:t>Fig 1) that are robust to this variability, such as using deep learning techniques to learn from large datasets of graph-structured data. One of the emerging approaches in this field is the use of Graph Fairing Convolutional Networks (GFCNs), which combine the strengths of graph convolutional networks with graph fairing techniques to enhance anomaly detection performance. GFCNs have shown promise in capturing both local and global graph structures, making them particularly well-suited for detecting anomalies in complex network data [</w:t>
      </w:r>
      <w:r w:rsidR="00A71186" w:rsidRPr="005200F7">
        <w:rPr>
          <w:rFonts w:ascii="Besley" w:hAnsi="Besley" w:cstheme="majorBidi"/>
        </w:rPr>
        <w:t>2</w:t>
      </w:r>
      <w:r w:rsidR="007E515F" w:rsidRPr="005200F7">
        <w:rPr>
          <w:rFonts w:ascii="Besley" w:hAnsi="Besley" w:cstheme="majorBidi"/>
        </w:rPr>
        <w:t>].</w:t>
      </w:r>
    </w:p>
    <w:p w14:paraId="3C270CCC" w14:textId="3A6AA842" w:rsidR="009A7470" w:rsidRPr="005200F7" w:rsidRDefault="00224094" w:rsidP="00B92538">
      <w:pPr>
        <w:spacing w:line="276" w:lineRule="auto"/>
        <w:jc w:val="both"/>
        <w:rPr>
          <w:rFonts w:ascii="Besley" w:hAnsi="Besley" w:cstheme="majorBidi"/>
          <w:rtl/>
          <w:lang w:bidi="he-IL"/>
        </w:rPr>
      </w:pPr>
      <w:r w:rsidRPr="005200F7">
        <w:rPr>
          <w:rFonts w:ascii="Besley" w:hAnsi="Besley" w:cstheme="majorBidi"/>
          <w:noProof/>
          <w:rtl/>
          <w:lang w:val="he-IL"/>
        </w:rPr>
        <w:drawing>
          <wp:anchor distT="0" distB="0" distL="114300" distR="114300" simplePos="0" relativeHeight="251662336" behindDoc="0" locked="0" layoutInCell="1" allowOverlap="1" wp14:anchorId="3D3145A3" wp14:editId="38725C47">
            <wp:simplePos x="0" y="0"/>
            <wp:positionH relativeFrom="column">
              <wp:posOffset>482600</wp:posOffset>
            </wp:positionH>
            <wp:positionV relativeFrom="paragraph">
              <wp:posOffset>17541</wp:posOffset>
            </wp:positionV>
            <wp:extent cx="4855210" cy="1418590"/>
            <wp:effectExtent l="101600" t="38100" r="59690" b="92710"/>
            <wp:wrapNone/>
            <wp:docPr id="1469241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41950" name="Picture 1469241950"/>
                    <pic:cNvPicPr/>
                  </pic:nvPicPr>
                  <pic:blipFill>
                    <a:blip r:embed="rId9">
                      <a:extLst>
                        <a:ext uri="{28A0092B-C50C-407E-A947-70E740481C1C}">
                          <a14:useLocalDpi xmlns:a14="http://schemas.microsoft.com/office/drawing/2010/main" val="0"/>
                        </a:ext>
                      </a:extLst>
                    </a:blip>
                    <a:stretch>
                      <a:fillRect/>
                    </a:stretch>
                  </pic:blipFill>
                  <pic:spPr>
                    <a:xfrm>
                      <a:off x="0" y="0"/>
                      <a:ext cx="4855210" cy="141859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290E215D" w14:textId="11ABEA4C" w:rsidR="00E0027A" w:rsidRPr="005200F7" w:rsidRDefault="00E0027A" w:rsidP="00B92538">
      <w:pPr>
        <w:spacing w:line="276" w:lineRule="auto"/>
        <w:jc w:val="both"/>
        <w:rPr>
          <w:rFonts w:ascii="Besley" w:hAnsi="Besley" w:cstheme="majorBidi"/>
          <w:lang w:eastAsia="en-IL" w:bidi="he-IL"/>
        </w:rPr>
      </w:pPr>
    </w:p>
    <w:p w14:paraId="4944C128" w14:textId="73388E6F" w:rsidR="002E62F4" w:rsidRDefault="002E62F4" w:rsidP="00B92538">
      <w:pPr>
        <w:spacing w:line="276" w:lineRule="auto"/>
        <w:jc w:val="both"/>
        <w:rPr>
          <w:rFonts w:ascii="Besley" w:eastAsia="Times New Roman" w:hAnsi="Besley" w:cstheme="majorBidi"/>
          <w:kern w:val="0"/>
          <w:sz w:val="24"/>
          <w:szCs w:val="24"/>
          <w:lang w:eastAsia="en-IL" w:bidi="he-IL"/>
          <w14:ligatures w14:val="none"/>
        </w:rPr>
      </w:pPr>
    </w:p>
    <w:p w14:paraId="3D81918D" w14:textId="77777777" w:rsidR="00B24B01" w:rsidRDefault="00B24B01" w:rsidP="00B24B01">
      <w:pPr>
        <w:spacing w:line="276" w:lineRule="auto"/>
        <w:rPr>
          <w:rFonts w:ascii="Besley" w:eastAsia="Times New Roman" w:hAnsi="Besley" w:cstheme="majorBidi"/>
          <w:kern w:val="0"/>
          <w:sz w:val="24"/>
          <w:szCs w:val="24"/>
          <w:lang w:eastAsia="en-IL" w:bidi="he-IL"/>
          <w14:ligatures w14:val="none"/>
        </w:rPr>
      </w:pPr>
    </w:p>
    <w:p w14:paraId="7D12C625" w14:textId="5CC2F017" w:rsidR="00E0027A" w:rsidRPr="005200F7" w:rsidRDefault="00E0027A" w:rsidP="00B24B01">
      <w:pPr>
        <w:spacing w:line="276" w:lineRule="auto"/>
        <w:jc w:val="center"/>
        <w:rPr>
          <w:rFonts w:ascii="Besley" w:hAnsi="Besley" w:cstheme="majorBidi"/>
          <w:sz w:val="16"/>
          <w:szCs w:val="16"/>
          <w:lang w:eastAsia="en-IL" w:bidi="he-IL"/>
        </w:rPr>
      </w:pPr>
      <w:r w:rsidRPr="005200F7">
        <w:rPr>
          <w:rFonts w:ascii="Besley" w:hAnsi="Besley" w:cstheme="majorBidi"/>
          <w:sz w:val="16"/>
          <w:szCs w:val="16"/>
          <w:lang w:eastAsia="en-IL" w:bidi="he-IL"/>
        </w:rPr>
        <w:t>Fig. 1:Timeline for evolution of anomaly detection techniques</w:t>
      </w:r>
      <w:r w:rsidR="00F1283E" w:rsidRPr="005200F7">
        <w:rPr>
          <w:rFonts w:ascii="Besley" w:hAnsi="Besley" w:cstheme="majorBidi"/>
          <w:sz w:val="16"/>
          <w:szCs w:val="16"/>
          <w:lang w:eastAsia="en-IL" w:bidi="he-IL"/>
        </w:rPr>
        <w:t xml:space="preserve"> </w:t>
      </w:r>
      <w:r w:rsidR="00A71186" w:rsidRPr="005200F7">
        <w:rPr>
          <w:rFonts w:ascii="Besley" w:hAnsi="Besley" w:cstheme="majorBidi"/>
          <w:color w:val="000000" w:themeColor="text1"/>
          <w:sz w:val="16"/>
          <w:szCs w:val="16"/>
        </w:rPr>
        <w:t>[3]</w:t>
      </w:r>
    </w:p>
    <w:p w14:paraId="3C981A26" w14:textId="00E885CF" w:rsidR="00AB6FE0" w:rsidRPr="00EB4D51" w:rsidRDefault="003769C3" w:rsidP="00EB4D51">
      <w:pPr>
        <w:pStyle w:val="NormalWeb"/>
        <w:spacing w:line="276" w:lineRule="auto"/>
        <w:jc w:val="both"/>
        <w:rPr>
          <w:rFonts w:ascii="Besley" w:hAnsi="Besley" w:cstheme="majorBidi"/>
        </w:rPr>
      </w:pPr>
      <w:r w:rsidRPr="005200F7">
        <w:rPr>
          <w:rFonts w:ascii="Besley" w:hAnsi="Besley" w:cstheme="majorBidi"/>
        </w:rPr>
        <w:lastRenderedPageBreak/>
        <w:t>Graph Convolutional Networks (GCNs) have become the standard for learning representations on graphs, achieving notable performance in various applications, including anomaly detection [</w:t>
      </w:r>
      <w:r w:rsidR="00A71186" w:rsidRPr="005200F7">
        <w:rPr>
          <w:rFonts w:ascii="Besley" w:hAnsi="Besley" w:cstheme="majorBidi"/>
        </w:rPr>
        <w:t>4</w:t>
      </w:r>
      <w:r w:rsidRPr="005200F7">
        <w:rPr>
          <w:rFonts w:ascii="Besley" w:hAnsi="Besley" w:cstheme="majorBidi"/>
        </w:rPr>
        <w:t>][</w:t>
      </w:r>
      <w:r w:rsidR="00A71186" w:rsidRPr="005200F7">
        <w:rPr>
          <w:rFonts w:ascii="Besley" w:hAnsi="Besley" w:cstheme="majorBidi"/>
        </w:rPr>
        <w:t>5</w:t>
      </w:r>
      <w:r w:rsidRPr="005200F7">
        <w:rPr>
          <w:rFonts w:ascii="Besley" w:hAnsi="Besley" w:cstheme="majorBidi"/>
        </w:rPr>
        <w:t>]. Ding et al. proposed an unsupervised graph anomaly detection framework using a GCN-based autoencoder, which utilizes both the topological structure and node attributes to map attribute information into a low-dimensional feature space and reconstruct the structure and attribute information from the learned representations. This approach relies on the assumption that normal instances can be reconstructed with small errors, while anomalies result in larger reconstruction errors. However, this method can be sensitive to outliers and often requires noise-free data for training. To address the challenges of label scarcity and data imbalance in graph anomaly detection, Kumagai et al. proposed semi-supervised models using GCNs for learning latent representations [</w:t>
      </w:r>
      <w:r w:rsidR="0059627C" w:rsidRPr="005200F7">
        <w:rPr>
          <w:rFonts w:ascii="Besley" w:hAnsi="Besley" w:cstheme="majorBidi"/>
        </w:rPr>
        <w:t>5</w:t>
      </w:r>
      <w:r w:rsidRPr="005200F7">
        <w:rPr>
          <w:rFonts w:ascii="Besley" w:hAnsi="Besley" w:cstheme="majorBidi"/>
        </w:rPr>
        <w:t xml:space="preserve">]. These models, trained to minimize the volume of a hypersphere enclosing the GCN-learned node embeddings of normal instances, also suffer from the hypersphere collapse problem. In contrast, Graph Fairing Convolutional Networks (GFCNs) leverage both graph structure and node attributes and are trained on both </w:t>
      </w:r>
      <w:r w:rsidR="00CA08E0" w:rsidRPr="005200F7">
        <w:rPr>
          <w:rFonts w:ascii="Besley" w:hAnsi="Besley" w:cstheme="majorBidi"/>
        </w:rPr>
        <w:t>labelled</w:t>
      </w:r>
      <w:r w:rsidRPr="005200F7">
        <w:rPr>
          <w:rFonts w:ascii="Besley" w:hAnsi="Besley" w:cstheme="majorBidi"/>
        </w:rPr>
        <w:t xml:space="preserve"> and </w:t>
      </w:r>
      <w:r w:rsidR="00CA08E0" w:rsidRPr="005200F7">
        <w:rPr>
          <w:rFonts w:ascii="Besley" w:hAnsi="Besley" w:cstheme="majorBidi"/>
        </w:rPr>
        <w:t>unlabelled</w:t>
      </w:r>
      <w:r w:rsidRPr="005200F7">
        <w:rPr>
          <w:rFonts w:ascii="Besley" w:hAnsi="Besley" w:cstheme="majorBidi"/>
        </w:rPr>
        <w:t xml:space="preserve"> data to improve performance without the hypersphere collapse issue.</w:t>
      </w:r>
      <w:r w:rsidR="00EB4D51">
        <w:rPr>
          <w:rFonts w:ascii="Besley" w:hAnsi="Besley" w:cstheme="majorBidi"/>
        </w:rPr>
        <w:t xml:space="preserve"> </w:t>
      </w:r>
      <w:r w:rsidR="00234437" w:rsidRPr="005200F7">
        <w:rPr>
          <w:rFonts w:ascii="Besley" w:hAnsi="Besley"/>
        </w:rPr>
        <w:t>Graph Neural Networks (GNNs) are prone to over-smoothing, where stacking multiple layers causes node representations to become indistinguishable, leading to information loss. To tackle this, various skip connection approaches have been proposed, categorized into residual connections, initial connections, jumping connections, and dense connections. For example, JK-Net uses jumping knowledge network connections to maintain feature mappings in lower layers [</w:t>
      </w:r>
      <w:r w:rsidR="0059627C" w:rsidRPr="005200F7">
        <w:rPr>
          <w:rFonts w:ascii="Besley" w:hAnsi="Besley"/>
        </w:rPr>
        <w:t>6</w:t>
      </w:r>
      <w:r w:rsidR="00234437" w:rsidRPr="005200F7">
        <w:rPr>
          <w:rFonts w:ascii="Besley" w:hAnsi="Besley"/>
        </w:rPr>
        <w:t>], while APPNP approximates PageRank using initial connections [</w:t>
      </w:r>
      <w:r w:rsidR="00D62122" w:rsidRPr="005200F7">
        <w:rPr>
          <w:rFonts w:ascii="Besley" w:hAnsi="Besley"/>
        </w:rPr>
        <w:t>7</w:t>
      </w:r>
      <w:r w:rsidR="00234437" w:rsidRPr="005200F7">
        <w:rPr>
          <w:rFonts w:ascii="Besley" w:hAnsi="Besley"/>
        </w:rPr>
        <w:t>]. GCNII employs initial residual and identity mapping to mitigate over-smoothing [</w:t>
      </w:r>
      <w:r w:rsidR="00D62122" w:rsidRPr="005200F7">
        <w:rPr>
          <w:rFonts w:ascii="Besley" w:hAnsi="Besley"/>
        </w:rPr>
        <w:t>8</w:t>
      </w:r>
      <w:r w:rsidR="00234437" w:rsidRPr="005200F7">
        <w:rPr>
          <w:rFonts w:ascii="Besley" w:hAnsi="Besley"/>
        </w:rPr>
        <w:t>]. ResGCN uses residual and dense connections, as well as dilated convolutions, to extend GCN depth [</w:t>
      </w:r>
      <w:r w:rsidR="00D62122" w:rsidRPr="005200F7">
        <w:rPr>
          <w:rFonts w:ascii="Besley" w:hAnsi="Besley"/>
        </w:rPr>
        <w:t>9</w:t>
      </w:r>
      <w:r w:rsidR="00234437" w:rsidRPr="005200F7">
        <w:rPr>
          <w:rFonts w:ascii="Besley" w:hAnsi="Besley"/>
        </w:rPr>
        <w:t xml:space="preserve">]. In our proposed GFCN model, skip connections are applied to reuse initial node </w:t>
      </w:r>
      <w:r w:rsidR="00234437" w:rsidRPr="005200F7">
        <w:rPr>
          <w:rFonts w:ascii="Besley" w:hAnsi="Besley"/>
        </w:rPr>
        <w:lastRenderedPageBreak/>
        <w:t xml:space="preserve">features at each layer, combining aggregated node </w:t>
      </w:r>
      <w:r w:rsidR="00CA08E0" w:rsidRPr="005200F7">
        <w:rPr>
          <w:rFonts w:ascii="Besley" w:hAnsi="Besley"/>
        </w:rPr>
        <w:t>neighbourhood</w:t>
      </w:r>
      <w:r w:rsidR="00234437" w:rsidRPr="005200F7">
        <w:rPr>
          <w:rFonts w:ascii="Besley" w:hAnsi="Besley"/>
        </w:rPr>
        <w:t xml:space="preserve"> representation and initial node representation.</w:t>
      </w:r>
    </w:p>
    <w:p w14:paraId="0AA84F34" w14:textId="620E36A0" w:rsidR="002303E8" w:rsidRPr="005200F7" w:rsidRDefault="00C861B1" w:rsidP="005561C2">
      <w:pPr>
        <w:pStyle w:val="Heading1"/>
        <w:spacing w:line="276" w:lineRule="auto"/>
        <w:rPr>
          <w:rFonts w:ascii="Besley" w:eastAsia="Times New Roman" w:hAnsi="Besley"/>
          <w:color w:val="auto"/>
          <w:kern w:val="0"/>
          <w:sz w:val="28"/>
          <w:szCs w:val="28"/>
          <w:lang w:eastAsia="en-IL" w:bidi="he-IL"/>
          <w14:ligatures w14:val="none"/>
        </w:rPr>
      </w:pPr>
      <w:bookmarkStart w:id="4" w:name="_Toc177723614"/>
      <w:r w:rsidRPr="00BD10D0">
        <w:rPr>
          <w:rFonts w:ascii="Besley" w:eastAsia="Times New Roman" w:hAnsi="Besley"/>
          <w:b/>
          <w:bCs/>
          <w:color w:val="auto"/>
          <w:kern w:val="0"/>
          <w:sz w:val="28"/>
          <w:szCs w:val="28"/>
          <w:lang w:eastAsia="en-IL" w:bidi="he-IL"/>
          <w14:ligatures w14:val="none"/>
        </w:rPr>
        <w:t>3</w:t>
      </w:r>
      <w:r w:rsidR="002303E8" w:rsidRPr="005200F7">
        <w:rPr>
          <w:rFonts w:ascii="Besley" w:eastAsia="Times New Roman" w:hAnsi="Besley"/>
          <w:color w:val="auto"/>
          <w:kern w:val="0"/>
          <w:sz w:val="28"/>
          <w:szCs w:val="28"/>
          <w:lang w:eastAsia="en-IL" w:bidi="he-IL"/>
          <w14:ligatures w14:val="none"/>
        </w:rPr>
        <w:t xml:space="preserve"> </w:t>
      </w:r>
      <w:r w:rsidR="002303E8" w:rsidRPr="007768A9">
        <w:rPr>
          <w:rFonts w:ascii="Besley" w:eastAsia="Times New Roman" w:hAnsi="Besley"/>
          <w:b/>
          <w:bCs/>
          <w:color w:val="auto"/>
          <w:kern w:val="0"/>
          <w:sz w:val="28"/>
          <w:szCs w:val="28"/>
          <w:lang w:eastAsia="en-IL" w:bidi="he-IL"/>
          <w14:ligatures w14:val="none"/>
        </w:rPr>
        <w:t>Background</w:t>
      </w:r>
      <w:bookmarkEnd w:id="4"/>
    </w:p>
    <w:p w14:paraId="65C04341" w14:textId="170FA867" w:rsidR="00BD10D0" w:rsidRPr="00BD10D0" w:rsidRDefault="00C861B1" w:rsidP="00BD10D0">
      <w:pPr>
        <w:pStyle w:val="Heading2"/>
        <w:spacing w:line="276" w:lineRule="auto"/>
        <w:rPr>
          <w:rFonts w:ascii="Besley" w:hAnsi="Besley"/>
          <w:b/>
          <w:bCs/>
          <w:color w:val="auto"/>
          <w:sz w:val="28"/>
          <w:szCs w:val="28"/>
        </w:rPr>
      </w:pPr>
      <w:bookmarkStart w:id="5" w:name="_Toc171969710"/>
      <w:bookmarkStart w:id="6" w:name="_Toc177723615"/>
      <w:r w:rsidRPr="007768A9">
        <w:rPr>
          <w:rFonts w:ascii="Besley" w:hAnsi="Besley"/>
          <w:b/>
          <w:bCs/>
          <w:color w:val="auto"/>
          <w:sz w:val="28"/>
          <w:szCs w:val="28"/>
        </w:rPr>
        <w:t>3.1</w:t>
      </w:r>
      <w:r w:rsidR="00EA5E66" w:rsidRPr="007768A9">
        <w:rPr>
          <w:rFonts w:ascii="Besley" w:hAnsi="Besley"/>
          <w:b/>
          <w:bCs/>
          <w:color w:val="auto"/>
          <w:sz w:val="28"/>
          <w:szCs w:val="28"/>
        </w:rPr>
        <w:t xml:space="preserve"> Anomaly Detection</w:t>
      </w:r>
      <w:bookmarkEnd w:id="5"/>
      <w:bookmarkEnd w:id="6"/>
    </w:p>
    <w:p w14:paraId="0E3FBCCD" w14:textId="67709D4A" w:rsidR="00EA5E66" w:rsidRPr="005200F7" w:rsidRDefault="0099553D" w:rsidP="00F93DEF">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R</w:t>
      </w:r>
      <w:r w:rsidR="00EA5E66" w:rsidRPr="005200F7">
        <w:rPr>
          <w:rFonts w:ascii="Besley" w:hAnsi="Besley" w:cstheme="majorBidi"/>
          <w:sz w:val="24"/>
          <w:szCs w:val="24"/>
          <w:lang w:eastAsia="en-IL" w:bidi="he-IL"/>
        </w:rPr>
        <w:t>efers to the identification of items, events, or observations that deviate significantly from the norm in a dataset. It is commonly used in various applications such as fraud detection, network security, and fault detection. The main challenge is to identify suspicious items or events even in the absence of abnormal instances. In the context of this paper, anomaly detection aims to identify graph nodes that exhibit unusual patterns compared to the majority of the nodes.</w:t>
      </w:r>
    </w:p>
    <w:p w14:paraId="5FD99FE8" w14:textId="3AD86BB0" w:rsidR="00BD10D0" w:rsidRPr="00BD10D0" w:rsidRDefault="00C861B1" w:rsidP="00BD10D0">
      <w:pPr>
        <w:pStyle w:val="Heading2"/>
        <w:spacing w:line="276" w:lineRule="auto"/>
        <w:rPr>
          <w:rFonts w:ascii="Besley" w:hAnsi="Besley"/>
          <w:b/>
          <w:bCs/>
          <w:color w:val="auto"/>
          <w:sz w:val="28"/>
          <w:szCs w:val="28"/>
        </w:rPr>
      </w:pPr>
      <w:bookmarkStart w:id="7" w:name="_Toc177723616"/>
      <w:r w:rsidRPr="00BD10D0">
        <w:rPr>
          <w:rFonts w:ascii="Besley" w:hAnsi="Besley"/>
          <w:b/>
          <w:bCs/>
          <w:color w:val="auto"/>
          <w:sz w:val="28"/>
          <w:szCs w:val="28"/>
        </w:rPr>
        <w:t xml:space="preserve">3.2 </w:t>
      </w:r>
      <w:r w:rsidR="002F2631" w:rsidRPr="00BD10D0">
        <w:rPr>
          <w:rFonts w:ascii="Besley" w:hAnsi="Besley"/>
          <w:b/>
          <w:bCs/>
          <w:color w:val="auto"/>
          <w:sz w:val="28"/>
          <w:szCs w:val="28"/>
        </w:rPr>
        <w:t>Node2Vec</w:t>
      </w:r>
      <w:bookmarkEnd w:id="7"/>
    </w:p>
    <w:p w14:paraId="22BDF0C3" w14:textId="5285CB36" w:rsidR="00BD10D0" w:rsidRPr="00BD10D0" w:rsidRDefault="00BD10D0" w:rsidP="00BD10D0">
      <w:pPr>
        <w:spacing w:line="276" w:lineRule="auto"/>
        <w:jc w:val="both"/>
        <w:rPr>
          <w:rFonts w:ascii="Besley" w:hAnsi="Besley"/>
        </w:rPr>
      </w:pPr>
      <w:r w:rsidRPr="005200F7">
        <w:rPr>
          <w:rFonts w:ascii="Besley" w:eastAsia="Times New Roman" w:hAnsi="Besley" w:cstheme="majorBidi"/>
          <w:kern w:val="0"/>
          <w:sz w:val="24"/>
          <w:szCs w:val="24"/>
          <w:lang w:eastAsia="en-IL" w:bidi="he-IL"/>
          <w14:ligatures w14:val="none"/>
        </w:rPr>
        <w:t>Feature</w:t>
      </w:r>
      <w:r>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learning in networks aims to automate the process of deriving useful features for prediction tasks involving nodes and edges. Traditional methods often rely on hand-engineering features specific to the domain, which can be labour-intensive and may not generalize well across different datasets. Modern approaches focus on learning feature representations directly from the network structure</w:t>
      </w:r>
      <w:r>
        <w:rPr>
          <w:rFonts w:ascii="Besley" w:eastAsia="Times New Roman" w:hAnsi="Besley" w:cstheme="majorBidi"/>
          <w:kern w:val="0"/>
          <w:sz w:val="24"/>
          <w:szCs w:val="24"/>
          <w:lang w:eastAsia="en-IL" w:bidi="he-IL"/>
          <w14:ligatures w14:val="none"/>
        </w:rPr>
        <w:t xml:space="preserve"> </w:t>
      </w:r>
      <w:r w:rsidRPr="005200F7">
        <w:rPr>
          <w:rFonts w:ascii="Besley" w:hAnsi="Besley" w:cstheme="majorBidi"/>
          <w:sz w:val="24"/>
          <w:szCs w:val="24"/>
          <w:lang w:eastAsia="en-IL" w:bidi="he-IL"/>
        </w:rPr>
        <w:t>[17]</w:t>
      </w:r>
      <w:r w:rsidRPr="005200F7">
        <w:rPr>
          <w:rFonts w:ascii="Besley" w:eastAsia="Times New Roman" w:hAnsi="Besley" w:cstheme="majorBidi"/>
          <w:kern w:val="0"/>
          <w:sz w:val="24"/>
          <w:szCs w:val="24"/>
          <w:lang w:eastAsia="en-IL" w:bidi="he-IL"/>
          <w14:ligatures w14:val="none"/>
        </w:rPr>
        <w:t>.</w:t>
      </w:r>
    </w:p>
    <w:p w14:paraId="598FCA39" w14:textId="77777777" w:rsidR="00BD10D0" w:rsidRPr="00BD10D0" w:rsidRDefault="009901F9" w:rsidP="00BD10D0">
      <w:pPr>
        <w:pStyle w:val="Heading2"/>
        <w:spacing w:line="276" w:lineRule="auto"/>
        <w:rPr>
          <w:rFonts w:ascii="Besley" w:hAnsi="Besley"/>
          <w:b/>
          <w:bCs/>
          <w:color w:val="auto"/>
          <w:sz w:val="28"/>
          <w:szCs w:val="28"/>
        </w:rPr>
      </w:pPr>
      <w:bookmarkStart w:id="8" w:name="_Toc177723617"/>
      <w:r w:rsidRPr="00BD10D0">
        <w:rPr>
          <w:rFonts w:ascii="Besley" w:hAnsi="Besley"/>
          <w:b/>
          <w:bCs/>
          <w:color w:val="auto"/>
          <w:sz w:val="28"/>
          <w:szCs w:val="28"/>
        </w:rPr>
        <w:t xml:space="preserve">3.2.1 </w:t>
      </w:r>
      <w:r w:rsidR="002F2631" w:rsidRPr="00BD10D0">
        <w:rPr>
          <w:rFonts w:ascii="Besley" w:hAnsi="Besley"/>
          <w:b/>
          <w:bCs/>
          <w:color w:val="auto"/>
          <w:sz w:val="28"/>
          <w:szCs w:val="28"/>
        </w:rPr>
        <w:t>Node2Vec Algorithm</w:t>
      </w:r>
      <w:bookmarkEnd w:id="8"/>
    </w:p>
    <w:p w14:paraId="1E9C9B48" w14:textId="68C7F1B0" w:rsidR="002F2631" w:rsidRPr="00BD10D0" w:rsidRDefault="002F2631" w:rsidP="00BD10D0">
      <w:pPr>
        <w:pStyle w:val="NoSpacing"/>
        <w:spacing w:line="276" w:lineRule="auto"/>
        <w:jc w:val="both"/>
        <w:rPr>
          <w:rFonts w:ascii="Besley" w:hAnsi="Besley"/>
          <w:b/>
          <w:bCs/>
          <w:sz w:val="28"/>
          <w:szCs w:val="28"/>
          <w:lang w:eastAsia="en-IL" w:bidi="he-IL"/>
        </w:rPr>
      </w:pPr>
      <w:r w:rsidRPr="005200F7">
        <w:rPr>
          <w:rFonts w:ascii="Besley" w:eastAsia="Times New Roman" w:hAnsi="Besley" w:cstheme="majorBidi"/>
          <w:kern w:val="0"/>
          <w:sz w:val="24"/>
          <w:szCs w:val="24"/>
          <w:lang w:eastAsia="en-IL" w:bidi="he-IL"/>
          <w14:ligatures w14:val="none"/>
        </w:rPr>
        <w:t>Node2Vec is a prominent algorithm in this domain, designed to learn low-dimensional feature representations for nodes in a network. The key innovation of Node2Vec is its use of a flexible, biased random walk strategy to capture diverse neighbourhood structures. This approach allows the algorithm to effectively balance between local and global network properties, making it suitable for various network types and tasks.</w:t>
      </w:r>
    </w:p>
    <w:p w14:paraId="32B7D027" w14:textId="77777777" w:rsidR="00BD10D0" w:rsidRPr="00BD10D0" w:rsidRDefault="009901F9" w:rsidP="00BD10D0">
      <w:pPr>
        <w:pStyle w:val="Heading2"/>
        <w:spacing w:line="276" w:lineRule="auto"/>
        <w:rPr>
          <w:rFonts w:ascii="Besley" w:hAnsi="Besley"/>
          <w:b/>
          <w:bCs/>
          <w:color w:val="auto"/>
          <w:sz w:val="28"/>
          <w:szCs w:val="28"/>
        </w:rPr>
      </w:pPr>
      <w:bookmarkStart w:id="9" w:name="_Toc177723618"/>
      <w:r w:rsidRPr="00BD10D0">
        <w:rPr>
          <w:rFonts w:ascii="Besley" w:hAnsi="Besley"/>
          <w:b/>
          <w:bCs/>
          <w:color w:val="auto"/>
          <w:sz w:val="28"/>
          <w:szCs w:val="28"/>
        </w:rPr>
        <w:lastRenderedPageBreak/>
        <w:t xml:space="preserve">3.2.2 </w:t>
      </w:r>
      <w:r w:rsidR="002F2631" w:rsidRPr="00BD10D0">
        <w:rPr>
          <w:rFonts w:ascii="Besley" w:hAnsi="Besley"/>
          <w:b/>
          <w:bCs/>
          <w:color w:val="auto"/>
          <w:sz w:val="28"/>
          <w:szCs w:val="28"/>
        </w:rPr>
        <w:t>Mathematical Framework</w:t>
      </w:r>
      <w:bookmarkEnd w:id="9"/>
    </w:p>
    <w:p w14:paraId="3C274E72" w14:textId="42E05208" w:rsidR="002F2631" w:rsidRPr="00BD10D0" w:rsidRDefault="002F2631" w:rsidP="00BD10D0">
      <w:pPr>
        <w:pStyle w:val="NoSpacing"/>
        <w:jc w:val="both"/>
        <w:rPr>
          <w:rFonts w:ascii="Besley" w:hAnsi="Besley"/>
          <w:b/>
          <w:bCs/>
          <w:sz w:val="28"/>
          <w:szCs w:val="28"/>
        </w:rPr>
      </w:pPr>
      <w:r w:rsidRPr="005200F7">
        <w:rPr>
          <w:rFonts w:ascii="Besley" w:eastAsia="Times New Roman" w:hAnsi="Besley" w:cstheme="majorBidi"/>
          <w:kern w:val="0"/>
          <w:sz w:val="24"/>
          <w:szCs w:val="24"/>
          <w:lang w:eastAsia="en-IL" w:bidi="he-IL"/>
          <w14:ligatures w14:val="none"/>
        </w:rPr>
        <w:t xml:space="preserve">Given a network </w:t>
      </w:r>
      <m:oMath>
        <m:r>
          <w:rPr>
            <w:rFonts w:ascii="Cambria Math" w:eastAsia="Times New Roman" w:hAnsi="Cambria Math" w:cstheme="majorBidi"/>
            <w:kern w:val="0"/>
            <w:sz w:val="24"/>
            <w:szCs w:val="24"/>
            <w:lang w:eastAsia="en-IL" w:bidi="he-IL"/>
            <w14:ligatures w14:val="none"/>
          </w:rPr>
          <m:t>G</m:t>
        </m:r>
        <m:r>
          <m:rPr>
            <m:sty m:val="p"/>
          </m:rPr>
          <w:rPr>
            <w:rFonts w:ascii="Cambria Math" w:eastAsia="Times New Roman" w:hAnsi="Cambria Math" w:cstheme="majorBidi"/>
            <w:kern w:val="0"/>
            <w:sz w:val="24"/>
            <w:szCs w:val="24"/>
            <w:lang w:eastAsia="en-IL" w:bidi="he-IL"/>
            <w14:ligatures w14:val="none"/>
          </w:rPr>
          <m:t>=</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E</m:t>
            </m:r>
          </m:e>
        </m:d>
      </m:oMath>
      <w:r w:rsidRPr="005200F7">
        <w:rPr>
          <w:rFonts w:ascii="Besley" w:eastAsia="Times New Roman" w:hAnsi="Besley" w:cstheme="majorBidi"/>
          <w:kern w:val="0"/>
          <w:sz w:val="24"/>
          <w:szCs w:val="24"/>
          <w:lang w:eastAsia="en-IL" w:bidi="he-IL"/>
          <w14:ligatures w14:val="none"/>
        </w:rPr>
        <w:t xml:space="preserve"> with nodes </w:t>
      </w:r>
      <m:oMath>
        <m:r>
          <w:rPr>
            <w:rFonts w:ascii="Cambria Math" w:eastAsia="Times New Roman" w:hAnsi="Cambria Math" w:cstheme="majorBidi"/>
            <w:kern w:val="0"/>
            <w:sz w:val="24"/>
            <w:szCs w:val="24"/>
            <w:lang w:eastAsia="en-IL" w:bidi="he-IL"/>
            <w14:ligatures w14:val="none"/>
          </w:rPr>
          <m:t>V</m:t>
        </m:r>
      </m:oMath>
      <w:r w:rsidRPr="005200F7">
        <w:rPr>
          <w:rFonts w:ascii="Besley" w:eastAsia="Times New Roman" w:hAnsi="Besley" w:cstheme="majorBidi"/>
          <w:kern w:val="0"/>
          <w:sz w:val="24"/>
          <w:szCs w:val="24"/>
          <w:lang w:eastAsia="en-IL" w:bidi="he-IL"/>
          <w14:ligatures w14:val="none"/>
        </w:rPr>
        <w:t xml:space="preserve"> and edges </w:t>
      </w:r>
      <m:oMath>
        <m:r>
          <w:rPr>
            <w:rFonts w:ascii="Cambria Math" w:eastAsia="Times New Roman" w:hAnsi="Cambria Math" w:cstheme="majorBidi"/>
            <w:kern w:val="0"/>
            <w:sz w:val="24"/>
            <w:szCs w:val="24"/>
            <w:lang w:eastAsia="en-IL" w:bidi="he-IL"/>
            <w14:ligatures w14:val="none"/>
          </w:rPr>
          <m:t>E</m:t>
        </m:r>
      </m:oMath>
      <w:r w:rsidRPr="005200F7">
        <w:rPr>
          <w:rFonts w:ascii="Besley" w:eastAsia="Times New Roman" w:hAnsi="Besley" w:cstheme="majorBidi"/>
          <w:kern w:val="0"/>
          <w:sz w:val="24"/>
          <w:szCs w:val="24"/>
          <w:lang w:eastAsia="en-IL" w:bidi="he-IL"/>
          <w14:ligatures w14:val="none"/>
        </w:rPr>
        <w:t xml:space="preserve">, the goal of Node2Vec is to learn a mapping </w:t>
      </w:r>
      <m:oMath>
        <m:r>
          <w:rPr>
            <w:rFonts w:ascii="Cambria Math" w:eastAsia="Times New Roman" w:hAnsi="Cambria Math" w:cstheme="majorBidi"/>
            <w:kern w:val="0"/>
            <w:sz w:val="24"/>
            <w:szCs w:val="24"/>
            <w:lang w:eastAsia="en-IL" w:bidi="he-IL"/>
            <w14:ligatures w14:val="none"/>
          </w:rPr>
          <m:t>f</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sSup>
          <m:sSupPr>
            <m:ctrlPr>
              <w:rPr>
                <w:rFonts w:ascii="Cambria Math" w:eastAsia="Times New Roman" w:hAnsi="Cambria Math" w:cstheme="majorBidi"/>
                <w:kern w:val="0"/>
                <w:sz w:val="24"/>
                <w:szCs w:val="24"/>
                <w:lang w:eastAsia="en-IL" w:bidi="he-IL"/>
                <w14:ligatures w14:val="none"/>
              </w:rPr>
            </m:ctrlPr>
          </m:sSupPr>
          <m:e>
            <m:r>
              <m:rPr>
                <m:scr m:val="double-struck"/>
                <m:sty m:val="p"/>
              </m:rPr>
              <w:rPr>
                <w:rFonts w:ascii="Cambria Math" w:eastAsia="Times New Roman" w:hAnsi="Cambria Math" w:cstheme="majorBidi"/>
                <w:kern w:val="0"/>
                <w:sz w:val="24"/>
                <w:szCs w:val="24"/>
                <w:lang w:eastAsia="en-IL" w:bidi="he-IL"/>
                <w14:ligatures w14:val="none"/>
              </w:rPr>
              <m:t>R</m:t>
            </m:r>
          </m:e>
          <m:sup>
            <m:r>
              <w:rPr>
                <w:rFonts w:ascii="Cambria Math" w:eastAsia="Times New Roman" w:hAnsi="Cambria Math" w:cstheme="majorBidi"/>
                <w:kern w:val="0"/>
                <w:sz w:val="24"/>
                <w:szCs w:val="24"/>
                <w:lang w:eastAsia="en-IL" w:bidi="he-IL"/>
                <w14:ligatures w14:val="none"/>
              </w:rPr>
              <m:t>d</m:t>
            </m:r>
          </m:sup>
        </m:sSup>
      </m:oMath>
      <w:r w:rsidRPr="005200F7">
        <w:rPr>
          <w:rFonts w:ascii="Besley" w:eastAsia="Times New Roman" w:hAnsi="Besley" w:cstheme="majorBidi"/>
          <w:kern w:val="0"/>
          <w:sz w:val="24"/>
          <w:szCs w:val="24"/>
          <w:lang w:eastAsia="en-IL" w:bidi="he-IL"/>
          <w14:ligatures w14:val="none"/>
        </w:rPr>
        <w:t xml:space="preserve"> that embeds nodes into a </w:t>
      </w:r>
      <m:oMath>
        <m:r>
          <w:rPr>
            <w:rFonts w:ascii="Cambria Math" w:eastAsia="Times New Roman" w:hAnsi="Cambria Math" w:cstheme="majorBidi"/>
            <w:kern w:val="0"/>
            <w:sz w:val="24"/>
            <w:szCs w:val="24"/>
            <w:lang w:eastAsia="en-IL" w:bidi="he-IL"/>
            <w14:ligatures w14:val="none"/>
          </w:rPr>
          <m:t>d</m:t>
        </m:r>
      </m:oMath>
      <w:r w:rsidRPr="005200F7">
        <w:rPr>
          <w:rFonts w:ascii="Besley" w:eastAsia="Times New Roman" w:hAnsi="Besley" w:cstheme="majorBidi"/>
          <w:kern w:val="0"/>
          <w:sz w:val="24"/>
          <w:szCs w:val="24"/>
          <w:lang w:eastAsia="en-IL" w:bidi="he-IL"/>
          <w14:ligatures w14:val="none"/>
        </w:rPr>
        <w:t xml:space="preserve">-dimensional space. This embedding is achieved by optimizing the likelihood of preserving network neighborhoods. Formally, for a node </w:t>
      </w:r>
      <m:oMath>
        <m:r>
          <w:rPr>
            <w:rFonts w:ascii="Cambria Math" w:eastAsia="Times New Roman" w:hAnsi="Cambria Math" w:cstheme="majorBidi"/>
            <w:kern w:val="0"/>
            <w:sz w:val="24"/>
            <w:szCs w:val="24"/>
            <w:lang w:eastAsia="en-IL" w:bidi="he-IL"/>
            <w14:ligatures w14:val="none"/>
          </w:rPr>
          <m:t>u</m:t>
        </m:r>
      </m:oMath>
      <w:r w:rsidRPr="005200F7">
        <w:rPr>
          <w:rFonts w:ascii="Besley" w:eastAsia="Times New Roman" w:hAnsi="Besley" w:cstheme="majorBidi"/>
          <w:kern w:val="0"/>
          <w:sz w:val="24"/>
          <w:szCs w:val="24"/>
          <w:lang w:eastAsia="en-IL" w:bidi="he-IL"/>
          <w14:ligatures w14:val="none"/>
        </w:rPr>
        <w:t xml:space="preserve">, we define its </w:t>
      </w:r>
      <w:r w:rsidR="009016E4" w:rsidRPr="005200F7">
        <w:rPr>
          <w:rFonts w:ascii="Besley" w:eastAsia="Times New Roman" w:hAnsi="Besley" w:cstheme="majorBidi"/>
          <w:kern w:val="0"/>
          <w:sz w:val="24"/>
          <w:szCs w:val="24"/>
          <w:lang w:eastAsia="en-IL" w:bidi="he-IL"/>
          <w14:ligatures w14:val="none"/>
        </w:rPr>
        <w:t>neighbourhood</w:t>
      </w:r>
      <w:r w:rsidRPr="005200F7">
        <w:rPr>
          <w:rFonts w:ascii="Besley" w:eastAsia="Times New Roman" w:hAnsi="Besley" w:cstheme="majorBidi"/>
          <w:kern w:val="0"/>
          <w:sz w:val="24"/>
          <w:szCs w:val="24"/>
          <w:lang w:eastAsia="en-IL" w:bidi="he-IL"/>
          <w14:ligatures w14:val="none"/>
        </w:rPr>
        <w:t xml:space="preserv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oMath>
      <w:r w:rsidRPr="005200F7">
        <w:rPr>
          <w:rFonts w:ascii="Besley" w:eastAsia="Times New Roman" w:hAnsi="Besley" w:cstheme="majorBidi"/>
          <w:kern w:val="0"/>
          <w:sz w:val="24"/>
          <w:szCs w:val="24"/>
          <w:lang w:eastAsia="en-IL" w:bidi="he-IL"/>
          <w14:ligatures w14:val="none"/>
        </w:rPr>
        <w:t xml:space="preserve"> using a sampling strategy </w:t>
      </w:r>
      <m:oMath>
        <m:r>
          <w:rPr>
            <w:rFonts w:ascii="Cambria Math" w:eastAsia="Times New Roman" w:hAnsi="Cambria Math" w:cstheme="majorBidi"/>
            <w:kern w:val="0"/>
            <w:sz w:val="24"/>
            <w:szCs w:val="24"/>
            <w:lang w:eastAsia="en-IL" w:bidi="he-IL"/>
            <w14:ligatures w14:val="none"/>
          </w:rPr>
          <m:t>S</m:t>
        </m:r>
      </m:oMath>
      <w:r w:rsidRPr="005200F7">
        <w:rPr>
          <w:rFonts w:ascii="Besley" w:eastAsia="Times New Roman" w:hAnsi="Besley" w:cstheme="majorBidi"/>
          <w:kern w:val="0"/>
          <w:sz w:val="24"/>
          <w:szCs w:val="24"/>
          <w:lang w:eastAsia="en-IL" w:bidi="he-IL"/>
          <w14:ligatures w14:val="none"/>
        </w:rPr>
        <w:t>.</w:t>
      </w:r>
    </w:p>
    <w:p w14:paraId="47968D10" w14:textId="77777777" w:rsidR="006B3DF1" w:rsidRDefault="002F2631" w:rsidP="006B3DF1">
      <w:pPr>
        <w:pStyle w:val="NoSpacing"/>
        <w:rPr>
          <w:rFonts w:ascii="Besley" w:eastAsia="Times New Roman" w:hAnsi="Besley" w:cstheme="majorBidi"/>
          <w:kern w:val="0"/>
          <w:sz w:val="24"/>
          <w:szCs w:val="24"/>
          <w:lang w:eastAsia="en-IL" w:bidi="he-IL"/>
          <w14:ligatures w14:val="none"/>
        </w:rPr>
      </w:pPr>
      <w:r w:rsidRPr="006B3DF1">
        <w:rPr>
          <w:rFonts w:ascii="Besley" w:eastAsia="Times New Roman" w:hAnsi="Besley" w:cstheme="majorBidi"/>
          <w:kern w:val="0"/>
          <w:sz w:val="24"/>
          <w:szCs w:val="24"/>
          <w:lang w:eastAsia="en-IL" w:bidi="he-IL"/>
          <w14:ligatures w14:val="none"/>
        </w:rPr>
        <w:t xml:space="preserve">The optimization objective is to maximize the log-probability of observing a </w:t>
      </w:r>
      <w:r w:rsidR="00B813B4" w:rsidRPr="006B3DF1">
        <w:rPr>
          <w:rFonts w:ascii="Besley" w:eastAsia="Times New Roman" w:hAnsi="Besley" w:cstheme="majorBidi"/>
          <w:kern w:val="0"/>
          <w:sz w:val="24"/>
          <w:szCs w:val="24"/>
          <w:lang w:eastAsia="en-IL" w:bidi="he-IL"/>
          <w14:ligatures w14:val="none"/>
        </w:rPr>
        <w:t>neighbourhood</w:t>
      </w:r>
      <w:r w:rsidRPr="006B3DF1">
        <w:rPr>
          <w:rFonts w:ascii="Besley" w:eastAsia="Times New Roman" w:hAnsi="Besley" w:cstheme="majorBidi"/>
          <w:kern w:val="0"/>
          <w:sz w:val="24"/>
          <w:szCs w:val="24"/>
          <w:lang w:eastAsia="en-IL" w:bidi="he-IL"/>
          <w14:ligatures w14:val="none"/>
        </w:rPr>
        <w:t xml:space="preserv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oMath>
      <w:r w:rsidRPr="006B3DF1">
        <w:rPr>
          <w:rFonts w:ascii="Besley" w:eastAsia="Times New Roman" w:hAnsi="Besley" w:cstheme="majorBidi"/>
          <w:kern w:val="0"/>
          <w:sz w:val="24"/>
          <w:szCs w:val="24"/>
          <w:lang w:eastAsia="en-IL" w:bidi="he-IL"/>
          <w14:ligatures w14:val="none"/>
        </w:rPr>
        <w:t xml:space="preserve"> given the feature representation </w:t>
      </w:r>
      <m:oMath>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oMath>
      <w:r w:rsidRPr="006B3DF1">
        <w:rPr>
          <w:rFonts w:ascii="Besley" w:eastAsia="Times New Roman" w:hAnsi="Besley" w:cstheme="majorBidi"/>
          <w:kern w:val="0"/>
          <w:sz w:val="24"/>
          <w:szCs w:val="24"/>
          <w:lang w:eastAsia="en-IL" w:bidi="he-IL"/>
          <w14:ligatures w14:val="none"/>
        </w:rPr>
        <w:t>:</w:t>
      </w:r>
    </w:p>
    <w:p w14:paraId="0DEE84F2" w14:textId="1CE2E5CC" w:rsidR="00D62122" w:rsidRPr="006B3DF1" w:rsidRDefault="004772CB" w:rsidP="006B3DF1">
      <w:pPr>
        <w:pStyle w:val="NoSpacing"/>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br/>
      </w:r>
      <m:oMathPara>
        <m:oMath>
          <m:func>
            <m:funcPr>
              <m:ctrlPr>
                <w:rPr>
                  <w:rFonts w:ascii="Cambria Math" w:eastAsia="Times New Roman" w:hAnsi="Cambria Math" w:cstheme="majorBidi"/>
                  <w:kern w:val="0"/>
                  <w:sz w:val="24"/>
                  <w:szCs w:val="24"/>
                  <w:lang w:eastAsia="en-IL" w:bidi="he-IL"/>
                  <w14:ligatures w14:val="none"/>
                </w:rPr>
              </m:ctrlPr>
            </m:funcPr>
            <m:fName>
              <m:limLow>
                <m:limLowPr>
                  <m:ctrlPr>
                    <w:rPr>
                      <w:rFonts w:ascii="Cambria Math" w:eastAsia="Times New Roman" w:hAnsi="Cambria Math" w:cstheme="majorBidi"/>
                      <w:kern w:val="0"/>
                      <w:sz w:val="24"/>
                      <w:szCs w:val="24"/>
                      <w:lang w:eastAsia="en-IL" w:bidi="he-IL"/>
                      <w14:ligatures w14:val="none"/>
                    </w:rPr>
                  </m:ctrlPr>
                </m:limLowPr>
                <m:e>
                  <m:r>
                    <m:rPr>
                      <m:sty m:val="p"/>
                    </m:rPr>
                    <w:rPr>
                      <w:rFonts w:ascii="Cambria Math" w:eastAsia="Times New Roman" w:hAnsi="Cambria Math" w:cstheme="majorBidi"/>
                      <w:kern w:val="0"/>
                      <w:sz w:val="24"/>
                      <w:szCs w:val="24"/>
                      <w:lang w:eastAsia="en-IL" w:bidi="he-IL"/>
                      <w14:ligatures w14:val="none"/>
                    </w:rPr>
                    <m:t>max</m:t>
                  </m:r>
                </m:e>
                <m:lim>
                  <m:r>
                    <w:rPr>
                      <w:rFonts w:ascii="Cambria Math" w:eastAsia="Times New Roman" w:hAnsi="Cambria Math" w:cstheme="majorBidi"/>
                      <w:kern w:val="0"/>
                      <w:sz w:val="24"/>
                      <w:szCs w:val="24"/>
                      <w:lang w:eastAsia="en-IL" w:bidi="he-IL"/>
                      <w14:ligatures w14:val="none"/>
                    </w:rPr>
                    <m:t>f</m:t>
                  </m:r>
                </m:lim>
              </m:limLow>
            </m:fName>
            <m:e>
              <m:nary>
                <m:naryPr>
                  <m:chr m:val="∑"/>
                  <m:supHide m:val="1"/>
                  <m:ctrlPr>
                    <w:rPr>
                      <w:rFonts w:ascii="Cambria Math" w:eastAsia="Times New Roman" w:hAnsi="Cambria Math" w:cstheme="majorBidi"/>
                      <w:kern w:val="0"/>
                      <w:sz w:val="24"/>
                      <w:szCs w:val="24"/>
                      <w:lang w:eastAsia="en-IL" w:bidi="he-IL"/>
                      <w14:ligatures w14:val="none"/>
                    </w:rPr>
                  </m:ctrlPr>
                </m:naryPr>
                <m:sub>
                  <m:r>
                    <w:rPr>
                      <w:rFonts w:ascii="Cambria Math" w:eastAsia="Times New Roman" w:hAnsi="Cambria Math" w:cstheme="majorBidi"/>
                      <w:kern w:val="0"/>
                      <w:sz w:val="24"/>
                      <w:szCs w:val="24"/>
                      <w:lang w:eastAsia="en-IL" w:bidi="he-IL"/>
                      <w14:ligatures w14:val="none"/>
                    </w:rPr>
                    <m:t>u</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sub>
                <m:sup/>
                <m:e>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log</m:t>
                      </m:r>
                    </m:fName>
                    <m:e>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Pr</m:t>
                          </m:r>
                        </m:fName>
                        <m:e>
                          <m:d>
                            <m:dPr>
                              <m:sepChr m:val="∣"/>
                              <m:ctrlPr>
                                <w:rPr>
                                  <w:rFonts w:ascii="Cambria Math" w:eastAsia="Times New Roman" w:hAnsi="Cambria Math" w:cstheme="majorBidi"/>
                                  <w:kern w:val="0"/>
                                  <w:sz w:val="24"/>
                                  <w:szCs w:val="24"/>
                                  <w:lang w:eastAsia="en-IL" w:bidi="he-IL"/>
                                  <w14:ligatures w14:val="none"/>
                                </w:rPr>
                              </m:ctrlPr>
                            </m:dPr>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func>
                    </m:e>
                  </m:func>
                </m:e>
              </m:nary>
            </m:e>
          </m:func>
        </m:oMath>
      </m:oMathPara>
    </w:p>
    <w:p w14:paraId="42F27DD9" w14:textId="77777777" w:rsidR="006B3DF1" w:rsidRDefault="002F2631" w:rsidP="006B3DF1">
      <w:pPr>
        <w:pStyle w:val="NoSpacing"/>
        <w:rPr>
          <w:rFonts w:ascii="Besley" w:hAnsi="Besley"/>
          <w:sz w:val="24"/>
          <w:szCs w:val="24"/>
          <w:lang w:eastAsia="en-IL" w:bidi="he-IL"/>
        </w:rPr>
      </w:pPr>
      <w:r w:rsidRPr="006B3DF1">
        <w:rPr>
          <w:rFonts w:ascii="Besley" w:hAnsi="Besley"/>
          <w:sz w:val="24"/>
          <w:szCs w:val="24"/>
          <w:lang w:eastAsia="en-IL" w:bidi="he-IL"/>
        </w:rPr>
        <w:t xml:space="preserve">To make this computation feasible, we assume conditional independence and use a </w:t>
      </w:r>
      <w:r w:rsidR="009B5EB4" w:rsidRPr="006B3DF1">
        <w:rPr>
          <w:rFonts w:ascii="Besley" w:hAnsi="Besley"/>
          <w:sz w:val="24"/>
          <w:szCs w:val="24"/>
          <w:u w:val="single"/>
          <w:lang w:eastAsia="en-IL" w:bidi="he-IL"/>
        </w:rPr>
        <w:t>SoftMax</w:t>
      </w:r>
      <w:r w:rsidRPr="006B3DF1">
        <w:rPr>
          <w:rFonts w:ascii="Besley" w:hAnsi="Besley"/>
          <w:sz w:val="24"/>
          <w:szCs w:val="24"/>
          <w:lang w:eastAsia="en-IL" w:bidi="he-IL"/>
        </w:rPr>
        <w:t xml:space="preserve"> function to model the likelihood of each node pair:</w:t>
      </w:r>
    </w:p>
    <w:p w14:paraId="6B093684" w14:textId="75AE835D" w:rsidR="006B3DF1" w:rsidRPr="006B3DF1" w:rsidRDefault="004772CB" w:rsidP="006B3DF1">
      <w:pPr>
        <w:pStyle w:val="NoSpacing"/>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br/>
      </w:r>
      <m:oMathPara>
        <m:oMath>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Pr</m:t>
              </m:r>
            </m:fName>
            <m:e>
              <m:d>
                <m:dPr>
                  <m:sepChr m:val="∣"/>
                  <m:ctrlPr>
                    <w:rPr>
                      <w:rFonts w:ascii="Cambria Math" w:eastAsia="Times New Roman" w:hAnsi="Cambria Math" w:cstheme="majorBidi"/>
                      <w:kern w:val="0"/>
                      <w:sz w:val="24"/>
                      <w:szCs w:val="24"/>
                      <w:lang w:eastAsia="en-IL" w:bidi="he-IL"/>
                      <w14:ligatures w14:val="none"/>
                    </w:rPr>
                  </m:ctrlPr>
                </m:dPr>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i</m:t>
                      </m:r>
                    </m:sub>
                  </m:sSub>
                </m:e>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func>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exp</m:t>
                  </m:r>
                </m:fName>
                <m:e>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i</m:t>
                              </m:r>
                            </m:sub>
                          </m:sSub>
                        </m:e>
                      </m:d>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func>
            </m:num>
            <m:den>
              <m:nary>
                <m:naryPr>
                  <m:chr m:val="∑"/>
                  <m:supHide m:val="1"/>
                  <m:ctrlPr>
                    <w:rPr>
                      <w:rFonts w:ascii="Cambria Math" w:eastAsia="Times New Roman" w:hAnsi="Cambria Math" w:cstheme="majorBidi"/>
                      <w:kern w:val="0"/>
                      <w:sz w:val="24"/>
                      <w:szCs w:val="24"/>
                      <w:lang w:eastAsia="en-IL" w:bidi="he-IL"/>
                      <w14:ligatures w14:val="none"/>
                    </w:rPr>
                  </m:ctrlPr>
                </m:naryPr>
                <m:sub>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sub>
                <m:sup/>
                <m:e>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exp</m:t>
                      </m:r>
                    </m:fName>
                    <m:e>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v</m:t>
                              </m:r>
                            </m:e>
                          </m:d>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func>
                </m:e>
              </m:nary>
            </m:den>
          </m:f>
        </m:oMath>
      </m:oMathPara>
    </w:p>
    <w:p w14:paraId="0E20BBBB" w14:textId="77777777" w:rsidR="006B3DF1" w:rsidRDefault="002F2631" w:rsidP="006B3DF1">
      <w:pPr>
        <w:pStyle w:val="NoSpacing"/>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This transforms the objective into a form suitable for optimization using stochastic</w:t>
      </w:r>
      <w:r w:rsidR="00BD10D0">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gradient</w:t>
      </w:r>
      <w:r w:rsidR="00BD10D0">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descent:</w:t>
      </w:r>
    </w:p>
    <w:p w14:paraId="05DE2A2A" w14:textId="77777777" w:rsidR="00CD3F1C" w:rsidRPr="00CD3F1C" w:rsidRDefault="004772CB" w:rsidP="00CD3F1C">
      <w:pPr>
        <w:pStyle w:val="NoSpacing"/>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br/>
      </w:r>
      <m:oMathPara>
        <m:oMath>
          <m:func>
            <m:funcPr>
              <m:ctrlPr>
                <w:rPr>
                  <w:rFonts w:ascii="Cambria Math" w:eastAsia="Times New Roman" w:hAnsi="Cambria Math" w:cstheme="majorBidi"/>
                  <w:kern w:val="0"/>
                  <w:sz w:val="24"/>
                  <w:szCs w:val="24"/>
                  <w:lang w:eastAsia="en-IL" w:bidi="he-IL"/>
                  <w14:ligatures w14:val="none"/>
                </w:rPr>
              </m:ctrlPr>
            </m:funcPr>
            <m:fName>
              <m:limLow>
                <m:limLowPr>
                  <m:ctrlPr>
                    <w:rPr>
                      <w:rFonts w:ascii="Cambria Math" w:eastAsia="Times New Roman" w:hAnsi="Cambria Math" w:cstheme="majorBidi"/>
                      <w:kern w:val="0"/>
                      <w:sz w:val="24"/>
                      <w:szCs w:val="24"/>
                      <w:lang w:eastAsia="en-IL" w:bidi="he-IL"/>
                      <w14:ligatures w14:val="none"/>
                    </w:rPr>
                  </m:ctrlPr>
                </m:limLowPr>
                <m:e>
                  <m:r>
                    <m:rPr>
                      <m:sty m:val="p"/>
                    </m:rPr>
                    <w:rPr>
                      <w:rFonts w:ascii="Cambria Math" w:eastAsia="Times New Roman" w:hAnsi="Cambria Math" w:cstheme="majorBidi"/>
                      <w:kern w:val="0"/>
                      <w:sz w:val="24"/>
                      <w:szCs w:val="24"/>
                      <w:lang w:eastAsia="en-IL" w:bidi="he-IL"/>
                      <w14:ligatures w14:val="none"/>
                    </w:rPr>
                    <m:t>max</m:t>
                  </m:r>
                </m:e>
                <m:lim>
                  <m:r>
                    <w:rPr>
                      <w:rFonts w:ascii="Cambria Math" w:eastAsia="Times New Roman" w:hAnsi="Cambria Math" w:cstheme="majorBidi"/>
                      <w:kern w:val="0"/>
                      <w:sz w:val="24"/>
                      <w:szCs w:val="24"/>
                      <w:lang w:eastAsia="en-IL" w:bidi="he-IL"/>
                      <w14:ligatures w14:val="none"/>
                    </w:rPr>
                    <m:t>f</m:t>
                  </m:r>
                </m:lim>
              </m:limLow>
            </m:fName>
            <m:e>
              <m:nary>
                <m:naryPr>
                  <m:chr m:val="∑"/>
                  <m:supHide m:val="1"/>
                  <m:ctrlPr>
                    <w:rPr>
                      <w:rFonts w:ascii="Cambria Math" w:eastAsia="Times New Roman" w:hAnsi="Cambria Math" w:cstheme="majorBidi"/>
                      <w:kern w:val="0"/>
                      <w:sz w:val="24"/>
                      <w:szCs w:val="24"/>
                      <w:lang w:eastAsia="en-IL" w:bidi="he-IL"/>
                      <w14:ligatures w14:val="none"/>
                    </w:rPr>
                  </m:ctrlPr>
                </m:naryPr>
                <m:sub>
                  <m:r>
                    <w:rPr>
                      <w:rFonts w:ascii="Cambria Math" w:eastAsia="Times New Roman" w:hAnsi="Cambria Math" w:cstheme="majorBidi"/>
                      <w:kern w:val="0"/>
                      <w:sz w:val="24"/>
                      <w:szCs w:val="24"/>
                      <w:lang w:eastAsia="en-IL" w:bidi="he-IL"/>
                      <w14:ligatures w14:val="none"/>
                    </w:rPr>
                    <m:t>u</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sub>
                <m:sup/>
                <m:e>
                  <m:d>
                    <m:dPr>
                      <m:begChr m:val="["/>
                      <m:endChr m:val="]"/>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m:t>
                      </m:r>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log</m:t>
                          </m:r>
                        </m:fName>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Z</m:t>
                              </m:r>
                            </m:e>
                            <m:sub>
                              <m:r>
                                <w:rPr>
                                  <w:rFonts w:ascii="Cambria Math" w:eastAsia="Times New Roman" w:hAnsi="Cambria Math" w:cstheme="majorBidi"/>
                                  <w:kern w:val="0"/>
                                  <w:sz w:val="24"/>
                                  <w:szCs w:val="24"/>
                                  <w:lang w:eastAsia="en-IL" w:bidi="he-IL"/>
                                  <w14:ligatures w14:val="none"/>
                                </w:rPr>
                                <m:t>u</m:t>
                              </m:r>
                            </m:sub>
                          </m:sSub>
                        </m:e>
                      </m:func>
                      <m:r>
                        <m:rPr>
                          <m:sty m:val="p"/>
                        </m:rPr>
                        <w:rPr>
                          <w:rFonts w:ascii="Cambria Math" w:eastAsia="Times New Roman" w:hAnsi="Cambria Math" w:cstheme="majorBidi"/>
                          <w:kern w:val="0"/>
                          <w:sz w:val="24"/>
                          <w:szCs w:val="24"/>
                          <w:lang w:eastAsia="en-IL" w:bidi="he-IL"/>
                          <w14:ligatures w14:val="none"/>
                        </w:rPr>
                        <m:t>+</m:t>
                      </m:r>
                      <m:nary>
                        <m:naryPr>
                          <m:chr m:val="∑"/>
                          <m:supHide m:val="1"/>
                          <m:ctrlPr>
                            <w:rPr>
                              <w:rFonts w:ascii="Cambria Math" w:eastAsia="Times New Roman" w:hAnsi="Cambria Math" w:cstheme="majorBidi"/>
                              <w:kern w:val="0"/>
                              <w:sz w:val="24"/>
                              <w:szCs w:val="24"/>
                              <w:lang w:eastAsia="en-IL" w:bidi="he-IL"/>
                              <w14:ligatures w14:val="none"/>
                            </w:rPr>
                          </m:ctrlPr>
                        </m:naryPr>
                        <m:sub>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i</m:t>
                              </m:r>
                            </m:sub>
                          </m:sSub>
                          <m:r>
                            <m:rPr>
                              <m:sty m:val="p"/>
                            </m:rPr>
                            <w:rPr>
                              <w:rFonts w:ascii="Cambria Math" w:eastAsia="Times New Roman" w:hAnsi="Cambria Math" w:cstheme="majorBidi"/>
                              <w:kern w:val="0"/>
                              <w:sz w:val="24"/>
                              <w:szCs w:val="24"/>
                              <w:lang w:eastAsia="en-IL" w:bidi="he-IL"/>
                              <w14:ligatures w14:val="none"/>
                            </w:rPr>
                            <m:t>∈</m:t>
                          </m:r>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sub>
                        <m:sup/>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n</m:t>
                                  </m:r>
                                </m:e>
                                <m:sub>
                                  <m:r>
                                    <w:rPr>
                                      <w:rFonts w:ascii="Cambria Math" w:eastAsia="Times New Roman" w:hAnsi="Cambria Math" w:cstheme="majorBidi"/>
                                      <w:kern w:val="0"/>
                                      <w:sz w:val="24"/>
                                      <w:szCs w:val="24"/>
                                      <w:lang w:eastAsia="en-IL" w:bidi="he-IL"/>
                                      <w14:ligatures w14:val="none"/>
                                    </w:rPr>
                                    <m:t>i</m:t>
                                  </m:r>
                                </m:sub>
                              </m:sSub>
                            </m:e>
                          </m:d>
                        </m:e>
                      </m:nary>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e>
                  </m:d>
                </m:e>
              </m:nary>
            </m:e>
          </m:func>
        </m:oMath>
      </m:oMathPara>
    </w:p>
    <w:p w14:paraId="60C616F5" w14:textId="09D32FD1" w:rsidR="002F2631" w:rsidRPr="00CD3F1C" w:rsidRDefault="002F2631" w:rsidP="00CD3F1C">
      <w:pPr>
        <w:pStyle w:val="NoSpacing"/>
        <w:rPr>
          <w:rFonts w:ascii="Besley" w:eastAsia="Times New Roman" w:hAnsi="Besley" w:cstheme="majorBidi"/>
          <w:lang w:eastAsia="en-IL" w:bidi="he-IL"/>
        </w:rPr>
      </w:pPr>
      <w:r w:rsidRPr="005200F7">
        <w:rPr>
          <w:rFonts w:ascii="Besley" w:eastAsia="Times New Roman" w:hAnsi="Besley" w:cstheme="majorBidi"/>
          <w:kern w:val="0"/>
          <w:sz w:val="24"/>
          <w:szCs w:val="24"/>
          <w:lang w:eastAsia="en-IL" w:bidi="he-IL"/>
          <w14:ligatures w14:val="none"/>
        </w:rPr>
        <w:t xml:space="preserve">where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val="en-US" w:eastAsia="en-IL" w:bidi="he-IL"/>
                <w14:ligatures w14:val="none"/>
              </w:rPr>
              <m:t>Z</m:t>
            </m:r>
            <m:ctrlPr>
              <w:rPr>
                <w:rFonts w:ascii="Cambria Math" w:eastAsia="Times New Roman" w:hAnsi="Cambria Math" w:cstheme="majorBidi"/>
                <w:kern w:val="0"/>
                <w:sz w:val="24"/>
                <w:szCs w:val="24"/>
                <w:lang w:val="en-US" w:eastAsia="en-IL" w:bidi="he-IL"/>
                <w14:ligatures w14:val="none"/>
              </w:rPr>
            </m:ctrlPr>
          </m:e>
          <m:sub>
            <m:r>
              <w:rPr>
                <w:rFonts w:ascii="Cambria Math" w:eastAsia="Times New Roman" w:hAnsi="Cambria Math" w:cstheme="majorBidi"/>
                <w:kern w:val="0"/>
                <w:sz w:val="24"/>
                <w:szCs w:val="24"/>
                <w:lang w:eastAsia="en-IL" w:bidi="he-IL"/>
                <w14:ligatures w14:val="none"/>
              </w:rPr>
              <m:t>u</m:t>
            </m:r>
          </m:sub>
        </m:sSub>
        <m:r>
          <m:rPr>
            <m:sty m:val="p"/>
          </m:rPr>
          <w:rPr>
            <w:rFonts w:ascii="Cambria Math" w:eastAsia="Times New Roman" w:hAnsi="Cambria Math" w:cstheme="majorBidi"/>
            <w:kern w:val="0"/>
            <w:sz w:val="24"/>
            <w:szCs w:val="24"/>
            <w:lang w:eastAsia="en-IL" w:bidi="he-IL"/>
            <w14:ligatures w14:val="none"/>
          </w:rPr>
          <m:t>=</m:t>
        </m:r>
        <m:nary>
          <m:naryPr>
            <m:chr m:val="∑"/>
            <m:supHide m:val="1"/>
            <m:ctrlPr>
              <w:rPr>
                <w:rFonts w:ascii="Cambria Math" w:eastAsia="Times New Roman" w:hAnsi="Cambria Math" w:cstheme="majorBidi"/>
                <w:kern w:val="0"/>
                <w:sz w:val="24"/>
                <w:szCs w:val="24"/>
                <w:lang w:eastAsia="en-IL" w:bidi="he-IL"/>
                <w14:ligatures w14:val="none"/>
              </w:rPr>
            </m:ctrlPr>
          </m:naryPr>
          <m:sub>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sub>
          <m:sup/>
          <m:e>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exp</m:t>
                </m:r>
              </m:fName>
              <m:e>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u</m:t>
                        </m:r>
                      </m:e>
                    </m:d>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f</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v</m:t>
                        </m:r>
                      </m:e>
                    </m:d>
                  </m:e>
                </m:d>
              </m:e>
            </m:func>
          </m:e>
        </m:nary>
      </m:oMath>
      <w:r w:rsidRPr="005200F7">
        <w:rPr>
          <w:rFonts w:ascii="Besley" w:eastAsia="Times New Roman" w:hAnsi="Besley" w:cstheme="majorBidi"/>
          <w:kern w:val="0"/>
          <w:sz w:val="24"/>
          <w:szCs w:val="24"/>
          <w:lang w:eastAsia="en-IL" w:bidi="he-IL"/>
          <w14:ligatures w14:val="none"/>
        </w:rPr>
        <w:t xml:space="preserve"> is the partition function, approximated via negative sampling.</w:t>
      </w:r>
    </w:p>
    <w:p w14:paraId="2D56A5FA" w14:textId="77777777" w:rsidR="00BD10D0" w:rsidRPr="00BD10D0" w:rsidRDefault="009901F9" w:rsidP="00BD10D0">
      <w:pPr>
        <w:pStyle w:val="Heading2"/>
        <w:spacing w:line="276" w:lineRule="auto"/>
        <w:rPr>
          <w:rFonts w:ascii="Besley" w:hAnsi="Besley"/>
          <w:b/>
          <w:bCs/>
          <w:color w:val="auto"/>
          <w:sz w:val="28"/>
          <w:szCs w:val="28"/>
        </w:rPr>
      </w:pPr>
      <w:bookmarkStart w:id="10" w:name="_Toc177723619"/>
      <w:r w:rsidRPr="00BD10D0">
        <w:rPr>
          <w:rFonts w:ascii="Besley" w:hAnsi="Besley"/>
          <w:b/>
          <w:bCs/>
          <w:color w:val="auto"/>
          <w:sz w:val="28"/>
          <w:szCs w:val="28"/>
        </w:rPr>
        <w:t xml:space="preserve">3.2.3 </w:t>
      </w:r>
      <w:r w:rsidR="002F2631" w:rsidRPr="00BD10D0">
        <w:rPr>
          <w:rFonts w:ascii="Besley" w:hAnsi="Besley"/>
          <w:b/>
          <w:bCs/>
          <w:color w:val="auto"/>
          <w:sz w:val="28"/>
          <w:szCs w:val="28"/>
        </w:rPr>
        <w:t>Random Walks and Parameters</w:t>
      </w:r>
      <w:bookmarkEnd w:id="10"/>
    </w:p>
    <w:p w14:paraId="7EF71C3C" w14:textId="4A6480B6" w:rsidR="002F2631" w:rsidRPr="00E44869" w:rsidRDefault="002F2631" w:rsidP="00BD10D0">
      <w:pPr>
        <w:pStyle w:val="NoSpacing"/>
        <w:rPr>
          <w:rFonts w:ascii="Besley" w:hAnsi="Besley"/>
          <w:lang w:eastAsia="en-IL" w:bidi="he-IL"/>
        </w:rPr>
      </w:pPr>
      <w:r w:rsidRPr="00E44869">
        <w:rPr>
          <w:rFonts w:ascii="Besley" w:eastAsia="Times New Roman" w:hAnsi="Besley" w:cstheme="majorBidi"/>
          <w:kern w:val="0"/>
          <w:sz w:val="24"/>
          <w:szCs w:val="24"/>
          <w:lang w:eastAsia="en-IL" w:bidi="he-IL"/>
          <w14:ligatures w14:val="none"/>
        </w:rPr>
        <w:t xml:space="preserve">Node2Vec uses a 2nd order random walk to explore the </w:t>
      </w:r>
      <w:r w:rsidR="003A0A1A" w:rsidRPr="00E44869">
        <w:rPr>
          <w:rFonts w:ascii="Besley" w:eastAsia="Times New Roman" w:hAnsi="Besley" w:cstheme="majorBidi"/>
          <w:kern w:val="0"/>
          <w:sz w:val="24"/>
          <w:szCs w:val="24"/>
          <w:lang w:eastAsia="en-IL" w:bidi="he-IL"/>
          <w14:ligatures w14:val="none"/>
        </w:rPr>
        <w:t>neighbourhood</w:t>
      </w:r>
      <w:r w:rsidRPr="00E44869">
        <w:rPr>
          <w:rFonts w:ascii="Besley" w:eastAsia="Times New Roman" w:hAnsi="Besley" w:cstheme="majorBidi"/>
          <w:kern w:val="0"/>
          <w:sz w:val="24"/>
          <w:szCs w:val="24"/>
          <w:lang w:eastAsia="en-IL" w:bidi="he-IL"/>
          <w14:ligatures w14:val="none"/>
        </w:rPr>
        <w:t xml:space="preserve"> of each node. The walk is guided by two parameters, </w:t>
      </w:r>
      <m:oMath>
        <m:r>
          <m:rPr>
            <m:sty m:val="p"/>
          </m:rPr>
          <w:rPr>
            <w:rFonts w:ascii="Cambria Math" w:eastAsia="Times New Roman" w:hAnsi="Cambria Math" w:cstheme="majorBidi"/>
            <w:kern w:val="0"/>
            <w:sz w:val="24"/>
            <w:szCs w:val="24"/>
            <w:lang w:eastAsia="en-IL" w:bidi="he-IL"/>
            <w14:ligatures w14:val="none"/>
          </w:rPr>
          <m:t>p</m:t>
        </m:r>
      </m:oMath>
      <w:r w:rsidRPr="00E44869">
        <w:rPr>
          <w:rFonts w:ascii="Besley" w:eastAsia="Times New Roman" w:hAnsi="Besley" w:cstheme="majorBidi"/>
          <w:kern w:val="0"/>
          <w:sz w:val="24"/>
          <w:szCs w:val="24"/>
          <w:lang w:eastAsia="en-IL" w:bidi="he-IL"/>
          <w14:ligatures w14:val="none"/>
        </w:rPr>
        <w:t xml:space="preserve"> and </w:t>
      </w:r>
      <m:oMath>
        <m:r>
          <m:rPr>
            <m:sty m:val="p"/>
          </m:rPr>
          <w:rPr>
            <w:rFonts w:ascii="Cambria Math" w:eastAsia="Times New Roman" w:hAnsi="Cambria Math" w:cstheme="majorBidi"/>
            <w:kern w:val="0"/>
            <w:sz w:val="24"/>
            <w:szCs w:val="24"/>
            <w:lang w:eastAsia="en-IL" w:bidi="he-IL"/>
            <w14:ligatures w14:val="none"/>
          </w:rPr>
          <m:t>q</m:t>
        </m:r>
      </m:oMath>
      <w:r w:rsidRPr="00E44869">
        <w:rPr>
          <w:rFonts w:ascii="Besley" w:eastAsia="Times New Roman" w:hAnsi="Besley" w:cstheme="majorBidi"/>
          <w:kern w:val="0"/>
          <w:sz w:val="24"/>
          <w:szCs w:val="24"/>
          <w:lang w:eastAsia="en-IL" w:bidi="he-IL"/>
          <w14:ligatures w14:val="none"/>
        </w:rPr>
        <w:t>, which control the probability of revisiting a node and the tendency to explore further nodes, respectively. This flexibility allows the algorithm to interpolate between Breadth-First Sampling (BFS) and Depth-First Sampling (DFS), capturing both local and global network structures.</w:t>
      </w:r>
    </w:p>
    <w:p w14:paraId="69E83A4D" w14:textId="77777777" w:rsidR="00E53214" w:rsidRDefault="00E53214" w:rsidP="000862C7">
      <w:pPr>
        <w:spacing w:before="100" w:beforeAutospacing="1" w:after="100" w:afterAutospacing="1" w:line="276" w:lineRule="auto"/>
        <w:ind w:left="720"/>
        <w:jc w:val="both"/>
        <w:rPr>
          <w:rFonts w:ascii="Besley" w:eastAsia="Times New Roman" w:hAnsi="Besley" w:cstheme="majorBidi"/>
          <w:kern w:val="0"/>
          <w:sz w:val="24"/>
          <w:szCs w:val="24"/>
          <w:lang w:eastAsia="en-IL" w:bidi="he-IL"/>
          <w14:ligatures w14:val="none"/>
        </w:rPr>
      </w:pPr>
    </w:p>
    <w:p w14:paraId="725D18AC" w14:textId="77777777" w:rsidR="00E53214" w:rsidRDefault="00E53214" w:rsidP="000862C7">
      <w:pPr>
        <w:spacing w:before="100" w:beforeAutospacing="1" w:after="100" w:afterAutospacing="1" w:line="276" w:lineRule="auto"/>
        <w:ind w:left="720"/>
        <w:jc w:val="both"/>
        <w:rPr>
          <w:rFonts w:ascii="Besley" w:eastAsia="Times New Roman" w:hAnsi="Besley" w:cstheme="majorBidi"/>
          <w:kern w:val="0"/>
          <w:sz w:val="24"/>
          <w:szCs w:val="24"/>
          <w:lang w:eastAsia="en-IL" w:bidi="he-IL"/>
          <w14:ligatures w14:val="none"/>
        </w:rPr>
      </w:pPr>
    </w:p>
    <w:p w14:paraId="6903310A" w14:textId="0D117909" w:rsidR="002F2631" w:rsidRPr="00E44869" w:rsidRDefault="002F2631" w:rsidP="000862C7">
      <w:pPr>
        <w:spacing w:before="100" w:beforeAutospacing="1" w:after="100" w:afterAutospacing="1" w:line="276" w:lineRule="auto"/>
        <w:ind w:left="72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lastRenderedPageBreak/>
        <w:t>Steps Involved</w:t>
      </w:r>
    </w:p>
    <w:p w14:paraId="3A7D4797" w14:textId="77777777" w:rsidR="002F2631" w:rsidRPr="00E44869" w:rsidRDefault="002F2631" w:rsidP="000862C7">
      <w:pPr>
        <w:numPr>
          <w:ilvl w:val="0"/>
          <w:numId w:val="14"/>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Preprocessing: Compute transition probabilities for random walks.</w:t>
      </w:r>
    </w:p>
    <w:p w14:paraId="73304877" w14:textId="5FE5847D" w:rsidR="002F2631" w:rsidRPr="00E44869" w:rsidRDefault="002F2631" w:rsidP="000862C7">
      <w:pPr>
        <w:numPr>
          <w:ilvl w:val="0"/>
          <w:numId w:val="14"/>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 xml:space="preserve">Random Walk Simulation: Perform multiple random walks from each node to generate sequences representing </w:t>
      </w:r>
      <w:r w:rsidR="009B5EB4" w:rsidRPr="00E44869">
        <w:rPr>
          <w:rFonts w:ascii="Besley" w:eastAsia="Times New Roman" w:hAnsi="Besley" w:cstheme="majorBidi"/>
          <w:kern w:val="0"/>
          <w:sz w:val="24"/>
          <w:szCs w:val="24"/>
          <w:lang w:eastAsia="en-IL" w:bidi="he-IL"/>
          <w14:ligatures w14:val="none"/>
        </w:rPr>
        <w:t>neighbourhoods</w:t>
      </w:r>
      <w:r w:rsidRPr="00E44869">
        <w:rPr>
          <w:rFonts w:ascii="Besley" w:eastAsia="Times New Roman" w:hAnsi="Besley" w:cstheme="majorBidi"/>
          <w:kern w:val="0"/>
          <w:sz w:val="24"/>
          <w:szCs w:val="24"/>
          <w:lang w:eastAsia="en-IL" w:bidi="he-IL"/>
          <w14:ligatures w14:val="none"/>
        </w:rPr>
        <w:t>.</w:t>
      </w:r>
    </w:p>
    <w:p w14:paraId="1E58EA8E" w14:textId="77777777" w:rsidR="002F2631" w:rsidRPr="00E44869" w:rsidRDefault="002F2631" w:rsidP="000862C7">
      <w:pPr>
        <w:numPr>
          <w:ilvl w:val="0"/>
          <w:numId w:val="14"/>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Optimization: Optimize the objective function using the generated sequences.</w:t>
      </w:r>
    </w:p>
    <w:p w14:paraId="1FC9DAC6" w14:textId="24EA0412" w:rsidR="009901F9" w:rsidRDefault="00EB4D51" w:rsidP="00F93DEF">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7F21DD">
        <w:rPr>
          <w:rFonts w:ascii="Besley" w:eastAsia="Times New Roman" w:hAnsi="Besley" w:cstheme="majorBidi"/>
          <w:noProof/>
          <w:kern w:val="0"/>
          <w:sz w:val="24"/>
          <w:szCs w:val="24"/>
          <w:lang w:eastAsia="en-IL" w:bidi="he-IL"/>
          <w14:ligatures w14:val="none"/>
        </w:rPr>
        <w:drawing>
          <wp:anchor distT="0" distB="0" distL="114300" distR="114300" simplePos="0" relativeHeight="251672576" behindDoc="0" locked="0" layoutInCell="1" allowOverlap="1" wp14:anchorId="31B265D7" wp14:editId="19E4D76F">
            <wp:simplePos x="0" y="0"/>
            <wp:positionH relativeFrom="column">
              <wp:posOffset>12861</wp:posOffset>
            </wp:positionH>
            <wp:positionV relativeFrom="paragraph">
              <wp:posOffset>989569</wp:posOffset>
            </wp:positionV>
            <wp:extent cx="6139515" cy="1410741"/>
            <wp:effectExtent l="101600" t="50800" r="58420" b="113665"/>
            <wp:wrapNone/>
            <wp:docPr id="4" name="Picture 3">
              <a:extLst xmlns:a="http://schemas.openxmlformats.org/drawingml/2006/main">
                <a:ext uri="{FF2B5EF4-FFF2-40B4-BE49-F238E27FC236}">
                  <a16:creationId xmlns:a16="http://schemas.microsoft.com/office/drawing/2014/main" id="{DC6FD0EF-C6B0-749A-76A1-3BBD7C678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C6FD0EF-C6B0-749A-76A1-3BBD7C678FC5}"/>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t="13838" b="14194"/>
                    <a:stretch/>
                  </pic:blipFill>
                  <pic:spPr bwMode="auto">
                    <a:xfrm>
                      <a:off x="0" y="0"/>
                      <a:ext cx="6139515" cy="141074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2F2631" w:rsidRPr="00E44869">
        <w:rPr>
          <w:rFonts w:ascii="Besley" w:eastAsia="Times New Roman" w:hAnsi="Besley" w:cstheme="majorBidi"/>
          <w:kern w:val="0"/>
          <w:sz w:val="24"/>
          <w:szCs w:val="24"/>
          <w:lang w:eastAsia="en-IL" w:bidi="he-IL"/>
          <w14:ligatures w14:val="none"/>
        </w:rPr>
        <w:t>The learned node embeddings can be combined using various operators, such as the Hadamard product, to generate edge embeddings, facilitating edge-based prediction tasks.</w:t>
      </w:r>
    </w:p>
    <w:p w14:paraId="2572118F" w14:textId="688981C4" w:rsidR="00EB4D51" w:rsidRDefault="00EB4D51" w:rsidP="007F21DD">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p>
    <w:p w14:paraId="549F3098" w14:textId="3D21B9C4" w:rsidR="00EB4D51" w:rsidRDefault="00EB4D51" w:rsidP="007F21DD">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p>
    <w:p w14:paraId="4612FC13" w14:textId="103A3AAF" w:rsidR="007F21DD" w:rsidRDefault="007F21DD" w:rsidP="007F21DD">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p>
    <w:p w14:paraId="37ADC52C" w14:textId="3E94AC3A" w:rsidR="006D21F1" w:rsidRPr="006D21F1" w:rsidRDefault="006D21F1" w:rsidP="006D21F1">
      <w:pPr>
        <w:spacing w:before="100" w:beforeAutospacing="1" w:after="100" w:afterAutospacing="1" w:line="276" w:lineRule="auto"/>
        <w:jc w:val="center"/>
        <w:rPr>
          <w:rFonts w:ascii="Besley" w:eastAsia="Times New Roman" w:hAnsi="Besley" w:cstheme="majorBidi"/>
          <w:kern w:val="0"/>
          <w:sz w:val="16"/>
          <w:szCs w:val="16"/>
          <w:lang w:eastAsia="en-IL" w:bidi="he-IL"/>
          <w14:ligatures w14:val="none"/>
        </w:rPr>
      </w:pPr>
      <w:r w:rsidRPr="006D21F1">
        <w:rPr>
          <w:rFonts w:ascii="Besley" w:eastAsia="Times New Roman" w:hAnsi="Besley" w:cstheme="majorBidi"/>
          <w:kern w:val="0"/>
          <w:sz w:val="16"/>
          <w:szCs w:val="16"/>
          <w:lang w:eastAsia="en-IL" w:bidi="he-IL"/>
          <w14:ligatures w14:val="none"/>
        </w:rPr>
        <w:t>Fig2: Node2Vec Steps.</w:t>
      </w:r>
    </w:p>
    <w:p w14:paraId="224EC029" w14:textId="77777777" w:rsidR="00BD10D0" w:rsidRPr="00BD10D0" w:rsidRDefault="00C861B1" w:rsidP="00BD10D0">
      <w:pPr>
        <w:pStyle w:val="Heading2"/>
        <w:spacing w:line="276" w:lineRule="auto"/>
        <w:rPr>
          <w:rFonts w:ascii="Besley" w:hAnsi="Besley"/>
          <w:b/>
          <w:bCs/>
          <w:color w:val="auto"/>
          <w:sz w:val="28"/>
          <w:szCs w:val="28"/>
        </w:rPr>
      </w:pPr>
      <w:bookmarkStart w:id="11" w:name="_Toc177723620"/>
      <w:r w:rsidRPr="00BD10D0">
        <w:rPr>
          <w:rFonts w:ascii="Besley" w:hAnsi="Besley"/>
          <w:b/>
          <w:bCs/>
          <w:color w:val="auto"/>
          <w:sz w:val="28"/>
          <w:szCs w:val="28"/>
        </w:rPr>
        <w:t xml:space="preserve">3.3 </w:t>
      </w:r>
      <w:r w:rsidR="00CC5667" w:rsidRPr="00BD10D0">
        <w:rPr>
          <w:rFonts w:ascii="Besley" w:hAnsi="Besley"/>
          <w:b/>
          <w:bCs/>
          <w:color w:val="auto"/>
          <w:sz w:val="28"/>
          <w:szCs w:val="28"/>
        </w:rPr>
        <w:t>Isolation Forest (iForest)</w:t>
      </w:r>
      <w:bookmarkEnd w:id="11"/>
    </w:p>
    <w:p w14:paraId="3845B2EF" w14:textId="3C805522" w:rsidR="00CC5667" w:rsidRPr="00BD10D0" w:rsidRDefault="00CC5667" w:rsidP="00BD10D0">
      <w:r w:rsidRPr="005200F7">
        <w:rPr>
          <w:rFonts w:ascii="Besley" w:eastAsia="Times New Roman" w:hAnsi="Besley" w:cstheme="majorBidi"/>
          <w:kern w:val="0"/>
          <w:sz w:val="24"/>
          <w:szCs w:val="24"/>
          <w:lang w:eastAsia="en-IL" w:bidi="he-IL"/>
          <w14:ligatures w14:val="none"/>
        </w:rPr>
        <w:t>Isolation Forest (iForest) is an innovative anomaly detection method that fundamentally differs from traditional approaches by focusing on isolating anomalies rather than profiling normal instances. This method leverages the properties of anomalies—being few in number and different from normal instances—to achieve high detection performance and efficiency</w:t>
      </w:r>
      <w:r w:rsidR="00CB70C4" w:rsidRPr="005200F7">
        <w:rPr>
          <w:rFonts w:ascii="Besley" w:eastAsia="Times New Roman" w:hAnsi="Besley" w:cstheme="majorBidi"/>
          <w:kern w:val="0"/>
          <w:sz w:val="24"/>
          <w:szCs w:val="24"/>
          <w:lang w:eastAsia="en-IL" w:bidi="he-IL"/>
          <w14:ligatures w14:val="none"/>
        </w:rPr>
        <w:t xml:space="preserve"> </w:t>
      </w:r>
      <w:r w:rsidR="00CB70C4" w:rsidRPr="005200F7">
        <w:rPr>
          <w:rFonts w:ascii="Besley" w:hAnsi="Besley" w:cstheme="majorBidi"/>
          <w:sz w:val="24"/>
          <w:szCs w:val="24"/>
          <w:lang w:eastAsia="en-IL" w:bidi="he-IL"/>
        </w:rPr>
        <w:t>[16]</w:t>
      </w:r>
      <w:r w:rsidRPr="005200F7">
        <w:rPr>
          <w:rFonts w:ascii="Besley" w:eastAsia="Times New Roman" w:hAnsi="Besley" w:cstheme="majorBidi"/>
          <w:kern w:val="0"/>
          <w:sz w:val="24"/>
          <w:szCs w:val="24"/>
          <w:lang w:eastAsia="en-IL" w:bidi="he-IL"/>
          <w14:ligatures w14:val="none"/>
        </w:rPr>
        <w:t>.</w:t>
      </w:r>
    </w:p>
    <w:p w14:paraId="78925BA9" w14:textId="77777777" w:rsidR="00BD10D0" w:rsidRPr="00BD10D0" w:rsidRDefault="009901F9" w:rsidP="00BD10D0">
      <w:pPr>
        <w:pStyle w:val="Heading2"/>
        <w:spacing w:line="276" w:lineRule="auto"/>
        <w:rPr>
          <w:rFonts w:ascii="Besley" w:hAnsi="Besley"/>
          <w:b/>
          <w:bCs/>
          <w:color w:val="auto"/>
          <w:sz w:val="28"/>
          <w:szCs w:val="28"/>
        </w:rPr>
      </w:pPr>
      <w:bookmarkStart w:id="12" w:name="_Toc177723621"/>
      <w:r w:rsidRPr="00BD10D0">
        <w:rPr>
          <w:rFonts w:ascii="Besley" w:hAnsi="Besley"/>
          <w:b/>
          <w:bCs/>
          <w:color w:val="auto"/>
          <w:sz w:val="28"/>
          <w:szCs w:val="28"/>
        </w:rPr>
        <w:t xml:space="preserve">3.3.1 </w:t>
      </w:r>
      <w:r w:rsidR="00CC5667" w:rsidRPr="00BD10D0">
        <w:rPr>
          <w:rFonts w:ascii="Besley" w:hAnsi="Besley"/>
          <w:b/>
          <w:bCs/>
          <w:color w:val="auto"/>
          <w:sz w:val="28"/>
          <w:szCs w:val="28"/>
        </w:rPr>
        <w:t>Isolation Trees (iTrees):</w:t>
      </w:r>
      <w:bookmarkEnd w:id="12"/>
    </w:p>
    <w:p w14:paraId="27666198" w14:textId="6B9A3695" w:rsidR="00CC5667" w:rsidRPr="00E44869" w:rsidRDefault="00CC5667" w:rsidP="00BD10D0">
      <w:pPr>
        <w:pStyle w:val="NoSpacing"/>
        <w:rPr>
          <w:rFonts w:ascii="Besley" w:hAnsi="Besley"/>
          <w:lang w:eastAsia="en-IL" w:bidi="he-IL"/>
        </w:rPr>
      </w:pPr>
      <w:r w:rsidRPr="00E44869">
        <w:rPr>
          <w:rFonts w:ascii="Besley" w:eastAsia="Times New Roman" w:hAnsi="Besley" w:cstheme="majorBidi"/>
          <w:kern w:val="0"/>
          <w:sz w:val="24"/>
          <w:szCs w:val="24"/>
          <w:lang w:eastAsia="en-IL" w:bidi="he-IL"/>
          <w14:ligatures w14:val="none"/>
        </w:rPr>
        <w:t xml:space="preserve">iForest constructs Isolation Trees (iTrees) through recursive partitioning of data. Each iTree isolates an instance by randomly selecting an attribute and a split value, thereby partitioning the data. Anomalies, due to their distinct characteristics, are isolated closer to the root of the tree. Formally, </w:t>
      </w:r>
      <w:r w:rsidRPr="00E44869">
        <w:rPr>
          <w:rFonts w:ascii="Besley" w:eastAsia="Times New Roman" w:hAnsi="Besley" w:cstheme="majorBidi"/>
          <w:kern w:val="0"/>
          <w:sz w:val="24"/>
          <w:szCs w:val="24"/>
          <w:lang w:eastAsia="en-IL" w:bidi="he-IL"/>
          <w14:ligatures w14:val="none"/>
        </w:rPr>
        <w:lastRenderedPageBreak/>
        <w:t xml:space="preserve">given a dataset </w:t>
      </w:r>
      <m:oMath>
        <m:r>
          <m:rPr>
            <m:sty m:val="p"/>
          </m:rPr>
          <w:rPr>
            <w:rFonts w:ascii="Cambria Math" w:eastAsia="Times New Roman" w:hAnsi="Cambria Math" w:cstheme="majorBidi"/>
            <w:kern w:val="0"/>
            <w:sz w:val="24"/>
            <w:szCs w:val="24"/>
            <w:lang w:eastAsia="en-IL" w:bidi="he-IL"/>
            <w14:ligatures w14:val="none"/>
          </w:rPr>
          <m:t>X</m:t>
        </m:r>
      </m:oMath>
      <w:r w:rsidRPr="00E44869">
        <w:rPr>
          <w:rFonts w:ascii="Besley" w:eastAsia="Times New Roman" w:hAnsi="Besley" w:cstheme="majorBidi"/>
          <w:kern w:val="0"/>
          <w:sz w:val="24"/>
          <w:szCs w:val="24"/>
          <w:lang w:eastAsia="en-IL" w:bidi="he-IL"/>
          <w14:ligatures w14:val="none"/>
        </w:rPr>
        <w:t xml:space="preserve"> with </w:t>
      </w:r>
      <m:oMath>
        <m:r>
          <m:rPr>
            <m:sty m:val="p"/>
          </m:rPr>
          <w:rPr>
            <w:rFonts w:ascii="Cambria Math" w:eastAsia="Times New Roman" w:hAnsi="Cambria Math" w:cstheme="majorBidi"/>
            <w:kern w:val="0"/>
            <w:sz w:val="24"/>
            <w:szCs w:val="24"/>
            <w:lang w:eastAsia="en-IL" w:bidi="he-IL"/>
            <w14:ligatures w14:val="none"/>
          </w:rPr>
          <m:t>n</m:t>
        </m:r>
      </m:oMath>
      <w:r w:rsidRPr="00E44869">
        <w:rPr>
          <w:rFonts w:ascii="Besley" w:eastAsia="Times New Roman" w:hAnsi="Besley" w:cstheme="majorBidi"/>
          <w:kern w:val="0"/>
          <w:sz w:val="24"/>
          <w:szCs w:val="24"/>
          <w:lang w:eastAsia="en-IL" w:bidi="he-IL"/>
          <w14:ligatures w14:val="none"/>
        </w:rPr>
        <w:t xml:space="preserve"> instances and </w:t>
      </w:r>
      <m:oMath>
        <m:r>
          <m:rPr>
            <m:sty m:val="p"/>
          </m:rPr>
          <w:rPr>
            <w:rFonts w:ascii="Cambria Math" w:eastAsia="Times New Roman" w:hAnsi="Cambria Math" w:cstheme="majorBidi"/>
            <w:kern w:val="0"/>
            <w:sz w:val="24"/>
            <w:szCs w:val="24"/>
            <w:lang w:eastAsia="en-IL" w:bidi="he-IL"/>
            <w14:ligatures w14:val="none"/>
          </w:rPr>
          <m:t>d</m:t>
        </m:r>
      </m:oMath>
      <w:r w:rsidRPr="00E44869">
        <w:rPr>
          <w:rFonts w:ascii="Besley" w:eastAsia="Times New Roman" w:hAnsi="Besley" w:cstheme="majorBidi"/>
          <w:kern w:val="0"/>
          <w:sz w:val="24"/>
          <w:szCs w:val="24"/>
          <w:lang w:eastAsia="en-IL" w:bidi="he-IL"/>
          <w14:ligatures w14:val="none"/>
        </w:rPr>
        <w:t xml:space="preserve"> attributes, an iTree is built as follows:</w:t>
      </w:r>
    </w:p>
    <w:p w14:paraId="1DBACAA7" w14:textId="7E2A008D" w:rsidR="00CC5667" w:rsidRPr="00E44869" w:rsidRDefault="00CC5667" w:rsidP="000862C7">
      <w:pPr>
        <w:numPr>
          <w:ilvl w:val="0"/>
          <w:numId w:val="13"/>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 xml:space="preserve">Randomly select an attribute </w:t>
      </w:r>
      <m:oMath>
        <m:r>
          <m:rPr>
            <m:sty m:val="p"/>
          </m:rPr>
          <w:rPr>
            <w:rFonts w:ascii="Cambria Math" w:eastAsia="Times New Roman" w:hAnsi="Cambria Math" w:cstheme="majorBidi"/>
            <w:kern w:val="0"/>
            <w:sz w:val="24"/>
            <w:szCs w:val="24"/>
            <w:lang w:eastAsia="en-IL" w:bidi="he-IL"/>
            <w14:ligatures w14:val="none"/>
          </w:rPr>
          <m:t>q</m:t>
        </m:r>
      </m:oMath>
      <w:r w:rsidRPr="00E44869">
        <w:rPr>
          <w:rFonts w:ascii="Besley" w:eastAsia="Times New Roman" w:hAnsi="Besley" w:cstheme="majorBidi"/>
          <w:kern w:val="0"/>
          <w:sz w:val="24"/>
          <w:szCs w:val="24"/>
          <w:lang w:eastAsia="en-IL" w:bidi="he-IL"/>
          <w14:ligatures w14:val="none"/>
        </w:rPr>
        <w:t xml:space="preserve"> from the </w:t>
      </w:r>
      <m:oMath>
        <m:r>
          <m:rPr>
            <m:sty m:val="p"/>
          </m:rPr>
          <w:rPr>
            <w:rFonts w:ascii="Cambria Math" w:eastAsia="Times New Roman" w:hAnsi="Cambria Math" w:cstheme="majorBidi"/>
            <w:kern w:val="0"/>
            <w:sz w:val="24"/>
            <w:szCs w:val="24"/>
            <w:lang w:eastAsia="en-IL" w:bidi="he-IL"/>
            <w14:ligatures w14:val="none"/>
          </w:rPr>
          <m:t>d</m:t>
        </m:r>
      </m:oMath>
      <w:r w:rsidRPr="00E44869">
        <w:rPr>
          <w:rFonts w:ascii="Besley" w:eastAsia="Times New Roman" w:hAnsi="Besley" w:cstheme="majorBidi"/>
          <w:kern w:val="0"/>
          <w:sz w:val="24"/>
          <w:szCs w:val="24"/>
          <w:lang w:eastAsia="en-IL" w:bidi="he-IL"/>
          <w14:ligatures w14:val="none"/>
        </w:rPr>
        <w:t xml:space="preserve"> attributes.</w:t>
      </w:r>
    </w:p>
    <w:p w14:paraId="21FD389E" w14:textId="02ABF19C" w:rsidR="00CC5667" w:rsidRPr="00E44869" w:rsidRDefault="00CC5667" w:rsidP="000862C7">
      <w:pPr>
        <w:numPr>
          <w:ilvl w:val="0"/>
          <w:numId w:val="13"/>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 xml:space="preserve">Randomly select a split value </w:t>
      </w:r>
      <m:oMath>
        <m:r>
          <m:rPr>
            <m:sty m:val="p"/>
          </m:rPr>
          <w:rPr>
            <w:rFonts w:ascii="Cambria Math" w:eastAsia="Times New Roman" w:hAnsi="Cambria Math" w:cstheme="majorBidi"/>
            <w:kern w:val="0"/>
            <w:sz w:val="24"/>
            <w:szCs w:val="24"/>
            <w:lang w:eastAsia="en-IL" w:bidi="he-IL"/>
            <w14:ligatures w14:val="none"/>
          </w:rPr>
          <m:t>p</m:t>
        </m:r>
      </m:oMath>
      <w:r w:rsidRPr="00E44869">
        <w:rPr>
          <w:rFonts w:ascii="Besley" w:eastAsia="Times New Roman" w:hAnsi="Besley" w:cstheme="majorBidi"/>
          <w:kern w:val="0"/>
          <w:sz w:val="24"/>
          <w:szCs w:val="24"/>
          <w:lang w:eastAsia="en-IL" w:bidi="he-IL"/>
          <w14:ligatures w14:val="none"/>
        </w:rPr>
        <w:t xml:space="preserve"> between the minimum and maximum values of </w:t>
      </w:r>
      <m:oMath>
        <m:r>
          <m:rPr>
            <m:sty m:val="p"/>
          </m:rPr>
          <w:rPr>
            <w:rFonts w:ascii="Cambria Math" w:eastAsia="Times New Roman" w:hAnsi="Cambria Math" w:cstheme="majorBidi"/>
            <w:kern w:val="0"/>
            <w:sz w:val="24"/>
            <w:szCs w:val="24"/>
            <w:lang w:eastAsia="en-IL" w:bidi="he-IL"/>
            <w14:ligatures w14:val="none"/>
          </w:rPr>
          <m:t>q</m:t>
        </m:r>
      </m:oMath>
      <w:r w:rsidRPr="00E44869">
        <w:rPr>
          <w:rFonts w:ascii="Besley" w:eastAsia="Times New Roman" w:hAnsi="Besley" w:cstheme="majorBidi"/>
          <w:kern w:val="0"/>
          <w:sz w:val="24"/>
          <w:szCs w:val="24"/>
          <w:lang w:eastAsia="en-IL" w:bidi="he-IL"/>
          <w14:ligatures w14:val="none"/>
        </w:rPr>
        <w:t>.</w:t>
      </w:r>
    </w:p>
    <w:p w14:paraId="0A71D7F9" w14:textId="42064E19" w:rsidR="00CC5667" w:rsidRPr="00E44869" w:rsidRDefault="00CC5667" w:rsidP="000862C7">
      <w:pPr>
        <w:numPr>
          <w:ilvl w:val="0"/>
          <w:numId w:val="13"/>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 xml:space="preserve">Partition the data into </w:t>
      </w:r>
      <m:oMath>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X</m:t>
            </m:r>
          </m:e>
          <m:sub>
            <m:r>
              <m:rPr>
                <m:nor/>
              </m:rPr>
              <w:rPr>
                <w:rFonts w:ascii="Besley" w:eastAsia="Times New Roman" w:hAnsi="Besley" w:cstheme="majorBidi"/>
                <w:kern w:val="0"/>
                <w:sz w:val="24"/>
                <w:szCs w:val="24"/>
                <w:lang w:eastAsia="en-IL" w:bidi="he-IL"/>
                <w14:ligatures w14:val="none"/>
              </w:rPr>
              <m:t>left</m:t>
            </m:r>
          </m:sub>
        </m:sSub>
      </m:oMath>
      <w:r w:rsidRPr="00E44869">
        <w:rPr>
          <w:rFonts w:ascii="Besley" w:eastAsia="Times New Roman" w:hAnsi="Besley" w:cstheme="majorBidi"/>
          <w:kern w:val="0"/>
          <w:sz w:val="24"/>
          <w:szCs w:val="24"/>
          <w:lang w:eastAsia="en-IL" w:bidi="he-IL"/>
          <w14:ligatures w14:val="none"/>
        </w:rPr>
        <w:t xml:space="preserve">​ where </w:t>
      </w:r>
      <m:oMath>
        <m:r>
          <m:rPr>
            <m:sty m:val="p"/>
          </m:rPr>
          <w:rPr>
            <w:rFonts w:ascii="Cambria Math" w:eastAsia="Times New Roman" w:hAnsi="Cambria Math" w:cstheme="majorBidi"/>
            <w:kern w:val="0"/>
            <w:sz w:val="24"/>
            <w:szCs w:val="24"/>
            <w:lang w:eastAsia="en-IL" w:bidi="he-IL"/>
            <w14:ligatures w14:val="none"/>
          </w:rPr>
          <m:t>q&lt;p</m:t>
        </m:r>
      </m:oMath>
      <w:r w:rsidRPr="00E44869">
        <w:rPr>
          <w:rFonts w:ascii="Besley" w:eastAsia="Times New Roman" w:hAnsi="Besley" w:cstheme="majorBidi"/>
          <w:kern w:val="0"/>
          <w:sz w:val="24"/>
          <w:szCs w:val="24"/>
          <w:lang w:eastAsia="en-IL" w:bidi="he-IL"/>
          <w14:ligatures w14:val="none"/>
        </w:rPr>
        <w:t xml:space="preserve"> and </w:t>
      </w:r>
      <m:oMath>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X</m:t>
            </m:r>
          </m:e>
          <m:sub>
            <m:r>
              <m:rPr>
                <m:sty m:val="p"/>
              </m:rPr>
              <w:rPr>
                <w:rFonts w:ascii="Cambria Math" w:eastAsia="Times New Roman" w:hAnsi="Cambria Math" w:cstheme="majorBidi"/>
                <w:kern w:val="0"/>
                <w:sz w:val="24"/>
                <w:szCs w:val="24"/>
                <w:lang w:eastAsia="en-IL" w:bidi="he-IL"/>
                <w14:ligatures w14:val="none"/>
              </w:rPr>
              <m:t>right</m:t>
            </m:r>
          </m:sub>
        </m:sSub>
      </m:oMath>
      <w:r w:rsidRPr="00E44869">
        <w:rPr>
          <w:rFonts w:ascii="Besley" w:eastAsia="Times New Roman" w:hAnsi="Besley" w:cstheme="majorBidi"/>
          <w:kern w:val="0"/>
          <w:sz w:val="24"/>
          <w:szCs w:val="24"/>
          <w:lang w:eastAsia="en-IL" w:bidi="he-IL"/>
          <w14:ligatures w14:val="none"/>
        </w:rPr>
        <w:t xml:space="preserve">​ where </w:t>
      </w:r>
      <m:oMath>
        <m:r>
          <m:rPr>
            <m:sty m:val="p"/>
          </m:rPr>
          <w:rPr>
            <w:rFonts w:ascii="Cambria Math" w:eastAsia="Times New Roman" w:hAnsi="Cambria Math" w:cstheme="majorBidi"/>
            <w:kern w:val="0"/>
            <w:sz w:val="24"/>
            <w:szCs w:val="24"/>
            <w:lang w:eastAsia="en-IL" w:bidi="he-IL"/>
            <w14:ligatures w14:val="none"/>
          </w:rPr>
          <m:t>q≥p</m:t>
        </m:r>
      </m:oMath>
      <w:r w:rsidRPr="00E44869">
        <w:rPr>
          <w:rFonts w:ascii="Besley" w:eastAsia="Times New Roman" w:hAnsi="Besley" w:cstheme="majorBidi"/>
          <w:kern w:val="0"/>
          <w:sz w:val="24"/>
          <w:szCs w:val="24"/>
          <w:lang w:eastAsia="en-IL" w:bidi="he-IL"/>
          <w14:ligatures w14:val="none"/>
        </w:rPr>
        <w:t>.</w:t>
      </w:r>
    </w:p>
    <w:p w14:paraId="4C772560" w14:textId="77777777" w:rsidR="00CC5667" w:rsidRPr="00E44869" w:rsidRDefault="00CC5667" w:rsidP="000862C7">
      <w:pPr>
        <w:numPr>
          <w:ilvl w:val="0"/>
          <w:numId w:val="13"/>
        </w:numPr>
        <w:tabs>
          <w:tab w:val="clear" w:pos="720"/>
          <w:tab w:val="num" w:pos="1440"/>
        </w:tabs>
        <w:spacing w:before="100" w:beforeAutospacing="1" w:after="100" w:afterAutospacing="1" w:line="276" w:lineRule="auto"/>
        <w:ind w:left="1440"/>
        <w:jc w:val="both"/>
        <w:rPr>
          <w:rFonts w:ascii="Besley" w:eastAsia="Times New Roman" w:hAnsi="Besley" w:cstheme="majorBidi"/>
          <w:kern w:val="0"/>
          <w:sz w:val="24"/>
          <w:szCs w:val="24"/>
          <w:lang w:eastAsia="en-IL" w:bidi="he-IL"/>
          <w14:ligatures w14:val="none"/>
        </w:rPr>
      </w:pPr>
      <w:r w:rsidRPr="00E44869">
        <w:rPr>
          <w:rFonts w:ascii="Besley" w:eastAsia="Times New Roman" w:hAnsi="Besley" w:cstheme="majorBidi"/>
          <w:kern w:val="0"/>
          <w:sz w:val="24"/>
          <w:szCs w:val="24"/>
          <w:lang w:eastAsia="en-IL" w:bidi="he-IL"/>
          <w14:ligatures w14:val="none"/>
        </w:rPr>
        <w:t>Repeat the above steps until each instance is isolated or the maximum tree height is reached.</w:t>
      </w:r>
    </w:p>
    <w:p w14:paraId="56336083" w14:textId="77777777" w:rsidR="006B3DF1" w:rsidRPr="006B3DF1" w:rsidRDefault="00CC5667" w:rsidP="006B3DF1">
      <w:pPr>
        <w:pStyle w:val="NoSpacing"/>
        <w:spacing w:line="276" w:lineRule="auto"/>
        <w:rPr>
          <w:rFonts w:ascii="Besley" w:eastAsiaTheme="majorEastAsia" w:hAnsi="Besley" w:cstheme="majorBidi"/>
          <w:b/>
          <w:bCs/>
          <w:sz w:val="24"/>
          <w:szCs w:val="24"/>
          <w:lang w:eastAsia="en-IL"/>
        </w:rPr>
      </w:pPr>
      <w:r w:rsidRPr="006B3DF1">
        <w:rPr>
          <w:rFonts w:ascii="Besley" w:eastAsiaTheme="majorEastAsia" w:hAnsi="Besley" w:cstheme="majorBidi"/>
          <w:b/>
          <w:bCs/>
          <w:sz w:val="24"/>
          <w:szCs w:val="24"/>
          <w:lang w:eastAsia="en-IL"/>
        </w:rPr>
        <w:t>Anomaly Score Calculation:</w:t>
      </w:r>
    </w:p>
    <w:p w14:paraId="5AC385CF" w14:textId="3CF32085" w:rsidR="006B3DF1" w:rsidRPr="006B3DF1" w:rsidRDefault="00CC5667" w:rsidP="006B3DF1">
      <w:pPr>
        <w:pStyle w:val="NoSpacing"/>
        <w:rPr>
          <w:lang w:eastAsia="en-IL" w:bidi="he-IL"/>
        </w:rPr>
      </w:pPr>
      <w:r w:rsidRPr="006B3DF1">
        <w:rPr>
          <w:rFonts w:ascii="Besley" w:hAnsi="Besley"/>
          <w:sz w:val="24"/>
          <w:szCs w:val="24"/>
          <w:lang w:eastAsia="en-IL" w:bidi="he-IL"/>
        </w:rPr>
        <w:t xml:space="preserve">The anomaly detection process in iForest relies on the path length </w:t>
      </w:r>
      <m:oMath>
        <m:r>
          <m:rPr>
            <m:sty m:val="p"/>
          </m:rPr>
          <w:rPr>
            <w:rFonts w:ascii="Cambria Math" w:hAnsi="Cambria Math"/>
            <w:sz w:val="24"/>
            <w:szCs w:val="24"/>
            <w:lang w:eastAsia="en-IL" w:bidi="he-IL"/>
          </w:rPr>
          <m:t>h(x)</m:t>
        </m:r>
      </m:oMath>
      <w:r w:rsidRPr="006B3DF1">
        <w:rPr>
          <w:rFonts w:ascii="Besley" w:hAnsi="Besley"/>
          <w:sz w:val="24"/>
          <w:szCs w:val="24"/>
          <w:lang w:eastAsia="en-IL" w:bidi="he-IL"/>
        </w:rPr>
        <w:t xml:space="preserve">, the number of edges traversed from the root to the terminal node for an instance </w:t>
      </w:r>
      <m:oMath>
        <m:r>
          <m:rPr>
            <m:sty m:val="p"/>
          </m:rPr>
          <w:rPr>
            <w:rFonts w:ascii="Cambria Math" w:hAnsi="Cambria Math"/>
            <w:sz w:val="24"/>
            <w:szCs w:val="24"/>
            <w:lang w:eastAsia="en-IL" w:bidi="he-IL"/>
          </w:rPr>
          <m:t>x</m:t>
        </m:r>
      </m:oMath>
      <w:r w:rsidRPr="006B3DF1">
        <w:rPr>
          <w:rFonts w:ascii="Besley" w:hAnsi="Besley"/>
          <w:sz w:val="24"/>
          <w:szCs w:val="24"/>
          <w:lang w:eastAsia="en-IL" w:bidi="he-IL"/>
        </w:rPr>
        <w:t xml:space="preserve">. The anomaly score </w:t>
      </w:r>
      <m:oMath>
        <m:r>
          <m:rPr>
            <m:sty m:val="p"/>
          </m:rPr>
          <w:rPr>
            <w:rFonts w:ascii="Cambria Math" w:hAnsi="Cambria Math"/>
            <w:sz w:val="24"/>
            <w:szCs w:val="24"/>
            <w:lang w:eastAsia="en-IL" w:bidi="he-IL"/>
          </w:rPr>
          <m:t>s(x)</m:t>
        </m:r>
      </m:oMath>
      <w:r w:rsidRPr="006B3DF1">
        <w:rPr>
          <w:rFonts w:ascii="Besley" w:hAnsi="Besley"/>
          <w:sz w:val="24"/>
          <w:szCs w:val="24"/>
          <w:lang w:eastAsia="en-IL" w:bidi="he-IL"/>
        </w:rPr>
        <w:t xml:space="preserve"> is calculated using the average path length </w:t>
      </w:r>
      <m:oMath>
        <m:r>
          <m:rPr>
            <m:sty m:val="p"/>
          </m:rPr>
          <w:rPr>
            <w:rFonts w:ascii="Cambria Math" w:hAnsi="Cambria Math"/>
            <w:sz w:val="24"/>
            <w:szCs w:val="24"/>
            <w:lang w:eastAsia="en-IL" w:bidi="he-IL"/>
          </w:rPr>
          <m:t>E(h(x))</m:t>
        </m:r>
      </m:oMath>
      <w:r w:rsidRPr="006B3DF1">
        <w:rPr>
          <w:rFonts w:ascii="Besley" w:hAnsi="Besley"/>
          <w:sz w:val="24"/>
          <w:szCs w:val="24"/>
          <w:lang w:eastAsia="en-IL" w:bidi="he-IL"/>
        </w:rPr>
        <w:t xml:space="preserve"> over a collection of </w:t>
      </w:r>
      <m:oMath>
        <m:r>
          <m:rPr>
            <m:sty m:val="p"/>
          </m:rPr>
          <w:rPr>
            <w:rFonts w:ascii="Cambria Math" w:hAnsi="Cambria Math"/>
            <w:sz w:val="24"/>
            <w:szCs w:val="24"/>
            <w:lang w:eastAsia="en-IL" w:bidi="he-IL"/>
          </w:rPr>
          <m:t>t</m:t>
        </m:r>
      </m:oMath>
      <w:r w:rsidRPr="006B3DF1">
        <w:rPr>
          <w:rFonts w:ascii="Besley" w:hAnsi="Besley"/>
          <w:sz w:val="24"/>
          <w:szCs w:val="24"/>
          <w:lang w:eastAsia="en-IL" w:bidi="he-IL"/>
        </w:rPr>
        <w:t xml:space="preserve"> iTrees. Anomalies typically have shorter path lengths. The anomaly score is defined as:</w:t>
      </w:r>
    </w:p>
    <w:p w14:paraId="24468CA5" w14:textId="337641B5" w:rsidR="005561C2" w:rsidRPr="006B3DF1" w:rsidRDefault="005A762E" w:rsidP="006B3DF1">
      <w:pPr>
        <w:pStyle w:val="NoSpacing"/>
        <w:rPr>
          <w:lang w:eastAsia="en-IL" w:bidi="he-IL"/>
        </w:rPr>
      </w:pPr>
      <w:r w:rsidRPr="005200F7">
        <w:rPr>
          <w:rFonts w:ascii="Besley" w:eastAsia="Times New Roman" w:hAnsi="Besley" w:cstheme="majorBidi"/>
          <w:kern w:val="0"/>
          <w:sz w:val="24"/>
          <w:szCs w:val="24"/>
          <w:lang w:eastAsia="en-IL" w:bidi="he-IL"/>
          <w14:ligatures w14:val="none"/>
        </w:rPr>
        <w:br/>
      </w:r>
      <m:oMathPara>
        <m:oMath>
          <m:r>
            <w:rPr>
              <w:rFonts w:ascii="Cambria Math" w:eastAsia="Times New Roman" w:hAnsi="Cambria Math" w:cstheme="majorBidi"/>
              <w:kern w:val="0"/>
              <w:sz w:val="24"/>
              <w:szCs w:val="24"/>
              <w:lang w:eastAsia="en-IL" w:bidi="he-IL"/>
              <w14:ligatures w14:val="none"/>
            </w:rPr>
            <m:t>s</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x</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n</m:t>
              </m:r>
            </m:e>
          </m:d>
          <m:r>
            <m:rPr>
              <m:sty m:val="p"/>
            </m:rPr>
            <w:rPr>
              <w:rFonts w:ascii="Cambria Math" w:eastAsia="Times New Roman" w:hAnsi="Cambria Math" w:cstheme="majorBidi"/>
              <w:kern w:val="0"/>
              <w:sz w:val="24"/>
              <w:szCs w:val="24"/>
              <w:lang w:eastAsia="en-IL" w:bidi="he-IL"/>
              <w14:ligatures w14:val="none"/>
            </w:rPr>
            <m:t>=</m:t>
          </m:r>
          <m:sSup>
            <m:sSupPr>
              <m:ctrlPr>
                <w:rPr>
                  <w:rFonts w:ascii="Cambria Math" w:eastAsia="Times New Roman" w:hAnsi="Cambria Math" w:cstheme="majorBidi"/>
                  <w:kern w:val="0"/>
                  <w:sz w:val="24"/>
                  <w:szCs w:val="24"/>
                  <w:lang w:eastAsia="en-IL" w:bidi="he-IL"/>
                  <w14:ligatures w14:val="none"/>
                </w:rPr>
              </m:ctrlPr>
            </m:sSupPr>
            <m:e>
              <m:r>
                <m:rPr>
                  <m:sty m:val="p"/>
                </m:rPr>
                <w:rPr>
                  <w:rFonts w:ascii="Cambria Math" w:eastAsia="Times New Roman" w:hAnsi="Cambria Math" w:cstheme="majorBidi"/>
                  <w:kern w:val="0"/>
                  <w:sz w:val="24"/>
                  <w:szCs w:val="24"/>
                  <w:lang w:eastAsia="en-IL" w:bidi="he-IL"/>
                  <w14:ligatures w14:val="none"/>
                </w:rPr>
                <m:t>2</m:t>
              </m:r>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w:rPr>
                      <w:rFonts w:ascii="Cambria Math" w:eastAsia="Times New Roman" w:hAnsi="Cambria Math" w:cstheme="majorBidi"/>
                      <w:kern w:val="0"/>
                      <w:sz w:val="24"/>
                      <w:szCs w:val="24"/>
                      <w:lang w:eastAsia="en-IL" w:bidi="he-IL"/>
                      <w14:ligatures w14:val="none"/>
                    </w:rPr>
                    <m:t>E</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h</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x</m:t>
                          </m:r>
                        </m:e>
                      </m:d>
                    </m:e>
                  </m:d>
                </m:num>
                <m:den>
                  <m:r>
                    <w:rPr>
                      <w:rFonts w:ascii="Cambria Math" w:eastAsia="Times New Roman" w:hAnsi="Cambria Math" w:cstheme="majorBidi"/>
                      <w:kern w:val="0"/>
                      <w:sz w:val="24"/>
                      <w:szCs w:val="24"/>
                      <w:lang w:eastAsia="en-IL" w:bidi="he-IL"/>
                      <w14:ligatures w14:val="none"/>
                    </w:rPr>
                    <m:t>c</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n</m:t>
                      </m:r>
                    </m:e>
                  </m:d>
                </m:den>
              </m:f>
            </m:sup>
          </m:sSup>
        </m:oMath>
      </m:oMathPara>
    </w:p>
    <w:p w14:paraId="555F5AB5" w14:textId="77777777" w:rsidR="006B3DF1" w:rsidRDefault="006B3DF1" w:rsidP="006B3DF1">
      <w:pPr>
        <w:pStyle w:val="NoSpacing"/>
        <w:jc w:val="center"/>
        <w:rPr>
          <w:rFonts w:ascii="Besley" w:hAnsi="Besley"/>
          <w:sz w:val="24"/>
          <w:szCs w:val="24"/>
          <w:lang w:eastAsia="en-IL" w:bidi="he-IL"/>
        </w:rPr>
      </w:pPr>
    </w:p>
    <w:p w14:paraId="7DDCF622" w14:textId="77777777" w:rsidR="006B3DF1" w:rsidRDefault="00CC5667" w:rsidP="006B3DF1">
      <w:pPr>
        <w:pStyle w:val="NoSpacing"/>
        <w:jc w:val="center"/>
        <w:rPr>
          <w:rFonts w:ascii="Besley" w:hAnsi="Besley"/>
          <w:sz w:val="24"/>
          <w:szCs w:val="24"/>
          <w:lang w:eastAsia="en-IL" w:bidi="he-IL"/>
        </w:rPr>
      </w:pPr>
      <w:r w:rsidRPr="006B3DF1">
        <w:rPr>
          <w:rFonts w:ascii="Besley" w:hAnsi="Besley"/>
          <w:sz w:val="24"/>
          <w:szCs w:val="24"/>
          <w:lang w:eastAsia="en-IL" w:bidi="he-IL"/>
        </w:rPr>
        <w:t xml:space="preserve">where </w:t>
      </w:r>
      <m:oMath>
        <m:r>
          <m:rPr>
            <m:sty m:val="p"/>
          </m:rPr>
          <w:rPr>
            <w:rFonts w:ascii="Cambria Math" w:hAnsi="Cambria Math"/>
            <w:sz w:val="24"/>
            <w:szCs w:val="24"/>
            <w:lang w:eastAsia="en-IL" w:bidi="he-IL"/>
          </w:rPr>
          <m:t>c</m:t>
        </m:r>
        <m:d>
          <m:dPr>
            <m:ctrlPr>
              <w:rPr>
                <w:rFonts w:ascii="Cambria Math" w:hAnsi="Cambria Math"/>
                <w:sz w:val="24"/>
                <w:szCs w:val="24"/>
                <w:lang w:eastAsia="en-IL" w:bidi="he-IL"/>
              </w:rPr>
            </m:ctrlPr>
          </m:dPr>
          <m:e>
            <m:r>
              <m:rPr>
                <m:sty m:val="p"/>
              </m:rPr>
              <w:rPr>
                <w:rFonts w:ascii="Cambria Math" w:hAnsi="Cambria Math"/>
                <w:sz w:val="24"/>
                <w:szCs w:val="24"/>
                <w:lang w:eastAsia="en-IL" w:bidi="he-IL"/>
              </w:rPr>
              <m:t>n</m:t>
            </m:r>
          </m:e>
        </m:d>
      </m:oMath>
      <w:r w:rsidRPr="006B3DF1">
        <w:rPr>
          <w:rFonts w:ascii="Besley" w:hAnsi="Besley"/>
          <w:sz w:val="24"/>
          <w:szCs w:val="24"/>
          <w:lang w:eastAsia="en-IL" w:bidi="he-IL"/>
        </w:rPr>
        <w:t xml:space="preserve"> is the average path length of unsuccessful searches in Binary Search Trees (BSTs), given by:</w:t>
      </w:r>
    </w:p>
    <w:p w14:paraId="4199C876" w14:textId="4627BF26" w:rsidR="005561C2" w:rsidRPr="006B3DF1" w:rsidRDefault="005A762E" w:rsidP="006B3DF1">
      <w:pPr>
        <w:pStyle w:val="NoSpacing"/>
        <w:jc w:val="center"/>
        <w:rPr>
          <w:lang w:eastAsia="en-IL" w:bidi="he-IL"/>
        </w:rPr>
      </w:pPr>
      <w:r w:rsidRPr="005200F7">
        <w:rPr>
          <w:rFonts w:ascii="Besley" w:eastAsia="Times New Roman" w:hAnsi="Besley" w:cstheme="majorBidi"/>
          <w:kern w:val="0"/>
          <w:sz w:val="24"/>
          <w:szCs w:val="24"/>
          <w:lang w:eastAsia="en-IL" w:bidi="he-IL"/>
          <w14:ligatures w14:val="none"/>
        </w:rPr>
        <w:br/>
      </w:r>
      <m:oMathPara>
        <m:oMath>
          <m:r>
            <w:rPr>
              <w:rFonts w:ascii="Cambria Math" w:eastAsia="Times New Roman" w:hAnsi="Cambria Math" w:cstheme="majorBidi"/>
              <w:kern w:val="0"/>
              <w:sz w:val="24"/>
              <w:szCs w:val="24"/>
              <w:lang w:eastAsia="en-IL" w:bidi="he-IL"/>
              <w14:ligatures w14:val="none"/>
            </w:rPr>
            <m:t>c</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n</m:t>
              </m:r>
            </m:e>
          </m:d>
          <m:r>
            <m:rPr>
              <m:sty m:val="p"/>
            </m:rPr>
            <w:rPr>
              <w:rFonts w:ascii="Cambria Math" w:eastAsia="Times New Roman" w:hAnsi="Cambria Math" w:cstheme="majorBidi"/>
              <w:kern w:val="0"/>
              <w:sz w:val="24"/>
              <w:szCs w:val="24"/>
              <w:lang w:eastAsia="en-IL" w:bidi="he-IL"/>
              <w14:ligatures w14:val="none"/>
            </w:rPr>
            <m:t>=2</m:t>
          </m:r>
          <m:r>
            <w:rPr>
              <w:rFonts w:ascii="Cambria Math" w:eastAsia="Times New Roman" w:hAnsi="Cambria Math" w:cstheme="majorBidi"/>
              <w:kern w:val="0"/>
              <w:sz w:val="24"/>
              <w:szCs w:val="24"/>
              <w:lang w:eastAsia="en-IL" w:bidi="he-IL"/>
              <w14:ligatures w14:val="none"/>
            </w:rPr>
            <m:t>H</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n</m:t>
              </m:r>
              <m:r>
                <m:rPr>
                  <m:sty m:val="p"/>
                </m:rPr>
                <w:rPr>
                  <w:rFonts w:ascii="Cambria Math" w:eastAsia="Times New Roman" w:hAnsi="Cambria Math" w:cstheme="majorBidi"/>
                  <w:kern w:val="0"/>
                  <w:sz w:val="24"/>
                  <w:szCs w:val="24"/>
                  <w:lang w:eastAsia="en-IL" w:bidi="he-IL"/>
                  <w14:ligatures w14:val="none"/>
                </w:rPr>
                <m:t>-1</m:t>
              </m:r>
            </m:e>
          </m:d>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2</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n</m:t>
                  </m:r>
                  <m:r>
                    <m:rPr>
                      <m:sty m:val="p"/>
                    </m:rPr>
                    <w:rPr>
                      <w:rFonts w:ascii="Cambria Math" w:eastAsia="Times New Roman" w:hAnsi="Cambria Math" w:cstheme="majorBidi"/>
                      <w:kern w:val="0"/>
                      <w:sz w:val="24"/>
                      <w:szCs w:val="24"/>
                      <w:lang w:eastAsia="en-IL" w:bidi="he-IL"/>
                      <w14:ligatures w14:val="none"/>
                    </w:rPr>
                    <m:t>-1</m:t>
                  </m:r>
                </m:e>
              </m:d>
            </m:num>
            <m:den>
              <m:r>
                <w:rPr>
                  <w:rFonts w:ascii="Cambria Math" w:eastAsia="Times New Roman" w:hAnsi="Cambria Math" w:cstheme="majorBidi"/>
                  <w:kern w:val="0"/>
                  <w:sz w:val="24"/>
                  <w:szCs w:val="24"/>
                  <w:lang w:eastAsia="en-IL" w:bidi="he-IL"/>
                  <w14:ligatures w14:val="none"/>
                </w:rPr>
                <m:t>n</m:t>
              </m:r>
            </m:den>
          </m:f>
          <m:r>
            <m:rPr>
              <m:sty m:val="p"/>
            </m:rPr>
            <w:rPr>
              <w:rFonts w:ascii="Cambria Math" w:eastAsia="Times New Roman" w:hAnsi="Cambria Math" w:cstheme="majorBidi"/>
              <w:kern w:val="0"/>
              <w:sz w:val="24"/>
              <w:szCs w:val="24"/>
              <w:lang w:eastAsia="en-IL" w:bidi="he-IL"/>
              <w14:ligatures w14:val="none"/>
            </w:rPr>
            <m:t>​</m:t>
          </m:r>
        </m:oMath>
      </m:oMathPara>
    </w:p>
    <w:p w14:paraId="1E181A7E" w14:textId="77777777" w:rsidR="006B3DF1" w:rsidRDefault="006B3DF1" w:rsidP="006B3DF1">
      <w:pPr>
        <w:pStyle w:val="NoSpacing"/>
        <w:jc w:val="center"/>
        <w:rPr>
          <w:rFonts w:ascii="Besley" w:hAnsi="Besley"/>
          <w:sz w:val="24"/>
          <w:szCs w:val="24"/>
          <w:lang w:eastAsia="en-IL" w:bidi="he-IL"/>
        </w:rPr>
      </w:pPr>
    </w:p>
    <w:p w14:paraId="37023FA6" w14:textId="20DB74AF" w:rsidR="006B3DF1" w:rsidRDefault="00CC5667" w:rsidP="006B3DF1">
      <w:pPr>
        <w:pStyle w:val="NoSpacing"/>
        <w:jc w:val="center"/>
        <w:rPr>
          <w:rFonts w:ascii="Besley" w:hAnsi="Besley"/>
          <w:sz w:val="24"/>
          <w:szCs w:val="24"/>
          <w:lang w:eastAsia="en-IL" w:bidi="he-IL"/>
        </w:rPr>
      </w:pPr>
      <w:r w:rsidRPr="006B3DF1">
        <w:rPr>
          <w:rFonts w:ascii="Besley" w:hAnsi="Besley"/>
          <w:sz w:val="24"/>
          <w:szCs w:val="24"/>
          <w:lang w:eastAsia="en-IL" w:bidi="he-IL"/>
        </w:rPr>
        <w:t xml:space="preserve">with </w:t>
      </w:r>
      <m:oMath>
        <m:r>
          <m:rPr>
            <m:sty m:val="p"/>
          </m:rPr>
          <w:rPr>
            <w:rFonts w:ascii="Cambria Math" w:hAnsi="Cambria Math"/>
            <w:sz w:val="24"/>
            <w:szCs w:val="24"/>
            <w:lang w:eastAsia="en-IL" w:bidi="he-IL"/>
          </w:rPr>
          <m:t>H(i)</m:t>
        </m:r>
      </m:oMath>
      <w:r w:rsidRPr="006B3DF1">
        <w:rPr>
          <w:rFonts w:ascii="Besley" w:hAnsi="Besley"/>
          <w:sz w:val="24"/>
          <w:szCs w:val="24"/>
          <w:lang w:eastAsia="en-IL" w:bidi="he-IL"/>
        </w:rPr>
        <w:t xml:space="preserve"> as the </w:t>
      </w:r>
      <m:oMath>
        <m:r>
          <m:rPr>
            <m:sty m:val="p"/>
          </m:rPr>
          <w:rPr>
            <w:rFonts w:ascii="Cambria Math" w:hAnsi="Cambria Math"/>
            <w:sz w:val="24"/>
            <w:szCs w:val="24"/>
            <w:lang w:eastAsia="en-IL" w:bidi="he-IL"/>
          </w:rPr>
          <m:t>i</m:t>
        </m:r>
      </m:oMath>
      <w:r w:rsidRPr="006B3DF1">
        <w:rPr>
          <w:rFonts w:ascii="Besley" w:hAnsi="Besley"/>
          <w:sz w:val="24"/>
          <w:szCs w:val="24"/>
          <w:lang w:eastAsia="en-IL" w:bidi="he-IL"/>
        </w:rPr>
        <w:t>-th harmonic number, approximated as:</w:t>
      </w:r>
    </w:p>
    <w:p w14:paraId="3C0636A3" w14:textId="492F4F4E" w:rsidR="005561C2" w:rsidRPr="006B3DF1" w:rsidRDefault="005A762E" w:rsidP="006B3DF1">
      <w:pPr>
        <w:pStyle w:val="NoSpacing"/>
        <w:jc w:val="center"/>
        <w:rPr>
          <w:rFonts w:ascii="Besley" w:hAnsi="Besley"/>
          <w:sz w:val="24"/>
          <w:szCs w:val="24"/>
          <w:lang w:eastAsia="en-IL" w:bidi="he-IL"/>
        </w:rPr>
      </w:pPr>
      <w:r w:rsidRPr="006B3DF1">
        <w:rPr>
          <w:rFonts w:ascii="Besley" w:eastAsia="Times New Roman" w:hAnsi="Besley" w:cstheme="majorBidi"/>
          <w:kern w:val="0"/>
          <w:sz w:val="24"/>
          <w:szCs w:val="24"/>
          <w:lang w:eastAsia="en-IL" w:bidi="he-IL"/>
          <w14:ligatures w14:val="none"/>
        </w:rPr>
        <w:br/>
      </w:r>
      <m:oMathPara>
        <m:oMath>
          <m:r>
            <m:rPr>
              <m:sty m:val="p"/>
            </m:rPr>
            <w:rPr>
              <w:rFonts w:ascii="Cambria Math" w:eastAsia="Times New Roman" w:hAnsi="Cambria Math" w:cstheme="majorBidi"/>
              <w:kern w:val="0"/>
              <w:sz w:val="24"/>
              <w:szCs w:val="24"/>
              <w:lang w:eastAsia="en-IL" w:bidi="he-IL"/>
              <w14:ligatures w14:val="none"/>
            </w:rPr>
            <m:t>H</m:t>
          </m:r>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i</m:t>
              </m:r>
            </m:e>
          </m:d>
          <m:r>
            <m:rPr>
              <m:sty m:val="p"/>
            </m:rPr>
            <w:rPr>
              <w:rFonts w:ascii="Cambria Math" w:eastAsia="Times New Roman" w:hAnsi="Cambria Math" w:cstheme="majorBidi"/>
              <w:kern w:val="0"/>
              <w:sz w:val="24"/>
              <w:szCs w:val="24"/>
              <w:lang w:eastAsia="en-IL" w:bidi="he-IL"/>
              <w14:ligatures w14:val="none"/>
            </w:rPr>
            <m:t>≈</m:t>
          </m:r>
          <m:func>
            <m:funcPr>
              <m:ctrlPr>
                <w:rPr>
                  <w:rFonts w:ascii="Cambria Math" w:eastAsia="Times New Roman" w:hAnsi="Cambria Math" w:cstheme="majorBidi"/>
                  <w:kern w:val="0"/>
                  <w:sz w:val="24"/>
                  <w:szCs w:val="24"/>
                  <w:lang w:eastAsia="en-IL" w:bidi="he-IL"/>
                  <w14:ligatures w14:val="none"/>
                </w:rPr>
              </m:ctrlPr>
            </m:funcPr>
            <m:fName>
              <m:r>
                <m:rPr>
                  <m:sty m:val="p"/>
                </m:rPr>
                <w:rPr>
                  <w:rFonts w:ascii="Cambria Math" w:eastAsia="Times New Roman" w:hAnsi="Cambria Math" w:cstheme="majorBidi"/>
                  <w:kern w:val="0"/>
                  <w:sz w:val="24"/>
                  <w:szCs w:val="24"/>
                  <w:lang w:eastAsia="en-IL" w:bidi="he-IL"/>
                  <w14:ligatures w14:val="none"/>
                </w:rPr>
                <m:t>ln</m:t>
              </m:r>
            </m:fName>
            <m:e>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i</m:t>
                  </m:r>
                </m:e>
              </m:d>
            </m:e>
          </m:func>
          <m:r>
            <m:rPr>
              <m:sty m:val="p"/>
            </m:rPr>
            <w:rPr>
              <w:rFonts w:ascii="Cambria Math" w:eastAsia="Times New Roman" w:hAnsi="Cambria Math" w:cstheme="majorBidi"/>
              <w:kern w:val="0"/>
              <w:sz w:val="24"/>
              <w:szCs w:val="24"/>
              <w:lang w:eastAsia="en-IL" w:bidi="he-IL"/>
              <w14:ligatures w14:val="none"/>
            </w:rPr>
            <m:t>+γ</m:t>
          </m:r>
        </m:oMath>
      </m:oMathPara>
    </w:p>
    <w:p w14:paraId="6A677498" w14:textId="77777777" w:rsidR="006B3DF1" w:rsidRDefault="006B3DF1" w:rsidP="006B3DF1">
      <w:pPr>
        <w:pStyle w:val="NoSpacing"/>
        <w:jc w:val="center"/>
        <w:rPr>
          <w:rFonts w:ascii="Besley" w:hAnsi="Besley"/>
          <w:sz w:val="24"/>
          <w:szCs w:val="24"/>
          <w:lang w:eastAsia="en-IL" w:bidi="he-IL"/>
        </w:rPr>
      </w:pPr>
    </w:p>
    <w:p w14:paraId="5AED2CE7" w14:textId="6C5094C0" w:rsidR="00D62122" w:rsidRDefault="00CC5667" w:rsidP="006B3DF1">
      <w:pPr>
        <w:pStyle w:val="NoSpacing"/>
        <w:jc w:val="center"/>
        <w:rPr>
          <w:rFonts w:ascii="Besley" w:hAnsi="Besley"/>
          <w:sz w:val="24"/>
          <w:szCs w:val="24"/>
          <w:lang w:eastAsia="en-IL" w:bidi="he-IL"/>
        </w:rPr>
      </w:pPr>
      <w:r w:rsidRPr="006B3DF1">
        <w:rPr>
          <w:rFonts w:ascii="Besley" w:hAnsi="Besley"/>
          <w:sz w:val="24"/>
          <w:szCs w:val="24"/>
          <w:lang w:eastAsia="en-IL" w:bidi="he-IL"/>
        </w:rPr>
        <w:t xml:space="preserve">and </w:t>
      </w:r>
      <m:oMath>
        <m:r>
          <m:rPr>
            <m:sty m:val="p"/>
          </m:rPr>
          <w:rPr>
            <w:rFonts w:ascii="Cambria Math" w:hAnsi="Cambria Math"/>
            <w:sz w:val="24"/>
            <w:szCs w:val="24"/>
            <w:lang w:eastAsia="en-IL" w:bidi="he-IL"/>
          </w:rPr>
          <m:t>γ</m:t>
        </m:r>
      </m:oMath>
      <w:r w:rsidRPr="006B3DF1">
        <w:rPr>
          <w:rFonts w:ascii="Besley" w:hAnsi="Besley"/>
          <w:sz w:val="24"/>
          <w:szCs w:val="24"/>
          <w:lang w:eastAsia="en-IL" w:bidi="he-IL"/>
        </w:rPr>
        <w:t xml:space="preserve"> is the Euler-Mascheroni constant </w:t>
      </w:r>
      <m:oMath>
        <m:d>
          <m:dPr>
            <m:ctrlPr>
              <w:rPr>
                <w:rFonts w:ascii="Cambria Math" w:hAnsi="Cambria Math"/>
                <w:sz w:val="24"/>
                <w:szCs w:val="24"/>
                <w:lang w:eastAsia="en-IL" w:bidi="he-IL"/>
              </w:rPr>
            </m:ctrlPr>
          </m:dPr>
          <m:e>
            <m:r>
              <m:rPr>
                <m:sty m:val="p"/>
              </m:rPr>
              <w:rPr>
                <w:rFonts w:ascii="Cambria Math" w:hAnsi="Cambria Math"/>
                <w:sz w:val="24"/>
                <w:szCs w:val="24"/>
                <w:lang w:eastAsia="en-IL" w:bidi="he-IL"/>
              </w:rPr>
              <m:t>γ≈0.577</m:t>
            </m:r>
          </m:e>
        </m:d>
      </m:oMath>
      <w:r w:rsidRPr="006B3DF1">
        <w:rPr>
          <w:rFonts w:ascii="Besley" w:hAnsi="Besley"/>
          <w:sz w:val="24"/>
          <w:szCs w:val="24"/>
          <w:lang w:eastAsia="en-IL" w:bidi="he-IL"/>
        </w:rPr>
        <w:t>.</w:t>
      </w:r>
    </w:p>
    <w:p w14:paraId="55A10252" w14:textId="77777777" w:rsidR="006B3DF1" w:rsidRDefault="006B3DF1" w:rsidP="006B3DF1">
      <w:pPr>
        <w:pStyle w:val="NoSpacing"/>
        <w:jc w:val="center"/>
        <w:rPr>
          <w:rFonts w:ascii="Besley" w:hAnsi="Besley"/>
          <w:sz w:val="24"/>
          <w:szCs w:val="24"/>
          <w:lang w:eastAsia="en-IL" w:bidi="he-IL"/>
        </w:rPr>
      </w:pPr>
    </w:p>
    <w:p w14:paraId="53357410" w14:textId="77777777" w:rsidR="006B3DF1" w:rsidRDefault="006B3DF1" w:rsidP="006B3DF1">
      <w:pPr>
        <w:pStyle w:val="NoSpacing"/>
        <w:jc w:val="center"/>
        <w:rPr>
          <w:rFonts w:ascii="Besley" w:hAnsi="Besley"/>
          <w:sz w:val="24"/>
          <w:szCs w:val="24"/>
          <w:lang w:eastAsia="en-IL" w:bidi="he-IL"/>
        </w:rPr>
      </w:pPr>
    </w:p>
    <w:p w14:paraId="152360B1" w14:textId="77777777" w:rsidR="00E53214" w:rsidRDefault="00E53214" w:rsidP="006B3DF1">
      <w:pPr>
        <w:pStyle w:val="NoSpacing"/>
        <w:jc w:val="center"/>
        <w:rPr>
          <w:rFonts w:ascii="Besley" w:hAnsi="Besley"/>
          <w:sz w:val="24"/>
          <w:szCs w:val="24"/>
          <w:lang w:eastAsia="en-IL" w:bidi="he-IL"/>
        </w:rPr>
      </w:pPr>
    </w:p>
    <w:p w14:paraId="1AFE4D37" w14:textId="77777777" w:rsidR="00E53214" w:rsidRPr="006B3DF1" w:rsidRDefault="00E53214" w:rsidP="006B3DF1">
      <w:pPr>
        <w:pStyle w:val="NoSpacing"/>
        <w:jc w:val="center"/>
        <w:rPr>
          <w:rFonts w:ascii="Besley" w:hAnsi="Besley"/>
          <w:sz w:val="24"/>
          <w:szCs w:val="24"/>
          <w:lang w:eastAsia="en-IL" w:bidi="he-IL"/>
        </w:rPr>
      </w:pPr>
    </w:p>
    <w:p w14:paraId="042264F5" w14:textId="77777777" w:rsidR="00E44869" w:rsidRPr="00E44869" w:rsidRDefault="00CC5667" w:rsidP="00E44869">
      <w:pPr>
        <w:pStyle w:val="NoSpacing"/>
        <w:spacing w:line="276" w:lineRule="auto"/>
        <w:rPr>
          <w:rFonts w:ascii="Besley" w:eastAsiaTheme="majorEastAsia" w:hAnsi="Besley" w:cstheme="majorBidi"/>
          <w:b/>
          <w:bCs/>
          <w:sz w:val="24"/>
          <w:szCs w:val="24"/>
          <w:lang w:eastAsia="en-IL"/>
        </w:rPr>
      </w:pPr>
      <w:r w:rsidRPr="00E44869">
        <w:rPr>
          <w:rFonts w:ascii="Besley" w:eastAsiaTheme="majorEastAsia" w:hAnsi="Besley" w:cstheme="majorBidi"/>
          <w:b/>
          <w:bCs/>
          <w:sz w:val="24"/>
          <w:szCs w:val="24"/>
          <w:lang w:eastAsia="en-IL"/>
        </w:rPr>
        <w:lastRenderedPageBreak/>
        <w:t>Sub-sampling:</w:t>
      </w:r>
    </w:p>
    <w:p w14:paraId="6ADB487C" w14:textId="6C426310" w:rsidR="00CC5667" w:rsidRDefault="00E53214" w:rsidP="00E44869">
      <w:pPr>
        <w:pStyle w:val="NoSpacing"/>
        <w:spacing w:line="276" w:lineRule="auto"/>
        <w:rPr>
          <w:rFonts w:ascii="Besley" w:eastAsia="Times New Roman" w:hAnsi="Besley" w:cstheme="majorBidi"/>
          <w:kern w:val="0"/>
          <w:sz w:val="24"/>
          <w:szCs w:val="24"/>
          <w:lang w:eastAsia="en-IL" w:bidi="he-IL"/>
          <w14:ligatures w14:val="none"/>
        </w:rPr>
      </w:pPr>
      <w:r w:rsidRPr="007F21DD">
        <w:rPr>
          <w:rFonts w:ascii="Besley" w:hAnsi="Besley"/>
          <w:noProof/>
          <w:lang w:eastAsia="en-IL" w:bidi="he-IL"/>
        </w:rPr>
        <w:drawing>
          <wp:anchor distT="0" distB="0" distL="114300" distR="114300" simplePos="0" relativeHeight="251669504" behindDoc="0" locked="0" layoutInCell="1" allowOverlap="1" wp14:anchorId="2912196B" wp14:editId="4C860707">
            <wp:simplePos x="0" y="0"/>
            <wp:positionH relativeFrom="column">
              <wp:posOffset>920750</wp:posOffset>
            </wp:positionH>
            <wp:positionV relativeFrom="paragraph">
              <wp:posOffset>1288644</wp:posOffset>
            </wp:positionV>
            <wp:extent cx="3964898" cy="1435735"/>
            <wp:effectExtent l="101600" t="50800" r="61595" b="113665"/>
            <wp:wrapNone/>
            <wp:docPr id="7" name="Picture 2" descr="Anomaly detection using Isolation Forest and Local Outlier Factor | by  Lekha Priya | Medium">
              <a:extLst xmlns:a="http://schemas.openxmlformats.org/drawingml/2006/main">
                <a:ext uri="{FF2B5EF4-FFF2-40B4-BE49-F238E27FC236}">
                  <a16:creationId xmlns:a16="http://schemas.microsoft.com/office/drawing/2014/main" id="{795B7D87-F057-C684-4A1B-8841B8091D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nomaly detection using Isolation Forest and Local Outlier Factor | by  Lekha Priya | Medium">
                      <a:extLst>
                        <a:ext uri="{FF2B5EF4-FFF2-40B4-BE49-F238E27FC236}">
                          <a16:creationId xmlns:a16="http://schemas.microsoft.com/office/drawing/2014/main" id="{795B7D87-F057-C684-4A1B-8841B8091DF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898" cy="14357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C5667" w:rsidRPr="00E44869">
        <w:rPr>
          <w:rFonts w:ascii="Besley" w:eastAsia="Times New Roman" w:hAnsi="Besley" w:cstheme="majorBidi"/>
          <w:kern w:val="0"/>
          <w:sz w:val="24"/>
          <w:szCs w:val="24"/>
          <w:lang w:eastAsia="en-IL" w:bidi="he-IL"/>
          <w14:ligatures w14:val="none"/>
        </w:rPr>
        <w:t xml:space="preserve">iForest utilizes sub-sampling to construct partial models, significantly reducing computational complexity and memory requirements. The sub-sampling size </w:t>
      </w:r>
      <m:oMath>
        <m:r>
          <m:rPr>
            <m:sty m:val="p"/>
          </m:rPr>
          <w:rPr>
            <w:rFonts w:ascii="Cambria Math" w:eastAsia="Times New Roman" w:hAnsi="Cambria Math" w:cstheme="majorBidi"/>
            <w:kern w:val="0"/>
            <w:sz w:val="24"/>
            <w:szCs w:val="24"/>
            <w:lang w:eastAsia="en-IL" w:bidi="he-IL"/>
            <w14:ligatures w14:val="none"/>
          </w:rPr>
          <m:t>ψ</m:t>
        </m:r>
      </m:oMath>
      <w:r w:rsidR="00CC5667" w:rsidRPr="00E44869">
        <w:rPr>
          <w:rFonts w:ascii="Besley" w:eastAsia="Times New Roman" w:hAnsi="Besley" w:cstheme="majorBidi"/>
          <w:kern w:val="0"/>
          <w:sz w:val="24"/>
          <w:szCs w:val="24"/>
          <w:lang w:eastAsia="en-IL" w:bidi="he-IL"/>
          <w14:ligatures w14:val="none"/>
        </w:rPr>
        <w:t xml:space="preserve"> is crucial for the method's efficiency. Empirical studies indicate that setting </w:t>
      </w:r>
      <m:oMath>
        <m:r>
          <m:rPr>
            <m:sty m:val="p"/>
          </m:rPr>
          <w:rPr>
            <w:rFonts w:ascii="Cambria Math" w:eastAsia="Times New Roman" w:hAnsi="Cambria Math" w:cstheme="majorBidi"/>
            <w:kern w:val="0"/>
            <w:sz w:val="24"/>
            <w:szCs w:val="24"/>
            <w:lang w:eastAsia="en-IL" w:bidi="he-IL"/>
            <w14:ligatures w14:val="none"/>
          </w:rPr>
          <m:t>ψ</m:t>
        </m:r>
      </m:oMath>
      <w:r w:rsidR="00CC5667" w:rsidRPr="00E44869">
        <w:rPr>
          <w:rFonts w:ascii="Besley" w:eastAsia="Times New Roman" w:hAnsi="Besley" w:cstheme="majorBidi"/>
          <w:kern w:val="0"/>
          <w:sz w:val="24"/>
          <w:szCs w:val="24"/>
          <w:lang w:eastAsia="en-IL" w:bidi="he-IL"/>
          <w14:ligatures w14:val="none"/>
        </w:rPr>
        <w:t xml:space="preserve"> to values such as 256 or 512 generally yields optimal results.</w:t>
      </w:r>
    </w:p>
    <w:p w14:paraId="0DA07C7A" w14:textId="05613DA6" w:rsidR="007F21DD" w:rsidRDefault="007F21DD" w:rsidP="007F21DD">
      <w:pPr>
        <w:pStyle w:val="NoSpacing"/>
        <w:spacing w:line="276" w:lineRule="auto"/>
        <w:rPr>
          <w:rFonts w:ascii="Besley" w:hAnsi="Besley"/>
          <w:lang w:eastAsia="en-IL" w:bidi="he-IL"/>
        </w:rPr>
      </w:pPr>
    </w:p>
    <w:p w14:paraId="31630508" w14:textId="77777777" w:rsidR="007F21DD" w:rsidRDefault="007F21DD" w:rsidP="007F21DD">
      <w:pPr>
        <w:pStyle w:val="NoSpacing"/>
        <w:spacing w:line="276" w:lineRule="auto"/>
        <w:rPr>
          <w:rFonts w:ascii="Besley" w:hAnsi="Besley"/>
          <w:lang w:eastAsia="en-IL" w:bidi="he-IL"/>
        </w:rPr>
      </w:pPr>
    </w:p>
    <w:p w14:paraId="1DFDC248" w14:textId="77777777" w:rsidR="007F21DD" w:rsidRDefault="007F21DD" w:rsidP="007F21DD">
      <w:pPr>
        <w:pStyle w:val="NoSpacing"/>
        <w:spacing w:line="276" w:lineRule="auto"/>
        <w:rPr>
          <w:rFonts w:ascii="Besley" w:hAnsi="Besley"/>
          <w:lang w:eastAsia="en-IL" w:bidi="he-IL"/>
        </w:rPr>
      </w:pPr>
    </w:p>
    <w:p w14:paraId="06F93BFE" w14:textId="77777777" w:rsidR="007F21DD" w:rsidRDefault="007F21DD" w:rsidP="007F21DD">
      <w:pPr>
        <w:pStyle w:val="NoSpacing"/>
        <w:spacing w:line="276" w:lineRule="auto"/>
        <w:rPr>
          <w:rFonts w:ascii="Besley" w:hAnsi="Besley"/>
          <w:lang w:eastAsia="en-IL" w:bidi="he-IL"/>
        </w:rPr>
      </w:pPr>
    </w:p>
    <w:p w14:paraId="74613687" w14:textId="77777777" w:rsidR="007F21DD" w:rsidRDefault="007F21DD" w:rsidP="007F21DD">
      <w:pPr>
        <w:pStyle w:val="NoSpacing"/>
        <w:spacing w:line="276" w:lineRule="auto"/>
        <w:rPr>
          <w:rFonts w:ascii="Besley" w:hAnsi="Besley"/>
          <w:lang w:eastAsia="en-IL" w:bidi="he-IL"/>
        </w:rPr>
      </w:pPr>
    </w:p>
    <w:p w14:paraId="3B2E34D6" w14:textId="1A838F4C" w:rsidR="007F21DD" w:rsidRPr="006D21F1" w:rsidRDefault="006D21F1" w:rsidP="006D21F1">
      <w:pPr>
        <w:pStyle w:val="NoSpacing"/>
        <w:spacing w:line="276" w:lineRule="auto"/>
        <w:jc w:val="center"/>
        <w:rPr>
          <w:rFonts w:ascii="Besley" w:hAnsi="Besley"/>
          <w:sz w:val="16"/>
          <w:szCs w:val="16"/>
          <w:lang w:eastAsia="en-IL" w:bidi="he-IL"/>
        </w:rPr>
      </w:pPr>
      <w:r w:rsidRPr="006D21F1">
        <w:rPr>
          <w:rFonts w:ascii="Besley" w:hAnsi="Besley"/>
          <w:sz w:val="16"/>
          <w:szCs w:val="16"/>
          <w:lang w:eastAsia="en-IL" w:bidi="he-IL"/>
        </w:rPr>
        <w:t>Fig3: Isolation Forest Illustration</w:t>
      </w:r>
    </w:p>
    <w:p w14:paraId="27A147AB" w14:textId="0C8176DC" w:rsidR="007F21DD" w:rsidRPr="007F21DD" w:rsidRDefault="00C861B1" w:rsidP="007F21DD">
      <w:pPr>
        <w:pStyle w:val="Heading2"/>
        <w:spacing w:line="276" w:lineRule="auto"/>
        <w:rPr>
          <w:rFonts w:ascii="Besley" w:hAnsi="Besley"/>
          <w:b/>
          <w:bCs/>
          <w:color w:val="auto"/>
          <w:sz w:val="28"/>
          <w:szCs w:val="28"/>
          <w:rtl/>
          <w:lang w:eastAsia="en-IL"/>
        </w:rPr>
      </w:pPr>
      <w:bookmarkStart w:id="13" w:name="_Toc177723622"/>
      <w:r w:rsidRPr="007768A9">
        <w:rPr>
          <w:rFonts w:ascii="Besley" w:hAnsi="Besley"/>
          <w:b/>
          <w:bCs/>
          <w:color w:val="auto"/>
          <w:sz w:val="28"/>
          <w:szCs w:val="28"/>
        </w:rPr>
        <w:t>3.4</w:t>
      </w:r>
      <w:r w:rsidR="00C3004D" w:rsidRPr="007768A9">
        <w:rPr>
          <w:rFonts w:ascii="Besley" w:hAnsi="Besley"/>
          <w:b/>
          <w:bCs/>
          <w:color w:val="auto"/>
          <w:sz w:val="28"/>
          <w:szCs w:val="28"/>
        </w:rPr>
        <w:t xml:space="preserve"> </w:t>
      </w:r>
      <w:r w:rsidR="00C3004D" w:rsidRPr="007768A9">
        <w:rPr>
          <w:rFonts w:ascii="Besley" w:hAnsi="Besley"/>
          <w:b/>
          <w:bCs/>
          <w:color w:val="auto"/>
          <w:sz w:val="28"/>
          <w:szCs w:val="28"/>
          <w:lang w:eastAsia="en-IL"/>
        </w:rPr>
        <w:t>Normalized Laplacian Matrix</w:t>
      </w:r>
      <w:bookmarkEnd w:id="13"/>
      <w:r w:rsidR="00C3004D" w:rsidRPr="007768A9">
        <w:rPr>
          <w:rFonts w:ascii="Besley" w:hAnsi="Besley"/>
          <w:b/>
          <w:bCs/>
          <w:color w:val="auto"/>
          <w:sz w:val="28"/>
          <w:szCs w:val="28"/>
          <w:lang w:eastAsia="en-IL"/>
        </w:rPr>
        <w:t xml:space="preserve"> </w:t>
      </w:r>
    </w:p>
    <w:p w14:paraId="2C88B9AE" w14:textId="2E52686D" w:rsidR="007C706E" w:rsidRPr="005200F7" w:rsidRDefault="00C3004D" w:rsidP="002E62F4">
      <w:pPr>
        <w:spacing w:line="276" w:lineRule="auto"/>
        <w:jc w:val="both"/>
        <w:rPr>
          <w:rFonts w:ascii="Besley" w:hAnsi="Besley" w:cstheme="majorBidi"/>
          <w:sz w:val="24"/>
          <w:szCs w:val="24"/>
        </w:rPr>
      </w:pPr>
      <w:r w:rsidRPr="005200F7">
        <w:rPr>
          <w:rFonts w:ascii="Besley" w:hAnsi="Besley" w:cstheme="majorBidi"/>
          <w:sz w:val="24"/>
          <w:szCs w:val="24"/>
        </w:rPr>
        <w:t>A scaled version of the Laplacian matrix, designed to normalize the contributions of each node’s neighbours in a graph</w:t>
      </w:r>
      <w:r w:rsidR="00C121F8" w:rsidRPr="005200F7">
        <w:rPr>
          <w:rFonts w:ascii="Besley" w:hAnsi="Besley" w:cstheme="majorBidi"/>
          <w:sz w:val="24"/>
          <w:szCs w:val="24"/>
        </w:rPr>
        <w:t xml:space="preserve"> </w:t>
      </w:r>
      <w:r w:rsidR="00C121F8" w:rsidRPr="005200F7">
        <w:rPr>
          <w:rFonts w:ascii="Besley" w:hAnsi="Besley" w:cstheme="majorBidi"/>
          <w:sz w:val="24"/>
          <w:szCs w:val="24"/>
          <w:lang w:eastAsia="en-IL" w:bidi="he-IL"/>
        </w:rPr>
        <w:t>[12]</w:t>
      </w:r>
      <w:r w:rsidRPr="005200F7">
        <w:rPr>
          <w:rFonts w:ascii="Besley" w:hAnsi="Besley" w:cstheme="majorBidi"/>
          <w:sz w:val="24"/>
          <w:szCs w:val="24"/>
        </w:rPr>
        <w:t xml:space="preserve">. The regular Laplacian matrix </w:t>
      </w:r>
      <m:oMath>
        <m:r>
          <w:rPr>
            <w:rStyle w:val="katex-mathml"/>
            <w:rFonts w:ascii="Cambria Math" w:hAnsi="Cambria Math" w:cstheme="majorBidi"/>
            <w:sz w:val="24"/>
            <w:szCs w:val="24"/>
          </w:rPr>
          <m:t>L</m:t>
        </m:r>
      </m:oMath>
      <w:r w:rsidRPr="005200F7">
        <w:rPr>
          <w:rFonts w:ascii="Besley" w:hAnsi="Besley" w:cstheme="majorBidi"/>
          <w:sz w:val="24"/>
          <w:szCs w:val="24"/>
        </w:rPr>
        <w:t xml:space="preserve"> is defined as: </w:t>
      </w:r>
      <m:oMath>
        <m:r>
          <w:rPr>
            <w:rStyle w:val="katex-mathml"/>
            <w:rFonts w:ascii="Cambria Math" w:hAnsi="Cambria Math" w:cstheme="majorBidi"/>
            <w:sz w:val="24"/>
            <w:szCs w:val="24"/>
          </w:rPr>
          <m:t>L</m:t>
        </m:r>
        <m:r>
          <m:rPr>
            <m:sty m:val="p"/>
          </m:rPr>
          <w:rPr>
            <w:rStyle w:val="katex-mathml"/>
            <w:rFonts w:ascii="Cambria Math" w:hAnsi="Cambria Math" w:cstheme="majorBidi"/>
            <w:sz w:val="24"/>
            <w:szCs w:val="24"/>
          </w:rPr>
          <m:t>=</m:t>
        </m:r>
        <m:r>
          <w:rPr>
            <w:rStyle w:val="katex-mathml"/>
            <w:rFonts w:ascii="Cambria Math" w:hAnsi="Cambria Math" w:cstheme="majorBidi"/>
            <w:sz w:val="24"/>
            <w:szCs w:val="24"/>
          </w:rPr>
          <m:t>D</m:t>
        </m:r>
        <m:r>
          <m:rPr>
            <m:sty m:val="p"/>
          </m:rPr>
          <w:rPr>
            <w:rStyle w:val="katex-mathml"/>
            <w:rFonts w:ascii="Cambria Math" w:hAnsi="Cambria Math" w:cstheme="majorBidi"/>
            <w:sz w:val="24"/>
            <w:szCs w:val="24"/>
          </w:rPr>
          <m:t>-</m:t>
        </m:r>
        <m:r>
          <w:rPr>
            <w:rStyle w:val="katex-mathml"/>
            <w:rFonts w:ascii="Cambria Math" w:hAnsi="Cambria Math" w:cstheme="majorBidi"/>
            <w:sz w:val="24"/>
            <w:szCs w:val="24"/>
          </w:rPr>
          <m:t>A</m:t>
        </m:r>
      </m:oMath>
      <w:r w:rsidRPr="005200F7">
        <w:rPr>
          <w:rFonts w:ascii="Besley" w:hAnsi="Besley" w:cstheme="majorBidi"/>
          <w:sz w:val="24"/>
          <w:szCs w:val="24"/>
        </w:rPr>
        <w:t xml:space="preserve"> where </w:t>
      </w:r>
      <m:oMath>
        <m:r>
          <w:rPr>
            <w:rStyle w:val="mord"/>
            <w:rFonts w:ascii="Cambria Math" w:hAnsi="Cambria Math" w:cstheme="majorBidi"/>
            <w:sz w:val="24"/>
            <w:szCs w:val="24"/>
          </w:rPr>
          <m:t>D</m:t>
        </m:r>
      </m:oMath>
      <w:r w:rsidRPr="005200F7">
        <w:rPr>
          <w:rFonts w:ascii="Besley" w:hAnsi="Besley" w:cstheme="majorBidi"/>
          <w:sz w:val="24"/>
          <w:szCs w:val="24"/>
        </w:rPr>
        <w:t xml:space="preserve"> is the degree matrix and </w:t>
      </w:r>
      <m:oMath>
        <m:r>
          <w:rPr>
            <w:rStyle w:val="mord"/>
            <w:rFonts w:ascii="Cambria Math" w:hAnsi="Cambria Math" w:cstheme="majorBidi"/>
            <w:sz w:val="24"/>
            <w:szCs w:val="24"/>
          </w:rPr>
          <m:t>A</m:t>
        </m:r>
      </m:oMath>
      <w:r w:rsidRPr="005200F7">
        <w:rPr>
          <w:rFonts w:ascii="Besley" w:hAnsi="Besley" w:cstheme="majorBidi"/>
          <w:sz w:val="24"/>
          <w:szCs w:val="24"/>
        </w:rPr>
        <w:t xml:space="preserve"> is the adjacency matrix.</w:t>
      </w:r>
      <w:r w:rsidR="000862C7" w:rsidRPr="005200F7">
        <w:rPr>
          <w:rFonts w:ascii="Besley" w:hAnsi="Besley" w:cstheme="majorBidi"/>
          <w:sz w:val="24"/>
          <w:szCs w:val="24"/>
        </w:rPr>
        <w:t xml:space="preserve"> </w:t>
      </w:r>
      <w:r w:rsidRPr="005200F7">
        <w:rPr>
          <w:rFonts w:ascii="Besley" w:hAnsi="Besley" w:cstheme="majorBidi"/>
          <w:sz w:val="24"/>
          <w:szCs w:val="24"/>
        </w:rPr>
        <w:t>The normalized Laplacian matrix modifies this to:</w:t>
      </w:r>
      <m:oMath>
        <m:r>
          <w:rPr>
            <w:rStyle w:val="katex-mathml"/>
            <w:rFonts w:ascii="Cambria Math" w:hAnsi="Cambria Math" w:cstheme="majorBidi"/>
            <w:sz w:val="24"/>
            <w:szCs w:val="24"/>
          </w:rPr>
          <m:t>L</m:t>
        </m:r>
        <m:r>
          <m:rPr>
            <m:sty m:val="p"/>
          </m:rPr>
          <w:rPr>
            <w:rStyle w:val="katex-mathml"/>
            <w:rFonts w:ascii="Cambria Math" w:hAnsi="Cambria Math" w:cstheme="majorBidi"/>
            <w:sz w:val="24"/>
            <w:szCs w:val="24"/>
          </w:rPr>
          <m:t>=</m:t>
        </m:r>
        <m:r>
          <w:rPr>
            <w:rStyle w:val="katex-mathml"/>
            <w:rFonts w:ascii="Cambria Math" w:hAnsi="Cambria Math" w:cstheme="majorBidi"/>
            <w:sz w:val="24"/>
            <w:szCs w:val="24"/>
          </w:rPr>
          <m:t>I</m:t>
        </m:r>
        <m:r>
          <m:rPr>
            <m:sty m:val="p"/>
          </m:rPr>
          <w:rPr>
            <w:rStyle w:val="katex-mathml"/>
            <w:rFonts w:ascii="Cambria Math" w:hAnsi="Cambria Math" w:cstheme="majorBidi"/>
            <w:sz w:val="24"/>
            <w:szCs w:val="24"/>
          </w:rPr>
          <m:t>-</m:t>
        </m:r>
        <m:sSup>
          <m:sSupPr>
            <m:ctrlPr>
              <w:rPr>
                <w:rStyle w:val="katex-mathml"/>
                <w:rFonts w:ascii="Cambria Math" w:hAnsi="Cambria Math" w:cstheme="majorBidi"/>
                <w:sz w:val="24"/>
                <w:szCs w:val="24"/>
              </w:rPr>
            </m:ctrlPr>
          </m:sSupPr>
          <m:e>
            <m:r>
              <w:rPr>
                <w:rStyle w:val="katex-mathml"/>
                <w:rFonts w:ascii="Cambria Math" w:hAnsi="Cambria Math" w:cstheme="majorBidi"/>
                <w:sz w:val="24"/>
                <w:szCs w:val="24"/>
              </w:rPr>
              <m:t>D</m:t>
            </m:r>
          </m:e>
          <m:sup>
            <m:r>
              <m:rPr>
                <m:sty m:val="p"/>
              </m:rPr>
              <w:rPr>
                <w:rStyle w:val="katex-mathml"/>
                <w:rFonts w:ascii="Cambria Math" w:hAnsi="Cambria Math" w:cstheme="majorBidi"/>
                <w:sz w:val="24"/>
                <w:szCs w:val="24"/>
              </w:rPr>
              <m:t>-</m:t>
            </m:r>
            <m:f>
              <m:fPr>
                <m:ctrlPr>
                  <w:rPr>
                    <w:rStyle w:val="katex-mathml"/>
                    <w:rFonts w:ascii="Cambria Math" w:hAnsi="Cambria Math" w:cstheme="majorBidi"/>
                    <w:sz w:val="24"/>
                    <w:szCs w:val="24"/>
                  </w:rPr>
                </m:ctrlPr>
              </m:fPr>
              <m:num>
                <m:r>
                  <m:rPr>
                    <m:sty m:val="p"/>
                  </m:rPr>
                  <w:rPr>
                    <w:rStyle w:val="katex-mathml"/>
                    <w:rFonts w:ascii="Cambria Math" w:hAnsi="Cambria Math" w:cstheme="majorBidi"/>
                    <w:sz w:val="24"/>
                    <w:szCs w:val="24"/>
                  </w:rPr>
                  <m:t>1</m:t>
                </m:r>
              </m:num>
              <m:den>
                <m:r>
                  <m:rPr>
                    <m:sty m:val="p"/>
                  </m:rPr>
                  <w:rPr>
                    <w:rStyle w:val="katex-mathml"/>
                    <w:rFonts w:ascii="Cambria Math" w:hAnsi="Cambria Math" w:cstheme="majorBidi"/>
                    <w:sz w:val="24"/>
                    <w:szCs w:val="24"/>
                  </w:rPr>
                  <m:t>2</m:t>
                </m:r>
              </m:den>
            </m:f>
          </m:sup>
        </m:sSup>
        <m:r>
          <w:rPr>
            <w:rStyle w:val="katex-mathml"/>
            <w:rFonts w:ascii="Cambria Math" w:hAnsi="Cambria Math" w:cstheme="majorBidi"/>
            <w:sz w:val="24"/>
            <w:szCs w:val="24"/>
          </w:rPr>
          <m:t>A</m:t>
        </m:r>
        <m:sSup>
          <m:sSupPr>
            <m:ctrlPr>
              <w:rPr>
                <w:rStyle w:val="katex-mathml"/>
                <w:rFonts w:ascii="Cambria Math" w:hAnsi="Cambria Math" w:cstheme="majorBidi"/>
                <w:sz w:val="24"/>
                <w:szCs w:val="24"/>
              </w:rPr>
            </m:ctrlPr>
          </m:sSupPr>
          <m:e>
            <m:r>
              <w:rPr>
                <w:rStyle w:val="katex-mathml"/>
                <w:rFonts w:ascii="Cambria Math" w:hAnsi="Cambria Math" w:cstheme="majorBidi"/>
                <w:sz w:val="24"/>
                <w:szCs w:val="24"/>
              </w:rPr>
              <m:t>D</m:t>
            </m:r>
          </m:e>
          <m:sup>
            <m:r>
              <m:rPr>
                <m:sty m:val="p"/>
              </m:rPr>
              <w:rPr>
                <w:rStyle w:val="katex-mathml"/>
                <w:rFonts w:ascii="Cambria Math" w:hAnsi="Cambria Math" w:cstheme="majorBidi"/>
                <w:sz w:val="24"/>
                <w:szCs w:val="24"/>
              </w:rPr>
              <m:t>-</m:t>
            </m:r>
            <m:f>
              <m:fPr>
                <m:ctrlPr>
                  <w:rPr>
                    <w:rStyle w:val="katex-mathml"/>
                    <w:rFonts w:ascii="Cambria Math" w:hAnsi="Cambria Math" w:cstheme="majorBidi"/>
                    <w:sz w:val="24"/>
                    <w:szCs w:val="24"/>
                  </w:rPr>
                </m:ctrlPr>
              </m:fPr>
              <m:num>
                <m:r>
                  <m:rPr>
                    <m:sty m:val="p"/>
                  </m:rPr>
                  <w:rPr>
                    <w:rStyle w:val="katex-mathml"/>
                    <w:rFonts w:ascii="Cambria Math" w:hAnsi="Cambria Math" w:cstheme="majorBidi"/>
                    <w:sz w:val="24"/>
                    <w:szCs w:val="24"/>
                  </w:rPr>
                  <m:t>1</m:t>
                </m:r>
              </m:num>
              <m:den>
                <m:r>
                  <m:rPr>
                    <m:sty m:val="p"/>
                  </m:rPr>
                  <w:rPr>
                    <w:rStyle w:val="katex-mathml"/>
                    <w:rFonts w:ascii="Cambria Math" w:hAnsi="Cambria Math" w:cstheme="majorBidi"/>
                    <w:sz w:val="24"/>
                    <w:szCs w:val="24"/>
                  </w:rPr>
                  <m:t>2</m:t>
                </m:r>
              </m:den>
            </m:f>
          </m:sup>
        </m:sSup>
      </m:oMath>
      <w:r w:rsidRPr="005200F7">
        <w:rPr>
          <w:rStyle w:val="vlist-s"/>
          <w:rFonts w:ascii="Besley" w:hAnsi="Besley" w:cstheme="majorBidi"/>
          <w:sz w:val="24"/>
          <w:szCs w:val="24"/>
        </w:rPr>
        <w:t xml:space="preserve"> ​</w:t>
      </w:r>
      <w:r w:rsidRPr="005200F7">
        <w:rPr>
          <w:rFonts w:ascii="Besley" w:hAnsi="Besley" w:cstheme="majorBidi"/>
          <w:sz w:val="24"/>
          <w:szCs w:val="24"/>
        </w:rPr>
        <w:t xml:space="preserve"> where </w:t>
      </w:r>
      <m:oMath>
        <m:r>
          <w:rPr>
            <w:rStyle w:val="katex-mathml"/>
            <w:rFonts w:ascii="Cambria Math" w:hAnsi="Cambria Math" w:cstheme="majorBidi"/>
            <w:sz w:val="24"/>
            <w:szCs w:val="24"/>
          </w:rPr>
          <m:t>I</m:t>
        </m:r>
      </m:oMath>
      <w:r w:rsidRPr="005200F7">
        <w:rPr>
          <w:rFonts w:ascii="Besley" w:hAnsi="Besley" w:cstheme="majorBidi"/>
          <w:sz w:val="24"/>
          <w:szCs w:val="24"/>
        </w:rPr>
        <w:t xml:space="preserve"> is the identity matrix. The normalized version ensures that the eigenvalues are in the range </w:t>
      </w:r>
      <m:oMath>
        <m:d>
          <m:dPr>
            <m:begChr m:val="["/>
            <m:endChr m:val="]"/>
            <m:ctrlPr>
              <w:rPr>
                <w:rFonts w:ascii="Cambria Math" w:hAnsi="Cambria Math" w:cstheme="majorBidi"/>
                <w:sz w:val="24"/>
                <w:szCs w:val="24"/>
              </w:rPr>
            </m:ctrlPr>
          </m:dPr>
          <m:e>
            <m:r>
              <m:rPr>
                <m:sty m:val="p"/>
              </m:rPr>
              <w:rPr>
                <w:rFonts w:ascii="Cambria Math" w:hAnsi="Cambria Math" w:cstheme="majorBidi"/>
                <w:sz w:val="24"/>
                <w:szCs w:val="24"/>
              </w:rPr>
              <m:t>0,2</m:t>
            </m:r>
          </m:e>
        </m:d>
      </m:oMath>
      <w:r w:rsidRPr="005200F7">
        <w:rPr>
          <w:rFonts w:ascii="Besley" w:hAnsi="Besley" w:cstheme="majorBidi"/>
          <w:sz w:val="24"/>
          <w:szCs w:val="24"/>
        </w:rPr>
        <w:t>, which improves the stability and convergence properties of spectral graph filtering algorithms [3]. This matrix captures the connectivity structure of the graph and is used in various graph algorithms, including spectral clustering and graph convolution.</w:t>
      </w:r>
    </w:p>
    <w:p w14:paraId="10A8BAA5" w14:textId="33CBDD9C" w:rsidR="00C3004D" w:rsidRPr="007768A9" w:rsidRDefault="00C861B1" w:rsidP="000862C7">
      <w:pPr>
        <w:pStyle w:val="Heading2"/>
        <w:spacing w:line="276" w:lineRule="auto"/>
        <w:rPr>
          <w:rFonts w:ascii="Besley" w:hAnsi="Besley"/>
          <w:b/>
          <w:bCs/>
          <w:color w:val="auto"/>
          <w:sz w:val="28"/>
          <w:szCs w:val="28"/>
          <w:rtl/>
          <w:lang w:val="en-US" w:eastAsia="en-IL" w:bidi="he-IL"/>
        </w:rPr>
      </w:pPr>
      <w:bookmarkStart w:id="14" w:name="_Toc171969715"/>
      <w:bookmarkStart w:id="15" w:name="_Toc177723623"/>
      <w:r w:rsidRPr="007768A9">
        <w:rPr>
          <w:rFonts w:ascii="Besley" w:hAnsi="Besley"/>
          <w:b/>
          <w:bCs/>
          <w:color w:val="auto"/>
          <w:sz w:val="28"/>
          <w:szCs w:val="28"/>
        </w:rPr>
        <w:t>3.5</w:t>
      </w:r>
      <w:r w:rsidR="00C3004D" w:rsidRPr="007768A9">
        <w:rPr>
          <w:rFonts w:ascii="Besley" w:hAnsi="Besley"/>
          <w:b/>
          <w:bCs/>
          <w:color w:val="auto"/>
          <w:sz w:val="28"/>
          <w:szCs w:val="28"/>
        </w:rPr>
        <w:t xml:space="preserve"> </w:t>
      </w:r>
      <w:r w:rsidR="00C3004D" w:rsidRPr="007768A9">
        <w:rPr>
          <w:rFonts w:ascii="Besley" w:hAnsi="Besley"/>
          <w:b/>
          <w:bCs/>
          <w:color w:val="auto"/>
          <w:sz w:val="28"/>
          <w:szCs w:val="28"/>
          <w:lang w:eastAsia="en-IL"/>
        </w:rPr>
        <w:t>Jacobi Method</w:t>
      </w:r>
      <w:bookmarkEnd w:id="14"/>
      <w:bookmarkEnd w:id="15"/>
      <w:r w:rsidR="00C3004D" w:rsidRPr="007768A9">
        <w:rPr>
          <w:rFonts w:ascii="Besley" w:hAnsi="Besley"/>
          <w:b/>
          <w:bCs/>
          <w:color w:val="auto"/>
          <w:sz w:val="28"/>
          <w:szCs w:val="28"/>
          <w:lang w:eastAsia="en-IL"/>
        </w:rPr>
        <w:t xml:space="preserve"> </w:t>
      </w:r>
    </w:p>
    <w:p w14:paraId="57FC9BE5" w14:textId="58D3AA4D" w:rsidR="005561C2" w:rsidRPr="005200F7" w:rsidRDefault="00C3004D" w:rsidP="00F93DEF">
      <w:pPr>
        <w:spacing w:line="276" w:lineRule="auto"/>
        <w:jc w:val="both"/>
        <w:rPr>
          <w:rFonts w:ascii="Besley" w:hAnsi="Besley" w:cstheme="majorBidi"/>
          <w:sz w:val="24"/>
          <w:szCs w:val="24"/>
          <w:lang w:val="en-US" w:eastAsia="en-IL" w:bidi="he-IL"/>
        </w:rPr>
      </w:pPr>
      <w:r w:rsidRPr="005200F7">
        <w:rPr>
          <w:rFonts w:ascii="Besley" w:hAnsi="Besley" w:cstheme="majorBidi"/>
          <w:sz w:val="24"/>
          <w:szCs w:val="24"/>
          <w:lang w:eastAsia="en-IL" w:bidi="he-IL"/>
        </w:rPr>
        <w:t>An iterative technique for solving a matrix equation. In the context of implicit fairing, it is used to iteratively solve the implicit fairing equation. The Jacobi method splits the matrix into a diagonal and off-diagonal part and iteratively updates the solution</w:t>
      </w:r>
      <w:r w:rsidR="00E46514" w:rsidRPr="005200F7">
        <w:rPr>
          <w:rFonts w:ascii="Besley" w:hAnsi="Besley" w:cstheme="majorBidi"/>
          <w:sz w:val="24"/>
          <w:szCs w:val="24"/>
          <w:lang w:eastAsia="en-IL" w:bidi="he-IL"/>
        </w:rPr>
        <w:t xml:space="preserve"> [13]</w:t>
      </w:r>
      <w:r w:rsidRPr="005200F7">
        <w:rPr>
          <w:rFonts w:ascii="Besley" w:hAnsi="Besley" w:cstheme="majorBidi"/>
          <w:sz w:val="24"/>
          <w:szCs w:val="24"/>
          <w:lang w:eastAsia="en-IL" w:bidi="he-IL"/>
        </w:rPr>
        <w:t xml:space="preserve">. For the implicit fairing equation </w:t>
      </w:r>
      <m:oMath>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I</m:t>
            </m:r>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sL</m:t>
            </m:r>
          </m:e>
        </m:d>
        <m:r>
          <w:rPr>
            <w:rFonts w:ascii="Cambria Math" w:hAnsi="Cambria Math" w:cstheme="majorBidi"/>
            <w:sz w:val="24"/>
            <w:szCs w:val="24"/>
            <w:lang w:eastAsia="en-IL" w:bidi="he-IL"/>
          </w:rPr>
          <m:t>H</m:t>
        </m:r>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X</m:t>
        </m:r>
      </m:oMath>
      <w:r w:rsidRPr="005200F7">
        <w:rPr>
          <w:rFonts w:ascii="Besley" w:hAnsi="Besley" w:cstheme="majorBidi"/>
          <w:sz w:val="24"/>
          <w:szCs w:val="24"/>
          <w:lang w:eastAsia="en-IL" w:bidi="he-IL"/>
        </w:rPr>
        <w:t>, the Jacobi method iterates as follows:</w:t>
      </w:r>
      <w:r w:rsidRPr="005200F7">
        <w:rPr>
          <w:rFonts w:ascii="Besley" w:hAnsi="Besley" w:cstheme="majorBidi"/>
          <w:sz w:val="24"/>
          <w:szCs w:val="24"/>
          <w:lang w:val="en-US" w:eastAsia="en-IL" w:bidi="he-IL"/>
        </w:rPr>
        <w:t xml:space="preserve"> </w:t>
      </w:r>
    </w:p>
    <w:p w14:paraId="36CFBA21" w14:textId="1E2797DD" w:rsidR="005561C2" w:rsidRPr="005200F7" w:rsidRDefault="00C3004D" w:rsidP="005561C2">
      <w:pPr>
        <w:spacing w:line="276" w:lineRule="auto"/>
        <w:ind w:left="720"/>
        <w:rPr>
          <w:rFonts w:ascii="Besley" w:hAnsi="Besley" w:cstheme="majorBidi"/>
          <w:sz w:val="24"/>
          <w:szCs w:val="24"/>
          <w:lang w:eastAsia="en-IL" w:bidi="he-IL"/>
        </w:rPr>
      </w:pPr>
      <w:r w:rsidRPr="005200F7">
        <w:rPr>
          <w:rFonts w:ascii="Besley" w:hAnsi="Besley" w:cstheme="majorBidi"/>
          <w:sz w:val="24"/>
          <w:szCs w:val="24"/>
          <w:lang w:val="en-US" w:eastAsia="en-IL" w:bidi="he-IL"/>
        </w:rPr>
        <w:lastRenderedPageBreak/>
        <w:br/>
      </w:r>
      <m:oMathPara>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t</m:t>
                  </m:r>
                  <m:r>
                    <m:rPr>
                      <m:sty m:val="p"/>
                    </m:rPr>
                    <w:rPr>
                      <w:rFonts w:ascii="Cambria Math" w:hAnsi="Cambria Math" w:cstheme="majorBidi"/>
                      <w:sz w:val="24"/>
                      <w:szCs w:val="24"/>
                      <w:lang w:eastAsia="en-IL" w:bidi="he-IL"/>
                    </w:rPr>
                    <m:t>+1</m:t>
                  </m:r>
                </m:e>
              </m:d>
            </m:sup>
          </m:sSup>
          <m:r>
            <m:rPr>
              <m:sty m:val="p"/>
            </m:rPr>
            <w:rPr>
              <w:rFonts w:ascii="Cambria Math" w:hAnsi="Cambria Math" w:cstheme="majorBidi"/>
              <w:sz w:val="24"/>
              <w:szCs w:val="24"/>
              <w:lang w:eastAsia="en-IL" w:bidi="he-IL"/>
            </w:rPr>
            <m:t>=</m:t>
          </m:r>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D</m:t>
              </m:r>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r>
            <w:rPr>
              <w:rFonts w:ascii="Cambria Math" w:hAnsi="Cambria Math" w:cstheme="majorBidi"/>
              <w:sz w:val="24"/>
              <w:szCs w:val="24"/>
              <w:lang w:eastAsia="en-IL" w:bidi="he-IL"/>
            </w:rPr>
            <m:t>A</m:t>
          </m:r>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D</m:t>
              </m:r>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t</m:t>
                  </m:r>
                </m:e>
              </m:d>
            </m:sup>
          </m:sSup>
          <m:sSub>
            <m:sSubPr>
              <m:ctrlPr>
                <w:rPr>
                  <w:rFonts w:ascii="Cambria Math" w:hAnsi="Cambria Math" w:cstheme="majorBidi"/>
                  <w:sz w:val="24"/>
                  <w:szCs w:val="24"/>
                  <w:lang w:eastAsia="en-IL" w:bidi="he-IL"/>
                </w:rPr>
              </m:ctrlPr>
            </m:sSubPr>
            <m:e>
              <m:r>
                <m:rPr>
                  <m:sty m:val="p"/>
                </m:rPr>
                <w:rPr>
                  <w:rFonts w:ascii="Cambria Math" w:hAnsi="Cambria Math" w:cstheme="majorBidi"/>
                  <w:sz w:val="24"/>
                  <w:szCs w:val="24"/>
                  <w:lang w:eastAsia="en-IL" w:bidi="he-IL"/>
                </w:rPr>
                <m:t>Θ</m:t>
              </m:r>
            </m:e>
            <m:sub>
              <m:r>
                <w:rPr>
                  <w:rFonts w:ascii="Cambria Math" w:hAnsi="Cambria Math" w:cstheme="majorBidi"/>
                  <w:sz w:val="24"/>
                  <w:szCs w:val="24"/>
                  <w:lang w:eastAsia="en-IL" w:bidi="he-IL"/>
                </w:rPr>
                <m:t>s</m:t>
              </m:r>
            </m:sub>
          </m:sSub>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X</m:t>
          </m:r>
          <m:sSub>
            <m:sSubPr>
              <m:ctrlPr>
                <w:rPr>
                  <w:rFonts w:ascii="Cambria Math" w:hAnsi="Cambria Math" w:cstheme="majorBidi"/>
                  <w:sz w:val="24"/>
                  <w:szCs w:val="24"/>
                  <w:lang w:eastAsia="en-IL" w:bidi="he-IL"/>
                </w:rPr>
              </m:ctrlPr>
            </m:sSubPr>
            <m:e>
              <m:acc>
                <m:accPr>
                  <m:chr m:val="̃"/>
                  <m:ctrlPr>
                    <w:rPr>
                      <w:rFonts w:ascii="Cambria Math" w:hAnsi="Cambria Math" w:cstheme="majorBidi"/>
                      <w:sz w:val="24"/>
                      <w:szCs w:val="24"/>
                      <w:lang w:eastAsia="en-IL" w:bidi="he-IL"/>
                    </w:rPr>
                  </m:ctrlPr>
                </m:accPr>
                <m:e>
                  <m:r>
                    <m:rPr>
                      <m:sty m:val="p"/>
                    </m:rPr>
                    <w:rPr>
                      <w:rFonts w:ascii="Cambria Math" w:hAnsi="Cambria Math" w:cstheme="majorBidi"/>
                      <w:sz w:val="24"/>
                      <w:szCs w:val="24"/>
                      <w:lang w:eastAsia="en-IL" w:bidi="he-IL"/>
                    </w:rPr>
                    <m:t>Θ</m:t>
                  </m:r>
                </m:e>
              </m:acc>
            </m:e>
            <m:sub>
              <m:r>
                <w:rPr>
                  <w:rFonts w:ascii="Cambria Math" w:hAnsi="Cambria Math" w:cstheme="majorBidi"/>
                  <w:sz w:val="24"/>
                  <w:szCs w:val="24"/>
                  <w:lang w:eastAsia="en-IL" w:bidi="he-IL"/>
                </w:rPr>
                <m:t>s</m:t>
              </m:r>
            </m:sub>
          </m:sSub>
        </m:oMath>
      </m:oMathPara>
    </w:p>
    <w:p w14:paraId="7E9E9873" w14:textId="11862020" w:rsidR="00C3004D" w:rsidRPr="005200F7" w:rsidRDefault="00C3004D" w:rsidP="00F93DEF">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 xml:space="preserve">where </w:t>
      </w:r>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t</m:t>
                </m:r>
              </m:e>
            </m:d>
          </m:sup>
        </m:sSup>
      </m:oMath>
      <w:r w:rsidRPr="005200F7">
        <w:rPr>
          <w:rFonts w:ascii="Besley" w:hAnsi="Besley" w:cstheme="majorBidi"/>
          <w:sz w:val="24"/>
          <w:szCs w:val="24"/>
          <w:lang w:eastAsia="en-IL" w:bidi="he-IL"/>
        </w:rPr>
        <w:t xml:space="preserve">  is the solution at iteration </w:t>
      </w:r>
      <m:oMath>
        <m:r>
          <w:rPr>
            <w:rFonts w:ascii="Cambria Math" w:hAnsi="Cambria Math" w:cstheme="majorBidi"/>
            <w:sz w:val="24"/>
            <w:szCs w:val="24"/>
            <w:lang w:eastAsia="en-IL" w:bidi="he-IL"/>
          </w:rPr>
          <m:t>t</m:t>
        </m:r>
      </m:oMath>
      <w:r w:rsidRPr="005200F7">
        <w:rPr>
          <w:rFonts w:ascii="Besley" w:hAnsi="Besley" w:cstheme="majorBidi"/>
          <w:sz w:val="24"/>
          <w:szCs w:val="24"/>
          <w:lang w:eastAsia="en-IL" w:bidi="he-IL"/>
        </w:rPr>
        <w:t xml:space="preserve">, </w:t>
      </w:r>
      <m:oMath>
        <m:sSub>
          <m:sSubPr>
            <m:ctrlPr>
              <w:rPr>
                <w:rFonts w:ascii="Cambria Math" w:hAnsi="Cambria Math" w:cstheme="majorBidi"/>
                <w:sz w:val="24"/>
                <w:szCs w:val="24"/>
                <w:lang w:eastAsia="en-IL" w:bidi="he-IL"/>
              </w:rPr>
            </m:ctrlPr>
          </m:sSubPr>
          <m:e>
            <m:r>
              <m:rPr>
                <m:sty m:val="p"/>
              </m:rPr>
              <w:rPr>
                <w:rFonts w:ascii="Cambria Math" w:hAnsi="Cambria Math" w:cstheme="majorBidi"/>
                <w:sz w:val="24"/>
                <w:szCs w:val="24"/>
                <w:lang w:eastAsia="en-IL" w:bidi="he-IL"/>
              </w:rPr>
              <m:t>Θ</m:t>
            </m:r>
          </m:e>
          <m:sub>
            <m:r>
              <w:rPr>
                <w:rFonts w:ascii="Cambria Math" w:hAnsi="Cambria Math" w:cstheme="majorBidi"/>
                <w:sz w:val="24"/>
                <w:szCs w:val="24"/>
                <w:lang w:eastAsia="en-IL" w:bidi="he-IL"/>
              </w:rPr>
              <m:t>s</m:t>
            </m:r>
          </m:sub>
        </m:sSub>
      </m:oMath>
      <w:r w:rsidRPr="005200F7">
        <w:rPr>
          <w:rFonts w:ascii="Besley" w:eastAsiaTheme="minorEastAsia" w:hAnsi="Besley" w:cstheme="majorBidi"/>
          <w:sz w:val="24"/>
          <w:szCs w:val="24"/>
          <w:lang w:eastAsia="en-IL" w:bidi="he-IL"/>
        </w:rPr>
        <w:t xml:space="preserve"> and </w:t>
      </w:r>
      <m:oMath>
        <m:sSub>
          <m:sSubPr>
            <m:ctrlPr>
              <w:rPr>
                <w:rFonts w:ascii="Cambria Math" w:hAnsi="Cambria Math" w:cstheme="majorBidi"/>
                <w:sz w:val="24"/>
                <w:szCs w:val="24"/>
                <w:lang w:eastAsia="en-IL" w:bidi="he-IL"/>
              </w:rPr>
            </m:ctrlPr>
          </m:sSubPr>
          <m:e>
            <m:acc>
              <m:accPr>
                <m:chr m:val="̃"/>
                <m:ctrlPr>
                  <w:rPr>
                    <w:rFonts w:ascii="Cambria Math" w:hAnsi="Cambria Math" w:cstheme="majorBidi"/>
                    <w:sz w:val="24"/>
                    <w:szCs w:val="24"/>
                    <w:lang w:eastAsia="en-IL" w:bidi="he-IL"/>
                  </w:rPr>
                </m:ctrlPr>
              </m:accPr>
              <m:e>
                <m:r>
                  <m:rPr>
                    <m:sty m:val="p"/>
                  </m:rPr>
                  <w:rPr>
                    <w:rFonts w:ascii="Cambria Math" w:hAnsi="Cambria Math" w:cstheme="majorBidi"/>
                    <w:sz w:val="24"/>
                    <w:szCs w:val="24"/>
                    <w:lang w:eastAsia="en-IL" w:bidi="he-IL"/>
                  </w:rPr>
                  <m:t>Θ</m:t>
                </m:r>
              </m:e>
            </m:acc>
          </m:e>
          <m:sub>
            <m:r>
              <w:rPr>
                <w:rFonts w:ascii="Cambria Math" w:hAnsi="Cambria Math" w:cstheme="majorBidi"/>
                <w:sz w:val="24"/>
                <w:szCs w:val="24"/>
                <w:lang w:eastAsia="en-IL" w:bidi="he-IL"/>
              </w:rPr>
              <m:t>s</m:t>
            </m:r>
          </m:sub>
        </m:sSub>
      </m:oMath>
      <w:r w:rsidRPr="005200F7">
        <w:rPr>
          <w:rFonts w:ascii="Besley" w:hAnsi="Besley" w:cstheme="majorBidi"/>
          <w:sz w:val="24"/>
          <w:szCs w:val="24"/>
          <w:lang w:eastAsia="en-IL" w:bidi="he-IL"/>
        </w:rPr>
        <w:t xml:space="preserve"> are diagonal weight matrix, and  </w:t>
      </w:r>
      <m:oMath>
        <m:r>
          <w:rPr>
            <w:rFonts w:ascii="Cambria Math" w:hAnsi="Cambria Math" w:cstheme="majorBidi"/>
            <w:sz w:val="24"/>
            <w:szCs w:val="24"/>
            <w:lang w:eastAsia="en-IL" w:bidi="he-IL"/>
          </w:rPr>
          <m:t>X</m:t>
        </m:r>
      </m:oMath>
      <w:r w:rsidRPr="005200F7">
        <w:rPr>
          <w:rFonts w:ascii="Besley" w:hAnsi="Besley" w:cstheme="majorBidi"/>
          <w:sz w:val="24"/>
          <w:szCs w:val="24"/>
          <w:lang w:eastAsia="en-IL" w:bidi="he-IL"/>
        </w:rPr>
        <w:t xml:space="preserve"> is the initial feature matrix [4].</w:t>
      </w:r>
    </w:p>
    <w:p w14:paraId="544C7060" w14:textId="797F7C36" w:rsidR="00C3004D" w:rsidRPr="007768A9" w:rsidRDefault="00C861B1" w:rsidP="000862C7">
      <w:pPr>
        <w:pStyle w:val="Heading2"/>
        <w:spacing w:line="276" w:lineRule="auto"/>
        <w:rPr>
          <w:rFonts w:ascii="Besley" w:hAnsi="Besley"/>
          <w:b/>
          <w:bCs/>
          <w:color w:val="auto"/>
          <w:sz w:val="28"/>
          <w:szCs w:val="28"/>
          <w:rtl/>
          <w:lang w:val="en-US" w:eastAsia="en-IL" w:bidi="he-IL"/>
        </w:rPr>
      </w:pPr>
      <w:bookmarkStart w:id="16" w:name="_Toc171969716"/>
      <w:bookmarkStart w:id="17" w:name="_Toc177723624"/>
      <w:r w:rsidRPr="007768A9">
        <w:rPr>
          <w:rFonts w:ascii="Besley" w:hAnsi="Besley"/>
          <w:b/>
          <w:bCs/>
          <w:color w:val="auto"/>
          <w:sz w:val="28"/>
          <w:szCs w:val="28"/>
        </w:rPr>
        <w:t>3.6</w:t>
      </w:r>
      <w:r w:rsidR="00C3004D" w:rsidRPr="007768A9">
        <w:rPr>
          <w:rFonts w:ascii="Besley" w:hAnsi="Besley"/>
          <w:b/>
          <w:bCs/>
          <w:color w:val="auto"/>
          <w:sz w:val="28"/>
          <w:szCs w:val="28"/>
        </w:rPr>
        <w:t xml:space="preserve"> </w:t>
      </w:r>
      <w:r w:rsidR="00C3004D" w:rsidRPr="007768A9">
        <w:rPr>
          <w:rFonts w:ascii="Besley" w:hAnsi="Besley"/>
          <w:b/>
          <w:bCs/>
          <w:color w:val="auto"/>
          <w:sz w:val="28"/>
          <w:szCs w:val="28"/>
          <w:lang w:eastAsia="en-IL"/>
        </w:rPr>
        <w:t>Spectral Graph Filtering</w:t>
      </w:r>
      <w:bookmarkEnd w:id="16"/>
      <w:bookmarkEnd w:id="17"/>
      <w:r w:rsidR="00C3004D" w:rsidRPr="007768A9">
        <w:rPr>
          <w:rFonts w:ascii="Besley" w:hAnsi="Besley"/>
          <w:b/>
          <w:bCs/>
          <w:color w:val="auto"/>
          <w:sz w:val="28"/>
          <w:szCs w:val="28"/>
          <w:lang w:eastAsia="en-IL"/>
        </w:rPr>
        <w:t xml:space="preserve"> </w:t>
      </w:r>
    </w:p>
    <w:p w14:paraId="078D4DD5" w14:textId="2997B69D" w:rsidR="005561C2" w:rsidRPr="006B3DF1" w:rsidRDefault="00C3004D" w:rsidP="006B3DF1">
      <w:pPr>
        <w:pStyle w:val="NoSpacing"/>
        <w:rPr>
          <w:lang w:eastAsia="en-IL" w:bidi="he-IL"/>
        </w:rPr>
      </w:pPr>
      <w:r w:rsidRPr="006B3DF1">
        <w:rPr>
          <w:rFonts w:ascii="Besley" w:hAnsi="Besley" w:cstheme="majorBidi"/>
          <w:sz w:val="24"/>
          <w:szCs w:val="24"/>
          <w:lang w:eastAsia="en-IL" w:bidi="he-IL"/>
        </w:rPr>
        <w:t>A technique that uses polynomial or rational polynomial filters defined as functions of the graph Laplacian to attenuate high-frequency noise in the graph signal</w:t>
      </w:r>
      <w:r w:rsidR="00EC1DFC" w:rsidRPr="006B3DF1">
        <w:rPr>
          <w:rFonts w:ascii="Besley" w:hAnsi="Besley" w:cstheme="majorBidi"/>
          <w:sz w:val="24"/>
          <w:szCs w:val="24"/>
          <w:lang w:eastAsia="en-IL" w:bidi="he-IL"/>
        </w:rPr>
        <w:t xml:space="preserve"> [14]</w:t>
      </w:r>
      <w:r w:rsidRPr="006B3DF1">
        <w:rPr>
          <w:rFonts w:ascii="Besley" w:hAnsi="Besley" w:cstheme="majorBidi"/>
          <w:sz w:val="24"/>
          <w:szCs w:val="24"/>
          <w:lang w:eastAsia="en-IL" w:bidi="he-IL"/>
        </w:rPr>
        <w:t xml:space="preserve">. The filtering process involves applying a transfer function </w:t>
      </w:r>
      <m:oMath>
        <m:r>
          <w:rPr>
            <w:rFonts w:ascii="Cambria Math" w:hAnsi="Cambria Math" w:cstheme="majorBidi"/>
            <w:sz w:val="24"/>
            <w:szCs w:val="24"/>
            <w:lang w:eastAsia="en-IL" w:bidi="he-IL"/>
          </w:rPr>
          <m:t>h</m:t>
        </m:r>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oMath>
      <w:r w:rsidRPr="006B3DF1">
        <w:rPr>
          <w:rFonts w:ascii="Besley" w:hAnsi="Besley" w:cstheme="majorBidi"/>
          <w:sz w:val="24"/>
          <w:szCs w:val="24"/>
          <w:lang w:eastAsia="en-IL" w:bidi="he-IL"/>
        </w:rPr>
        <w:t xml:space="preserve"> to the graph signal </w:t>
      </w:r>
      <m:oMath>
        <m:r>
          <w:rPr>
            <w:rFonts w:ascii="Cambria Math" w:hAnsi="Cambria Math" w:cstheme="majorBidi"/>
            <w:sz w:val="24"/>
            <w:szCs w:val="24"/>
            <w:lang w:eastAsia="en-IL" w:bidi="he-IL"/>
          </w:rPr>
          <m:t>X</m:t>
        </m:r>
      </m:oMath>
      <w:r w:rsidRPr="006B3DF1">
        <w:rPr>
          <w:rFonts w:ascii="Besley" w:hAnsi="Besley" w:cstheme="majorBidi"/>
          <w:sz w:val="24"/>
          <w:szCs w:val="24"/>
          <w:lang w:eastAsia="en-IL" w:bidi="he-IL"/>
        </w:rPr>
        <w:t>:</w:t>
      </w:r>
      <w:r w:rsidRPr="005200F7">
        <w:rPr>
          <w:rFonts w:ascii="Besley" w:hAnsi="Besley" w:cstheme="majorBidi"/>
          <w:sz w:val="24"/>
          <w:szCs w:val="24"/>
          <w:lang w:eastAsia="en-IL" w:bidi="he-IL"/>
        </w:rPr>
        <w:br/>
      </w:r>
      <m:oMathPara>
        <m:oMath>
          <m:r>
            <w:rPr>
              <w:rFonts w:ascii="Cambria Math" w:hAnsi="Cambria Math" w:cstheme="majorBidi"/>
              <w:sz w:val="24"/>
              <w:szCs w:val="24"/>
              <w:lang w:eastAsia="en-IL" w:bidi="he-IL"/>
            </w:rPr>
            <m:t>H</m:t>
          </m:r>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h</m:t>
          </m:r>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r>
            <w:rPr>
              <w:rFonts w:ascii="Cambria Math" w:hAnsi="Cambria Math" w:cstheme="majorBidi"/>
              <w:sz w:val="24"/>
              <w:szCs w:val="24"/>
              <w:lang w:eastAsia="en-IL" w:bidi="he-IL"/>
            </w:rPr>
            <m:t>X</m:t>
          </m:r>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Uh</m:t>
          </m:r>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Λ</m:t>
              </m:r>
            </m:e>
          </m:d>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U</m:t>
              </m:r>
            </m:e>
            <m:sup>
              <m:r>
                <w:rPr>
                  <w:rFonts w:ascii="Cambria Math" w:hAnsi="Cambria Math" w:cstheme="majorBidi"/>
                  <w:sz w:val="24"/>
                  <w:szCs w:val="24"/>
                  <w:lang w:eastAsia="en-IL" w:bidi="he-IL"/>
                </w:rPr>
                <m:t>T</m:t>
              </m:r>
            </m:sup>
          </m:sSup>
          <m:r>
            <w:rPr>
              <w:rFonts w:ascii="Cambria Math" w:hAnsi="Cambria Math" w:cstheme="majorBidi"/>
              <w:sz w:val="24"/>
              <w:szCs w:val="24"/>
              <w:lang w:eastAsia="en-IL" w:bidi="he-IL"/>
            </w:rPr>
            <m:t>X</m:t>
          </m:r>
        </m:oMath>
      </m:oMathPara>
    </w:p>
    <w:p w14:paraId="7951F779" w14:textId="389F84FC" w:rsidR="007C706E" w:rsidRPr="005200F7" w:rsidRDefault="00C3004D" w:rsidP="00F93DEF">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 xml:space="preserve">where </w:t>
      </w:r>
      <m:oMath>
        <m:r>
          <w:rPr>
            <w:rFonts w:ascii="Cambria Math" w:hAnsi="Cambria Math" w:cstheme="majorBidi"/>
            <w:sz w:val="24"/>
            <w:szCs w:val="24"/>
            <w:lang w:eastAsia="en-IL" w:bidi="he-IL"/>
          </w:rPr>
          <m:t>U</m:t>
        </m:r>
      </m:oMath>
      <w:r w:rsidRPr="005200F7">
        <w:rPr>
          <w:rFonts w:ascii="Besley" w:hAnsi="Besley" w:cstheme="majorBidi"/>
          <w:sz w:val="24"/>
          <w:szCs w:val="24"/>
          <w:lang w:eastAsia="en-IL" w:bidi="he-IL"/>
        </w:rPr>
        <w:t xml:space="preserve"> is the matrix of eigenvectors of the Laplacian, and </w:t>
      </w:r>
      <m:oMath>
        <m:r>
          <w:rPr>
            <w:rFonts w:ascii="Cambria Math" w:hAnsi="Cambria Math" w:cstheme="majorBidi"/>
            <w:sz w:val="24"/>
            <w:szCs w:val="24"/>
            <w:lang w:eastAsia="en-IL" w:bidi="he-IL"/>
          </w:rPr>
          <m:t>Λ</m:t>
        </m:r>
      </m:oMath>
      <w:r w:rsidRPr="005200F7">
        <w:rPr>
          <w:rFonts w:ascii="Besley" w:hAnsi="Besley" w:cstheme="majorBidi"/>
          <w:sz w:val="24"/>
          <w:szCs w:val="24"/>
          <w:lang w:eastAsia="en-IL" w:bidi="he-IL"/>
        </w:rPr>
        <w:t xml:space="preserve"> is the diagonal matrix of its eigenvalues [5].</w:t>
      </w:r>
    </w:p>
    <w:p w14:paraId="6DE841DA" w14:textId="77777777" w:rsidR="00BD10D0" w:rsidRPr="00BD10D0" w:rsidRDefault="00C861B1" w:rsidP="00BD10D0">
      <w:pPr>
        <w:pStyle w:val="Heading2"/>
        <w:spacing w:line="276" w:lineRule="auto"/>
        <w:rPr>
          <w:rFonts w:ascii="Besley" w:hAnsi="Besley"/>
          <w:b/>
          <w:bCs/>
          <w:color w:val="auto"/>
          <w:sz w:val="28"/>
          <w:szCs w:val="28"/>
        </w:rPr>
      </w:pPr>
      <w:bookmarkStart w:id="18" w:name="_Toc171969711"/>
      <w:bookmarkStart w:id="19" w:name="_Toc177723625"/>
      <w:r w:rsidRPr="00BD10D0">
        <w:rPr>
          <w:rFonts w:ascii="Besley" w:hAnsi="Besley"/>
          <w:b/>
          <w:bCs/>
          <w:color w:val="auto"/>
          <w:sz w:val="28"/>
          <w:szCs w:val="28"/>
        </w:rPr>
        <w:t>3.7</w:t>
      </w:r>
      <w:r w:rsidR="00EA5E66" w:rsidRPr="00BD10D0">
        <w:rPr>
          <w:rFonts w:ascii="Besley" w:hAnsi="Besley"/>
          <w:b/>
          <w:bCs/>
          <w:color w:val="auto"/>
          <w:sz w:val="28"/>
          <w:szCs w:val="28"/>
        </w:rPr>
        <w:t xml:space="preserve"> Graph Convolutional Network (GCN)</w:t>
      </w:r>
      <w:bookmarkEnd w:id="18"/>
      <w:bookmarkEnd w:id="19"/>
    </w:p>
    <w:p w14:paraId="249A86CE" w14:textId="0F8B4BD1" w:rsidR="008F7277" w:rsidRPr="00BD10D0" w:rsidRDefault="008F7277" w:rsidP="00BD10D0">
      <w:pPr>
        <w:pStyle w:val="NoSpacing"/>
        <w:rPr>
          <w:lang w:eastAsia="en-IL"/>
        </w:rPr>
      </w:pPr>
      <w:r w:rsidRPr="005200F7">
        <w:rPr>
          <w:rFonts w:ascii="Besley" w:eastAsia="Times New Roman" w:hAnsi="Besley" w:cstheme="majorBidi"/>
          <w:kern w:val="0"/>
          <w:sz w:val="24"/>
          <w:szCs w:val="24"/>
          <w:lang w:eastAsia="en-IL" w:bidi="he-IL"/>
          <w14:ligatures w14:val="none"/>
        </w:rPr>
        <w:t>A neural network architecture specifically designed to operate on graph-structured data, leveraging both node features and graph topology. Unlike traditional neural networks that work with grid-like data structures (such as images or sequences), GCNs handle data that is represented as graphs, where relationships between data points are as important as the data points themselves</w:t>
      </w:r>
      <w:r w:rsidR="00001F03" w:rsidRPr="005200F7">
        <w:rPr>
          <w:rFonts w:ascii="Besley" w:eastAsia="Times New Roman" w:hAnsi="Besley" w:cstheme="majorBidi"/>
          <w:kern w:val="0"/>
          <w:sz w:val="24"/>
          <w:szCs w:val="24"/>
          <w:lang w:eastAsia="en-IL" w:bidi="he-IL"/>
          <w14:ligatures w14:val="none"/>
        </w:rPr>
        <w:t xml:space="preserve"> </w:t>
      </w:r>
      <w:r w:rsidR="00EA016F" w:rsidRPr="005200F7">
        <w:rPr>
          <w:rFonts w:ascii="Besley" w:eastAsia="Times New Roman" w:hAnsi="Besley" w:cstheme="majorBidi"/>
          <w:kern w:val="0"/>
          <w:sz w:val="24"/>
          <w:szCs w:val="24"/>
          <w:lang w:eastAsia="en-IL" w:bidi="he-IL"/>
          <w14:ligatures w14:val="none"/>
        </w:rPr>
        <w:t>[10]</w:t>
      </w:r>
      <w:r w:rsidRPr="005200F7">
        <w:rPr>
          <w:rFonts w:ascii="Besley" w:eastAsia="Times New Roman" w:hAnsi="Besley" w:cstheme="majorBidi"/>
          <w:kern w:val="0"/>
          <w:sz w:val="24"/>
          <w:szCs w:val="24"/>
          <w:lang w:eastAsia="en-IL" w:bidi="he-IL"/>
          <w14:ligatures w14:val="none"/>
        </w:rPr>
        <w:t>.</w:t>
      </w:r>
      <w:r w:rsidR="00EA016F" w:rsidRPr="005200F7">
        <w:rPr>
          <w:rStyle w:val="s12"/>
          <w:rFonts w:ascii="Besley" w:eastAsiaTheme="majorEastAsia" w:hAnsi="Besley" w:cstheme="majorBidi"/>
          <w:color w:val="000000"/>
          <w:sz w:val="18"/>
          <w:szCs w:val="18"/>
        </w:rPr>
        <w:t xml:space="preserve"> </w:t>
      </w:r>
    </w:p>
    <w:p w14:paraId="573242B5" w14:textId="7D2A8AE0" w:rsidR="008F7277" w:rsidRPr="00BD10D0" w:rsidRDefault="009252A7" w:rsidP="00BD10D0">
      <w:pPr>
        <w:pStyle w:val="Heading2"/>
        <w:spacing w:line="276" w:lineRule="auto"/>
        <w:rPr>
          <w:rFonts w:ascii="Besley" w:hAnsi="Besley"/>
          <w:b/>
          <w:bCs/>
          <w:color w:val="auto"/>
          <w:sz w:val="28"/>
          <w:szCs w:val="28"/>
        </w:rPr>
      </w:pPr>
      <w:bookmarkStart w:id="20" w:name="_Toc177723626"/>
      <w:r w:rsidRPr="00BD10D0">
        <w:rPr>
          <w:rFonts w:ascii="Besley" w:hAnsi="Besley"/>
          <w:b/>
          <w:bCs/>
          <w:color w:val="auto"/>
          <w:sz w:val="28"/>
          <w:szCs w:val="28"/>
        </w:rPr>
        <w:t xml:space="preserve">3.7.1 </w:t>
      </w:r>
      <w:r w:rsidR="008F7277" w:rsidRPr="00BD10D0">
        <w:rPr>
          <w:rFonts w:ascii="Besley" w:hAnsi="Besley"/>
          <w:b/>
          <w:bCs/>
          <w:color w:val="auto"/>
          <w:sz w:val="28"/>
          <w:szCs w:val="28"/>
        </w:rPr>
        <w:t>Key Concepts and Equations</w:t>
      </w:r>
      <w:bookmarkEnd w:id="20"/>
    </w:p>
    <w:p w14:paraId="3E360A99" w14:textId="531FC111" w:rsidR="008F7277" w:rsidRPr="005200F7" w:rsidRDefault="008F7277" w:rsidP="000862C7">
      <w:pPr>
        <w:numPr>
          <w:ilvl w:val="0"/>
          <w:numId w:val="16"/>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Graph Representation: A graph </w:t>
      </w:r>
      <m:oMath>
        <m:r>
          <w:rPr>
            <w:rFonts w:ascii="Cambria Math" w:eastAsia="Times New Roman" w:hAnsi="Cambria Math" w:cstheme="majorBidi"/>
            <w:kern w:val="0"/>
            <w:sz w:val="24"/>
            <w:szCs w:val="24"/>
            <w:lang w:eastAsia="en-IL" w:bidi="he-IL"/>
            <w14:ligatures w14:val="none"/>
          </w:rPr>
          <m:t>G</m:t>
        </m:r>
      </m:oMath>
      <w:r w:rsidRPr="005200F7">
        <w:rPr>
          <w:rFonts w:ascii="Besley" w:eastAsia="Times New Roman" w:hAnsi="Besley" w:cstheme="majorBidi"/>
          <w:kern w:val="0"/>
          <w:sz w:val="24"/>
          <w:szCs w:val="24"/>
          <w:lang w:eastAsia="en-IL" w:bidi="he-IL"/>
          <w14:ligatures w14:val="none"/>
        </w:rPr>
        <w:t xml:space="preserve"> is represented as </w:t>
      </w:r>
      <m:oMath>
        <m:r>
          <w:rPr>
            <w:rFonts w:ascii="Cambria Math" w:eastAsia="Times New Roman" w:hAnsi="Cambria Math" w:cstheme="majorBidi"/>
            <w:kern w:val="0"/>
            <w:sz w:val="24"/>
            <w:szCs w:val="24"/>
            <w:lang w:eastAsia="en-IL" w:bidi="he-IL"/>
            <w14:ligatures w14:val="none"/>
          </w:rPr>
          <m:t>G</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E</m:t>
        </m:r>
        <m:r>
          <m:rPr>
            <m:sty m:val="p"/>
          </m:rPr>
          <w:rPr>
            <w:rFonts w:ascii="Cambria Math" w:eastAsia="Times New Roman" w:hAnsi="Cambria Math" w:cstheme="majorBidi"/>
            <w:kern w:val="0"/>
            <w:sz w:val="24"/>
            <w:szCs w:val="24"/>
            <w:lang w:eastAsia="en-IL" w:bidi="he-IL"/>
            <w14:ligatures w14:val="none"/>
          </w:rPr>
          <m:t>)</m:t>
        </m:r>
      </m:oMath>
      <w:r w:rsidRPr="005200F7">
        <w:rPr>
          <w:rFonts w:ascii="Besley" w:eastAsia="Times New Roman" w:hAnsi="Besley" w:cstheme="majorBidi"/>
          <w:kern w:val="0"/>
          <w:sz w:val="24"/>
          <w:szCs w:val="24"/>
          <w:lang w:eastAsia="en-IL" w:bidi="he-IL"/>
          <w14:ligatures w14:val="none"/>
        </w:rPr>
        <w:t xml:space="preserve"> where </w:t>
      </w:r>
      <m:oMath>
        <m:r>
          <w:rPr>
            <w:rFonts w:ascii="Cambria Math" w:eastAsia="Times New Roman" w:hAnsi="Cambria Math" w:cstheme="majorBidi"/>
            <w:kern w:val="0"/>
            <w:sz w:val="24"/>
            <w:szCs w:val="24"/>
            <w:lang w:eastAsia="en-IL" w:bidi="he-IL"/>
            <w14:ligatures w14:val="none"/>
          </w:rPr>
          <m:t>V</m:t>
        </m:r>
      </m:oMath>
      <w:r w:rsidRPr="005200F7">
        <w:rPr>
          <w:rFonts w:ascii="Besley" w:eastAsia="Times New Roman" w:hAnsi="Besley" w:cstheme="majorBidi"/>
          <w:kern w:val="0"/>
          <w:sz w:val="24"/>
          <w:szCs w:val="24"/>
          <w:lang w:eastAsia="en-IL" w:bidi="he-IL"/>
          <w14:ligatures w14:val="none"/>
        </w:rPr>
        <w:t xml:space="preserve"> is the set of nodes and </w:t>
      </w:r>
      <m:oMath>
        <m:r>
          <w:rPr>
            <w:rFonts w:ascii="Cambria Math" w:eastAsia="Times New Roman" w:hAnsi="Cambria Math" w:cstheme="majorBidi"/>
            <w:kern w:val="0"/>
            <w:sz w:val="24"/>
            <w:szCs w:val="24"/>
            <w:lang w:eastAsia="en-IL" w:bidi="he-IL"/>
            <w14:ligatures w14:val="none"/>
          </w:rPr>
          <m:t>E</m:t>
        </m:r>
      </m:oMath>
      <w:r w:rsidRPr="005200F7">
        <w:rPr>
          <w:rFonts w:ascii="Besley" w:eastAsia="Times New Roman" w:hAnsi="Besley" w:cstheme="majorBidi"/>
          <w:kern w:val="0"/>
          <w:sz w:val="24"/>
          <w:szCs w:val="24"/>
          <w:lang w:eastAsia="en-IL" w:bidi="he-IL"/>
          <w14:ligatures w14:val="none"/>
        </w:rPr>
        <w:t xml:space="preserve"> is the set of edges. The graph structure is typically encoded using an adjacency matrix </w:t>
      </w:r>
      <m:oMath>
        <m:r>
          <w:rPr>
            <w:rFonts w:ascii="Cambria Math" w:eastAsia="Times New Roman" w:hAnsi="Cambria Math" w:cstheme="majorBidi"/>
            <w:kern w:val="0"/>
            <w:sz w:val="24"/>
            <w:szCs w:val="24"/>
            <w:lang w:eastAsia="en-IL" w:bidi="he-IL"/>
            <w14:ligatures w14:val="none"/>
          </w:rPr>
          <m:t>A</m:t>
        </m:r>
      </m:oMath>
      <w:r w:rsidRPr="005200F7">
        <w:rPr>
          <w:rFonts w:ascii="Besley" w:eastAsia="Times New Roman" w:hAnsi="Besley" w:cstheme="majorBidi"/>
          <w:kern w:val="0"/>
          <w:sz w:val="24"/>
          <w:szCs w:val="24"/>
          <w:lang w:eastAsia="en-IL" w:bidi="he-IL"/>
          <w14:ligatures w14:val="none"/>
        </w:rPr>
        <w:t xml:space="preserve">, where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A</m:t>
            </m:r>
          </m:e>
          <m:sub>
            <m:r>
              <w:rPr>
                <w:rFonts w:ascii="Cambria Math" w:eastAsia="Times New Roman" w:hAnsi="Cambria Math" w:cstheme="majorBidi"/>
                <w:kern w:val="0"/>
                <w:sz w:val="24"/>
                <w:szCs w:val="24"/>
                <w:lang w:eastAsia="en-IL" w:bidi="he-IL"/>
                <w14:ligatures w14:val="none"/>
              </w:rPr>
              <m:t>ij</m:t>
            </m:r>
          </m:sub>
        </m:sSub>
      </m:oMath>
      <w:r w:rsidRPr="005200F7">
        <w:rPr>
          <w:rFonts w:ascii="Besley" w:eastAsia="Times New Roman" w:hAnsi="Besley" w:cstheme="majorBidi"/>
          <w:kern w:val="0"/>
          <w:sz w:val="24"/>
          <w:szCs w:val="24"/>
          <w:lang w:eastAsia="en-IL" w:bidi="he-IL"/>
          <w14:ligatures w14:val="none"/>
        </w:rPr>
        <w:t xml:space="preserve">​ represents the edge weight between nodes </w:t>
      </w:r>
      <m:oMath>
        <m:r>
          <w:rPr>
            <w:rFonts w:ascii="Cambria Math" w:eastAsia="Times New Roman" w:hAnsi="Cambria Math" w:cstheme="majorBidi"/>
            <w:kern w:val="0"/>
            <w:sz w:val="24"/>
            <w:szCs w:val="24"/>
            <w:lang w:eastAsia="en-IL" w:bidi="he-IL"/>
            <w14:ligatures w14:val="none"/>
          </w:rPr>
          <m:t>i</m:t>
        </m:r>
      </m:oMath>
      <w:r w:rsidRPr="005200F7">
        <w:rPr>
          <w:rFonts w:ascii="Besley" w:eastAsia="Times New Roman" w:hAnsi="Besley" w:cstheme="majorBidi"/>
          <w:kern w:val="0"/>
          <w:sz w:val="24"/>
          <w:szCs w:val="24"/>
          <w:lang w:eastAsia="en-IL" w:bidi="he-IL"/>
          <w14:ligatures w14:val="none"/>
        </w:rPr>
        <w:t xml:space="preserve"> and </w:t>
      </w:r>
      <m:oMath>
        <m:r>
          <w:rPr>
            <w:rFonts w:ascii="Cambria Math" w:eastAsia="Times New Roman" w:hAnsi="Cambria Math" w:cstheme="majorBidi"/>
            <w:kern w:val="0"/>
            <w:sz w:val="24"/>
            <w:szCs w:val="24"/>
            <w:lang w:eastAsia="en-IL" w:bidi="he-IL"/>
            <w14:ligatures w14:val="none"/>
          </w:rPr>
          <m:t>j</m:t>
        </m:r>
      </m:oMath>
      <w:r w:rsidRPr="005200F7">
        <w:rPr>
          <w:rFonts w:ascii="Besley" w:eastAsia="Times New Roman" w:hAnsi="Besley" w:cstheme="majorBidi"/>
          <w:kern w:val="0"/>
          <w:sz w:val="24"/>
          <w:szCs w:val="24"/>
          <w:lang w:eastAsia="en-IL" w:bidi="he-IL"/>
          <w14:ligatures w14:val="none"/>
        </w:rPr>
        <w:t xml:space="preserve">. The degree matrix </w:t>
      </w:r>
      <m:oMath>
        <m:r>
          <w:rPr>
            <w:rFonts w:ascii="Cambria Math" w:eastAsia="Times New Roman" w:hAnsi="Cambria Math" w:cstheme="majorBidi"/>
            <w:kern w:val="0"/>
            <w:sz w:val="24"/>
            <w:szCs w:val="24"/>
            <w:lang w:eastAsia="en-IL" w:bidi="he-IL"/>
            <w14:ligatures w14:val="none"/>
          </w:rPr>
          <m:t>D</m:t>
        </m:r>
      </m:oMath>
      <w:r w:rsidRPr="005200F7">
        <w:rPr>
          <w:rFonts w:ascii="Besley" w:eastAsia="Times New Roman" w:hAnsi="Besley" w:cstheme="majorBidi"/>
          <w:kern w:val="0"/>
          <w:sz w:val="24"/>
          <w:szCs w:val="24"/>
          <w:lang w:eastAsia="en-IL" w:bidi="he-IL"/>
          <w14:ligatures w14:val="none"/>
        </w:rPr>
        <w:t xml:space="preserve"> is a diagonal matrix where </w:t>
      </w:r>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D</m:t>
            </m:r>
          </m:e>
          <m:sub>
            <m:r>
              <w:rPr>
                <w:rFonts w:ascii="Cambria Math" w:eastAsia="Times New Roman" w:hAnsi="Cambria Math" w:cstheme="majorBidi"/>
                <w:kern w:val="0"/>
                <w:sz w:val="24"/>
                <w:szCs w:val="24"/>
                <w:lang w:eastAsia="en-IL" w:bidi="he-IL"/>
                <w14:ligatures w14:val="none"/>
              </w:rPr>
              <m:t>ii</m:t>
            </m:r>
          </m:sub>
        </m:sSub>
      </m:oMath>
      <w:r w:rsidRPr="005200F7">
        <w:rPr>
          <w:rFonts w:ascii="Besley" w:eastAsia="Times New Roman" w:hAnsi="Besley" w:cstheme="majorBidi"/>
          <w:kern w:val="0"/>
          <w:sz w:val="24"/>
          <w:szCs w:val="24"/>
          <w:lang w:eastAsia="en-IL" w:bidi="he-IL"/>
          <w14:ligatures w14:val="none"/>
        </w:rPr>
        <w:t xml:space="preserve"> represents the degree of node </w:t>
      </w:r>
      <m:oMath>
        <m:r>
          <w:rPr>
            <w:rFonts w:ascii="Cambria Math" w:eastAsia="Times New Roman" w:hAnsi="Cambria Math" w:cstheme="majorBidi"/>
            <w:kern w:val="0"/>
            <w:sz w:val="24"/>
            <w:szCs w:val="24"/>
            <w:lang w:eastAsia="en-IL" w:bidi="he-IL"/>
            <w14:ligatures w14:val="none"/>
          </w:rPr>
          <m:t>i</m:t>
        </m:r>
      </m:oMath>
      <w:r w:rsidRPr="005200F7">
        <w:rPr>
          <w:rFonts w:ascii="Besley" w:eastAsia="Times New Roman" w:hAnsi="Besley" w:cstheme="majorBidi"/>
          <w:kern w:val="0"/>
          <w:sz w:val="24"/>
          <w:szCs w:val="24"/>
          <w:lang w:eastAsia="en-IL" w:bidi="he-IL"/>
          <w14:ligatures w14:val="none"/>
        </w:rPr>
        <w:t xml:space="preserve">, which is the sum of the weights of edges connected to node </w:t>
      </w:r>
      <m:oMath>
        <m:r>
          <w:rPr>
            <w:rFonts w:ascii="Cambria Math" w:eastAsia="Times New Roman" w:hAnsi="Cambria Math" w:cstheme="majorBidi"/>
            <w:kern w:val="0"/>
            <w:sz w:val="24"/>
            <w:szCs w:val="24"/>
            <w:lang w:eastAsia="en-IL" w:bidi="he-IL"/>
            <w14:ligatures w14:val="none"/>
          </w:rPr>
          <m:t>i</m:t>
        </m:r>
      </m:oMath>
      <w:r w:rsidRPr="005200F7">
        <w:rPr>
          <w:rFonts w:ascii="Besley" w:eastAsia="Times New Roman" w:hAnsi="Besley" w:cstheme="majorBidi"/>
          <w:kern w:val="0"/>
          <w:sz w:val="24"/>
          <w:szCs w:val="24"/>
          <w:lang w:eastAsia="en-IL" w:bidi="he-IL"/>
          <w14:ligatures w14:val="none"/>
        </w:rPr>
        <w:t>.</w:t>
      </w:r>
    </w:p>
    <w:p w14:paraId="4C344325" w14:textId="45A8213A" w:rsidR="005561C2" w:rsidRPr="005200F7" w:rsidRDefault="008F7277" w:rsidP="000862C7">
      <w:pPr>
        <w:numPr>
          <w:ilvl w:val="0"/>
          <w:numId w:val="16"/>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Graph Convolution Operation: The core idea of GCNs is to perform a convolution operation on the graph, which involves aggregating </w:t>
      </w:r>
      <w:r w:rsidRPr="005200F7">
        <w:rPr>
          <w:rFonts w:ascii="Besley" w:eastAsia="Times New Roman" w:hAnsi="Besley" w:cstheme="majorBidi"/>
          <w:kern w:val="0"/>
          <w:sz w:val="24"/>
          <w:szCs w:val="24"/>
          <w:lang w:eastAsia="en-IL" w:bidi="he-IL"/>
          <w14:ligatures w14:val="none"/>
        </w:rPr>
        <w:lastRenderedPageBreak/>
        <w:t>feature information from a node's neighbours. The propagation rule for a single layer of a GCN can be expressed as:</w:t>
      </w:r>
    </w:p>
    <w:p w14:paraId="77E103A6" w14:textId="016F8D27" w:rsidR="008F7277" w:rsidRPr="005200F7" w:rsidRDefault="00000000" w:rsidP="000862C7">
      <w:pPr>
        <w:spacing w:line="276" w:lineRule="auto"/>
        <w:ind w:left="360"/>
        <w:jc w:val="both"/>
        <w:rPr>
          <w:rFonts w:ascii="Besley" w:eastAsiaTheme="minorEastAsia" w:hAnsi="Besley" w:cstheme="majorBidi"/>
          <w:sz w:val="24"/>
          <w:szCs w:val="24"/>
          <w:lang w:eastAsia="en-IL" w:bidi="he-IL"/>
        </w:rPr>
      </w:pPr>
      <m:oMathPara>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r>
                    <m:rPr>
                      <m:sty m:val="p"/>
                    </m:rPr>
                    <w:rPr>
                      <w:rFonts w:ascii="Cambria Math" w:hAnsi="Cambria Math" w:cstheme="majorBidi"/>
                      <w:sz w:val="24"/>
                      <w:szCs w:val="24"/>
                      <w:lang w:eastAsia="en-IL" w:bidi="he-IL"/>
                    </w:rPr>
                    <m:t>+1</m:t>
                  </m:r>
                </m:e>
              </m:d>
            </m:sup>
          </m:sSup>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σ</m:t>
          </m:r>
          <m:d>
            <m:dPr>
              <m:ctrlPr>
                <w:rPr>
                  <w:rFonts w:ascii="Cambria Math" w:hAnsi="Cambria Math" w:cstheme="majorBidi"/>
                  <w:sz w:val="24"/>
                  <w:szCs w:val="24"/>
                  <w:lang w:eastAsia="en-IL" w:bidi="he-IL"/>
                </w:rPr>
              </m:ctrlPr>
            </m:dPr>
            <m:e>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D</m:t>
                      </m:r>
                    </m:e>
                  </m:acc>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A</m:t>
                  </m:r>
                </m:e>
              </m:acc>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D</m:t>
                      </m:r>
                    </m:e>
                  </m:acc>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W</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e>
          </m:d>
          <m:r>
            <m:rPr>
              <m:sty m:val="p"/>
            </m:rPr>
            <w:rPr>
              <w:rFonts w:ascii="Cambria Math" w:eastAsiaTheme="minorEastAsia" w:hAnsi="Cambria Math" w:cstheme="majorBidi"/>
              <w:sz w:val="24"/>
              <w:szCs w:val="24"/>
              <w:lang w:eastAsia="en-IL" w:bidi="he-IL"/>
            </w:rPr>
            <w:br/>
          </m:r>
        </m:oMath>
      </m:oMathPara>
      <w:r w:rsidR="008F7277" w:rsidRPr="005200F7">
        <w:rPr>
          <w:rFonts w:ascii="Besley" w:eastAsia="Times New Roman" w:hAnsi="Besley" w:cstheme="majorBidi"/>
          <w:kern w:val="0"/>
          <w:sz w:val="24"/>
          <w:szCs w:val="24"/>
          <w:lang w:eastAsia="en-IL" w:bidi="he-IL"/>
          <w14:ligatures w14:val="none"/>
        </w:rPr>
        <w:t>where:</w:t>
      </w:r>
    </w:p>
    <w:p w14:paraId="0E55EBD2" w14:textId="70BD833C" w:rsidR="008F7277" w:rsidRPr="005200F7" w:rsidRDefault="00000000"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A</m:t>
            </m:r>
          </m:e>
        </m:acc>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A</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I</m:t>
        </m:r>
      </m:oMath>
      <w:r w:rsidR="008F7277" w:rsidRPr="005200F7">
        <w:rPr>
          <w:rFonts w:ascii="Besley" w:eastAsia="Times New Roman" w:hAnsi="Besley" w:cstheme="majorBidi"/>
          <w:kern w:val="0"/>
          <w:sz w:val="24"/>
          <w:szCs w:val="24"/>
          <w:lang w:eastAsia="en-IL" w:bidi="he-IL"/>
          <w14:ligatures w14:val="none"/>
        </w:rPr>
        <w:t xml:space="preserve"> is the adjacency matrix with added self-loops (to include the node itself in the convolution).</w:t>
      </w:r>
    </w:p>
    <w:p w14:paraId="11449C27" w14:textId="5339D93A" w:rsidR="008F7277" w:rsidRPr="005200F7" w:rsidRDefault="00000000"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D</m:t>
            </m:r>
          </m:e>
        </m:acc>
      </m:oMath>
      <w:r w:rsidR="008F7277" w:rsidRPr="005200F7">
        <w:rPr>
          <w:rFonts w:ascii="Besley" w:eastAsia="Times New Roman" w:hAnsi="Besley" w:cstheme="majorBidi"/>
          <w:kern w:val="0"/>
          <w:sz w:val="24"/>
          <w:szCs w:val="24"/>
          <w:lang w:eastAsia="en-IL" w:bidi="he-IL"/>
          <w14:ligatures w14:val="none"/>
        </w:rPr>
        <w:t xml:space="preserve"> is the degree matrix of </w:t>
      </w:r>
      <m:oMath>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A</m:t>
            </m:r>
          </m:e>
        </m:acc>
      </m:oMath>
      <w:r w:rsidR="008F7277" w:rsidRPr="005200F7">
        <w:rPr>
          <w:rFonts w:ascii="Besley" w:eastAsia="Times New Roman" w:hAnsi="Besley" w:cstheme="majorBidi"/>
          <w:kern w:val="0"/>
          <w:sz w:val="24"/>
          <w:szCs w:val="24"/>
          <w:lang w:eastAsia="en-IL" w:bidi="he-IL"/>
          <w14:ligatures w14:val="none"/>
        </w:rPr>
        <w:t>.</w:t>
      </w:r>
    </w:p>
    <w:p w14:paraId="102734E0" w14:textId="293C8467" w:rsidR="008F7277" w:rsidRPr="005200F7" w:rsidRDefault="00000000"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l</m:t>
                </m:r>
              </m:e>
            </m:d>
          </m:sup>
        </m:sSup>
      </m:oMath>
      <w:r w:rsidR="008F7277" w:rsidRPr="005200F7">
        <w:rPr>
          <w:rFonts w:ascii="Besley" w:eastAsia="Times New Roman" w:hAnsi="Besley" w:cstheme="majorBidi"/>
          <w:kern w:val="0"/>
          <w:sz w:val="24"/>
          <w:szCs w:val="24"/>
          <w:lang w:eastAsia="en-IL" w:bidi="he-IL"/>
          <w14:ligatures w14:val="none"/>
        </w:rPr>
        <w:t xml:space="preserve"> is the feature matrix at layer </w:t>
      </w:r>
      <m:oMath>
        <m:r>
          <w:rPr>
            <w:rFonts w:ascii="Cambria Math" w:eastAsia="Times New Roman" w:hAnsi="Cambria Math" w:cstheme="majorBidi"/>
            <w:kern w:val="0"/>
            <w:sz w:val="24"/>
            <w:szCs w:val="24"/>
            <w:lang w:eastAsia="en-IL" w:bidi="he-IL"/>
            <w14:ligatures w14:val="none"/>
          </w:rPr>
          <m:t>l</m:t>
        </m:r>
      </m:oMath>
      <w:r w:rsidR="008F7277" w:rsidRPr="005200F7">
        <w:rPr>
          <w:rFonts w:ascii="Besley" w:eastAsia="Times New Roman" w:hAnsi="Besley" w:cstheme="majorBidi"/>
          <w:kern w:val="0"/>
          <w:sz w:val="24"/>
          <w:szCs w:val="24"/>
          <w:lang w:eastAsia="en-IL" w:bidi="he-IL"/>
          <w14:ligatures w14:val="none"/>
        </w:rPr>
        <w:t>.</w:t>
      </w:r>
    </w:p>
    <w:p w14:paraId="4B242B66" w14:textId="54335D78" w:rsidR="008F7277" w:rsidRPr="005200F7" w:rsidRDefault="00000000"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W</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l</m:t>
                </m:r>
              </m:e>
            </m:d>
          </m:sup>
        </m:sSup>
      </m:oMath>
      <w:r w:rsidR="008F7277" w:rsidRPr="005200F7">
        <w:rPr>
          <w:rFonts w:ascii="Besley" w:eastAsia="Times New Roman" w:hAnsi="Besley" w:cstheme="majorBidi"/>
          <w:kern w:val="0"/>
          <w:sz w:val="24"/>
          <w:szCs w:val="24"/>
          <w:lang w:eastAsia="en-IL" w:bidi="he-IL"/>
          <w14:ligatures w14:val="none"/>
        </w:rPr>
        <w:t xml:space="preserve"> is the trainable weight matrix at layer </w:t>
      </w:r>
      <m:oMath>
        <m:r>
          <w:rPr>
            <w:rFonts w:ascii="Cambria Math" w:eastAsia="Times New Roman" w:hAnsi="Cambria Math" w:cstheme="majorBidi"/>
            <w:kern w:val="0"/>
            <w:sz w:val="24"/>
            <w:szCs w:val="24"/>
            <w:lang w:eastAsia="en-IL" w:bidi="he-IL"/>
            <w14:ligatures w14:val="none"/>
          </w:rPr>
          <m:t>l</m:t>
        </m:r>
      </m:oMath>
      <w:r w:rsidR="008F7277" w:rsidRPr="005200F7">
        <w:rPr>
          <w:rFonts w:ascii="Besley" w:eastAsia="Times New Roman" w:hAnsi="Besley" w:cstheme="majorBidi"/>
          <w:kern w:val="0"/>
          <w:sz w:val="24"/>
          <w:szCs w:val="24"/>
          <w:lang w:eastAsia="en-IL" w:bidi="he-IL"/>
          <w14:ligatures w14:val="none"/>
        </w:rPr>
        <w:t>.</w:t>
      </w:r>
    </w:p>
    <w:p w14:paraId="45A1C078" w14:textId="7322A30C" w:rsidR="008F7277" w:rsidRPr="005200F7" w:rsidRDefault="005200F7" w:rsidP="000862C7">
      <w:pPr>
        <w:numPr>
          <w:ilvl w:val="0"/>
          <w:numId w:val="17"/>
        </w:numPr>
        <w:tabs>
          <w:tab w:val="clear" w:pos="720"/>
          <w:tab w:val="num" w:pos="1080"/>
        </w:tabs>
        <w:spacing w:before="100" w:beforeAutospacing="1" w:after="100" w:afterAutospacing="1" w:line="276" w:lineRule="auto"/>
        <w:ind w:left="1080"/>
        <w:jc w:val="both"/>
        <w:rPr>
          <w:rFonts w:ascii="Besley" w:eastAsia="Times New Roman" w:hAnsi="Besley" w:cstheme="majorBidi"/>
          <w:kern w:val="0"/>
          <w:sz w:val="24"/>
          <w:szCs w:val="24"/>
          <w:lang w:eastAsia="en-IL" w:bidi="he-IL"/>
          <w14:ligatures w14:val="none"/>
        </w:rPr>
      </w:pPr>
      <m:oMath>
        <m:r>
          <w:rPr>
            <w:rFonts w:ascii="Cambria Math" w:eastAsia="Times New Roman" w:hAnsi="Cambria Math" w:cstheme="majorBidi"/>
            <w:kern w:val="0"/>
            <w:sz w:val="24"/>
            <w:szCs w:val="24"/>
            <w:lang w:eastAsia="en-IL" w:bidi="he-IL"/>
            <w14:ligatures w14:val="none"/>
          </w:rPr>
          <m:t>σ</m:t>
        </m:r>
      </m:oMath>
      <w:r w:rsidR="008F7277" w:rsidRPr="005200F7">
        <w:rPr>
          <w:rFonts w:ascii="Besley" w:eastAsia="Times New Roman" w:hAnsi="Besley" w:cstheme="majorBidi"/>
          <w:kern w:val="0"/>
          <w:sz w:val="24"/>
          <w:szCs w:val="24"/>
          <w:lang w:eastAsia="en-IL" w:bidi="he-IL"/>
          <w14:ligatures w14:val="none"/>
        </w:rPr>
        <w:t xml:space="preserve"> is an activation function (e.g., ReLU).</w:t>
      </w:r>
    </w:p>
    <w:p w14:paraId="6961A251" w14:textId="0F30EA86" w:rsidR="008F7277" w:rsidRPr="005200F7" w:rsidRDefault="008F7277" w:rsidP="00F93DEF">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Normalization: The term </w:t>
      </w:r>
      <m:oMath>
        <m:sSup>
          <m:sSupPr>
            <m:ctrlPr>
              <w:rPr>
                <w:rFonts w:ascii="Cambria Math" w:eastAsia="Times New Roman" w:hAnsi="Cambria Math" w:cstheme="majorBidi"/>
                <w:kern w:val="0"/>
                <w:sz w:val="24"/>
                <w:szCs w:val="24"/>
                <w:lang w:eastAsia="en-IL" w:bidi="he-IL"/>
                <w14:ligatures w14:val="none"/>
              </w:rPr>
            </m:ctrlPr>
          </m:sSupPr>
          <m:e>
            <m:sSup>
              <m:sSupPr>
                <m:ctrlPr>
                  <w:rPr>
                    <w:rFonts w:ascii="Cambria Math" w:eastAsia="Times New Roman" w:hAnsi="Cambria Math" w:cstheme="majorBidi"/>
                    <w:kern w:val="0"/>
                    <w:sz w:val="24"/>
                    <w:szCs w:val="24"/>
                    <w:lang w:eastAsia="en-IL" w:bidi="he-IL"/>
                    <w14:ligatures w14:val="none"/>
                  </w:rPr>
                </m:ctrlPr>
              </m:sSupPr>
              <m:e>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D</m:t>
                    </m:r>
                  </m:e>
                </m:acc>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sup>
            </m:sSup>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A</m:t>
                </m:r>
              </m:e>
            </m:acc>
            <m:acc>
              <m:accPr>
                <m:chr m:val="̃"/>
                <m:ctrlPr>
                  <w:rPr>
                    <w:rFonts w:ascii="Cambria Math" w:eastAsia="Times New Roman" w:hAnsi="Cambria Math" w:cstheme="majorBidi"/>
                    <w:kern w:val="0"/>
                    <w:sz w:val="24"/>
                    <w:szCs w:val="24"/>
                    <w:lang w:eastAsia="en-IL" w:bidi="he-IL"/>
                    <w14:ligatures w14:val="none"/>
                  </w:rPr>
                </m:ctrlPr>
              </m:accPr>
              <m:e>
                <m:r>
                  <w:rPr>
                    <w:rFonts w:ascii="Cambria Math" w:eastAsia="Times New Roman" w:hAnsi="Cambria Math" w:cstheme="majorBidi"/>
                    <w:kern w:val="0"/>
                    <w:sz w:val="24"/>
                    <w:szCs w:val="24"/>
                    <w:lang w:eastAsia="en-IL" w:bidi="he-IL"/>
                    <w14:ligatures w14:val="none"/>
                  </w:rPr>
                  <m:t>D</m:t>
                </m:r>
              </m:e>
            </m:acc>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sup>
        </m:sSup>
      </m:oMath>
      <w:r w:rsidRPr="005200F7">
        <w:rPr>
          <w:rFonts w:ascii="Besley" w:eastAsia="Times New Roman" w:hAnsi="Besley" w:cstheme="majorBidi"/>
          <w:kern w:val="0"/>
          <w:sz w:val="24"/>
          <w:szCs w:val="24"/>
          <w:lang w:eastAsia="en-IL" w:bidi="he-IL"/>
          <w14:ligatures w14:val="none"/>
        </w:rPr>
        <w:t xml:space="preserve"> ​ is used to normalize the adjacency matrix. This normalization ensures that the features are properly scaled, avoiding issues with nodes having varying degrees. The normalization can be seen as a form of Laplacian smoothing, where the goal is to spread information across the graph.</w:t>
      </w:r>
    </w:p>
    <w:p w14:paraId="38B465BF" w14:textId="72AFFF77" w:rsidR="00CD3F1C" w:rsidRDefault="008F7277" w:rsidP="00CD3F1C">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Layer-Wise Propagation: GCNs typically stack multiple layers to learn higher-order feature representations. Each layer applies the convolution operation, enabling the network to capture more complex patterns. The input to the first layer is usually the node</w:t>
      </w:r>
      <w:r w:rsidR="000862C7" w:rsidRPr="005200F7">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 xml:space="preserve">feature matrix </w:t>
      </w:r>
      <m:oMath>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w:t>
      </w: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0</m:t>
                </m:r>
              </m:e>
            </m:d>
          </m:sup>
        </m:sSup>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w:t>
      </w:r>
      <w:r w:rsidR="000862C7" w:rsidRPr="005200F7">
        <w:rPr>
          <w:rFonts w:ascii="Besley" w:eastAsia="Times New Roman" w:hAnsi="Besley" w:cstheme="majorBidi"/>
          <w:kern w:val="0"/>
          <w:sz w:val="24"/>
          <w:szCs w:val="24"/>
          <w:lang w:eastAsia="en-IL" w:bidi="he-IL"/>
          <w14:ligatures w14:val="none"/>
        </w:rPr>
        <w:t xml:space="preserve"> </w:t>
      </w:r>
      <w:r w:rsidRPr="005200F7">
        <w:rPr>
          <w:rFonts w:ascii="Besley" w:eastAsia="Times New Roman" w:hAnsi="Besley" w:cstheme="majorBidi"/>
          <w:kern w:val="0"/>
          <w:sz w:val="24"/>
          <w:szCs w:val="24"/>
          <w:lang w:eastAsia="en-IL" w:bidi="he-IL"/>
          <w14:ligatures w14:val="none"/>
        </w:rPr>
        <w:t xml:space="preserve">Subsequent layers use the output of the previous layer as input: </w:t>
      </w:r>
      <w:r w:rsidRPr="005200F7">
        <w:rPr>
          <w:rFonts w:ascii="Besley" w:eastAsia="Times New Roman" w:hAnsi="Besley" w:cstheme="majorBidi"/>
          <w:kern w:val="0"/>
          <w:sz w:val="24"/>
          <w:szCs w:val="24"/>
          <w:lang w:eastAsia="en-IL" w:bidi="he-IL"/>
          <w14:ligatures w14:val="none"/>
        </w:rPr>
        <w:br/>
      </w:r>
      <m:oMathPara>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r>
                    <m:rPr>
                      <m:sty m:val="p"/>
                    </m:rPr>
                    <w:rPr>
                      <w:rFonts w:ascii="Cambria Math" w:hAnsi="Cambria Math" w:cstheme="majorBidi"/>
                      <w:sz w:val="24"/>
                      <w:szCs w:val="24"/>
                      <w:lang w:eastAsia="en-IL" w:bidi="he-IL"/>
                    </w:rPr>
                    <m:t>+1</m:t>
                  </m:r>
                </m:e>
              </m:d>
            </m:sup>
          </m:sSup>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σ</m:t>
          </m:r>
          <m:d>
            <m:dPr>
              <m:ctrlPr>
                <w:rPr>
                  <w:rFonts w:ascii="Cambria Math" w:hAnsi="Cambria Math" w:cstheme="majorBidi"/>
                  <w:sz w:val="24"/>
                  <w:szCs w:val="24"/>
                  <w:lang w:eastAsia="en-IL" w:bidi="he-IL"/>
                </w:rPr>
              </m:ctrlPr>
            </m:dPr>
            <m:e>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D</m:t>
                      </m:r>
                    </m:e>
                  </m:acc>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A</m:t>
                  </m:r>
                </m:e>
              </m:acc>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w:rPr>
                          <w:rFonts w:ascii="Cambria Math" w:hAnsi="Cambria Math" w:cstheme="majorBidi"/>
                          <w:sz w:val="24"/>
                          <w:szCs w:val="24"/>
                          <w:lang w:eastAsia="en-IL" w:bidi="he-IL"/>
                        </w:rPr>
                        <m:t>D</m:t>
                      </m:r>
                    </m:e>
                  </m:acc>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W</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e>
          </m:d>
        </m:oMath>
      </m:oMathPara>
    </w:p>
    <w:p w14:paraId="25E46730" w14:textId="3F54F128" w:rsidR="00C3004D" w:rsidRPr="00BD10D0" w:rsidRDefault="008F7277" w:rsidP="00CD3F1C">
      <w:p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Activation and Output: The activation function </w:t>
      </w:r>
      <m:oMath>
        <m:r>
          <w:rPr>
            <w:rFonts w:ascii="Cambria Math" w:eastAsia="Times New Roman" w:hAnsi="Cambria Math" w:cstheme="majorBidi"/>
            <w:kern w:val="0"/>
            <w:sz w:val="24"/>
            <w:szCs w:val="24"/>
            <w:lang w:eastAsia="en-IL" w:bidi="he-IL"/>
            <w14:ligatures w14:val="none"/>
          </w:rPr>
          <m:t>σ</m:t>
        </m:r>
      </m:oMath>
      <w:r w:rsidRPr="005200F7">
        <w:rPr>
          <w:rFonts w:ascii="Besley" w:eastAsia="Times New Roman" w:hAnsi="Besley" w:cstheme="majorBidi"/>
          <w:kern w:val="0"/>
          <w:sz w:val="24"/>
          <w:szCs w:val="24"/>
          <w:lang w:eastAsia="en-IL" w:bidi="he-IL"/>
          <w14:ligatures w14:val="none"/>
        </w:rPr>
        <w:t xml:space="preserve"> introduces non-linearity into the model, allowing it to learn more complex functions. Common choices for </w:t>
      </w:r>
      <m:oMath>
        <m:r>
          <w:rPr>
            <w:rFonts w:ascii="Cambria Math" w:eastAsia="Times New Roman" w:hAnsi="Cambria Math" w:cstheme="majorBidi"/>
            <w:kern w:val="0"/>
            <w:sz w:val="24"/>
            <w:szCs w:val="24"/>
            <w:lang w:eastAsia="en-IL" w:bidi="he-IL"/>
            <w14:ligatures w14:val="none"/>
          </w:rPr>
          <m:t>σ</m:t>
        </m:r>
      </m:oMath>
      <w:r w:rsidRPr="005200F7">
        <w:rPr>
          <w:rFonts w:ascii="Besley" w:eastAsia="Times New Roman" w:hAnsi="Besley" w:cstheme="majorBidi"/>
          <w:kern w:val="0"/>
          <w:sz w:val="24"/>
          <w:szCs w:val="24"/>
          <w:lang w:eastAsia="en-IL" w:bidi="he-IL"/>
          <w14:ligatures w14:val="none"/>
        </w:rPr>
        <w:t xml:space="preserve"> include ReLU (Rectified Linear Unit) and softmax (for classification tasks). The output layer's activation function is typically chosen based on the specific task (e.g., softmax for multi-class classification).</w:t>
      </w:r>
    </w:p>
    <w:p w14:paraId="3357825B" w14:textId="77777777" w:rsidR="00BD10D0" w:rsidRPr="00BD10D0" w:rsidRDefault="00C861B1" w:rsidP="00BD10D0">
      <w:pPr>
        <w:pStyle w:val="Heading2"/>
        <w:spacing w:line="276" w:lineRule="auto"/>
        <w:rPr>
          <w:rFonts w:ascii="Besley" w:hAnsi="Besley"/>
          <w:b/>
          <w:bCs/>
          <w:color w:val="auto"/>
          <w:sz w:val="28"/>
          <w:szCs w:val="28"/>
        </w:rPr>
      </w:pPr>
      <w:bookmarkStart w:id="21" w:name="_Toc171969712"/>
      <w:bookmarkStart w:id="22" w:name="_Toc177723627"/>
      <w:r w:rsidRPr="00BD10D0">
        <w:rPr>
          <w:rFonts w:ascii="Besley" w:hAnsi="Besley"/>
          <w:b/>
          <w:bCs/>
          <w:color w:val="auto"/>
          <w:sz w:val="28"/>
          <w:szCs w:val="28"/>
        </w:rPr>
        <w:lastRenderedPageBreak/>
        <w:t>3.8</w:t>
      </w:r>
      <w:r w:rsidR="00EA5E66" w:rsidRPr="00BD10D0">
        <w:rPr>
          <w:rFonts w:ascii="Besley" w:hAnsi="Besley"/>
          <w:b/>
          <w:bCs/>
          <w:color w:val="auto"/>
          <w:sz w:val="28"/>
          <w:szCs w:val="28"/>
        </w:rPr>
        <w:t xml:space="preserve"> Graph Fairing Convolutional Network (GFCN)</w:t>
      </w:r>
      <w:bookmarkEnd w:id="21"/>
      <w:bookmarkEnd w:id="22"/>
      <w:r w:rsidR="0033408A" w:rsidRPr="00BD10D0">
        <w:rPr>
          <w:rFonts w:ascii="Besley" w:hAnsi="Besley"/>
          <w:b/>
          <w:bCs/>
          <w:color w:val="auto"/>
          <w:sz w:val="28"/>
          <w:szCs w:val="28"/>
        </w:rPr>
        <w:t xml:space="preserve"> </w:t>
      </w:r>
    </w:p>
    <w:p w14:paraId="5EE9F802" w14:textId="6725E1E2" w:rsidR="00000AE0" w:rsidRPr="00BD10D0" w:rsidRDefault="00000AE0" w:rsidP="00BD10D0">
      <w:pPr>
        <w:pStyle w:val="NoSpacing"/>
        <w:rPr>
          <w:lang w:eastAsia="en-IL"/>
        </w:rPr>
      </w:pPr>
      <w:r w:rsidRPr="005200F7">
        <w:rPr>
          <w:rFonts w:ascii="Besley" w:eastAsia="Times New Roman" w:hAnsi="Besley" w:cstheme="majorBidi"/>
          <w:kern w:val="0"/>
          <w:sz w:val="24"/>
          <w:szCs w:val="24"/>
          <w:lang w:eastAsia="en-IL" w:bidi="he-IL"/>
          <w14:ligatures w14:val="none"/>
        </w:rPr>
        <w:t>An advanced neural network architecture proposed to improve the performance of Graph Convolutional Networks (GCNs) for anomaly detection on graph-structured data. The GFCN enhances GCNs by integrating skip connections inspired by the implicit fairing concept from geometry processing, enabling better propagation of information across the graph and retaining essential node features. This results in more robust node representations and improved detection of anomalies.</w:t>
      </w:r>
    </w:p>
    <w:p w14:paraId="50DC5D49" w14:textId="4B119915" w:rsidR="00000AE0" w:rsidRPr="00BD10D0" w:rsidRDefault="009252A7" w:rsidP="00BD10D0">
      <w:pPr>
        <w:pStyle w:val="Heading2"/>
        <w:spacing w:line="276" w:lineRule="auto"/>
        <w:rPr>
          <w:rFonts w:ascii="Besley" w:hAnsi="Besley"/>
          <w:b/>
          <w:bCs/>
          <w:color w:val="auto"/>
          <w:sz w:val="28"/>
          <w:szCs w:val="28"/>
        </w:rPr>
      </w:pPr>
      <w:bookmarkStart w:id="23" w:name="_Toc177723628"/>
      <w:r w:rsidRPr="00BD10D0">
        <w:rPr>
          <w:rFonts w:ascii="Besley" w:hAnsi="Besley"/>
          <w:b/>
          <w:bCs/>
          <w:color w:val="auto"/>
          <w:sz w:val="28"/>
          <w:szCs w:val="28"/>
        </w:rPr>
        <w:t xml:space="preserve">3.8.1 </w:t>
      </w:r>
      <w:r w:rsidR="00000AE0" w:rsidRPr="00BD10D0">
        <w:rPr>
          <w:rFonts w:ascii="Besley" w:hAnsi="Besley"/>
          <w:b/>
          <w:bCs/>
          <w:color w:val="auto"/>
          <w:sz w:val="28"/>
          <w:szCs w:val="28"/>
        </w:rPr>
        <w:t>Key Concepts and Equations</w:t>
      </w:r>
      <w:bookmarkEnd w:id="23"/>
    </w:p>
    <w:p w14:paraId="30F39D53" w14:textId="0AE2B445" w:rsidR="00000AE0" w:rsidRPr="006B3DF1" w:rsidRDefault="00000AE0" w:rsidP="006B3DF1">
      <w:pPr>
        <w:numPr>
          <w:ilvl w:val="0"/>
          <w:numId w:val="15"/>
        </w:numPr>
        <w:spacing w:before="100" w:beforeAutospacing="1" w:after="100" w:afterAutospacing="1" w:line="240"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Graph Representation: Similar to GCNs, GFCNs operate on graphs represented as </w:t>
      </w:r>
      <m:oMath>
        <m:r>
          <w:rPr>
            <w:rFonts w:ascii="Cambria Math" w:eastAsia="Times New Roman" w:hAnsi="Cambria Math" w:cstheme="majorBidi"/>
            <w:kern w:val="0"/>
            <w:sz w:val="24"/>
            <w:szCs w:val="24"/>
            <w:lang w:eastAsia="en-IL" w:bidi="he-IL"/>
            <w14:ligatures w14:val="none"/>
          </w:rPr>
          <m:t>G</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V</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E</m:t>
        </m:r>
        <m:r>
          <m:rPr>
            <m:sty m:val="p"/>
          </m:rPr>
          <w:rPr>
            <w:rFonts w:ascii="Cambria Math" w:eastAsia="Times New Roman" w:hAnsi="Cambria Math" w:cstheme="majorBidi"/>
            <w:kern w:val="0"/>
            <w:sz w:val="24"/>
            <w:szCs w:val="24"/>
            <w:lang w:eastAsia="en-IL" w:bidi="he-IL"/>
            <w14:ligatures w14:val="none"/>
          </w:rPr>
          <m:t>)</m:t>
        </m:r>
      </m:oMath>
      <w:r w:rsidRPr="005200F7">
        <w:rPr>
          <w:rFonts w:ascii="Besley" w:eastAsia="Times New Roman" w:hAnsi="Besley" w:cstheme="majorBidi"/>
          <w:kern w:val="0"/>
          <w:sz w:val="24"/>
          <w:szCs w:val="24"/>
          <w:lang w:eastAsia="en-IL" w:bidi="he-IL"/>
          <w14:ligatures w14:val="none"/>
        </w:rPr>
        <w:t xml:space="preserve"> where </w:t>
      </w:r>
      <m:oMath>
        <m:r>
          <w:rPr>
            <w:rFonts w:ascii="Cambria Math" w:eastAsia="Times New Roman" w:hAnsi="Cambria Math" w:cstheme="majorBidi"/>
            <w:kern w:val="0"/>
            <w:sz w:val="24"/>
            <w:szCs w:val="24"/>
            <w:lang w:eastAsia="en-IL" w:bidi="he-IL"/>
            <w14:ligatures w14:val="none"/>
          </w:rPr>
          <m:t>V</m:t>
        </m:r>
      </m:oMath>
      <w:r w:rsidRPr="005200F7">
        <w:rPr>
          <w:rFonts w:ascii="Besley" w:eastAsia="Times New Roman" w:hAnsi="Besley" w:cstheme="majorBidi"/>
          <w:kern w:val="0"/>
          <w:sz w:val="24"/>
          <w:szCs w:val="24"/>
          <w:lang w:eastAsia="en-IL" w:bidi="he-IL"/>
          <w14:ligatures w14:val="none"/>
        </w:rPr>
        <w:t xml:space="preserve"> is the set of nodes and </w:t>
      </w:r>
      <m:oMath>
        <m:r>
          <w:rPr>
            <w:rFonts w:ascii="Cambria Math" w:eastAsia="Times New Roman" w:hAnsi="Cambria Math" w:cstheme="majorBidi"/>
            <w:kern w:val="0"/>
            <w:sz w:val="24"/>
            <w:szCs w:val="24"/>
            <w:lang w:eastAsia="en-IL" w:bidi="he-IL"/>
            <w14:ligatures w14:val="none"/>
          </w:rPr>
          <m:t>E</m:t>
        </m:r>
      </m:oMath>
      <w:r w:rsidRPr="005200F7">
        <w:rPr>
          <w:rFonts w:ascii="Besley" w:eastAsia="Times New Roman" w:hAnsi="Besley" w:cstheme="majorBidi"/>
          <w:kern w:val="0"/>
          <w:sz w:val="24"/>
          <w:szCs w:val="24"/>
          <w:lang w:eastAsia="en-IL" w:bidi="he-IL"/>
          <w14:ligatures w14:val="none"/>
        </w:rPr>
        <w:t xml:space="preserve"> is the set of edges. The graph structure is encoded using an adjacency matrix </w:t>
      </w:r>
      <m:oMath>
        <m:r>
          <w:rPr>
            <w:rFonts w:ascii="Cambria Math" w:eastAsia="Times New Roman" w:hAnsi="Cambria Math" w:cstheme="majorBidi"/>
            <w:kern w:val="0"/>
            <w:sz w:val="24"/>
            <w:szCs w:val="24"/>
            <w:lang w:eastAsia="en-IL" w:bidi="he-IL"/>
            <w14:ligatures w14:val="none"/>
          </w:rPr>
          <m:t>A</m:t>
        </m:r>
      </m:oMath>
      <w:r w:rsidRPr="005200F7">
        <w:rPr>
          <w:rFonts w:ascii="Besley" w:eastAsia="Times New Roman" w:hAnsi="Besley" w:cstheme="majorBidi"/>
          <w:kern w:val="0"/>
          <w:sz w:val="24"/>
          <w:szCs w:val="24"/>
          <w:lang w:eastAsia="en-IL" w:bidi="he-IL"/>
          <w14:ligatures w14:val="none"/>
        </w:rPr>
        <w:t xml:space="preserve"> and a degree matrix </w:t>
      </w:r>
      <m:oMath>
        <m:r>
          <w:rPr>
            <w:rFonts w:ascii="Cambria Math" w:eastAsia="Times New Roman" w:hAnsi="Cambria Math" w:cstheme="majorBidi"/>
            <w:kern w:val="0"/>
            <w:sz w:val="24"/>
            <w:szCs w:val="24"/>
            <w:lang w:eastAsia="en-IL" w:bidi="he-IL"/>
            <w14:ligatures w14:val="none"/>
          </w:rPr>
          <m:t>D</m:t>
        </m:r>
      </m:oMath>
      <w:r w:rsidRPr="005200F7">
        <w:rPr>
          <w:rFonts w:ascii="Besley" w:eastAsia="Times New Roman" w:hAnsi="Besley" w:cstheme="majorBidi"/>
          <w:kern w:val="0"/>
          <w:sz w:val="24"/>
          <w:szCs w:val="24"/>
          <w:lang w:eastAsia="en-IL" w:bidi="he-IL"/>
          <w14:ligatures w14:val="none"/>
        </w:rPr>
        <w:t xml:space="preserve">. Nodes have associated feature vectors that form </w:t>
      </w:r>
      <w:r w:rsidRPr="006B3DF1">
        <w:rPr>
          <w:rFonts w:ascii="Besley" w:eastAsia="Times New Roman" w:hAnsi="Besley" w:cstheme="majorBidi"/>
          <w:kern w:val="0"/>
          <w:sz w:val="24"/>
          <w:szCs w:val="24"/>
          <w:lang w:eastAsia="en-IL" w:bidi="he-IL"/>
          <w14:ligatures w14:val="none"/>
        </w:rPr>
        <w:t xml:space="preserve">the feature matrix </w:t>
      </w:r>
      <m:oMath>
        <m:r>
          <m:rPr>
            <m:sty m:val="p"/>
          </m:rPr>
          <w:rPr>
            <w:rFonts w:ascii="Cambria Math" w:eastAsia="Times New Roman" w:hAnsi="Cambria Math" w:cstheme="majorBidi"/>
            <w:kern w:val="0"/>
            <w:sz w:val="24"/>
            <w:szCs w:val="24"/>
            <w:lang w:eastAsia="en-IL" w:bidi="he-IL"/>
            <w14:ligatures w14:val="none"/>
          </w:rPr>
          <m:t>X</m:t>
        </m:r>
      </m:oMath>
      <w:r w:rsidRPr="006B3DF1">
        <w:rPr>
          <w:rFonts w:ascii="Besley" w:eastAsia="Times New Roman" w:hAnsi="Besley" w:cstheme="majorBidi"/>
          <w:kern w:val="0"/>
          <w:sz w:val="24"/>
          <w:szCs w:val="24"/>
          <w:lang w:eastAsia="en-IL" w:bidi="he-IL"/>
          <w14:ligatures w14:val="none"/>
        </w:rPr>
        <w:t>.</w:t>
      </w:r>
    </w:p>
    <w:p w14:paraId="16C041D4" w14:textId="77777777" w:rsidR="00CD3F1C" w:rsidRPr="00CD3F1C" w:rsidRDefault="00000AE0" w:rsidP="00CD3F1C">
      <w:pPr>
        <w:pStyle w:val="NoSpacing"/>
        <w:spacing w:line="276" w:lineRule="auto"/>
        <w:ind w:left="720"/>
        <w:jc w:val="both"/>
        <w:rPr>
          <w:rFonts w:ascii="Besley" w:eastAsia="Times New Roman" w:hAnsi="Besley" w:cstheme="majorBidi"/>
          <w:kern w:val="0"/>
          <w:sz w:val="24"/>
          <w:szCs w:val="24"/>
          <w:lang w:eastAsia="en-IL" w:bidi="he-IL"/>
          <w14:ligatures w14:val="none"/>
        </w:rPr>
      </w:pPr>
      <w:r w:rsidRPr="006B3DF1">
        <w:rPr>
          <w:rFonts w:ascii="Besley" w:hAnsi="Besley"/>
          <w:sz w:val="24"/>
          <w:szCs w:val="24"/>
          <w:lang w:eastAsia="en-IL" w:bidi="he-IL"/>
        </w:rPr>
        <w:t>Implicit Fairing: Implicit fairing is a concept from geometry processing used to smooth surfaces. In the context of graphs, it involves designing smooth graph signals to filter out high-frequency noise while retaining geometric features. The implicit fairing filter is defined by the transfer function:</w:t>
      </w:r>
      <w:r w:rsidRPr="005200F7">
        <w:rPr>
          <w:rFonts w:ascii="Besley" w:eastAsia="Times New Roman" w:hAnsi="Besley" w:cstheme="majorBidi"/>
          <w:kern w:val="0"/>
          <w:sz w:val="24"/>
          <w:szCs w:val="24"/>
          <w:lang w:eastAsia="en-IL" w:bidi="he-IL"/>
          <w14:ligatures w14:val="none"/>
        </w:rPr>
        <w:br/>
      </w:r>
      <m:oMathPara>
        <m:oMath>
          <m:sSub>
            <m:sSubPr>
              <m:ctrlPr>
                <w:rPr>
                  <w:rFonts w:ascii="Cambria Math" w:eastAsia="Times New Roman" w:hAnsi="Cambria Math" w:cstheme="majorBidi"/>
                  <w:kern w:val="0"/>
                  <w:sz w:val="24"/>
                  <w:szCs w:val="24"/>
                  <w:lang w:eastAsia="en-IL" w:bidi="he-IL"/>
                  <w14:ligatures w14:val="none"/>
                </w:rPr>
              </m:ctrlPr>
            </m:sSubPr>
            <m:e>
              <m:r>
                <w:rPr>
                  <w:rFonts w:ascii="Cambria Math" w:eastAsia="Times New Roman" w:hAnsi="Cambria Math" w:cstheme="majorBidi"/>
                  <w:kern w:val="0"/>
                  <w:sz w:val="24"/>
                  <w:szCs w:val="24"/>
                  <w:lang w:eastAsia="en-IL" w:bidi="he-IL"/>
                  <w14:ligatures w14:val="none"/>
                </w:rPr>
                <m:t>h</m:t>
              </m:r>
            </m:e>
            <m:sub>
              <m:r>
                <w:rPr>
                  <w:rFonts w:ascii="Cambria Math" w:eastAsia="Times New Roman" w:hAnsi="Cambria Math" w:cstheme="majorBidi"/>
                  <w:kern w:val="0"/>
                  <w:sz w:val="24"/>
                  <w:szCs w:val="24"/>
                  <w:lang w:eastAsia="en-IL" w:bidi="he-IL"/>
                  <w14:ligatures w14:val="none"/>
                </w:rPr>
                <m:t>s</m:t>
              </m:r>
            </m:sub>
          </m:sSub>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λ</m:t>
              </m:r>
            </m:e>
          </m:d>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1+</m:t>
              </m:r>
              <m:r>
                <w:rPr>
                  <w:rFonts w:ascii="Cambria Math" w:eastAsia="Times New Roman" w:hAnsi="Cambria Math" w:cstheme="majorBidi"/>
                  <w:kern w:val="0"/>
                  <w:sz w:val="24"/>
                  <w:szCs w:val="24"/>
                  <w:lang w:eastAsia="en-IL" w:bidi="he-IL"/>
                  <w14:ligatures w14:val="none"/>
                </w:rPr>
                <m:t>sλ</m:t>
              </m:r>
            </m:den>
          </m:f>
        </m:oMath>
      </m:oMathPara>
    </w:p>
    <w:p w14:paraId="0CE750E6" w14:textId="08B1596C" w:rsidR="00000AE0" w:rsidRPr="00CD3F1C" w:rsidRDefault="00000AE0" w:rsidP="00CD3F1C">
      <w:pPr>
        <w:pStyle w:val="NoSpacing"/>
        <w:spacing w:line="276" w:lineRule="auto"/>
        <w:ind w:left="720"/>
        <w:jc w:val="both"/>
        <w:rPr>
          <w:rFonts w:ascii="Besley" w:eastAsia="Times New Roman" w:hAnsi="Besley" w:cstheme="majorBidi"/>
          <w:lang w:eastAsia="en-IL" w:bidi="he-IL"/>
        </w:rPr>
      </w:pPr>
      <w:r w:rsidRPr="005200F7">
        <w:rPr>
          <w:rFonts w:ascii="Besley" w:eastAsia="Times New Roman" w:hAnsi="Besley" w:cstheme="majorBidi"/>
          <w:kern w:val="0"/>
          <w:sz w:val="24"/>
          <w:szCs w:val="24"/>
          <w:lang w:eastAsia="en-IL" w:bidi="he-IL"/>
          <w14:ligatures w14:val="none"/>
        </w:rPr>
        <w:t xml:space="preserve">where </w:t>
      </w:r>
      <m:oMath>
        <m:r>
          <w:rPr>
            <w:rFonts w:ascii="Cambria Math" w:eastAsia="Times New Roman" w:hAnsi="Cambria Math" w:cstheme="majorBidi"/>
            <w:kern w:val="0"/>
            <w:sz w:val="24"/>
            <w:szCs w:val="24"/>
            <w:lang w:eastAsia="en-IL" w:bidi="he-IL"/>
            <w14:ligatures w14:val="none"/>
          </w:rPr>
          <m:t>s</m:t>
        </m:r>
      </m:oMath>
      <w:r w:rsidRPr="005200F7">
        <w:rPr>
          <w:rFonts w:ascii="Besley" w:eastAsia="Times New Roman" w:hAnsi="Besley" w:cstheme="majorBidi"/>
          <w:kern w:val="0"/>
          <w:sz w:val="24"/>
          <w:szCs w:val="24"/>
          <w:lang w:eastAsia="en-IL" w:bidi="he-IL"/>
          <w14:ligatures w14:val="none"/>
        </w:rPr>
        <w:t xml:space="preserve"> is a positive parameter, and </w:t>
      </w:r>
      <m:oMath>
        <m:r>
          <w:rPr>
            <w:rFonts w:ascii="Cambria Math" w:eastAsia="Times New Roman" w:hAnsi="Cambria Math" w:cstheme="majorBidi"/>
            <w:kern w:val="0"/>
            <w:sz w:val="24"/>
            <w:szCs w:val="24"/>
            <w:lang w:eastAsia="en-IL" w:bidi="he-IL"/>
            <w14:ligatures w14:val="none"/>
          </w:rPr>
          <m:t>λ</m:t>
        </m:r>
      </m:oMath>
      <w:r w:rsidRPr="005200F7">
        <w:rPr>
          <w:rFonts w:ascii="Besley" w:eastAsia="Times New Roman" w:hAnsi="Besley" w:cstheme="majorBidi"/>
          <w:kern w:val="0"/>
          <w:sz w:val="24"/>
          <w:szCs w:val="24"/>
          <w:lang w:eastAsia="en-IL" w:bidi="he-IL"/>
          <w14:ligatures w14:val="none"/>
        </w:rPr>
        <w:t xml:space="preserve"> represents the eigenvalues of the Laplacian matrix </w:t>
      </w:r>
      <m:oMath>
        <m:r>
          <w:rPr>
            <w:rFonts w:ascii="Cambria Math" w:eastAsia="Times New Roman" w:hAnsi="Cambria Math" w:cstheme="majorBidi"/>
            <w:kern w:val="0"/>
            <w:sz w:val="24"/>
            <w:szCs w:val="24"/>
            <w:lang w:eastAsia="en-IL" w:bidi="he-IL"/>
            <w14:ligatures w14:val="none"/>
          </w:rPr>
          <m:t>L</m:t>
        </m:r>
      </m:oMath>
      <w:r w:rsidRPr="005200F7">
        <w:rPr>
          <w:rFonts w:ascii="Besley" w:eastAsia="Times New Roman" w:hAnsi="Besley" w:cstheme="majorBidi"/>
          <w:kern w:val="0"/>
          <w:sz w:val="24"/>
          <w:szCs w:val="24"/>
          <w:lang w:eastAsia="en-IL" w:bidi="he-IL"/>
          <w14:ligatures w14:val="none"/>
        </w:rPr>
        <w:t>.</w:t>
      </w:r>
    </w:p>
    <w:p w14:paraId="21172F92" w14:textId="53041DD5" w:rsidR="00000AE0" w:rsidRPr="005200F7" w:rsidRDefault="00000AE0" w:rsidP="000862C7">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Implicit Fairing Equation: The implicit fairing process can be formulated as solving the following sparse linear system: </w:t>
      </w:r>
      <m:oMath>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I</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sL</m:t>
            </m:r>
          </m:e>
        </m:d>
        <m:r>
          <w:rPr>
            <w:rFonts w:ascii="Cambria Math" w:eastAsia="Times New Roman" w:hAnsi="Cambria Math" w:cstheme="majorBidi"/>
            <w:kern w:val="0"/>
            <w:sz w:val="24"/>
            <w:szCs w:val="24"/>
            <w:lang w:eastAsia="en-IL" w:bidi="he-IL"/>
            <w14:ligatures w14:val="none"/>
          </w:rPr>
          <m:t>H</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where </w:t>
      </w:r>
      <m:oMath>
        <m:r>
          <w:rPr>
            <w:rFonts w:ascii="Cambria Math" w:eastAsia="Times New Roman" w:hAnsi="Cambria Math" w:cstheme="majorBidi"/>
            <w:kern w:val="0"/>
            <w:sz w:val="24"/>
            <w:szCs w:val="24"/>
            <w:lang w:eastAsia="en-IL" w:bidi="he-IL"/>
            <w14:ligatures w14:val="none"/>
          </w:rPr>
          <m:t>L</m:t>
        </m:r>
      </m:oMath>
      <w:r w:rsidRPr="005200F7">
        <w:rPr>
          <w:rFonts w:ascii="Besley" w:eastAsia="Times New Roman" w:hAnsi="Besley" w:cstheme="majorBidi"/>
          <w:kern w:val="0"/>
          <w:sz w:val="24"/>
          <w:szCs w:val="24"/>
          <w:lang w:eastAsia="en-IL" w:bidi="he-IL"/>
          <w14:ligatures w14:val="none"/>
        </w:rPr>
        <w:t xml:space="preserve"> is the normalized Laplacian matrix, </w:t>
      </w:r>
      <m:oMath>
        <m:r>
          <w:rPr>
            <w:rFonts w:ascii="Cambria Math" w:eastAsia="Times New Roman" w:hAnsi="Cambria Math" w:cstheme="majorBidi"/>
            <w:kern w:val="0"/>
            <w:sz w:val="24"/>
            <w:szCs w:val="24"/>
            <w:lang w:eastAsia="en-IL" w:bidi="he-IL"/>
            <w14:ligatures w14:val="none"/>
          </w:rPr>
          <m:t>H</m:t>
        </m:r>
      </m:oMath>
      <w:r w:rsidRPr="005200F7">
        <w:rPr>
          <w:rFonts w:ascii="Besley" w:eastAsia="Times New Roman" w:hAnsi="Besley" w:cstheme="majorBidi"/>
          <w:kern w:val="0"/>
          <w:sz w:val="24"/>
          <w:szCs w:val="24"/>
          <w:lang w:eastAsia="en-IL" w:bidi="he-IL"/>
          <w14:ligatures w14:val="none"/>
        </w:rPr>
        <w:t xml:space="preserve"> is the smoothed graph signal, </w:t>
      </w:r>
      <m:oMath>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is the initial feature matrix, and </w:t>
      </w:r>
      <m:oMath>
        <m:r>
          <w:rPr>
            <w:rFonts w:ascii="Cambria Math" w:eastAsia="Times New Roman" w:hAnsi="Cambria Math" w:cstheme="majorBidi"/>
            <w:kern w:val="0"/>
            <w:sz w:val="24"/>
            <w:szCs w:val="24"/>
            <w:lang w:eastAsia="en-IL" w:bidi="he-IL"/>
            <w14:ligatures w14:val="none"/>
          </w:rPr>
          <m:t>s</m:t>
        </m:r>
      </m:oMath>
      <w:r w:rsidRPr="005200F7">
        <w:rPr>
          <w:rFonts w:ascii="Besley" w:eastAsia="Times New Roman" w:hAnsi="Besley" w:cstheme="majorBidi"/>
          <w:kern w:val="0"/>
          <w:sz w:val="24"/>
          <w:szCs w:val="24"/>
          <w:lang w:eastAsia="en-IL" w:bidi="he-IL"/>
          <w14:ligatures w14:val="none"/>
        </w:rPr>
        <w:t xml:space="preserve"> is the smoothing parameter. This equation can be derived from minimizing the following objective </w:t>
      </w:r>
      <w:r w:rsidRPr="005200F7">
        <w:rPr>
          <w:rFonts w:ascii="Besley" w:eastAsia="Times New Roman" w:hAnsi="Besley" w:cstheme="majorBidi"/>
          <w:kern w:val="0"/>
          <w:sz w:val="24"/>
          <w:szCs w:val="24"/>
          <w:lang w:eastAsia="en-IL" w:bidi="he-IL"/>
          <w14:ligatures w14:val="none"/>
        </w:rPr>
        <w:lastRenderedPageBreak/>
        <w:t xml:space="preserve">function: </w:t>
      </w:r>
      <m:oMath>
        <m:r>
          <w:rPr>
            <w:rFonts w:ascii="Cambria Math" w:eastAsia="Times New Roman" w:hAnsi="Cambria Math" w:cstheme="majorBidi"/>
            <w:kern w:val="0"/>
            <w:sz w:val="24"/>
            <w:szCs w:val="24"/>
            <w:lang w:eastAsia="en-IL" w:bidi="he-IL"/>
            <w14:ligatures w14:val="none"/>
          </w:rPr>
          <m:t>J</m:t>
        </m:r>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H</m:t>
            </m:r>
          </m:e>
        </m:d>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r>
          <m:rPr>
            <m:lit/>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H</m:t>
        </m:r>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X</m:t>
        </m:r>
        <m:sSubSup>
          <m:sSubSupPr>
            <m:ctrlPr>
              <w:rPr>
                <w:rFonts w:ascii="Cambria Math" w:eastAsia="Times New Roman" w:hAnsi="Cambria Math" w:cstheme="majorBidi"/>
                <w:kern w:val="0"/>
                <w:sz w:val="24"/>
                <w:szCs w:val="24"/>
                <w:lang w:eastAsia="en-IL" w:bidi="he-IL"/>
                <w14:ligatures w14:val="none"/>
              </w:rPr>
            </m:ctrlPr>
          </m:sSubSupPr>
          <m:e>
            <m:r>
              <m:rPr>
                <m:lit/>
                <m:sty m:val="p"/>
              </m:rPr>
              <w:rPr>
                <w:rFonts w:ascii="Cambria Math" w:eastAsia="Times New Roman" w:hAnsi="Cambria Math" w:cstheme="majorBidi"/>
                <w:kern w:val="0"/>
                <w:sz w:val="24"/>
                <w:szCs w:val="24"/>
                <w:lang w:eastAsia="en-IL" w:bidi="he-IL"/>
                <w14:ligatures w14:val="none"/>
              </w:rPr>
              <m:t>|</m:t>
            </m:r>
          </m:e>
          <m:sub>
            <m:r>
              <w:rPr>
                <w:rFonts w:ascii="Cambria Math" w:eastAsia="Times New Roman" w:hAnsi="Cambria Math" w:cstheme="majorBidi"/>
                <w:kern w:val="0"/>
                <w:sz w:val="24"/>
                <w:szCs w:val="24"/>
                <w:lang w:eastAsia="en-IL" w:bidi="he-IL"/>
                <w14:ligatures w14:val="none"/>
              </w:rPr>
              <m:t>F</m:t>
            </m:r>
          </m:sub>
          <m:sup>
            <m:r>
              <m:rPr>
                <m:sty m:val="p"/>
              </m:rPr>
              <w:rPr>
                <w:rFonts w:ascii="Cambria Math" w:eastAsia="Times New Roman" w:hAnsi="Cambria Math" w:cstheme="majorBidi"/>
                <w:kern w:val="0"/>
                <w:sz w:val="24"/>
                <w:szCs w:val="24"/>
                <w:lang w:eastAsia="en-IL" w:bidi="he-IL"/>
                <w14:ligatures w14:val="none"/>
              </w:rPr>
              <m:t>2</m:t>
            </m:r>
          </m:sup>
        </m:sSub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w:rPr>
                <w:rFonts w:ascii="Cambria Math" w:eastAsia="Times New Roman" w:hAnsi="Cambria Math" w:cstheme="majorBidi"/>
                <w:kern w:val="0"/>
                <w:sz w:val="24"/>
                <w:szCs w:val="24"/>
                <w:lang w:eastAsia="en-IL" w:bidi="he-IL"/>
                <w14:ligatures w14:val="none"/>
              </w:rPr>
              <m:t>s</m:t>
            </m:r>
          </m:num>
          <m:den>
            <m:r>
              <m:rPr>
                <m:sty m:val="p"/>
              </m:rPr>
              <w:rPr>
                <w:rFonts w:ascii="Cambria Math" w:eastAsia="Times New Roman" w:hAnsi="Cambria Math" w:cstheme="majorBidi"/>
                <w:kern w:val="0"/>
                <w:sz w:val="24"/>
                <w:szCs w:val="24"/>
                <w:lang w:eastAsia="en-IL" w:bidi="he-IL"/>
                <w14:ligatures w14:val="none"/>
              </w:rPr>
              <m:t>2</m:t>
            </m:r>
          </m:den>
        </m:f>
        <m:r>
          <m:rPr>
            <m:nor/>
          </m:rPr>
          <w:rPr>
            <w:rFonts w:ascii="Besley" w:eastAsia="Times New Roman" w:hAnsi="Besley" w:cstheme="majorBidi"/>
            <w:kern w:val="0"/>
            <w:sz w:val="24"/>
            <w:szCs w:val="24"/>
            <w:lang w:eastAsia="en-IL" w:bidi="he-IL"/>
            <w14:ligatures w14:val="none"/>
          </w:rPr>
          <m:t>tr</m:t>
        </m:r>
        <m:d>
          <m:dPr>
            <m:ctrlPr>
              <w:rPr>
                <w:rFonts w:ascii="Cambria Math" w:eastAsia="Times New Roman" w:hAnsi="Cambria Math" w:cstheme="majorBidi"/>
                <w:kern w:val="0"/>
                <w:sz w:val="24"/>
                <w:szCs w:val="24"/>
                <w:lang w:eastAsia="en-IL" w:bidi="he-IL"/>
                <w14:ligatures w14:val="none"/>
              </w:rPr>
            </m:ctrlPr>
          </m:dPr>
          <m:e>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r>
                  <w:rPr>
                    <w:rFonts w:ascii="Cambria Math" w:eastAsia="Times New Roman" w:hAnsi="Cambria Math" w:cstheme="majorBidi"/>
                    <w:kern w:val="0"/>
                    <w:sz w:val="24"/>
                    <w:szCs w:val="24"/>
                    <w:lang w:eastAsia="en-IL" w:bidi="he-IL"/>
                    <w14:ligatures w14:val="none"/>
                  </w:rPr>
                  <m:t>T</m:t>
                </m:r>
              </m:sup>
            </m:sSup>
            <m:r>
              <w:rPr>
                <w:rFonts w:ascii="Cambria Math" w:eastAsia="Times New Roman" w:hAnsi="Cambria Math" w:cstheme="majorBidi"/>
                <w:kern w:val="0"/>
                <w:sz w:val="24"/>
                <w:szCs w:val="24"/>
                <w:lang w:eastAsia="en-IL" w:bidi="he-IL"/>
                <w14:ligatures w14:val="none"/>
              </w:rPr>
              <m:t>LH</m:t>
            </m:r>
          </m:e>
        </m:d>
      </m:oMath>
      <w:r w:rsidRPr="005200F7">
        <w:rPr>
          <w:rFonts w:ascii="Besley" w:eastAsia="Times New Roman" w:hAnsi="Besley" w:cstheme="majorBidi"/>
          <w:kern w:val="0"/>
          <w:sz w:val="24"/>
          <w:szCs w:val="24"/>
          <w:lang w:eastAsia="en-IL" w:bidi="he-IL"/>
          <w14:ligatures w14:val="none"/>
        </w:rPr>
        <w:t xml:space="preserve"> where </w:t>
      </w:r>
      <m:oMath>
        <m:r>
          <m:rPr>
            <m:lit/>
            <m:sty m:val="p"/>
          </m:rPr>
          <w:rPr>
            <w:rFonts w:ascii="Cambria Math" w:eastAsia="Times New Roman" w:hAnsi="Cambria Math" w:cstheme="majorBidi"/>
            <w:kern w:val="0"/>
            <w:sz w:val="24"/>
            <w:szCs w:val="24"/>
            <w:lang w:eastAsia="en-IL" w:bidi="he-IL"/>
            <w14:ligatures w14:val="none"/>
          </w:rPr>
          <m:t>|</m:t>
        </m:r>
        <m:sSub>
          <m:sSubPr>
            <m:ctrlPr>
              <w:rPr>
                <w:rFonts w:ascii="Cambria Math" w:eastAsia="Times New Roman" w:hAnsi="Cambria Math" w:cstheme="majorBidi"/>
                <w:kern w:val="0"/>
                <w:sz w:val="24"/>
                <w:szCs w:val="24"/>
                <w:lang w:eastAsia="en-IL" w:bidi="he-IL"/>
                <w14:ligatures w14:val="none"/>
              </w:rPr>
            </m:ctrlPr>
          </m:sSubPr>
          <m:e>
            <m:d>
              <m:dPr>
                <m:begChr m:val="|"/>
                <m:endChr m:val="|"/>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m:t>
                </m:r>
                <m:r>
                  <m:rPr>
                    <m:lit/>
                    <m:sty m:val="p"/>
                  </m:rPr>
                  <w:rPr>
                    <w:rFonts w:ascii="Cambria Math" w:eastAsia="Times New Roman" w:hAnsi="Cambria Math" w:cstheme="majorBidi"/>
                    <w:kern w:val="0"/>
                    <w:sz w:val="24"/>
                    <w:szCs w:val="24"/>
                    <w:lang w:eastAsia="en-IL" w:bidi="he-IL"/>
                    <w14:ligatures w14:val="none"/>
                  </w:rPr>
                  <m:t>|</m:t>
                </m:r>
              </m:e>
            </m:d>
          </m:e>
          <m:sub>
            <m:r>
              <w:rPr>
                <w:rFonts w:ascii="Cambria Math" w:eastAsia="Times New Roman" w:hAnsi="Cambria Math" w:cstheme="majorBidi"/>
                <w:kern w:val="0"/>
                <w:sz w:val="24"/>
                <w:szCs w:val="24"/>
                <w:lang w:eastAsia="en-IL" w:bidi="he-IL"/>
                <w14:ligatures w14:val="none"/>
              </w:rPr>
              <m:t>F</m:t>
            </m:r>
          </m:sub>
        </m:sSub>
      </m:oMath>
      <w:r w:rsidRPr="005200F7">
        <w:rPr>
          <w:rFonts w:ascii="Besley" w:eastAsia="Times New Roman" w:hAnsi="Besley" w:cstheme="majorBidi"/>
          <w:kern w:val="0"/>
          <w:sz w:val="24"/>
          <w:szCs w:val="24"/>
          <w:lang w:eastAsia="en-IL" w:bidi="he-IL"/>
          <w14:ligatures w14:val="none"/>
        </w:rPr>
        <w:t xml:space="preserve"> denotes the Frobenius norm and </w:t>
      </w:r>
      <m:oMath>
        <m:r>
          <m:rPr>
            <m:nor/>
          </m:rPr>
          <w:rPr>
            <w:rFonts w:ascii="Besley" w:eastAsia="Times New Roman" w:hAnsi="Besley" w:cstheme="majorBidi"/>
            <w:kern w:val="0"/>
            <w:sz w:val="24"/>
            <w:szCs w:val="24"/>
            <w:lang w:eastAsia="en-IL" w:bidi="he-IL"/>
            <w14:ligatures w14:val="none"/>
          </w:rPr>
          <m:t>tr</m:t>
        </m:r>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m:t>
            </m:r>
          </m:e>
        </m:d>
      </m:oMath>
      <w:r w:rsidRPr="005200F7">
        <w:rPr>
          <w:rFonts w:ascii="Besley" w:eastAsia="Times New Roman" w:hAnsi="Besley" w:cstheme="majorBidi"/>
          <w:kern w:val="0"/>
          <w:sz w:val="24"/>
          <w:szCs w:val="24"/>
          <w:lang w:eastAsia="en-IL" w:bidi="he-IL"/>
          <w14:ligatures w14:val="none"/>
        </w:rPr>
        <w:t xml:space="preserve"> denotes the trace operator.</w:t>
      </w:r>
    </w:p>
    <w:p w14:paraId="1188A75E" w14:textId="2796EC17" w:rsidR="00000AE0" w:rsidRPr="005200F7" w:rsidRDefault="00000AE0" w:rsidP="000862C7">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Jacobi Iterative Method: The Jacobi method is used to iteratively solve the implicit fairing equation. The iteration rule is: </w:t>
      </w: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t</m:t>
                </m:r>
                <m:r>
                  <m:rPr>
                    <m:sty m:val="p"/>
                  </m:rPr>
                  <w:rPr>
                    <w:rFonts w:ascii="Cambria Math" w:eastAsia="Times New Roman" w:hAnsi="Cambria Math" w:cstheme="majorBidi"/>
                    <w:kern w:val="0"/>
                    <w:sz w:val="24"/>
                    <w:szCs w:val="24"/>
                    <w:lang w:eastAsia="en-IL" w:bidi="he-IL"/>
                    <w14:ligatures w14:val="none"/>
                  </w:rPr>
                  <m:t>+1</m:t>
                </m:r>
              </m:e>
            </m:d>
          </m:sup>
        </m:sSup>
        <m:r>
          <m:rPr>
            <m:sty m:val="p"/>
          </m:rPr>
          <w:rPr>
            <w:rFonts w:ascii="Cambria Math" w:eastAsia="Times New Roman" w:hAnsi="Cambria Math" w:cstheme="majorBidi"/>
            <w:kern w:val="0"/>
            <w:sz w:val="24"/>
            <w:szCs w:val="24"/>
            <w:lang w:eastAsia="en-IL" w:bidi="he-IL"/>
            <w14:ligatures w14:val="none"/>
          </w:rPr>
          <m:t>=</m:t>
        </m:r>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D</m:t>
            </m:r>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sup>
        </m:sSup>
        <m:r>
          <w:rPr>
            <w:rFonts w:ascii="Cambria Math" w:eastAsia="Times New Roman" w:hAnsi="Cambria Math" w:cstheme="majorBidi"/>
            <w:kern w:val="0"/>
            <w:sz w:val="24"/>
            <w:szCs w:val="24"/>
            <w:lang w:eastAsia="en-IL" w:bidi="he-IL"/>
            <w14:ligatures w14:val="none"/>
          </w:rPr>
          <m:t>A</m:t>
        </m:r>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D</m:t>
            </m:r>
          </m:e>
          <m:sup>
            <m:r>
              <m:rPr>
                <m:sty m:val="p"/>
              </m:rPr>
              <w:rPr>
                <w:rFonts w:ascii="Cambria Math" w:eastAsia="Times New Roman" w:hAnsi="Cambria Math" w:cstheme="majorBidi"/>
                <w:kern w:val="0"/>
                <w:sz w:val="24"/>
                <w:szCs w:val="24"/>
                <w:lang w:eastAsia="en-IL" w:bidi="he-IL"/>
                <w14:ligatures w14:val="none"/>
              </w:rPr>
              <m:t>-</m:t>
            </m:r>
            <m:f>
              <m:fPr>
                <m:ctrlPr>
                  <w:rPr>
                    <w:rFonts w:ascii="Cambria Math" w:eastAsia="Times New Roman" w:hAnsi="Cambria Math" w:cstheme="majorBidi"/>
                    <w:kern w:val="0"/>
                    <w:sz w:val="24"/>
                    <w:szCs w:val="24"/>
                    <w:lang w:eastAsia="en-IL" w:bidi="he-IL"/>
                    <w14:ligatures w14:val="none"/>
                  </w:rPr>
                </m:ctrlPr>
              </m:fPr>
              <m:num>
                <m:r>
                  <m:rPr>
                    <m:sty m:val="p"/>
                  </m:rPr>
                  <w:rPr>
                    <w:rFonts w:ascii="Cambria Math" w:eastAsia="Times New Roman" w:hAnsi="Cambria Math" w:cstheme="majorBidi"/>
                    <w:kern w:val="0"/>
                    <w:sz w:val="24"/>
                    <w:szCs w:val="24"/>
                    <w:lang w:eastAsia="en-IL" w:bidi="he-IL"/>
                    <w14:ligatures w14:val="none"/>
                  </w:rPr>
                  <m:t>1</m:t>
                </m:r>
              </m:num>
              <m:den>
                <m:r>
                  <m:rPr>
                    <m:sty m:val="p"/>
                  </m:rPr>
                  <w:rPr>
                    <w:rFonts w:ascii="Cambria Math" w:eastAsia="Times New Roman" w:hAnsi="Cambria Math" w:cstheme="majorBidi"/>
                    <w:kern w:val="0"/>
                    <w:sz w:val="24"/>
                    <w:szCs w:val="24"/>
                    <w:lang w:eastAsia="en-IL" w:bidi="he-IL"/>
                    <w14:ligatures w14:val="none"/>
                  </w:rPr>
                  <m:t>2</m:t>
                </m:r>
              </m:den>
            </m:f>
          </m:sup>
        </m:sSup>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t</m:t>
                </m:r>
              </m:e>
            </m:d>
          </m:sup>
        </m:sSup>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Θ</m:t>
            </m:r>
          </m:e>
          <m:sub>
            <m:r>
              <w:rPr>
                <w:rFonts w:ascii="Cambria Math" w:eastAsia="Times New Roman" w:hAnsi="Cambria Math" w:cstheme="majorBidi"/>
                <w:kern w:val="0"/>
                <w:sz w:val="24"/>
                <w:szCs w:val="24"/>
                <w:lang w:eastAsia="en-IL" w:bidi="he-IL"/>
                <w14:ligatures w14:val="none"/>
              </w:rPr>
              <m:t>s</m:t>
            </m:r>
          </m:sub>
        </m:sSub>
        <m:r>
          <m:rPr>
            <m:sty m:val="p"/>
          </m:rPr>
          <w:rPr>
            <w:rFonts w:ascii="Cambria Math" w:eastAsia="Times New Roman" w:hAnsi="Cambria Math" w:cstheme="majorBidi"/>
            <w:kern w:val="0"/>
            <w:sz w:val="24"/>
            <w:szCs w:val="24"/>
            <w:lang w:eastAsia="en-IL" w:bidi="he-IL"/>
            <w14:ligatures w14:val="none"/>
          </w:rPr>
          <m:t>+</m:t>
        </m:r>
        <m:r>
          <w:rPr>
            <w:rFonts w:ascii="Cambria Math" w:eastAsia="Times New Roman" w:hAnsi="Cambria Math" w:cstheme="majorBidi"/>
            <w:kern w:val="0"/>
            <w:sz w:val="24"/>
            <w:szCs w:val="24"/>
            <w:lang w:eastAsia="en-IL" w:bidi="he-IL"/>
            <w14:ligatures w14:val="none"/>
          </w:rPr>
          <m:t>X</m:t>
        </m:r>
        <m:acc>
          <m:accPr>
            <m:chr m:val="̃"/>
            <m:ctrlPr>
              <w:rPr>
                <w:rFonts w:ascii="Cambria Math" w:eastAsia="Times New Roman" w:hAnsi="Cambria Math" w:cstheme="majorBidi"/>
                <w:kern w:val="0"/>
                <w:sz w:val="24"/>
                <w:szCs w:val="24"/>
                <w:lang w:eastAsia="en-IL" w:bidi="he-IL"/>
                <w14:ligatures w14:val="none"/>
              </w:rPr>
            </m:ctrlPr>
          </m:accPr>
          <m:e>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Θ</m:t>
                </m:r>
              </m:e>
              <m:sub>
                <m:r>
                  <w:rPr>
                    <w:rFonts w:ascii="Cambria Math" w:eastAsia="Times New Roman" w:hAnsi="Cambria Math" w:cstheme="majorBidi"/>
                    <w:kern w:val="0"/>
                    <w:sz w:val="24"/>
                    <w:szCs w:val="24"/>
                    <w:lang w:eastAsia="en-IL" w:bidi="he-IL"/>
                    <w14:ligatures w14:val="none"/>
                  </w:rPr>
                  <m:t>s</m:t>
                </m:r>
              </m:sub>
            </m:sSub>
          </m:e>
        </m:acc>
      </m:oMath>
      <w:r w:rsidRPr="005200F7">
        <w:rPr>
          <w:rFonts w:ascii="Besley" w:eastAsia="Times New Roman" w:hAnsi="Besley" w:cstheme="majorBidi"/>
          <w:kern w:val="0"/>
          <w:sz w:val="24"/>
          <w:szCs w:val="24"/>
          <w:lang w:eastAsia="en-IL" w:bidi="he-IL"/>
          <w14:ligatures w14:val="none"/>
        </w:rPr>
        <w:br/>
        <w:t xml:space="preserve"> where </w:t>
      </w: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w:rPr>
                    <w:rFonts w:ascii="Cambria Math" w:eastAsia="Times New Roman" w:hAnsi="Cambria Math" w:cstheme="majorBidi"/>
                    <w:kern w:val="0"/>
                    <w:sz w:val="24"/>
                    <w:szCs w:val="24"/>
                    <w:lang w:eastAsia="en-IL" w:bidi="he-IL"/>
                    <w14:ligatures w14:val="none"/>
                  </w:rPr>
                  <m:t>t</m:t>
                </m:r>
              </m:e>
            </m:d>
          </m:sup>
        </m:sSup>
      </m:oMath>
      <w:r w:rsidRPr="005200F7">
        <w:rPr>
          <w:rFonts w:ascii="Besley" w:eastAsia="Times New Roman" w:hAnsi="Besley" w:cstheme="majorBidi"/>
          <w:kern w:val="0"/>
          <w:sz w:val="24"/>
          <w:szCs w:val="24"/>
          <w:lang w:eastAsia="en-IL" w:bidi="he-IL"/>
          <w14:ligatures w14:val="none"/>
        </w:rPr>
        <w:t xml:space="preserve"> is the solution at iteration </w:t>
      </w:r>
      <m:oMath>
        <m:r>
          <w:rPr>
            <w:rFonts w:ascii="Cambria Math" w:eastAsia="Times New Roman" w:hAnsi="Cambria Math" w:cstheme="majorBidi"/>
            <w:kern w:val="0"/>
            <w:sz w:val="24"/>
            <w:szCs w:val="24"/>
            <w:lang w:eastAsia="en-IL" w:bidi="he-IL"/>
            <w14:ligatures w14:val="none"/>
          </w:rPr>
          <m:t>t</m:t>
        </m:r>
      </m:oMath>
      <w:r w:rsidRPr="005200F7">
        <w:rPr>
          <w:rFonts w:ascii="Besley" w:eastAsia="Times New Roman" w:hAnsi="Besley" w:cstheme="majorBidi"/>
          <w:kern w:val="0"/>
          <w:sz w:val="24"/>
          <w:szCs w:val="24"/>
          <w:lang w:eastAsia="en-IL" w:bidi="he-IL"/>
          <w14:ligatures w14:val="none"/>
        </w:rPr>
        <w:t xml:space="preserve">, </w:t>
      </w:r>
      <m:oMath>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Θ</m:t>
            </m:r>
          </m:e>
          <m:sub>
            <m:r>
              <w:rPr>
                <w:rFonts w:ascii="Cambria Math" w:eastAsia="Times New Roman" w:hAnsi="Cambria Math" w:cstheme="majorBidi"/>
                <w:kern w:val="0"/>
                <w:sz w:val="24"/>
                <w:szCs w:val="24"/>
                <w:lang w:eastAsia="en-IL" w:bidi="he-IL"/>
                <w14:ligatures w14:val="none"/>
              </w:rPr>
              <m:t>s</m:t>
            </m:r>
          </m:sub>
        </m:sSub>
      </m:oMath>
      <w:r w:rsidRPr="005200F7">
        <w:rPr>
          <w:rFonts w:ascii="Besley" w:eastAsia="Times New Roman" w:hAnsi="Besley" w:cstheme="majorBidi"/>
          <w:kern w:val="0"/>
          <w:sz w:val="24"/>
          <w:szCs w:val="24"/>
          <w:lang w:eastAsia="en-IL" w:bidi="he-IL"/>
          <w14:ligatures w14:val="none"/>
        </w:rPr>
        <w:t xml:space="preserve">​ and </w:t>
      </w:r>
      <m:oMath>
        <m:acc>
          <m:accPr>
            <m:chr m:val="̃"/>
            <m:ctrlPr>
              <w:rPr>
                <w:rFonts w:ascii="Cambria Math" w:eastAsia="Times New Roman" w:hAnsi="Cambria Math" w:cstheme="majorBidi"/>
                <w:kern w:val="0"/>
                <w:sz w:val="24"/>
                <w:szCs w:val="24"/>
                <w:lang w:eastAsia="en-IL" w:bidi="he-IL"/>
                <w14:ligatures w14:val="none"/>
              </w:rPr>
            </m:ctrlPr>
          </m:accPr>
          <m:e>
            <m:sSub>
              <m:sSubPr>
                <m:ctrlPr>
                  <w:rPr>
                    <w:rFonts w:ascii="Cambria Math" w:eastAsia="Times New Roman" w:hAnsi="Cambria Math" w:cstheme="majorBidi"/>
                    <w:kern w:val="0"/>
                    <w:sz w:val="24"/>
                    <w:szCs w:val="24"/>
                    <w:lang w:eastAsia="en-IL" w:bidi="he-IL"/>
                    <w14:ligatures w14:val="none"/>
                  </w:rPr>
                </m:ctrlPr>
              </m:sSubPr>
              <m:e>
                <m:r>
                  <m:rPr>
                    <m:sty m:val="p"/>
                  </m:rPr>
                  <w:rPr>
                    <w:rFonts w:ascii="Cambria Math" w:eastAsia="Times New Roman" w:hAnsi="Cambria Math" w:cstheme="majorBidi"/>
                    <w:kern w:val="0"/>
                    <w:sz w:val="24"/>
                    <w:szCs w:val="24"/>
                    <w:lang w:eastAsia="en-IL" w:bidi="he-IL"/>
                    <w14:ligatures w14:val="none"/>
                  </w:rPr>
                  <m:t>Θ</m:t>
                </m:r>
              </m:e>
              <m:sub>
                <m:r>
                  <w:rPr>
                    <w:rFonts w:ascii="Cambria Math" w:eastAsia="Times New Roman" w:hAnsi="Cambria Math" w:cstheme="majorBidi"/>
                    <w:kern w:val="0"/>
                    <w:sz w:val="24"/>
                    <w:szCs w:val="24"/>
                    <w:lang w:eastAsia="en-IL" w:bidi="he-IL"/>
                    <w14:ligatures w14:val="none"/>
                  </w:rPr>
                  <m:t>s</m:t>
                </m:r>
              </m:sub>
            </m:sSub>
          </m:e>
        </m:acc>
      </m:oMath>
      <w:r w:rsidRPr="005200F7">
        <w:rPr>
          <w:rFonts w:ascii="Besley" w:eastAsia="Times New Roman" w:hAnsi="Besley" w:cstheme="majorBidi"/>
          <w:kern w:val="0"/>
          <w:sz w:val="24"/>
          <w:szCs w:val="24"/>
          <w:lang w:eastAsia="en-IL" w:bidi="he-IL"/>
          <w14:ligatures w14:val="none"/>
        </w:rPr>
        <w:t xml:space="preserve">​ are diagonal weight matrices, and </w:t>
      </w:r>
      <m:oMath>
        <m:r>
          <w:rPr>
            <w:rFonts w:ascii="Cambria Math" w:eastAsia="Times New Roman" w:hAnsi="Cambria Math" w:cstheme="majorBidi"/>
            <w:kern w:val="0"/>
            <w:sz w:val="24"/>
            <w:szCs w:val="24"/>
            <w:lang w:eastAsia="en-IL" w:bidi="he-IL"/>
            <w14:ligatures w14:val="none"/>
          </w:rPr>
          <m:t>X</m:t>
        </m:r>
      </m:oMath>
      <w:r w:rsidRPr="005200F7">
        <w:rPr>
          <w:rFonts w:ascii="Besley" w:eastAsia="Times New Roman" w:hAnsi="Besley" w:cstheme="majorBidi"/>
          <w:kern w:val="0"/>
          <w:sz w:val="24"/>
          <w:szCs w:val="24"/>
          <w:lang w:eastAsia="en-IL" w:bidi="he-IL"/>
          <w14:ligatures w14:val="none"/>
        </w:rPr>
        <w:t xml:space="preserve"> is the initial feature matrix.</w:t>
      </w:r>
    </w:p>
    <w:p w14:paraId="6571CAC4" w14:textId="42DBE4C4" w:rsidR="005561C2" w:rsidRPr="005200F7" w:rsidRDefault="00000AE0" w:rsidP="000862C7">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Layer-Wise Propagation Rule: The core innovation of GFCN is its layer-wise propagation rule, which combines graph convolution with skip connections. The propagation rule for a single layer is given by:</w:t>
      </w:r>
    </w:p>
    <w:p w14:paraId="28072F22" w14:textId="2CA4E589" w:rsidR="005561C2" w:rsidRPr="005200F7" w:rsidRDefault="00000000" w:rsidP="000862C7">
      <w:pPr>
        <w:spacing w:before="100" w:beforeAutospacing="1" w:after="100" w:afterAutospacing="1" w:line="276" w:lineRule="auto"/>
        <w:ind w:left="360"/>
        <w:jc w:val="both"/>
        <w:rPr>
          <w:rFonts w:ascii="Besley" w:eastAsia="Times New Roman" w:hAnsi="Besley" w:cstheme="majorBidi"/>
          <w:kern w:val="0"/>
          <w:sz w:val="24"/>
          <w:szCs w:val="24"/>
          <w:lang w:eastAsia="en-IL" w:bidi="he-IL"/>
          <w14:ligatures w14:val="none"/>
        </w:rPr>
      </w:pPr>
      <m:oMathPara>
        <m:oMath>
          <m:sSup>
            <m:sSupPr>
              <m:ctrlPr>
                <w:rPr>
                  <w:rFonts w:ascii="Cambria Math" w:hAnsi="Cambria Math" w:cstheme="majorBidi"/>
                </w:rPr>
              </m:ctrlPr>
            </m:sSupPr>
            <m:e>
              <m:r>
                <w:rPr>
                  <w:rFonts w:ascii="Cambria Math" w:hAnsi="Cambria Math" w:cstheme="majorBidi"/>
                </w:rPr>
                <m:t>H</m:t>
              </m:r>
            </m:e>
            <m:sup>
              <m:d>
                <m:dPr>
                  <m:ctrlPr>
                    <w:rPr>
                      <w:rFonts w:ascii="Cambria Math" w:hAnsi="Cambria Math" w:cstheme="majorBidi"/>
                    </w:rPr>
                  </m:ctrlPr>
                </m:dPr>
                <m:e>
                  <m:r>
                    <w:rPr>
                      <w:rFonts w:ascii="Cambria Math" w:hAnsi="Cambria Math" w:cstheme="majorBidi"/>
                    </w:rPr>
                    <m:t>l</m:t>
                  </m:r>
                  <m:r>
                    <m:rPr>
                      <m:sty m:val="p"/>
                    </m:rPr>
                    <w:rPr>
                      <w:rFonts w:ascii="Cambria Math" w:hAnsi="Cambria Math" w:cstheme="majorBidi"/>
                    </w:rPr>
                    <m:t>+1</m:t>
                  </m:r>
                </m:e>
              </m:d>
            </m:sup>
          </m:sSup>
          <m:r>
            <m:rPr>
              <m:sty m:val="p"/>
            </m:rPr>
            <w:rPr>
              <w:rFonts w:ascii="Cambria Math" w:hAnsi="Cambria Math" w:cstheme="majorBidi"/>
            </w:rPr>
            <m:t>=</m:t>
          </m:r>
          <m:r>
            <w:rPr>
              <w:rFonts w:ascii="Cambria Math" w:hAnsi="Cambria Math" w:cstheme="majorBidi"/>
            </w:rPr>
            <m:t>σ</m:t>
          </m:r>
          <m:d>
            <m:dPr>
              <m:ctrlPr>
                <w:rPr>
                  <w:rFonts w:ascii="Cambria Math" w:hAnsi="Cambria Math" w:cstheme="majorBidi"/>
                </w:rPr>
              </m:ctrlPr>
            </m:dPr>
            <m:e>
              <m:sSup>
                <m:sSupPr>
                  <m:ctrlPr>
                    <w:rPr>
                      <w:rFonts w:ascii="Cambria Math" w:hAnsi="Cambria Math" w:cstheme="majorBidi"/>
                    </w:rPr>
                  </m:ctrlPr>
                </m:sSupPr>
                <m:e>
                  <m:r>
                    <w:rPr>
                      <w:rFonts w:ascii="Cambria Math" w:hAnsi="Cambria Math" w:cstheme="majorBidi"/>
                    </w:rPr>
                    <m:t>D</m:t>
                  </m:r>
                </m:e>
                <m:sup>
                  <m:r>
                    <m:rPr>
                      <m:sty m:val="p"/>
                    </m:rPr>
                    <w:rPr>
                      <w:rFonts w:ascii="Cambria Math" w:hAnsi="Cambria Math" w:cstheme="majorBidi"/>
                    </w:rPr>
                    <m:t>-</m:t>
                  </m:r>
                  <m:f>
                    <m:fPr>
                      <m:ctrlPr>
                        <w:rPr>
                          <w:rFonts w:ascii="Cambria Math" w:hAnsi="Cambria Math" w:cstheme="majorBidi"/>
                        </w:rPr>
                      </m:ctrlPr>
                    </m:fPr>
                    <m:num>
                      <m:r>
                        <m:rPr>
                          <m:sty m:val="p"/>
                        </m:rPr>
                        <w:rPr>
                          <w:rFonts w:ascii="Cambria Math" w:hAnsi="Cambria Math" w:cstheme="majorBidi"/>
                        </w:rPr>
                        <m:t>1</m:t>
                      </m:r>
                    </m:num>
                    <m:den>
                      <m:r>
                        <m:rPr>
                          <m:sty m:val="p"/>
                        </m:rPr>
                        <w:rPr>
                          <w:rFonts w:ascii="Cambria Math" w:hAnsi="Cambria Math" w:cstheme="majorBidi"/>
                        </w:rPr>
                        <m:t>2</m:t>
                      </m:r>
                    </m:den>
                  </m:f>
                </m:sup>
              </m:sSup>
              <m:r>
                <w:rPr>
                  <w:rFonts w:ascii="Cambria Math" w:hAnsi="Cambria Math" w:cstheme="majorBidi"/>
                </w:rPr>
                <m:t>A</m:t>
              </m:r>
              <m:sSup>
                <m:sSupPr>
                  <m:ctrlPr>
                    <w:rPr>
                      <w:rFonts w:ascii="Cambria Math" w:hAnsi="Cambria Math" w:cstheme="majorBidi"/>
                    </w:rPr>
                  </m:ctrlPr>
                </m:sSupPr>
                <m:e>
                  <m:r>
                    <w:rPr>
                      <w:rFonts w:ascii="Cambria Math" w:hAnsi="Cambria Math" w:cstheme="majorBidi"/>
                    </w:rPr>
                    <m:t>D</m:t>
                  </m:r>
                </m:e>
                <m:sup>
                  <m:r>
                    <m:rPr>
                      <m:sty m:val="p"/>
                    </m:rPr>
                    <w:rPr>
                      <w:rFonts w:ascii="Cambria Math" w:hAnsi="Cambria Math" w:cstheme="majorBidi"/>
                    </w:rPr>
                    <m:t>-</m:t>
                  </m:r>
                  <m:f>
                    <m:fPr>
                      <m:ctrlPr>
                        <w:rPr>
                          <w:rFonts w:ascii="Cambria Math" w:hAnsi="Cambria Math" w:cstheme="majorBidi"/>
                        </w:rPr>
                      </m:ctrlPr>
                    </m:fPr>
                    <m:num>
                      <m:r>
                        <m:rPr>
                          <m:sty m:val="p"/>
                        </m:rPr>
                        <w:rPr>
                          <w:rFonts w:ascii="Cambria Math" w:hAnsi="Cambria Math" w:cstheme="majorBidi"/>
                        </w:rPr>
                        <m:t>1</m:t>
                      </m:r>
                    </m:num>
                    <m:den>
                      <m:r>
                        <m:rPr>
                          <m:sty m:val="p"/>
                        </m:rPr>
                        <w:rPr>
                          <w:rFonts w:ascii="Cambria Math" w:hAnsi="Cambria Math" w:cstheme="majorBidi"/>
                        </w:rPr>
                        <m:t>2</m:t>
                      </m:r>
                    </m:den>
                  </m:f>
                </m:sup>
              </m:sSup>
              <m:sSup>
                <m:sSupPr>
                  <m:ctrlPr>
                    <w:rPr>
                      <w:rFonts w:ascii="Cambria Math" w:hAnsi="Cambria Math" w:cstheme="majorBidi"/>
                    </w:rPr>
                  </m:ctrlPr>
                </m:sSupPr>
                <m:e>
                  <m:r>
                    <w:rPr>
                      <w:rFonts w:ascii="Cambria Math" w:hAnsi="Cambria Math" w:cstheme="majorBidi"/>
                    </w:rPr>
                    <m:t>H</m:t>
                  </m:r>
                </m:e>
                <m:sup>
                  <m:d>
                    <m:dPr>
                      <m:ctrlPr>
                        <w:rPr>
                          <w:rFonts w:ascii="Cambria Math" w:hAnsi="Cambria Math" w:cstheme="majorBidi"/>
                        </w:rPr>
                      </m:ctrlPr>
                    </m:dPr>
                    <m:e>
                      <m:r>
                        <w:rPr>
                          <w:rFonts w:ascii="Cambria Math" w:hAnsi="Cambria Math" w:cstheme="majorBidi"/>
                        </w:rPr>
                        <m:t>l</m:t>
                      </m:r>
                    </m:e>
                  </m:d>
                </m:sup>
              </m:sSup>
              <m:sSup>
                <m:sSupPr>
                  <m:ctrlPr>
                    <w:rPr>
                      <w:rFonts w:ascii="Cambria Math" w:hAnsi="Cambria Math" w:cstheme="majorBidi"/>
                    </w:rPr>
                  </m:ctrlPr>
                </m:sSupPr>
                <m:e>
                  <m:r>
                    <m:rPr>
                      <m:sty m:val="p"/>
                    </m:rPr>
                    <w:rPr>
                      <w:rFonts w:ascii="Cambria Math" w:hAnsi="Cambria Math" w:cstheme="majorBidi"/>
                    </w:rPr>
                    <m:t>Θ</m:t>
                  </m:r>
                </m:e>
                <m:sup>
                  <m:r>
                    <w:rPr>
                      <w:rFonts w:ascii="Cambria Math" w:hAnsi="Cambria Math" w:cstheme="majorBidi"/>
                    </w:rPr>
                    <m:t>l</m:t>
                  </m:r>
                </m:sup>
              </m:sSup>
              <m:r>
                <m:rPr>
                  <m:sty m:val="p"/>
                </m:rPr>
                <w:rPr>
                  <w:rFonts w:ascii="Cambria Math" w:hAnsi="Cambria Math" w:cstheme="majorBidi"/>
                </w:rPr>
                <m:t>+</m:t>
              </m:r>
              <m:r>
                <w:rPr>
                  <w:rFonts w:ascii="Cambria Math" w:hAnsi="Cambria Math" w:cstheme="majorBidi"/>
                </w:rPr>
                <m:t>X</m:t>
              </m:r>
              <m:sSup>
                <m:sSupPr>
                  <m:ctrlPr>
                    <w:rPr>
                      <w:rFonts w:ascii="Cambria Math" w:hAnsi="Cambria Math" w:cstheme="majorBidi"/>
                    </w:rPr>
                  </m:ctrlPr>
                </m:sSupPr>
                <m:e>
                  <m:acc>
                    <m:accPr>
                      <m:chr m:val="̃"/>
                      <m:ctrlPr>
                        <w:rPr>
                          <w:rFonts w:ascii="Cambria Math" w:hAnsi="Cambria Math" w:cstheme="majorBidi"/>
                        </w:rPr>
                      </m:ctrlPr>
                    </m:accPr>
                    <m:e>
                      <m:r>
                        <m:rPr>
                          <m:sty m:val="p"/>
                        </m:rPr>
                        <w:rPr>
                          <w:rFonts w:ascii="Cambria Math" w:hAnsi="Cambria Math" w:cstheme="majorBidi"/>
                        </w:rPr>
                        <m:t>Θ</m:t>
                      </m:r>
                    </m:e>
                  </m:acc>
                </m:e>
                <m:sup>
                  <m:d>
                    <m:dPr>
                      <m:ctrlPr>
                        <w:rPr>
                          <w:rFonts w:ascii="Cambria Math" w:hAnsi="Cambria Math" w:cstheme="majorBidi"/>
                        </w:rPr>
                      </m:ctrlPr>
                    </m:dPr>
                    <m:e>
                      <m:r>
                        <w:rPr>
                          <w:rFonts w:ascii="Cambria Math" w:hAnsi="Cambria Math" w:cstheme="majorBidi"/>
                        </w:rPr>
                        <m:t>l</m:t>
                      </m:r>
                    </m:e>
                  </m:d>
                </m:sup>
              </m:sSup>
            </m:e>
          </m:d>
        </m:oMath>
      </m:oMathPara>
    </w:p>
    <w:p w14:paraId="428984E2" w14:textId="2430C918" w:rsidR="00000AE0" w:rsidRPr="005200F7" w:rsidRDefault="00000AE0" w:rsidP="000862C7">
      <w:pPr>
        <w:spacing w:before="100" w:beforeAutospacing="1" w:after="100" w:afterAutospacing="1" w:line="276" w:lineRule="auto"/>
        <w:ind w:left="720"/>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where </w:t>
      </w:r>
      <m:oMath>
        <m:r>
          <w:rPr>
            <w:rFonts w:ascii="Cambria Math" w:eastAsia="Times New Roman" w:hAnsi="Cambria Math" w:cstheme="majorBidi"/>
            <w:kern w:val="0"/>
            <w:sz w:val="24"/>
            <w:szCs w:val="24"/>
            <w:lang w:eastAsia="en-IL" w:bidi="he-IL"/>
            <w14:ligatures w14:val="none"/>
          </w:rPr>
          <m:t>σ</m:t>
        </m:r>
      </m:oMath>
      <w:r w:rsidRPr="005200F7">
        <w:rPr>
          <w:rFonts w:ascii="Besley" w:eastAsia="Times New Roman" w:hAnsi="Besley" w:cstheme="majorBidi"/>
          <w:kern w:val="0"/>
          <w:sz w:val="24"/>
          <w:szCs w:val="24"/>
          <w:lang w:eastAsia="en-IL" w:bidi="he-IL"/>
          <w14:ligatures w14:val="none"/>
        </w:rPr>
        <w:t xml:space="preserve"> is a non-linear activation function (e.g., ReLU), </w:t>
      </w:r>
      <m:oMath>
        <m:sSup>
          <m:sSupPr>
            <m:ctrlPr>
              <w:rPr>
                <w:rFonts w:ascii="Cambria Math" w:eastAsia="Times New Roman" w:hAnsi="Cambria Math" w:cstheme="majorBidi"/>
                <w:kern w:val="0"/>
                <w:sz w:val="24"/>
                <w:szCs w:val="24"/>
                <w:lang w:eastAsia="en-IL" w:bidi="he-IL"/>
                <w14:ligatures w14:val="none"/>
              </w:rPr>
            </m:ctrlPr>
          </m:sSupPr>
          <m:e>
            <m:r>
              <m:rPr>
                <m:sty m:val="p"/>
              </m:rPr>
              <w:rPr>
                <w:rFonts w:ascii="Cambria Math" w:eastAsia="Times New Roman" w:hAnsi="Cambria Math" w:cstheme="majorBidi"/>
                <w:kern w:val="0"/>
                <w:sz w:val="24"/>
                <w:szCs w:val="24"/>
                <w:lang w:eastAsia="en-IL" w:bidi="he-IL"/>
                <w14:ligatures w14:val="none"/>
              </w:rPr>
              <m:t>Θ</m:t>
            </m:r>
          </m:e>
          <m:sup>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l</m:t>
                </m:r>
              </m:e>
            </m:d>
          </m:sup>
        </m:sSup>
      </m:oMath>
      <w:r w:rsidRPr="005200F7">
        <w:rPr>
          <w:rFonts w:ascii="Besley" w:eastAsia="Times New Roman" w:hAnsi="Besley" w:cstheme="majorBidi"/>
          <w:kern w:val="0"/>
          <w:sz w:val="24"/>
          <w:szCs w:val="24"/>
          <w:lang w:eastAsia="en-IL" w:bidi="he-IL"/>
          <w14:ligatures w14:val="none"/>
        </w:rPr>
        <w:t xml:space="preserve"> and </w:t>
      </w:r>
      <m:oMath>
        <m:acc>
          <m:accPr>
            <m:chr m:val="̃"/>
            <m:ctrlPr>
              <w:rPr>
                <w:rFonts w:ascii="Cambria Math" w:eastAsia="Times New Roman" w:hAnsi="Cambria Math" w:cstheme="majorBidi"/>
                <w:kern w:val="0"/>
                <w:sz w:val="24"/>
                <w:szCs w:val="24"/>
                <w:lang w:eastAsia="en-IL" w:bidi="he-IL"/>
                <w14:ligatures w14:val="none"/>
              </w:rPr>
            </m:ctrlPr>
          </m:accPr>
          <m:e>
            <m:sSup>
              <m:sSupPr>
                <m:ctrlPr>
                  <w:rPr>
                    <w:rFonts w:ascii="Cambria Math" w:eastAsia="Times New Roman" w:hAnsi="Cambria Math" w:cstheme="majorBidi"/>
                    <w:kern w:val="0"/>
                    <w:sz w:val="24"/>
                    <w:szCs w:val="24"/>
                    <w:lang w:eastAsia="en-IL" w:bidi="he-IL"/>
                    <w14:ligatures w14:val="none"/>
                  </w:rPr>
                </m:ctrlPr>
              </m:sSupPr>
              <m:e>
                <m:r>
                  <m:rPr>
                    <m:sty m:val="p"/>
                  </m:rPr>
                  <w:rPr>
                    <w:rFonts w:ascii="Cambria Math" w:eastAsia="Times New Roman" w:hAnsi="Cambria Math" w:cstheme="majorBidi"/>
                    <w:kern w:val="0"/>
                    <w:sz w:val="24"/>
                    <w:szCs w:val="24"/>
                    <w:lang w:eastAsia="en-IL" w:bidi="he-IL"/>
                    <w14:ligatures w14:val="none"/>
                  </w:rPr>
                  <m:t>Θ</m:t>
                </m:r>
              </m:e>
              <m:sup>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l</m:t>
                    </m:r>
                  </m:e>
                </m:d>
              </m:sup>
            </m:sSup>
          </m:e>
        </m:acc>
      </m:oMath>
      <w:r w:rsidRPr="005200F7">
        <w:rPr>
          <w:rFonts w:ascii="Besley" w:eastAsia="Times New Roman" w:hAnsi="Besley" w:cstheme="majorBidi"/>
          <w:kern w:val="0"/>
          <w:sz w:val="24"/>
          <w:szCs w:val="24"/>
          <w:lang w:eastAsia="en-IL" w:bidi="he-IL"/>
          <w14:ligatures w14:val="none"/>
        </w:rPr>
        <w:t xml:space="preserve"> are learnable weight matrices, and </w:t>
      </w:r>
      <m:oMath>
        <m:sSup>
          <m:sSupPr>
            <m:ctrlPr>
              <w:rPr>
                <w:rFonts w:ascii="Cambria Math" w:eastAsia="Times New Roman" w:hAnsi="Cambria Math" w:cstheme="majorBidi"/>
                <w:kern w:val="0"/>
                <w:sz w:val="24"/>
                <w:szCs w:val="24"/>
                <w:lang w:eastAsia="en-IL" w:bidi="he-IL"/>
                <w14:ligatures w14:val="none"/>
              </w:rPr>
            </m:ctrlPr>
          </m:sSupPr>
          <m:e>
            <m:r>
              <w:rPr>
                <w:rFonts w:ascii="Cambria Math" w:eastAsia="Times New Roman" w:hAnsi="Cambria Math" w:cstheme="majorBidi"/>
                <w:kern w:val="0"/>
                <w:sz w:val="24"/>
                <w:szCs w:val="24"/>
                <w:lang w:eastAsia="en-IL" w:bidi="he-IL"/>
                <w14:ligatures w14:val="none"/>
              </w:rPr>
              <m:t>H</m:t>
            </m:r>
          </m:e>
          <m:sup>
            <m:d>
              <m:dPr>
                <m:ctrlPr>
                  <w:rPr>
                    <w:rFonts w:ascii="Cambria Math" w:eastAsia="Times New Roman" w:hAnsi="Cambria Math" w:cstheme="majorBidi"/>
                    <w:kern w:val="0"/>
                    <w:sz w:val="24"/>
                    <w:szCs w:val="24"/>
                    <w:lang w:eastAsia="en-IL" w:bidi="he-IL"/>
                    <w14:ligatures w14:val="none"/>
                  </w:rPr>
                </m:ctrlPr>
              </m:dPr>
              <m:e>
                <m:r>
                  <m:rPr>
                    <m:sty m:val="p"/>
                  </m:rPr>
                  <w:rPr>
                    <w:rFonts w:ascii="Cambria Math" w:eastAsia="Times New Roman" w:hAnsi="Cambria Math" w:cstheme="majorBidi"/>
                    <w:kern w:val="0"/>
                    <w:sz w:val="24"/>
                    <w:szCs w:val="24"/>
                    <w:lang w:eastAsia="en-IL" w:bidi="he-IL"/>
                    <w14:ligatures w14:val="none"/>
                  </w:rPr>
                  <m:t>l</m:t>
                </m:r>
              </m:e>
            </m:d>
          </m:sup>
        </m:sSup>
      </m:oMath>
      <w:r w:rsidRPr="005200F7">
        <w:rPr>
          <w:rFonts w:ascii="Besley" w:eastAsia="Times New Roman" w:hAnsi="Besley" w:cstheme="majorBidi"/>
          <w:kern w:val="0"/>
          <w:sz w:val="24"/>
          <w:szCs w:val="24"/>
          <w:lang w:eastAsia="en-IL" w:bidi="he-IL"/>
          <w14:ligatures w14:val="none"/>
        </w:rPr>
        <w:t xml:space="preserve"> is the feature matrix at layer </w:t>
      </w:r>
      <m:oMath>
        <m:r>
          <w:rPr>
            <w:rFonts w:ascii="Cambria Math" w:eastAsia="Times New Roman" w:hAnsi="Cambria Math" w:cstheme="majorBidi"/>
            <w:kern w:val="0"/>
            <w:sz w:val="24"/>
            <w:szCs w:val="24"/>
            <w:lang w:eastAsia="en-IL" w:bidi="he-IL"/>
            <w14:ligatures w14:val="none"/>
          </w:rPr>
          <m:t>l</m:t>
        </m:r>
      </m:oMath>
      <w:r w:rsidRPr="005200F7">
        <w:rPr>
          <w:rFonts w:ascii="Besley" w:eastAsia="Times New Roman" w:hAnsi="Besley" w:cstheme="majorBidi"/>
          <w:kern w:val="0"/>
          <w:sz w:val="24"/>
          <w:szCs w:val="24"/>
          <w:lang w:eastAsia="en-IL" w:bidi="he-IL"/>
          <w14:ligatures w14:val="none"/>
        </w:rPr>
        <w:t>.</w:t>
      </w:r>
    </w:p>
    <w:p w14:paraId="30BBB3BC" w14:textId="77777777" w:rsidR="00000AE0" w:rsidRPr="005200F7" w:rsidRDefault="00000AE0" w:rsidP="000862C7">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Skip Connections: Skip connections in GFCNs enable the network to reuse the initial node features at each layer, helping to preserve essential information and improve gradient flow during training. This mitigates the over-smoothing problem where node features become indistinguishable in deep networks.</w:t>
      </w:r>
    </w:p>
    <w:p w14:paraId="06490EAC" w14:textId="35B1D920" w:rsidR="00054E7D" w:rsidRPr="00BD10D0" w:rsidRDefault="00224094" w:rsidP="00BD10D0">
      <w:pPr>
        <w:numPr>
          <w:ilvl w:val="0"/>
          <w:numId w:val="15"/>
        </w:numPr>
        <w:spacing w:before="100" w:beforeAutospacing="1" w:after="100" w:afterAutospacing="1" w:line="276" w:lineRule="auto"/>
        <w:jc w:val="both"/>
        <w:rPr>
          <w:rFonts w:ascii="Besley" w:eastAsia="Times New Roman" w:hAnsi="Besley" w:cstheme="majorBidi"/>
          <w:kern w:val="0"/>
          <w:sz w:val="24"/>
          <w:szCs w:val="24"/>
          <w:lang w:eastAsia="en-IL" w:bidi="he-IL"/>
          <w14:ligatures w14:val="none"/>
        </w:rPr>
      </w:pPr>
      <w:r w:rsidRPr="005200F7">
        <w:rPr>
          <w:rFonts w:ascii="Besley" w:hAnsi="Besley" w:cstheme="majorBidi"/>
          <w:noProof/>
        </w:rPr>
        <w:drawing>
          <wp:anchor distT="0" distB="0" distL="114300" distR="114300" simplePos="0" relativeHeight="251663360" behindDoc="0" locked="0" layoutInCell="1" allowOverlap="1" wp14:anchorId="4ED65DA9" wp14:editId="1BD6F204">
            <wp:simplePos x="0" y="0"/>
            <wp:positionH relativeFrom="column">
              <wp:posOffset>927100</wp:posOffset>
            </wp:positionH>
            <wp:positionV relativeFrom="paragraph">
              <wp:posOffset>1226331</wp:posOffset>
            </wp:positionV>
            <wp:extent cx="3929326" cy="1711048"/>
            <wp:effectExtent l="101600" t="63500" r="59055" b="118110"/>
            <wp:wrapNone/>
            <wp:docPr id="13301285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28507" name="Picture 133012850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9326" cy="171104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000AE0" w:rsidRPr="005200F7">
        <w:rPr>
          <w:rFonts w:ascii="Besley" w:eastAsia="Times New Roman" w:hAnsi="Besley" w:cstheme="majorBidi"/>
          <w:kern w:val="0"/>
          <w:sz w:val="24"/>
          <w:szCs w:val="24"/>
          <w:lang w:eastAsia="en-IL" w:bidi="he-IL"/>
          <w14:ligatures w14:val="none"/>
        </w:rPr>
        <w:t xml:space="preserve">Activation and Output: The activation function </w:t>
      </w:r>
      <m:oMath>
        <m:r>
          <w:rPr>
            <w:rFonts w:ascii="Cambria Math" w:eastAsia="Times New Roman" w:hAnsi="Cambria Math" w:cstheme="majorBidi"/>
            <w:kern w:val="0"/>
            <w:sz w:val="24"/>
            <w:szCs w:val="24"/>
            <w:lang w:eastAsia="en-IL" w:bidi="he-IL"/>
            <w14:ligatures w14:val="none"/>
          </w:rPr>
          <m:t>σ</m:t>
        </m:r>
      </m:oMath>
      <w:r w:rsidR="00000AE0" w:rsidRPr="005200F7">
        <w:rPr>
          <w:rFonts w:ascii="Besley" w:eastAsia="Times New Roman" w:hAnsi="Besley" w:cstheme="majorBidi"/>
          <w:kern w:val="0"/>
          <w:sz w:val="24"/>
          <w:szCs w:val="24"/>
          <w:lang w:eastAsia="en-IL" w:bidi="he-IL"/>
          <w14:ligatures w14:val="none"/>
        </w:rPr>
        <w:t xml:space="preserve"> introduces non-linearity into the model, allowing it to learn more complex functions. The final output layer's activation function depends on the specific task, such as using softmax for classification tasks.</w:t>
      </w:r>
    </w:p>
    <w:p w14:paraId="7D9D3001" w14:textId="5D12CF91" w:rsidR="00054E7D" w:rsidRPr="005200F7" w:rsidRDefault="00054E7D" w:rsidP="005561C2">
      <w:pPr>
        <w:pStyle w:val="NormalWeb"/>
        <w:spacing w:line="276" w:lineRule="auto"/>
        <w:rPr>
          <w:rFonts w:ascii="Besley" w:hAnsi="Besley" w:cstheme="majorBidi"/>
        </w:rPr>
      </w:pPr>
    </w:p>
    <w:p w14:paraId="5D0C6594" w14:textId="734EA890" w:rsidR="00054E7D" w:rsidRPr="005200F7" w:rsidRDefault="00054E7D" w:rsidP="005561C2">
      <w:pPr>
        <w:pStyle w:val="NormalWeb"/>
        <w:spacing w:line="276" w:lineRule="auto"/>
        <w:rPr>
          <w:rFonts w:ascii="Besley" w:hAnsi="Besley" w:cstheme="majorBidi"/>
        </w:rPr>
      </w:pPr>
    </w:p>
    <w:p w14:paraId="7C7BBFD0" w14:textId="77777777" w:rsidR="00BA2EB6" w:rsidRDefault="00BA2EB6" w:rsidP="00BD10D0">
      <w:pPr>
        <w:pStyle w:val="NormalWeb"/>
        <w:spacing w:line="276" w:lineRule="auto"/>
        <w:jc w:val="center"/>
        <w:rPr>
          <w:rFonts w:ascii="Besley" w:hAnsi="Besley" w:cstheme="majorBidi"/>
          <w:sz w:val="16"/>
          <w:szCs w:val="16"/>
        </w:rPr>
      </w:pPr>
    </w:p>
    <w:p w14:paraId="700890CA" w14:textId="77777777" w:rsidR="002D51C7" w:rsidRDefault="002D51C7" w:rsidP="002D51C7">
      <w:pPr>
        <w:pStyle w:val="NormalWeb"/>
        <w:spacing w:line="276" w:lineRule="auto"/>
        <w:rPr>
          <w:rFonts w:ascii="Besley" w:hAnsi="Besley" w:cstheme="majorBidi"/>
          <w:sz w:val="16"/>
          <w:szCs w:val="16"/>
          <w:rtl/>
        </w:rPr>
      </w:pPr>
    </w:p>
    <w:p w14:paraId="4A121628" w14:textId="72A949F4" w:rsidR="00616D2B" w:rsidRPr="00BD10D0" w:rsidRDefault="00054E7D" w:rsidP="00616D2B">
      <w:pPr>
        <w:pStyle w:val="NormalWeb"/>
        <w:spacing w:line="276" w:lineRule="auto"/>
        <w:ind w:firstLine="360"/>
        <w:jc w:val="center"/>
        <w:rPr>
          <w:rFonts w:ascii="Besley" w:hAnsi="Besley" w:cstheme="majorBidi"/>
          <w:sz w:val="16"/>
          <w:szCs w:val="16"/>
        </w:rPr>
      </w:pPr>
      <w:r w:rsidRPr="005200F7">
        <w:rPr>
          <w:rFonts w:ascii="Besley" w:hAnsi="Besley" w:cstheme="majorBidi"/>
          <w:sz w:val="16"/>
          <w:szCs w:val="16"/>
        </w:rPr>
        <w:lastRenderedPageBreak/>
        <w:t>Fig. 2: Illustration of the GFCN aggregation scheme with skip connections.</w:t>
      </w:r>
    </w:p>
    <w:p w14:paraId="6D1423DB" w14:textId="5877E37E" w:rsidR="00EA5E66" w:rsidRPr="007768A9" w:rsidRDefault="00C861B1" w:rsidP="000862C7">
      <w:pPr>
        <w:pStyle w:val="Heading2"/>
        <w:spacing w:line="276" w:lineRule="auto"/>
        <w:rPr>
          <w:rFonts w:ascii="Besley" w:hAnsi="Besley"/>
          <w:b/>
          <w:bCs/>
          <w:color w:val="auto"/>
          <w:sz w:val="28"/>
          <w:szCs w:val="28"/>
          <w:lang w:eastAsia="en-IL"/>
        </w:rPr>
      </w:pPr>
      <w:bookmarkStart w:id="24" w:name="_Toc171969713"/>
      <w:bookmarkStart w:id="25" w:name="_Toc177723629"/>
      <w:r w:rsidRPr="007768A9">
        <w:rPr>
          <w:rFonts w:ascii="Besley" w:hAnsi="Besley"/>
          <w:b/>
          <w:bCs/>
          <w:color w:val="auto"/>
          <w:sz w:val="28"/>
          <w:szCs w:val="28"/>
        </w:rPr>
        <w:t>3.9</w:t>
      </w:r>
      <w:r w:rsidR="00EA5E66" w:rsidRPr="007768A9">
        <w:rPr>
          <w:rFonts w:ascii="Besley" w:hAnsi="Besley"/>
          <w:b/>
          <w:bCs/>
          <w:color w:val="auto"/>
          <w:sz w:val="28"/>
          <w:szCs w:val="28"/>
        </w:rPr>
        <w:t xml:space="preserve"> </w:t>
      </w:r>
      <w:r w:rsidR="00EA5E66" w:rsidRPr="007768A9">
        <w:rPr>
          <w:rFonts w:ascii="Besley" w:hAnsi="Besley"/>
          <w:b/>
          <w:bCs/>
          <w:color w:val="auto"/>
          <w:sz w:val="28"/>
          <w:szCs w:val="28"/>
          <w:lang w:eastAsia="en-IL"/>
        </w:rPr>
        <w:t>Skip Connection</w:t>
      </w:r>
      <w:bookmarkEnd w:id="24"/>
      <w:bookmarkEnd w:id="25"/>
      <w:r w:rsidR="00EA5E66" w:rsidRPr="007768A9">
        <w:rPr>
          <w:rFonts w:ascii="Besley" w:hAnsi="Besley"/>
          <w:b/>
          <w:bCs/>
          <w:color w:val="auto"/>
          <w:sz w:val="28"/>
          <w:szCs w:val="28"/>
          <w:lang w:eastAsia="en-IL"/>
        </w:rPr>
        <w:t xml:space="preserve"> </w:t>
      </w:r>
      <w:r w:rsidR="0033408A" w:rsidRPr="007768A9">
        <w:rPr>
          <w:rFonts w:ascii="Besley" w:hAnsi="Besley"/>
          <w:b/>
          <w:bCs/>
          <w:color w:val="auto"/>
          <w:sz w:val="28"/>
          <w:szCs w:val="28"/>
          <w:lang w:eastAsia="en-IL"/>
        </w:rPr>
        <w:t xml:space="preserve"> </w:t>
      </w:r>
    </w:p>
    <w:p w14:paraId="7D433B80" w14:textId="5D22852A" w:rsidR="00A72D05" w:rsidRPr="005200F7" w:rsidRDefault="00EA5E66" w:rsidP="000A5299">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This is a technique used to mitigate the over-smoothing problem in deep neural networks by preserving the initial node features at each layer. In the GFCN model, skip connections help combine the aggregated node neighbourhood representation with the initial node representation</w:t>
      </w:r>
      <w:r w:rsidR="00C121F8" w:rsidRPr="005200F7">
        <w:rPr>
          <w:rFonts w:ascii="Besley" w:hAnsi="Besley" w:cstheme="majorBidi"/>
          <w:sz w:val="24"/>
          <w:szCs w:val="24"/>
          <w:lang w:eastAsia="en-IL" w:bidi="he-IL"/>
        </w:rPr>
        <w:t xml:space="preserve"> [11]</w:t>
      </w:r>
      <w:r w:rsidRPr="005200F7">
        <w:rPr>
          <w:rFonts w:ascii="Besley" w:hAnsi="Besley" w:cstheme="majorBidi"/>
          <w:sz w:val="24"/>
          <w:szCs w:val="24"/>
          <w:lang w:eastAsia="en-IL" w:bidi="he-IL"/>
        </w:rPr>
        <w:t>. Mathematically, the skip connection can be represented as:</w:t>
      </w:r>
      <w:r w:rsidRPr="005200F7">
        <w:rPr>
          <w:rFonts w:ascii="Besley" w:hAnsi="Besley" w:cstheme="majorBidi"/>
          <w:sz w:val="24"/>
          <w:szCs w:val="24"/>
          <w:lang w:eastAsia="en-IL" w:bidi="he-IL"/>
        </w:rPr>
        <w:br/>
      </w:r>
      <m:oMathPara>
        <m:oMath>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r>
                    <m:rPr>
                      <m:sty m:val="p"/>
                    </m:rPr>
                    <w:rPr>
                      <w:rFonts w:ascii="Cambria Math" w:hAnsi="Cambria Math" w:cstheme="majorBidi"/>
                      <w:sz w:val="24"/>
                      <w:szCs w:val="24"/>
                      <w:lang w:eastAsia="en-IL" w:bidi="he-IL"/>
                    </w:rPr>
                    <m:t>+1</m:t>
                  </m:r>
                </m:e>
              </m:d>
            </m:sup>
          </m:sSup>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σ</m:t>
          </m:r>
          <m:d>
            <m:dPr>
              <m:ctrlPr>
                <w:rPr>
                  <w:rFonts w:ascii="Cambria Math" w:hAnsi="Cambria Math" w:cstheme="majorBidi"/>
                  <w:sz w:val="24"/>
                  <w:szCs w:val="24"/>
                  <w:lang w:eastAsia="en-IL" w:bidi="he-IL"/>
                </w:rPr>
              </m:ctrlPr>
            </m:dPr>
            <m:e>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D</m:t>
                  </m:r>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r>
                <w:rPr>
                  <w:rFonts w:ascii="Cambria Math" w:hAnsi="Cambria Math" w:cstheme="majorBidi"/>
                  <w:sz w:val="24"/>
                  <w:szCs w:val="24"/>
                  <w:lang w:eastAsia="en-IL" w:bidi="he-IL"/>
                </w:rPr>
                <m:t>A</m:t>
              </m:r>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D</m:t>
                  </m:r>
                </m:e>
                <m:sup>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2</m:t>
                      </m:r>
                    </m:den>
                  </m:f>
                </m:sup>
              </m:sSup>
              <m:sSup>
                <m:sSupPr>
                  <m:ctrlPr>
                    <w:rPr>
                      <w:rFonts w:ascii="Cambria Math" w:hAnsi="Cambria Math" w:cstheme="majorBidi"/>
                      <w:sz w:val="24"/>
                      <w:szCs w:val="24"/>
                      <w:lang w:eastAsia="en-IL" w:bidi="he-IL"/>
                    </w:rPr>
                  </m:ctrlPr>
                </m:sSupPr>
                <m:e>
                  <m:r>
                    <w:rPr>
                      <w:rFonts w:ascii="Cambria Math" w:hAnsi="Cambria Math" w:cstheme="majorBidi"/>
                      <w:sz w:val="24"/>
                      <w:szCs w:val="24"/>
                      <w:lang w:eastAsia="en-IL" w:bidi="he-IL"/>
                    </w:rPr>
                    <m:t>H</m:t>
                  </m:r>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sSup>
                <m:sSupPr>
                  <m:ctrlPr>
                    <w:rPr>
                      <w:rFonts w:ascii="Cambria Math" w:hAnsi="Cambria Math" w:cstheme="majorBidi"/>
                      <w:sz w:val="24"/>
                      <w:szCs w:val="24"/>
                      <w:lang w:eastAsia="en-IL" w:bidi="he-IL"/>
                    </w:rPr>
                  </m:ctrlPr>
                </m:sSupPr>
                <m:e>
                  <m:r>
                    <m:rPr>
                      <m:sty m:val="p"/>
                    </m:rPr>
                    <w:rPr>
                      <w:rFonts w:ascii="Cambria Math" w:hAnsi="Cambria Math" w:cstheme="majorBidi"/>
                      <w:sz w:val="24"/>
                      <w:szCs w:val="24"/>
                      <w:lang w:eastAsia="en-IL" w:bidi="he-IL"/>
                    </w:rPr>
                    <m:t>Θ</m:t>
                  </m:r>
                </m:e>
                <m:sup>
                  <m:r>
                    <w:rPr>
                      <w:rFonts w:ascii="Cambria Math" w:hAnsi="Cambria Math" w:cstheme="majorBidi"/>
                      <w:sz w:val="24"/>
                      <w:szCs w:val="24"/>
                      <w:lang w:eastAsia="en-IL" w:bidi="he-IL"/>
                    </w:rPr>
                    <m:t>l</m:t>
                  </m:r>
                </m:sup>
              </m:sSup>
              <m:r>
                <m:rPr>
                  <m:sty m:val="p"/>
                </m:rPr>
                <w:rPr>
                  <w:rFonts w:ascii="Cambria Math" w:hAnsi="Cambria Math" w:cstheme="majorBidi"/>
                  <w:sz w:val="24"/>
                  <w:szCs w:val="24"/>
                  <w:lang w:eastAsia="en-IL" w:bidi="he-IL"/>
                </w:rPr>
                <m:t>+</m:t>
              </m:r>
              <m:r>
                <w:rPr>
                  <w:rFonts w:ascii="Cambria Math" w:hAnsi="Cambria Math" w:cstheme="majorBidi"/>
                  <w:sz w:val="24"/>
                  <w:szCs w:val="24"/>
                  <w:lang w:eastAsia="en-IL" w:bidi="he-IL"/>
                </w:rPr>
                <m:t>X</m:t>
              </m:r>
              <m:sSup>
                <m:sSupPr>
                  <m:ctrlPr>
                    <w:rPr>
                      <w:rFonts w:ascii="Cambria Math" w:hAnsi="Cambria Math" w:cstheme="majorBidi"/>
                      <w:sz w:val="24"/>
                      <w:szCs w:val="24"/>
                      <w:lang w:eastAsia="en-IL" w:bidi="he-IL"/>
                    </w:rPr>
                  </m:ctrlPr>
                </m:sSupPr>
                <m:e>
                  <m:acc>
                    <m:accPr>
                      <m:chr m:val="̃"/>
                      <m:ctrlPr>
                        <w:rPr>
                          <w:rFonts w:ascii="Cambria Math" w:hAnsi="Cambria Math" w:cstheme="majorBidi"/>
                          <w:sz w:val="24"/>
                          <w:szCs w:val="24"/>
                          <w:lang w:eastAsia="en-IL" w:bidi="he-IL"/>
                        </w:rPr>
                      </m:ctrlPr>
                    </m:accPr>
                    <m:e>
                      <m:r>
                        <m:rPr>
                          <m:sty m:val="p"/>
                        </m:rPr>
                        <w:rPr>
                          <w:rFonts w:ascii="Cambria Math" w:hAnsi="Cambria Math" w:cstheme="majorBidi"/>
                          <w:sz w:val="24"/>
                          <w:szCs w:val="24"/>
                          <w:lang w:eastAsia="en-IL" w:bidi="he-IL"/>
                        </w:rPr>
                        <m:t>Θ</m:t>
                      </m:r>
                    </m:e>
                  </m:acc>
                </m:e>
                <m:sup>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l</m:t>
                      </m:r>
                    </m:e>
                  </m:d>
                </m:sup>
              </m:sSup>
            </m:e>
          </m:d>
        </m:oMath>
      </m:oMathPara>
    </w:p>
    <w:p w14:paraId="44D55CB0" w14:textId="1161A547" w:rsidR="00054E7D" w:rsidRPr="005200F7" w:rsidRDefault="006B3DF1" w:rsidP="00F93DEF">
      <w:pPr>
        <w:spacing w:line="276" w:lineRule="auto"/>
        <w:jc w:val="both"/>
        <w:rPr>
          <w:rFonts w:ascii="Besley" w:hAnsi="Besley" w:cstheme="majorBidi"/>
          <w:sz w:val="24"/>
          <w:szCs w:val="24"/>
          <w:lang w:eastAsia="en-IL" w:bidi="he-IL"/>
        </w:rPr>
      </w:pPr>
      <w:r w:rsidRPr="005200F7">
        <w:rPr>
          <w:rFonts w:ascii="Besley" w:hAnsi="Besley" w:cstheme="majorBidi"/>
          <w:noProof/>
          <w:sz w:val="24"/>
          <w:szCs w:val="24"/>
          <w:lang w:eastAsia="en-IL" w:bidi="he-IL"/>
        </w:rPr>
        <w:drawing>
          <wp:anchor distT="0" distB="0" distL="114300" distR="114300" simplePos="0" relativeHeight="251664384" behindDoc="0" locked="0" layoutInCell="1" allowOverlap="1" wp14:anchorId="54CAC490" wp14:editId="6F3B929D">
            <wp:simplePos x="0" y="0"/>
            <wp:positionH relativeFrom="margin">
              <wp:posOffset>651510</wp:posOffset>
            </wp:positionH>
            <wp:positionV relativeFrom="paragraph">
              <wp:posOffset>398992</wp:posOffset>
            </wp:positionV>
            <wp:extent cx="4602480" cy="1789430"/>
            <wp:effectExtent l="101600" t="50800" r="58420" b="115570"/>
            <wp:wrapNone/>
            <wp:docPr id="44179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98579" name="Picture 44179857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2480" cy="17894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EA5E66" w:rsidRPr="005200F7">
        <w:rPr>
          <w:rFonts w:ascii="Besley" w:hAnsi="Besley" w:cstheme="majorBidi"/>
          <w:sz w:val="24"/>
          <w:szCs w:val="24"/>
          <w:lang w:eastAsia="en-IL" w:bidi="he-IL"/>
        </w:rPr>
        <w:t xml:space="preserve">where </w:t>
      </w:r>
      <m:oMath>
        <m:r>
          <w:rPr>
            <w:rFonts w:ascii="Cambria Math" w:hAnsi="Cambria Math" w:cstheme="majorBidi"/>
            <w:sz w:val="24"/>
            <w:szCs w:val="24"/>
            <w:lang w:eastAsia="en-IL" w:bidi="he-IL"/>
          </w:rPr>
          <m:t>X</m:t>
        </m:r>
      </m:oMath>
      <w:r w:rsidR="00EA5E66" w:rsidRPr="005200F7">
        <w:rPr>
          <w:rFonts w:ascii="Besley" w:hAnsi="Besley" w:cstheme="majorBidi"/>
          <w:sz w:val="24"/>
          <w:szCs w:val="24"/>
          <w:lang w:eastAsia="en-IL" w:bidi="he-IL"/>
        </w:rPr>
        <w:t xml:space="preserve"> is the initial feature matrix reused at each layer </w:t>
      </w:r>
      <m:oMath>
        <m:r>
          <m:rPr>
            <m:scr m:val="script"/>
            <m:sty m:val="p"/>
          </m:rPr>
          <w:rPr>
            <w:rFonts w:ascii="Cambria Math" w:hAnsi="Cambria Math" w:cstheme="majorBidi"/>
            <w:sz w:val="24"/>
            <w:szCs w:val="24"/>
            <w:lang w:eastAsia="en-IL" w:bidi="he-IL"/>
          </w:rPr>
          <m:t>l</m:t>
        </m:r>
      </m:oMath>
      <w:r w:rsidR="00EA5E66" w:rsidRPr="005200F7">
        <w:rPr>
          <w:rFonts w:ascii="Besley" w:hAnsi="Besley" w:cstheme="majorBidi"/>
          <w:sz w:val="24"/>
          <w:szCs w:val="24"/>
          <w:lang w:eastAsia="en-IL" w:bidi="he-IL"/>
        </w:rPr>
        <w:t xml:space="preserve">. [2] </w:t>
      </w:r>
    </w:p>
    <w:p w14:paraId="73552A57" w14:textId="54490C17" w:rsidR="00C3004D" w:rsidRPr="005200F7" w:rsidRDefault="00C3004D" w:rsidP="005561C2">
      <w:pPr>
        <w:spacing w:line="276" w:lineRule="auto"/>
        <w:rPr>
          <w:rFonts w:ascii="Besley" w:hAnsi="Besley" w:cstheme="majorBidi"/>
          <w:sz w:val="24"/>
          <w:szCs w:val="24"/>
          <w:lang w:eastAsia="en-IL" w:bidi="he-IL"/>
        </w:rPr>
      </w:pPr>
    </w:p>
    <w:p w14:paraId="275E5FFA" w14:textId="739FE883" w:rsidR="00201183" w:rsidRPr="005200F7" w:rsidRDefault="00201183" w:rsidP="005561C2">
      <w:pPr>
        <w:spacing w:line="276" w:lineRule="auto"/>
        <w:rPr>
          <w:rFonts w:ascii="Besley" w:hAnsi="Besley" w:cstheme="majorBidi"/>
          <w:sz w:val="24"/>
          <w:szCs w:val="24"/>
          <w:lang w:eastAsia="en-IL" w:bidi="he-IL"/>
        </w:rPr>
      </w:pPr>
    </w:p>
    <w:p w14:paraId="5D7C5A3A" w14:textId="58A18068" w:rsidR="00C3004D" w:rsidRPr="005200F7" w:rsidRDefault="00C3004D" w:rsidP="005561C2">
      <w:pPr>
        <w:spacing w:line="276" w:lineRule="auto"/>
        <w:rPr>
          <w:rFonts w:ascii="Besley" w:hAnsi="Besley" w:cstheme="majorBidi"/>
          <w:sz w:val="24"/>
          <w:szCs w:val="24"/>
          <w:lang w:eastAsia="en-IL" w:bidi="he-IL"/>
        </w:rPr>
      </w:pPr>
    </w:p>
    <w:p w14:paraId="7ED8DA65" w14:textId="3231763E" w:rsidR="00054E7D" w:rsidRPr="005200F7" w:rsidRDefault="00054E7D" w:rsidP="005561C2">
      <w:pPr>
        <w:spacing w:line="276" w:lineRule="auto"/>
        <w:rPr>
          <w:rFonts w:ascii="Besley" w:hAnsi="Besley" w:cstheme="majorBidi"/>
          <w:sz w:val="24"/>
          <w:szCs w:val="24"/>
          <w:lang w:eastAsia="en-IL" w:bidi="he-IL"/>
        </w:rPr>
      </w:pPr>
    </w:p>
    <w:p w14:paraId="027EE6B2" w14:textId="2B5E0B21" w:rsidR="00C3004D" w:rsidRPr="005200F7" w:rsidRDefault="00196421" w:rsidP="006B3DF1">
      <w:pPr>
        <w:spacing w:line="276" w:lineRule="auto"/>
        <w:jc w:val="center"/>
        <w:rPr>
          <w:rFonts w:ascii="Besley" w:eastAsia="Times New Roman" w:hAnsi="Besley" w:cstheme="majorBidi"/>
          <w:kern w:val="0"/>
          <w:sz w:val="16"/>
          <w:szCs w:val="16"/>
          <w:lang w:eastAsia="en-IL" w:bidi="he-IL"/>
          <w14:ligatures w14:val="none"/>
        </w:rPr>
      </w:pPr>
      <w:r w:rsidRPr="005200F7">
        <w:rPr>
          <w:rFonts w:ascii="Besley" w:hAnsi="Besley" w:cstheme="majorBidi"/>
          <w:sz w:val="24"/>
          <w:szCs w:val="24"/>
          <w:lang w:eastAsia="en-IL" w:bidi="he-IL"/>
        </w:rPr>
        <w:br/>
      </w:r>
      <w:r w:rsidR="006A1DE1" w:rsidRPr="005200F7">
        <w:rPr>
          <w:rFonts w:ascii="Besley" w:eastAsia="Times New Roman" w:hAnsi="Besley" w:cstheme="majorBidi"/>
          <w:kern w:val="0"/>
          <w:sz w:val="16"/>
          <w:szCs w:val="16"/>
          <w:lang w:eastAsia="en-IL" w:bidi="he-IL"/>
          <w14:ligatures w14:val="none"/>
        </w:rPr>
        <w:t xml:space="preserve">Fig. </w:t>
      </w:r>
      <w:r w:rsidR="00054E7D" w:rsidRPr="005200F7">
        <w:rPr>
          <w:rFonts w:ascii="Besley" w:eastAsia="Times New Roman" w:hAnsi="Besley" w:cstheme="majorBidi"/>
          <w:kern w:val="0"/>
          <w:sz w:val="16"/>
          <w:szCs w:val="16"/>
          <w:lang w:eastAsia="en-IL" w:bidi="he-IL"/>
          <w14:ligatures w14:val="none"/>
        </w:rPr>
        <w:t>3</w:t>
      </w:r>
      <w:r w:rsidR="006A1DE1" w:rsidRPr="005200F7">
        <w:rPr>
          <w:rFonts w:ascii="Besley" w:eastAsia="Times New Roman" w:hAnsi="Besley" w:cstheme="majorBidi"/>
          <w:kern w:val="0"/>
          <w:sz w:val="16"/>
          <w:szCs w:val="16"/>
          <w:lang w:eastAsia="en-IL" w:bidi="he-IL"/>
          <w14:ligatures w14:val="none"/>
        </w:rPr>
        <w:t xml:space="preserve">: Schematic layout of the </w:t>
      </w:r>
      <w:r w:rsidR="00D05459" w:rsidRPr="005200F7">
        <w:rPr>
          <w:rFonts w:ascii="Besley" w:eastAsia="Times New Roman" w:hAnsi="Besley" w:cstheme="majorBidi"/>
          <w:kern w:val="0"/>
          <w:sz w:val="16"/>
          <w:szCs w:val="16"/>
          <w:lang w:eastAsia="en-IL" w:bidi="he-IL"/>
          <w14:ligatures w14:val="none"/>
        </w:rPr>
        <w:t>proposed</w:t>
      </w:r>
      <w:r w:rsidR="006A1DE1" w:rsidRPr="005200F7">
        <w:rPr>
          <w:rFonts w:ascii="Besley" w:eastAsia="Times New Roman" w:hAnsi="Besley" w:cstheme="majorBidi"/>
          <w:kern w:val="0"/>
          <w:sz w:val="16"/>
          <w:szCs w:val="16"/>
          <w:lang w:eastAsia="en-IL" w:bidi="he-IL"/>
          <w14:ligatures w14:val="none"/>
        </w:rPr>
        <w:t xml:space="preserve"> GFCN architecture</w:t>
      </w:r>
    </w:p>
    <w:p w14:paraId="051EE1C8" w14:textId="0A8BA715" w:rsidR="00EA5E66" w:rsidRPr="007768A9" w:rsidRDefault="00C861B1" w:rsidP="000862C7">
      <w:pPr>
        <w:pStyle w:val="Heading2"/>
        <w:spacing w:line="276" w:lineRule="auto"/>
        <w:rPr>
          <w:rFonts w:ascii="Besley" w:hAnsi="Besley"/>
          <w:b/>
          <w:bCs/>
          <w:color w:val="auto"/>
          <w:sz w:val="28"/>
          <w:szCs w:val="28"/>
          <w:lang w:eastAsia="en-IL" w:bidi="he-IL"/>
        </w:rPr>
      </w:pPr>
      <w:bookmarkStart w:id="26" w:name="_Toc171969717"/>
      <w:bookmarkStart w:id="27" w:name="_Toc177723630"/>
      <w:r w:rsidRPr="007768A9">
        <w:rPr>
          <w:rFonts w:ascii="Besley" w:hAnsi="Besley"/>
          <w:b/>
          <w:bCs/>
          <w:color w:val="auto"/>
          <w:sz w:val="28"/>
          <w:szCs w:val="28"/>
        </w:rPr>
        <w:t>3.10</w:t>
      </w:r>
      <w:r w:rsidR="00EA5E66" w:rsidRPr="007768A9">
        <w:rPr>
          <w:rFonts w:ascii="Besley" w:hAnsi="Besley"/>
          <w:b/>
          <w:bCs/>
          <w:color w:val="auto"/>
          <w:sz w:val="28"/>
          <w:szCs w:val="28"/>
        </w:rPr>
        <w:t xml:space="preserve"> </w:t>
      </w:r>
      <w:r w:rsidR="00EA5E66" w:rsidRPr="007768A9">
        <w:rPr>
          <w:rFonts w:ascii="Besley" w:hAnsi="Besley"/>
          <w:b/>
          <w:bCs/>
          <w:color w:val="auto"/>
          <w:sz w:val="28"/>
          <w:szCs w:val="28"/>
          <w:lang w:eastAsia="en-IL" w:bidi="he-IL"/>
        </w:rPr>
        <w:t>Implicit Fairing</w:t>
      </w:r>
      <w:bookmarkEnd w:id="26"/>
      <w:bookmarkEnd w:id="27"/>
      <w:r w:rsidR="00EA5E66" w:rsidRPr="007768A9">
        <w:rPr>
          <w:rFonts w:ascii="Besley" w:hAnsi="Besley"/>
          <w:b/>
          <w:bCs/>
          <w:color w:val="auto"/>
          <w:sz w:val="28"/>
          <w:szCs w:val="28"/>
          <w:lang w:eastAsia="en-IL" w:bidi="he-IL"/>
        </w:rPr>
        <w:t xml:space="preserve"> </w:t>
      </w:r>
    </w:p>
    <w:p w14:paraId="495A0903" w14:textId="6DB750D7" w:rsidR="00A72D05" w:rsidRPr="005200F7" w:rsidRDefault="00EA5E66" w:rsidP="00BD10D0">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Implicit Fairing refers to the process of designing and computing smooth graph signals to filter out high-frequency noise while retaining geometric features</w:t>
      </w:r>
      <w:r w:rsidR="00401B6E" w:rsidRPr="005200F7">
        <w:rPr>
          <w:rFonts w:ascii="Besley" w:hAnsi="Besley" w:cstheme="majorBidi"/>
          <w:sz w:val="24"/>
          <w:szCs w:val="24"/>
          <w:lang w:eastAsia="en-IL" w:bidi="he-IL"/>
        </w:rPr>
        <w:t xml:space="preserve"> [15]</w:t>
      </w:r>
      <w:r w:rsidRPr="005200F7">
        <w:rPr>
          <w:rFonts w:ascii="Besley" w:hAnsi="Besley" w:cstheme="majorBidi"/>
          <w:sz w:val="24"/>
          <w:szCs w:val="24"/>
          <w:lang w:eastAsia="en-IL" w:bidi="he-IL"/>
        </w:rPr>
        <w:t>. The implicit fairing filter has atransfer function:</w:t>
      </w:r>
      <w:r w:rsidRPr="005200F7">
        <w:rPr>
          <w:rFonts w:ascii="Besley" w:hAnsi="Besley" w:cstheme="majorBidi"/>
          <w:sz w:val="24"/>
          <w:szCs w:val="24"/>
          <w:lang w:eastAsia="en-IL" w:bidi="he-IL"/>
        </w:rPr>
        <w:br/>
      </w:r>
      <m:oMathPara>
        <m:oMath>
          <m:sSub>
            <m:sSubPr>
              <m:ctrlPr>
                <w:rPr>
                  <w:rFonts w:ascii="Cambria Math" w:hAnsi="Cambria Math" w:cstheme="majorBidi"/>
                  <w:sz w:val="24"/>
                  <w:szCs w:val="24"/>
                  <w:lang w:eastAsia="en-IL" w:bidi="he-IL"/>
                </w:rPr>
              </m:ctrlPr>
            </m:sSubPr>
            <m:e>
              <m:r>
                <w:rPr>
                  <w:rFonts w:ascii="Cambria Math" w:hAnsi="Cambria Math" w:cstheme="majorBidi"/>
                  <w:sz w:val="24"/>
                  <w:szCs w:val="24"/>
                  <w:lang w:eastAsia="en-IL" w:bidi="he-IL"/>
                </w:rPr>
                <m:t>h</m:t>
              </m:r>
            </m:e>
            <m:sub>
              <m:r>
                <w:rPr>
                  <w:rFonts w:ascii="Cambria Math" w:hAnsi="Cambria Math" w:cstheme="majorBidi"/>
                  <w:sz w:val="24"/>
                  <w:szCs w:val="24"/>
                  <w:lang w:eastAsia="en-IL" w:bidi="he-IL"/>
                </w:rPr>
                <m:t>s</m:t>
              </m:r>
            </m:sub>
          </m:sSub>
          <m:d>
            <m:dPr>
              <m:ctrlPr>
                <w:rPr>
                  <w:rFonts w:ascii="Cambria Math" w:hAnsi="Cambria Math" w:cstheme="majorBidi"/>
                  <w:sz w:val="24"/>
                  <w:szCs w:val="24"/>
                  <w:lang w:eastAsia="en-IL" w:bidi="he-IL"/>
                </w:rPr>
              </m:ctrlPr>
            </m:dPr>
            <m:e>
              <m:r>
                <w:rPr>
                  <w:rFonts w:ascii="Cambria Math" w:hAnsi="Cambria Math" w:cstheme="majorBidi"/>
                  <w:sz w:val="24"/>
                  <w:szCs w:val="24"/>
                  <w:lang w:eastAsia="en-IL" w:bidi="he-IL"/>
                </w:rPr>
                <m:t>λ</m:t>
              </m:r>
            </m:e>
          </m:d>
          <m:r>
            <m:rPr>
              <m:sty m:val="p"/>
            </m:rPr>
            <w:rPr>
              <w:rFonts w:ascii="Cambria Math" w:hAnsi="Cambria Math" w:cstheme="majorBidi"/>
              <w:sz w:val="24"/>
              <w:szCs w:val="24"/>
              <w:lang w:eastAsia="en-IL" w:bidi="he-IL"/>
            </w:rPr>
            <m:t>=</m:t>
          </m:r>
          <m:f>
            <m:fPr>
              <m:ctrlPr>
                <w:rPr>
                  <w:rFonts w:ascii="Cambria Math" w:hAnsi="Cambria Math" w:cstheme="majorBidi"/>
                  <w:sz w:val="24"/>
                  <w:szCs w:val="24"/>
                  <w:lang w:eastAsia="en-IL" w:bidi="he-IL"/>
                </w:rPr>
              </m:ctrlPr>
            </m:fPr>
            <m:num>
              <m:r>
                <m:rPr>
                  <m:sty m:val="p"/>
                </m:rPr>
                <w:rPr>
                  <w:rFonts w:ascii="Cambria Math" w:hAnsi="Cambria Math" w:cstheme="majorBidi"/>
                  <w:sz w:val="24"/>
                  <w:szCs w:val="24"/>
                  <w:lang w:eastAsia="en-IL" w:bidi="he-IL"/>
                </w:rPr>
                <m:t>1</m:t>
              </m:r>
            </m:num>
            <m:den>
              <m:r>
                <m:rPr>
                  <m:sty m:val="p"/>
                </m:rPr>
                <w:rPr>
                  <w:rFonts w:ascii="Cambria Math" w:hAnsi="Cambria Math" w:cstheme="majorBidi"/>
                  <w:sz w:val="24"/>
                  <w:szCs w:val="24"/>
                  <w:lang w:eastAsia="en-IL" w:bidi="he-IL"/>
                </w:rPr>
                <m:t>1+</m:t>
              </m:r>
              <m:r>
                <w:rPr>
                  <w:rFonts w:ascii="Cambria Math" w:hAnsi="Cambria Math" w:cstheme="majorBidi"/>
                  <w:sz w:val="24"/>
                  <w:szCs w:val="24"/>
                  <w:lang w:eastAsia="en-IL" w:bidi="he-IL"/>
                </w:rPr>
                <m:t>sλ</m:t>
              </m:r>
            </m:den>
          </m:f>
        </m:oMath>
      </m:oMathPara>
    </w:p>
    <w:p w14:paraId="2F1B4C42" w14:textId="0CEEF61C" w:rsidR="00A72D05" w:rsidRPr="005200F7" w:rsidRDefault="00EA5E66" w:rsidP="00BD10D0">
      <w:pPr>
        <w:spacing w:line="276" w:lineRule="auto"/>
        <w:jc w:val="both"/>
        <w:rPr>
          <w:rFonts w:ascii="Besley" w:hAnsi="Besley" w:cstheme="majorBidi"/>
          <w:sz w:val="24"/>
          <w:szCs w:val="24"/>
          <w:lang w:eastAsia="en-IL" w:bidi="he-IL"/>
        </w:rPr>
      </w:pPr>
      <w:r w:rsidRPr="005200F7">
        <w:rPr>
          <w:rFonts w:ascii="Besley" w:hAnsi="Besley" w:cstheme="majorBidi"/>
          <w:sz w:val="24"/>
          <w:szCs w:val="24"/>
          <w:lang w:eastAsia="en-IL" w:bidi="he-IL"/>
        </w:rPr>
        <w:t>and is applied by solving the implicit fairing equation:</w:t>
      </w:r>
    </w:p>
    <w:p w14:paraId="266F91FB" w14:textId="3CB3A386" w:rsidR="00A72D05" w:rsidRPr="005200F7" w:rsidRDefault="005200F7" w:rsidP="00BD10D0">
      <w:pPr>
        <w:pStyle w:val="NormalWeb"/>
        <w:spacing w:line="276" w:lineRule="auto"/>
        <w:ind w:left="720"/>
        <w:jc w:val="both"/>
        <w:rPr>
          <w:rFonts w:ascii="Besley" w:hAnsi="Besley" w:cstheme="majorBidi"/>
        </w:rPr>
      </w:pPr>
      <m:oMathPara>
        <m:oMath>
          <m:r>
            <m:rPr>
              <m:sty m:val="p"/>
            </m:rPr>
            <w:rPr>
              <w:rFonts w:ascii="Cambria Math" w:hAnsi="Cambria Math" w:cstheme="majorBidi"/>
            </w:rPr>
            <m:t>(</m:t>
          </m:r>
          <m:r>
            <w:rPr>
              <w:rFonts w:ascii="Cambria Math" w:hAnsi="Cambria Math" w:cstheme="majorBidi"/>
            </w:rPr>
            <m:t>I</m:t>
          </m:r>
          <m:r>
            <m:rPr>
              <m:sty m:val="p"/>
            </m:rPr>
            <w:rPr>
              <w:rFonts w:ascii="Cambria Math" w:hAnsi="Cambria Math" w:cstheme="majorBidi"/>
            </w:rPr>
            <m:t>+</m:t>
          </m:r>
          <m:r>
            <w:rPr>
              <w:rFonts w:ascii="Cambria Math" w:hAnsi="Cambria Math" w:cstheme="majorBidi"/>
            </w:rPr>
            <m:t>sL</m:t>
          </m:r>
          <m:r>
            <m:rPr>
              <m:sty m:val="p"/>
            </m:rPr>
            <w:rPr>
              <w:rFonts w:ascii="Cambria Math" w:hAnsi="Cambria Math" w:cstheme="majorBidi"/>
            </w:rPr>
            <m:t>)</m:t>
          </m:r>
          <m:r>
            <w:rPr>
              <w:rFonts w:ascii="Cambria Math" w:hAnsi="Cambria Math" w:cstheme="majorBidi"/>
            </w:rPr>
            <m:t>H</m:t>
          </m:r>
          <m:r>
            <m:rPr>
              <m:sty m:val="p"/>
            </m:rPr>
            <w:rPr>
              <w:rFonts w:ascii="Cambria Math" w:hAnsi="Cambria Math" w:cstheme="majorBidi"/>
            </w:rPr>
            <m:t>=</m:t>
          </m:r>
          <m:r>
            <w:rPr>
              <w:rFonts w:ascii="Cambria Math" w:hAnsi="Cambria Math" w:cstheme="majorBidi"/>
            </w:rPr>
            <m:t>X</m:t>
          </m:r>
        </m:oMath>
      </m:oMathPara>
    </w:p>
    <w:p w14:paraId="01F21837" w14:textId="37E9E85D" w:rsidR="00054E7D" w:rsidRPr="005200F7" w:rsidRDefault="00EA5E66" w:rsidP="007F21DD">
      <w:pPr>
        <w:pStyle w:val="NormalWeb"/>
        <w:spacing w:line="276" w:lineRule="auto"/>
        <w:rPr>
          <w:rFonts w:ascii="Besley" w:hAnsi="Besley" w:cstheme="majorBidi"/>
        </w:rPr>
      </w:pPr>
      <w:r w:rsidRPr="005200F7">
        <w:rPr>
          <w:rFonts w:ascii="Besley" w:hAnsi="Besley" w:cstheme="majorBidi"/>
        </w:rPr>
        <w:t xml:space="preserve">where </w:t>
      </w:r>
      <m:oMath>
        <m:r>
          <w:rPr>
            <w:rFonts w:ascii="Cambria Math" w:hAnsi="Cambria Math" w:cstheme="majorBidi"/>
          </w:rPr>
          <m:t>s</m:t>
        </m:r>
      </m:oMath>
      <w:r w:rsidRPr="005200F7">
        <w:rPr>
          <w:rFonts w:ascii="Besley" w:hAnsi="Besley" w:cstheme="majorBidi"/>
        </w:rPr>
        <w:t xml:space="preserve"> is a positive parameter, </w:t>
      </w:r>
      <m:oMath>
        <m:r>
          <w:rPr>
            <w:rFonts w:ascii="Cambria Math" w:hAnsi="Cambria Math" w:cstheme="majorBidi"/>
          </w:rPr>
          <m:t>L</m:t>
        </m:r>
      </m:oMath>
      <w:r w:rsidRPr="005200F7">
        <w:rPr>
          <w:rFonts w:ascii="Besley" w:hAnsi="Besley" w:cstheme="majorBidi"/>
        </w:rPr>
        <w:t xml:space="preserve"> is the Laplacian matrix, and </w:t>
      </w:r>
      <m:oMath>
        <m:r>
          <w:rPr>
            <w:rFonts w:ascii="Cambria Math" w:hAnsi="Cambria Math" w:cstheme="majorBidi"/>
          </w:rPr>
          <m:t>X</m:t>
        </m:r>
      </m:oMath>
      <w:r w:rsidRPr="005200F7">
        <w:rPr>
          <w:rFonts w:ascii="Besley" w:hAnsi="Besley" w:cstheme="majorBidi"/>
        </w:rPr>
        <w:t xml:space="preserve"> is the initial graph</w:t>
      </w:r>
      <w:r w:rsidR="00BA2EB6">
        <w:rPr>
          <w:rFonts w:ascii="Besley" w:hAnsi="Besley" w:cstheme="majorBidi"/>
        </w:rPr>
        <w:t xml:space="preserve"> </w:t>
      </w:r>
      <w:r w:rsidRPr="005200F7">
        <w:rPr>
          <w:rFonts w:ascii="Besley" w:hAnsi="Besley" w:cstheme="majorBidi"/>
        </w:rPr>
        <w:t>signal</w:t>
      </w:r>
      <w:r w:rsidR="00BA2EB6">
        <w:rPr>
          <w:rFonts w:ascii="Besley" w:hAnsi="Besley" w:cstheme="majorBidi"/>
        </w:rPr>
        <w:t xml:space="preserve"> </w:t>
      </w:r>
      <w:r w:rsidRPr="005200F7">
        <w:rPr>
          <w:rFonts w:ascii="Besley" w:hAnsi="Besley" w:cstheme="majorBidi"/>
        </w:rPr>
        <w:t>[6].</w:t>
      </w:r>
    </w:p>
    <w:p w14:paraId="3A5DA762" w14:textId="7C665EA5" w:rsidR="00054E7D" w:rsidRPr="005200F7" w:rsidRDefault="00054E7D" w:rsidP="005561C2">
      <w:pPr>
        <w:pStyle w:val="NormalWeb"/>
        <w:spacing w:line="276" w:lineRule="auto"/>
        <w:rPr>
          <w:rFonts w:ascii="Besley" w:hAnsi="Besley" w:cstheme="majorBidi"/>
        </w:rPr>
      </w:pPr>
    </w:p>
    <w:p w14:paraId="79FAA972" w14:textId="584CD447" w:rsidR="00236F6E" w:rsidRDefault="002E62F4" w:rsidP="005561C2">
      <w:pPr>
        <w:pStyle w:val="NormalWeb"/>
        <w:spacing w:line="276" w:lineRule="auto"/>
        <w:rPr>
          <w:rFonts w:ascii="Besley" w:hAnsi="Besley" w:cstheme="majorBidi"/>
        </w:rPr>
      </w:pPr>
      <w:r w:rsidRPr="005200F7">
        <w:rPr>
          <w:rFonts w:ascii="Besley" w:hAnsi="Besley" w:cstheme="majorBidi"/>
          <w:noProof/>
        </w:rPr>
        <w:drawing>
          <wp:anchor distT="0" distB="0" distL="114300" distR="114300" simplePos="0" relativeHeight="251665408" behindDoc="0" locked="0" layoutInCell="1" allowOverlap="1" wp14:anchorId="3308CC31" wp14:editId="16315674">
            <wp:simplePos x="0" y="0"/>
            <wp:positionH relativeFrom="margin">
              <wp:posOffset>1110615</wp:posOffset>
            </wp:positionH>
            <wp:positionV relativeFrom="paragraph">
              <wp:posOffset>-526415</wp:posOffset>
            </wp:positionV>
            <wp:extent cx="3334127" cy="2297071"/>
            <wp:effectExtent l="101600" t="50800" r="57150" b="116205"/>
            <wp:wrapNone/>
            <wp:docPr id="7510730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3026" name="Picture 751073026"/>
                    <pic:cNvPicPr/>
                  </pic:nvPicPr>
                  <pic:blipFill rotWithShape="1">
                    <a:blip r:embed="rId14" cstate="print">
                      <a:extLst>
                        <a:ext uri="{28A0092B-C50C-407E-A947-70E740481C1C}">
                          <a14:useLocalDpi xmlns:a14="http://schemas.microsoft.com/office/drawing/2010/main" val="0"/>
                        </a:ext>
                      </a:extLst>
                    </a:blip>
                    <a:srcRect b="2122"/>
                    <a:stretch/>
                  </pic:blipFill>
                  <pic:spPr bwMode="auto">
                    <a:xfrm>
                      <a:off x="0" y="0"/>
                      <a:ext cx="3334127" cy="229707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CCC330" w14:textId="77777777" w:rsidR="002E62F4" w:rsidRDefault="002E62F4" w:rsidP="005561C2">
      <w:pPr>
        <w:pStyle w:val="NormalWeb"/>
        <w:spacing w:line="276" w:lineRule="auto"/>
        <w:rPr>
          <w:rFonts w:ascii="Besley" w:hAnsi="Besley" w:cstheme="majorBidi"/>
        </w:rPr>
      </w:pPr>
    </w:p>
    <w:p w14:paraId="192219CB" w14:textId="77777777" w:rsidR="002E62F4" w:rsidRDefault="002E62F4" w:rsidP="005561C2">
      <w:pPr>
        <w:pStyle w:val="NormalWeb"/>
        <w:spacing w:line="276" w:lineRule="auto"/>
        <w:rPr>
          <w:rFonts w:ascii="Besley" w:hAnsi="Besley" w:cstheme="majorBidi"/>
        </w:rPr>
      </w:pPr>
    </w:p>
    <w:p w14:paraId="47EFC4A9" w14:textId="77777777" w:rsidR="00BA2EB6" w:rsidRPr="005200F7" w:rsidRDefault="00BA2EB6" w:rsidP="005561C2">
      <w:pPr>
        <w:pStyle w:val="NormalWeb"/>
        <w:spacing w:line="276" w:lineRule="auto"/>
        <w:rPr>
          <w:rFonts w:ascii="Besley" w:hAnsi="Besley" w:cstheme="majorBidi"/>
        </w:rPr>
      </w:pPr>
    </w:p>
    <w:p w14:paraId="202194A6" w14:textId="4E52A8C1" w:rsidR="00C3004D" w:rsidRPr="005200F7" w:rsidRDefault="00054E7D" w:rsidP="00BD10D0">
      <w:pPr>
        <w:pStyle w:val="NormalWeb"/>
        <w:spacing w:line="276" w:lineRule="auto"/>
        <w:ind w:firstLine="720"/>
        <w:rPr>
          <w:rFonts w:ascii="Besley" w:hAnsi="Besley" w:cstheme="majorBidi"/>
          <w:sz w:val="16"/>
          <w:szCs w:val="16"/>
        </w:rPr>
      </w:pPr>
      <w:r w:rsidRPr="005200F7">
        <w:rPr>
          <w:rFonts w:ascii="Besley" w:hAnsi="Besley" w:cstheme="majorBidi"/>
          <w:sz w:val="16"/>
          <w:szCs w:val="16"/>
        </w:rPr>
        <w:t xml:space="preserve">Fig. </w:t>
      </w:r>
      <w:r w:rsidR="00616D2B">
        <w:rPr>
          <w:rFonts w:ascii="Besley" w:hAnsi="Besley" w:cstheme="majorBidi"/>
          <w:sz w:val="16"/>
          <w:szCs w:val="16"/>
        </w:rPr>
        <w:t>4</w:t>
      </w:r>
      <w:r w:rsidRPr="005200F7">
        <w:rPr>
          <w:rFonts w:ascii="Besley" w:hAnsi="Besley" w:cstheme="majorBidi"/>
          <w:sz w:val="16"/>
          <w:szCs w:val="16"/>
        </w:rPr>
        <w:t>: Transfer function of the implicit fairing filter for various values of the scaling parameter.</w:t>
      </w:r>
    </w:p>
    <w:p w14:paraId="71D414C8" w14:textId="77777777" w:rsidR="00BD10D0" w:rsidRPr="00BD10D0" w:rsidRDefault="001D5133" w:rsidP="00BD10D0">
      <w:pPr>
        <w:pStyle w:val="Heading2"/>
        <w:spacing w:line="276" w:lineRule="auto"/>
        <w:rPr>
          <w:rFonts w:ascii="Besley" w:hAnsi="Besley"/>
          <w:b/>
          <w:bCs/>
          <w:color w:val="auto"/>
          <w:sz w:val="28"/>
          <w:szCs w:val="28"/>
        </w:rPr>
      </w:pPr>
      <w:bookmarkStart w:id="28" w:name="_Toc177723631"/>
      <w:r w:rsidRPr="00BD10D0">
        <w:rPr>
          <w:rFonts w:ascii="Besley" w:hAnsi="Besley"/>
          <w:b/>
          <w:bCs/>
          <w:color w:val="auto"/>
          <w:sz w:val="28"/>
          <w:szCs w:val="28"/>
        </w:rPr>
        <w:t>3.11 Cora Dataset</w:t>
      </w:r>
      <w:bookmarkEnd w:id="28"/>
    </w:p>
    <w:p w14:paraId="60EE0955" w14:textId="5083F829" w:rsidR="00A72D05" w:rsidRPr="006B3DF1" w:rsidRDefault="001D5133" w:rsidP="006B3DF1">
      <w:pPr>
        <w:pStyle w:val="NoSpacing"/>
        <w:jc w:val="both"/>
        <w:rPr>
          <w:sz w:val="24"/>
          <w:szCs w:val="24"/>
        </w:rPr>
      </w:pPr>
      <w:r w:rsidRPr="006B3DF1">
        <w:rPr>
          <w:rFonts w:ascii="Besley" w:hAnsi="Besley" w:cstheme="majorBidi"/>
          <w:sz w:val="24"/>
          <w:szCs w:val="24"/>
        </w:rPr>
        <w:t>The Cora dataset is a fundamental benchmark dataset extensively utilized for evaluating machine learning algorithms on graph-structured data. It plays a significant role in research areas such as network analysis, graph learning, and semi-supervised learning due to its well-defined structure and comprehensive features. The dataset is composed of nodes and edges, where each node represents a scientific paper and each edge represents a citation link between two papers. Specifically, an edge from one node to another signifies that the first paper cites the second paper.</w:t>
      </w:r>
      <w:r w:rsidR="000862C7" w:rsidRPr="006B3DF1">
        <w:rPr>
          <w:rFonts w:ascii="Besley" w:hAnsi="Besley" w:cstheme="majorBidi"/>
          <w:sz w:val="24"/>
          <w:szCs w:val="24"/>
        </w:rPr>
        <w:t xml:space="preserve"> </w:t>
      </w:r>
      <w:r w:rsidRPr="006B3DF1">
        <w:rPr>
          <w:rFonts w:ascii="Besley" w:hAnsi="Besley" w:cstheme="majorBidi"/>
          <w:sz w:val="24"/>
          <w:szCs w:val="24"/>
        </w:rPr>
        <w:t>The dataset categorizes these papers into seven distinct classes, each representing a different topic within the field of machine learning. These topics include Case-Based, Genetic Algorithms, Neural Networks, Probabilistic Methods, Reinforcement Learning, Rule Learning, and Theory. Each paper is described by a binary word vector that indicates the presence or absence of specific words, with the length of the vector corresponding to the vocabulary size of the dataset.</w:t>
      </w:r>
      <w:r w:rsidR="000862C7" w:rsidRPr="006B3DF1">
        <w:rPr>
          <w:rFonts w:ascii="Besley" w:hAnsi="Besley" w:cstheme="majorBidi"/>
          <w:sz w:val="24"/>
          <w:szCs w:val="24"/>
        </w:rPr>
        <w:t xml:space="preserve"> </w:t>
      </w:r>
      <w:r w:rsidRPr="006B3DF1">
        <w:rPr>
          <w:rFonts w:ascii="Besley" w:hAnsi="Besley" w:cstheme="majorBidi"/>
          <w:sz w:val="24"/>
          <w:szCs w:val="24"/>
        </w:rPr>
        <w:t>In terms of data statistics, the Cora dataset comprises 2,708 nodes (papers) and 5,429 edges (citations). Each paper is characterized by a binary word vector of length 1,433, representing the presence or absence of certain words. The seven classes within the dataset provide a diverse range of topics for analysis and classification tasks.</w:t>
      </w:r>
      <w:r w:rsidR="000862C7" w:rsidRPr="006B3DF1">
        <w:rPr>
          <w:rFonts w:ascii="Besley" w:hAnsi="Besley" w:cstheme="majorBidi"/>
          <w:sz w:val="24"/>
          <w:szCs w:val="24"/>
        </w:rPr>
        <w:t xml:space="preserve"> </w:t>
      </w:r>
      <w:r w:rsidRPr="006B3DF1">
        <w:rPr>
          <w:rFonts w:ascii="Besley" w:hAnsi="Besley" w:cstheme="majorBidi"/>
          <w:sz w:val="24"/>
          <w:szCs w:val="24"/>
        </w:rPr>
        <w:t xml:space="preserve">The citation graph in the Cora dataset is directed, meaning that edges have a direction from the citing paper to the cited paper. This directed nature of the graph captures the flow of information and influences among the papers, making it a realistic representation of academic </w:t>
      </w:r>
      <w:r w:rsidRPr="006B3DF1">
        <w:rPr>
          <w:rFonts w:ascii="Besley" w:hAnsi="Besley" w:cstheme="majorBidi"/>
          <w:sz w:val="24"/>
          <w:szCs w:val="24"/>
        </w:rPr>
        <w:lastRenderedPageBreak/>
        <w:t>citations.</w:t>
      </w:r>
      <w:r w:rsidR="000862C7" w:rsidRPr="006B3DF1">
        <w:rPr>
          <w:rFonts w:ascii="Besley" w:hAnsi="Besley" w:cstheme="majorBidi"/>
          <w:sz w:val="24"/>
          <w:szCs w:val="24"/>
        </w:rPr>
        <w:t xml:space="preserve"> </w:t>
      </w:r>
      <w:r w:rsidRPr="006B3DF1">
        <w:rPr>
          <w:rFonts w:ascii="Besley" w:hAnsi="Besley" w:cstheme="majorBidi"/>
          <w:sz w:val="24"/>
          <w:szCs w:val="24"/>
        </w:rPr>
        <w:t>The Cora dataset is widely used for various machine learning tasks, including node classification, link prediction, and clustering. Node classification involves predicting the topic of a paper based on its feature vector and citation links. Link prediction aims to predict the existence of a citation link between two papers. Clustering groups papers into clusters based on their features and citation patterns, revealing underlying structures and relationships within the dataset.</w:t>
      </w:r>
    </w:p>
    <w:p w14:paraId="38B669E1" w14:textId="77777777" w:rsidR="00BD10D0" w:rsidRPr="00CE2749" w:rsidRDefault="00AB6FE0" w:rsidP="00CE2749">
      <w:pPr>
        <w:pStyle w:val="Heading1"/>
        <w:spacing w:line="276" w:lineRule="auto"/>
        <w:rPr>
          <w:rFonts w:ascii="Besley" w:eastAsia="Times New Roman" w:hAnsi="Besley"/>
          <w:b/>
          <w:bCs/>
          <w:color w:val="auto"/>
          <w:kern w:val="0"/>
          <w:sz w:val="28"/>
          <w:szCs w:val="28"/>
          <w:lang w:eastAsia="en-IL" w:bidi="he-IL"/>
          <w14:ligatures w14:val="none"/>
        </w:rPr>
      </w:pPr>
      <w:bookmarkStart w:id="29" w:name="_Toc177723632"/>
      <w:r w:rsidRPr="00CE2749">
        <w:rPr>
          <w:rFonts w:ascii="Besley" w:eastAsia="Times New Roman" w:hAnsi="Besley"/>
          <w:b/>
          <w:bCs/>
          <w:color w:val="auto"/>
          <w:kern w:val="0"/>
          <w:sz w:val="28"/>
          <w:szCs w:val="28"/>
          <w:lang w:eastAsia="en-IL" w:bidi="he-IL"/>
          <w14:ligatures w14:val="none"/>
        </w:rPr>
        <w:t>4</w:t>
      </w:r>
      <w:r w:rsidR="00C861B1" w:rsidRPr="00CE2749">
        <w:rPr>
          <w:rFonts w:ascii="Besley" w:eastAsia="Times New Roman" w:hAnsi="Besley"/>
          <w:b/>
          <w:bCs/>
          <w:color w:val="auto"/>
          <w:kern w:val="0"/>
          <w:sz w:val="28"/>
          <w:szCs w:val="28"/>
          <w:lang w:eastAsia="en-IL" w:bidi="he-IL"/>
          <w14:ligatures w14:val="none"/>
        </w:rPr>
        <w:t xml:space="preserve"> </w:t>
      </w:r>
      <w:r w:rsidR="00213720" w:rsidRPr="00CE2749">
        <w:rPr>
          <w:rFonts w:ascii="Besley" w:eastAsia="Times New Roman" w:hAnsi="Besley"/>
          <w:b/>
          <w:bCs/>
          <w:color w:val="auto"/>
          <w:kern w:val="0"/>
          <w:sz w:val="28"/>
          <w:szCs w:val="28"/>
          <w:lang w:eastAsia="en-IL" w:bidi="he-IL"/>
          <w14:ligatures w14:val="none"/>
        </w:rPr>
        <w:t>Engineering Proces</w:t>
      </w:r>
      <w:r w:rsidR="00C3004D" w:rsidRPr="00CE2749">
        <w:rPr>
          <w:rFonts w:ascii="Besley" w:eastAsia="Times New Roman" w:hAnsi="Besley"/>
          <w:b/>
          <w:bCs/>
          <w:color w:val="auto"/>
          <w:kern w:val="0"/>
          <w:sz w:val="28"/>
          <w:szCs w:val="28"/>
          <w:lang w:eastAsia="en-IL" w:bidi="he-IL"/>
          <w14:ligatures w14:val="none"/>
        </w:rPr>
        <w:t>s</w:t>
      </w:r>
      <w:bookmarkEnd w:id="29"/>
    </w:p>
    <w:p w14:paraId="3B3B307D" w14:textId="57CB98EC" w:rsidR="006809CF" w:rsidRPr="006B3DF1" w:rsidRDefault="006809CF" w:rsidP="006B3DF1">
      <w:pPr>
        <w:pStyle w:val="NoSpacing"/>
        <w:jc w:val="both"/>
        <w:rPr>
          <w:sz w:val="24"/>
          <w:szCs w:val="24"/>
        </w:rPr>
      </w:pPr>
      <w:r w:rsidRPr="006B3DF1">
        <w:rPr>
          <w:rFonts w:ascii="Besley" w:hAnsi="Besley" w:cstheme="majorBidi"/>
          <w:sz w:val="24"/>
          <w:szCs w:val="24"/>
          <w:lang w:val="en-US"/>
        </w:rPr>
        <w:t>The engineering process for our anomaly detection framework using Graph Fairing Convolutional Networks (GFCNs) involves several key steps: graph creation, initialization using Node2Vec and Isolation Forest, outlier detection, removal of outlier nodes and edges, and iteration for refinement. Here, we detail each step comprehensively.</w:t>
      </w:r>
    </w:p>
    <w:p w14:paraId="50BB3BB1" w14:textId="77777777" w:rsidR="00BD10D0" w:rsidRPr="00BD10D0" w:rsidRDefault="00AB6FE0" w:rsidP="00BD10D0">
      <w:pPr>
        <w:pStyle w:val="Heading2"/>
        <w:spacing w:line="276" w:lineRule="auto"/>
        <w:rPr>
          <w:rFonts w:ascii="Besley" w:hAnsi="Besley"/>
          <w:b/>
          <w:bCs/>
          <w:color w:val="auto"/>
          <w:sz w:val="28"/>
          <w:szCs w:val="28"/>
        </w:rPr>
      </w:pPr>
      <w:bookmarkStart w:id="30" w:name="_Toc177723633"/>
      <w:r w:rsidRPr="00BD10D0">
        <w:rPr>
          <w:rFonts w:ascii="Besley" w:hAnsi="Besley"/>
          <w:b/>
          <w:bCs/>
          <w:color w:val="auto"/>
          <w:sz w:val="28"/>
          <w:szCs w:val="28"/>
        </w:rPr>
        <w:t>4</w:t>
      </w:r>
      <w:r w:rsidR="00D72634" w:rsidRPr="00BD10D0">
        <w:rPr>
          <w:rFonts w:ascii="Besley" w:hAnsi="Besley"/>
          <w:b/>
          <w:bCs/>
          <w:color w:val="auto"/>
          <w:sz w:val="28"/>
          <w:szCs w:val="28"/>
        </w:rPr>
        <w:t xml:space="preserve">.1 </w:t>
      </w:r>
      <w:r w:rsidR="006809CF" w:rsidRPr="00BD10D0">
        <w:rPr>
          <w:rFonts w:ascii="Besley" w:hAnsi="Besley"/>
          <w:b/>
          <w:bCs/>
          <w:color w:val="auto"/>
          <w:sz w:val="28"/>
          <w:szCs w:val="28"/>
        </w:rPr>
        <w:t>Graph Creation</w:t>
      </w:r>
      <w:bookmarkEnd w:id="30"/>
    </w:p>
    <w:p w14:paraId="27BC1621" w14:textId="16122251" w:rsidR="006809CF" w:rsidRPr="00BD10D0" w:rsidRDefault="006809CF" w:rsidP="006B3DF1">
      <w:pPr>
        <w:pStyle w:val="NoSpacing"/>
        <w:jc w:val="both"/>
        <w:rPr>
          <w:sz w:val="24"/>
          <w:szCs w:val="24"/>
        </w:rPr>
      </w:pPr>
      <w:r w:rsidRPr="00BD10D0">
        <w:rPr>
          <w:rFonts w:ascii="Besley" w:hAnsi="Besley" w:cstheme="majorBidi"/>
          <w:sz w:val="24"/>
          <w:szCs w:val="24"/>
          <w:lang w:val="en-US"/>
        </w:rPr>
        <w:t>The initial step involves constructing a graph from the given dataset. Each node in the graph represents an individual paper, and edges represent the citation relationships between these papers. The steps involved in graph creation are as follows</w:t>
      </w:r>
      <w:r w:rsidR="000A5299" w:rsidRPr="00BD10D0">
        <w:rPr>
          <w:rFonts w:ascii="Besley" w:hAnsi="Besley" w:cstheme="majorBidi"/>
          <w:sz w:val="24"/>
          <w:szCs w:val="24"/>
          <w:lang w:val="en-US"/>
        </w:rPr>
        <w:t>:</w:t>
      </w:r>
    </w:p>
    <w:p w14:paraId="68F0EB52" w14:textId="44319F91" w:rsidR="006809CF" w:rsidRPr="005200F7" w:rsidRDefault="006809CF" w:rsidP="006B3DF1">
      <w:pPr>
        <w:pStyle w:val="NormalWeb"/>
        <w:numPr>
          <w:ilvl w:val="0"/>
          <w:numId w:val="18"/>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Data Preprocessing: Clean and preprocess the raw data to ensure it is suitable for graph construction. This includes handling missing values, normalizing the data, and preparing the features.</w:t>
      </w:r>
    </w:p>
    <w:p w14:paraId="4B7C156D" w14:textId="77777777" w:rsidR="000A5299" w:rsidRPr="005200F7" w:rsidRDefault="006809CF" w:rsidP="006B3DF1">
      <w:pPr>
        <w:pStyle w:val="NormalWeb"/>
        <w:numPr>
          <w:ilvl w:val="0"/>
          <w:numId w:val="18"/>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Node and Edge Definition: Define the criteria for nodes and edges based on the dataset. This involves determining the attributes of nodes (papers) and the nature of connections (citations) between them.</w:t>
      </w:r>
    </w:p>
    <w:p w14:paraId="3CDE3E35" w14:textId="1B7DFDBE" w:rsidR="006809CF" w:rsidRPr="005200F7" w:rsidRDefault="006809CF" w:rsidP="006B3DF1">
      <w:pPr>
        <w:pStyle w:val="NormalWeb"/>
        <w:numPr>
          <w:ilvl w:val="0"/>
          <w:numId w:val="18"/>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Graph Construction: Use graph theory techniques to construct the initial graph, ensuring all nodes and edges are appropriately defined and connected.</w:t>
      </w:r>
    </w:p>
    <w:p w14:paraId="532B4AFA" w14:textId="77777777" w:rsidR="00BD10D0" w:rsidRPr="00BD10D0" w:rsidRDefault="00AB6FE0" w:rsidP="00BD10D0">
      <w:pPr>
        <w:pStyle w:val="Heading2"/>
        <w:spacing w:line="276" w:lineRule="auto"/>
        <w:rPr>
          <w:rFonts w:ascii="Besley" w:hAnsi="Besley"/>
          <w:b/>
          <w:bCs/>
          <w:color w:val="auto"/>
          <w:sz w:val="28"/>
          <w:szCs w:val="28"/>
        </w:rPr>
      </w:pPr>
      <w:bookmarkStart w:id="31" w:name="_Toc177723634"/>
      <w:r w:rsidRPr="00BD10D0">
        <w:rPr>
          <w:rFonts w:ascii="Besley" w:hAnsi="Besley"/>
          <w:b/>
          <w:bCs/>
          <w:color w:val="auto"/>
          <w:sz w:val="28"/>
          <w:szCs w:val="28"/>
        </w:rPr>
        <w:lastRenderedPageBreak/>
        <w:t>4</w:t>
      </w:r>
      <w:r w:rsidR="00D72634" w:rsidRPr="00BD10D0">
        <w:rPr>
          <w:rFonts w:ascii="Besley" w:hAnsi="Besley"/>
          <w:b/>
          <w:bCs/>
          <w:color w:val="auto"/>
          <w:sz w:val="28"/>
          <w:szCs w:val="28"/>
        </w:rPr>
        <w:t xml:space="preserve">.2 </w:t>
      </w:r>
      <w:r w:rsidR="006809CF" w:rsidRPr="00BD10D0">
        <w:rPr>
          <w:rFonts w:ascii="Besley" w:hAnsi="Besley"/>
          <w:b/>
          <w:bCs/>
          <w:color w:val="auto"/>
          <w:sz w:val="28"/>
          <w:szCs w:val="28"/>
        </w:rPr>
        <w:t>Initialization Step</w:t>
      </w:r>
      <w:bookmarkEnd w:id="31"/>
    </w:p>
    <w:p w14:paraId="61201C7B" w14:textId="5335D4A3" w:rsidR="006809CF" w:rsidRPr="00BD10D0" w:rsidRDefault="006809CF" w:rsidP="006B3DF1">
      <w:pPr>
        <w:pStyle w:val="NoSpacing"/>
        <w:jc w:val="both"/>
        <w:rPr>
          <w:sz w:val="24"/>
          <w:szCs w:val="24"/>
        </w:rPr>
      </w:pPr>
      <w:r w:rsidRPr="00BD10D0">
        <w:rPr>
          <w:rFonts w:ascii="Besley" w:hAnsi="Besley" w:cstheme="majorBidi"/>
          <w:sz w:val="24"/>
          <w:szCs w:val="24"/>
          <w:lang w:val="en-US"/>
        </w:rPr>
        <w:t>Once the graph is constructed, the next step is to initialize the node embeddings and identify potential anomalies using the following methods:</w:t>
      </w:r>
    </w:p>
    <w:p w14:paraId="0E016700" w14:textId="77777777" w:rsidR="00BD10D0" w:rsidRPr="00BD10D0" w:rsidRDefault="00AB6FE0" w:rsidP="00BD10D0">
      <w:pPr>
        <w:pStyle w:val="Heading2"/>
        <w:spacing w:line="276" w:lineRule="auto"/>
        <w:rPr>
          <w:rFonts w:ascii="Besley" w:hAnsi="Besley"/>
          <w:b/>
          <w:bCs/>
          <w:color w:val="auto"/>
          <w:sz w:val="28"/>
          <w:szCs w:val="28"/>
        </w:rPr>
      </w:pPr>
      <w:bookmarkStart w:id="32" w:name="_Toc177723635"/>
      <w:r w:rsidRPr="00BD10D0">
        <w:rPr>
          <w:rFonts w:ascii="Besley" w:hAnsi="Besley"/>
          <w:b/>
          <w:bCs/>
          <w:color w:val="auto"/>
          <w:sz w:val="28"/>
          <w:szCs w:val="28"/>
        </w:rPr>
        <w:t>4</w:t>
      </w:r>
      <w:r w:rsidR="00C011E6" w:rsidRPr="00BD10D0">
        <w:rPr>
          <w:rFonts w:ascii="Besley" w:hAnsi="Besley"/>
          <w:b/>
          <w:bCs/>
          <w:color w:val="auto"/>
          <w:sz w:val="28"/>
          <w:szCs w:val="28"/>
        </w:rPr>
        <w:t xml:space="preserve">.2.1 </w:t>
      </w:r>
      <w:r w:rsidR="006809CF" w:rsidRPr="00BD10D0">
        <w:rPr>
          <w:rFonts w:ascii="Besley" w:hAnsi="Besley"/>
          <w:b/>
          <w:bCs/>
          <w:color w:val="auto"/>
          <w:sz w:val="28"/>
          <w:szCs w:val="28"/>
        </w:rPr>
        <w:t>Node2Vec Transformation</w:t>
      </w:r>
      <w:bookmarkEnd w:id="32"/>
      <w:r w:rsidR="006809CF" w:rsidRPr="00BD10D0">
        <w:rPr>
          <w:rFonts w:ascii="Besley" w:hAnsi="Besley"/>
          <w:b/>
          <w:bCs/>
          <w:color w:val="auto"/>
          <w:sz w:val="28"/>
          <w:szCs w:val="28"/>
        </w:rPr>
        <w:t xml:space="preserve"> </w:t>
      </w:r>
    </w:p>
    <w:p w14:paraId="41B15649" w14:textId="51784524" w:rsidR="00F55AFF" w:rsidRPr="00BD10D0" w:rsidRDefault="006809CF" w:rsidP="006B3DF1">
      <w:pPr>
        <w:pStyle w:val="NoSpacing"/>
        <w:jc w:val="both"/>
        <w:rPr>
          <w:sz w:val="24"/>
          <w:szCs w:val="24"/>
        </w:rPr>
      </w:pPr>
      <w:r w:rsidRPr="00BD10D0">
        <w:rPr>
          <w:rFonts w:ascii="Besley" w:hAnsi="Besley" w:cstheme="majorBidi"/>
          <w:sz w:val="24"/>
          <w:szCs w:val="24"/>
          <w:lang w:val="en-US"/>
        </w:rPr>
        <w:t>Node2Vec is employed to transform the graph into a set of feature vectors. This algorithm performs biased random walks on the graph to generate sequences of nodes, capturing both local and global structural information. These sequences are then used to learn low-dimensional embeddings for each node.</w:t>
      </w:r>
      <w:r w:rsidR="000862C7" w:rsidRPr="00BD10D0">
        <w:rPr>
          <w:rFonts w:ascii="Besley" w:hAnsi="Besley" w:cstheme="majorBidi"/>
          <w:sz w:val="24"/>
          <w:szCs w:val="24"/>
          <w:lang w:val="en-US"/>
        </w:rPr>
        <w:t xml:space="preserve"> </w:t>
      </w:r>
    </w:p>
    <w:p w14:paraId="64492587" w14:textId="784762D0" w:rsidR="000A5299" w:rsidRPr="005200F7" w:rsidRDefault="006809CF" w:rsidP="000A5299">
      <w:pPr>
        <w:pStyle w:val="NormalWeb"/>
        <w:numPr>
          <w:ilvl w:val="0"/>
          <w:numId w:val="19"/>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 xml:space="preserve">Graph Representation: Given a graph </w:t>
      </w:r>
      <m:oMath>
        <m:r>
          <w:rPr>
            <w:rFonts w:ascii="Cambria Math" w:eastAsiaTheme="minorHAnsi" w:hAnsi="Cambria Math" w:cstheme="majorBidi"/>
            <w:lang w:val="en-US"/>
          </w:rPr>
          <m:t>G</m:t>
        </m:r>
        <m:r>
          <m:rPr>
            <m:sty m:val="p"/>
          </m:rPr>
          <w:rPr>
            <w:rFonts w:ascii="Cambria Math" w:eastAsiaTheme="minorHAnsi" w:hAnsi="Cambria Math" w:cstheme="majorBidi"/>
            <w:lang w:val="en-US"/>
          </w:rPr>
          <m:t>=</m:t>
        </m:r>
        <m:d>
          <m:dPr>
            <m:ctrlPr>
              <w:rPr>
                <w:rFonts w:ascii="Cambria Math" w:eastAsiaTheme="minorHAnsi" w:hAnsi="Cambria Math" w:cstheme="majorBidi"/>
                <w:lang w:val="en-US"/>
              </w:rPr>
            </m:ctrlPr>
          </m:dPr>
          <m:e>
            <m:r>
              <w:rPr>
                <w:rFonts w:ascii="Cambria Math" w:eastAsiaTheme="minorHAnsi" w:hAnsi="Cambria Math" w:cstheme="majorBidi"/>
                <w:lang w:val="en-US"/>
              </w:rPr>
              <m:t>V</m:t>
            </m:r>
            <m:r>
              <m:rPr>
                <m:sty m:val="p"/>
              </m:rPr>
              <w:rPr>
                <w:rFonts w:ascii="Cambria Math" w:eastAsiaTheme="minorHAnsi" w:hAnsi="Cambria Math" w:cstheme="majorBidi"/>
                <w:lang w:val="en-US"/>
              </w:rPr>
              <m:t>,</m:t>
            </m:r>
            <m:r>
              <w:rPr>
                <w:rFonts w:ascii="Cambria Math" w:eastAsiaTheme="minorHAnsi" w:hAnsi="Cambria Math" w:cstheme="majorBidi"/>
                <w:lang w:val="en-US"/>
              </w:rPr>
              <m:t>E</m:t>
            </m:r>
          </m:e>
        </m:d>
      </m:oMath>
      <w:r w:rsidRPr="005200F7">
        <w:rPr>
          <w:rFonts w:ascii="Besley" w:eastAsiaTheme="minorHAnsi" w:hAnsi="Besley" w:cstheme="majorBidi"/>
          <w:lang w:val="en-US"/>
        </w:rPr>
        <w:t xml:space="preserve"> with nodes </w:t>
      </w:r>
      <m:oMath>
        <m:r>
          <w:rPr>
            <w:rFonts w:ascii="Cambria Math" w:eastAsiaTheme="minorHAnsi" w:hAnsi="Cambria Math" w:cstheme="majorBidi"/>
            <w:lang w:val="en-US"/>
          </w:rPr>
          <m:t>V</m:t>
        </m:r>
      </m:oMath>
      <w:r w:rsidRPr="005200F7">
        <w:rPr>
          <w:rFonts w:ascii="Besley" w:eastAsiaTheme="minorHAnsi" w:hAnsi="Besley" w:cstheme="majorBidi"/>
          <w:lang w:val="en-US"/>
        </w:rPr>
        <w:t xml:space="preserve"> and edges </w:t>
      </w:r>
      <w:r w:rsidRPr="005200F7">
        <w:rPr>
          <w:rFonts w:ascii="Cambria Math" w:eastAsiaTheme="minorHAnsi" w:hAnsi="Cambria Math" w:cs="Cambria Math"/>
          <w:lang w:val="en-US"/>
        </w:rPr>
        <w:t>𝐸</w:t>
      </w:r>
      <w:r w:rsidRPr="005200F7">
        <w:rPr>
          <w:rFonts w:ascii="Besley" w:eastAsiaTheme="minorHAnsi" w:hAnsi="Besley" w:cstheme="majorBidi"/>
          <w:lang w:val="en-US"/>
        </w:rPr>
        <w:t xml:space="preserve">, Node2Vec learns an embedding </w:t>
      </w:r>
      <m:oMath>
        <m:r>
          <w:rPr>
            <w:rFonts w:ascii="Cambria Math" w:eastAsiaTheme="minorHAnsi" w:hAnsi="Cambria Math" w:cstheme="majorBidi"/>
            <w:lang w:val="en-US"/>
          </w:rPr>
          <m:t>f</m:t>
        </m:r>
        <m:r>
          <m:rPr>
            <m:sty m:val="p"/>
          </m:rPr>
          <w:rPr>
            <w:rFonts w:ascii="Cambria Math" w:eastAsiaTheme="minorHAnsi" w:hAnsi="Cambria Math" w:cstheme="majorBidi"/>
            <w:lang w:val="en-US"/>
          </w:rPr>
          <m:t>:</m:t>
        </m:r>
        <m:r>
          <w:rPr>
            <w:rFonts w:ascii="Cambria Math" w:eastAsiaTheme="minorHAnsi" w:hAnsi="Cambria Math" w:cstheme="majorBidi"/>
            <w:lang w:val="en-US"/>
          </w:rPr>
          <m:t>V</m:t>
        </m:r>
        <m:r>
          <m:rPr>
            <m:sty m:val="p"/>
          </m:rPr>
          <w:rPr>
            <w:rFonts w:ascii="Cambria Math" w:eastAsiaTheme="minorHAnsi" w:hAnsi="Cambria Math" w:cstheme="majorBidi"/>
            <w:lang w:val="en-US"/>
          </w:rPr>
          <m:t>→</m:t>
        </m:r>
        <m:sSup>
          <m:sSupPr>
            <m:ctrlPr>
              <w:rPr>
                <w:rFonts w:ascii="Cambria Math" w:eastAsiaTheme="minorHAnsi" w:hAnsi="Cambria Math" w:cstheme="majorBidi"/>
                <w:lang w:val="en-US"/>
              </w:rPr>
            </m:ctrlPr>
          </m:sSupPr>
          <m:e>
            <m:r>
              <m:rPr>
                <m:scr m:val="double-struck"/>
                <m:sty m:val="p"/>
              </m:rPr>
              <w:rPr>
                <w:rFonts w:ascii="Cambria Math" w:hAnsi="Cambria Math" w:cstheme="majorBidi"/>
              </w:rPr>
              <m:t>R</m:t>
            </m:r>
          </m:e>
          <m:sup>
            <m:r>
              <w:rPr>
                <w:rFonts w:ascii="Cambria Math" w:eastAsiaTheme="minorHAnsi" w:hAnsi="Cambria Math" w:cstheme="majorBidi"/>
                <w:lang w:val="en-US"/>
              </w:rPr>
              <m:t>d</m:t>
            </m:r>
          </m:sup>
        </m:sSup>
      </m:oMath>
      <w:r w:rsidRPr="005200F7">
        <w:rPr>
          <w:rFonts w:ascii="Besley" w:eastAsiaTheme="minorHAnsi" w:hAnsi="Besley" w:cstheme="majorBidi"/>
          <w:lang w:val="en-US"/>
        </w:rPr>
        <w:t xml:space="preserve"> by maximizing the likelihood of preserving network neighborhoods.</w:t>
      </w:r>
      <w:r w:rsidR="000862C7" w:rsidRPr="005200F7">
        <w:rPr>
          <w:rFonts w:ascii="Besley" w:eastAsiaTheme="minorHAnsi" w:hAnsi="Besley" w:cstheme="majorBidi"/>
          <w:lang w:val="en-US"/>
        </w:rPr>
        <w:t xml:space="preserve"> </w:t>
      </w:r>
    </w:p>
    <w:p w14:paraId="29494BE4" w14:textId="37620ADE" w:rsidR="000A5299" w:rsidRPr="005200F7" w:rsidRDefault="006809CF" w:rsidP="000A5299">
      <w:pPr>
        <w:pStyle w:val="NormalWeb"/>
        <w:numPr>
          <w:ilvl w:val="0"/>
          <w:numId w:val="19"/>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 xml:space="preserve">Optimization Objective: For a node </w:t>
      </w:r>
      <w:r w:rsidRPr="005200F7">
        <w:rPr>
          <w:rFonts w:ascii="Cambria Math" w:eastAsiaTheme="minorHAnsi" w:hAnsi="Cambria Math" w:cs="Cambria Math"/>
          <w:lang w:val="en-US"/>
        </w:rPr>
        <w:t>𝑢</w:t>
      </w:r>
      <w:r w:rsidRPr="005200F7">
        <w:rPr>
          <w:rFonts w:ascii="Besley" w:eastAsiaTheme="minorHAnsi" w:hAnsi="Besley" w:cstheme="majorBidi"/>
          <w:lang w:val="en-US"/>
        </w:rPr>
        <w:t>, the objective is to maximize the log-probability of observing its neighborhood</w:t>
      </w:r>
      <w:r w:rsidR="00876B9E" w:rsidRPr="005200F7">
        <w:rPr>
          <w:rFonts w:ascii="Besley" w:eastAsiaTheme="minorHAnsi" w:hAnsi="Besley" w:cstheme="majorBidi"/>
          <w:lang w:val="en-US"/>
        </w:rPr>
        <w:t xml:space="preserve"> </w:t>
      </w:r>
      <m:oMath>
        <m:sSub>
          <m:sSubPr>
            <m:ctrlPr>
              <w:rPr>
                <w:rFonts w:ascii="Cambria Math" w:eastAsiaTheme="minorHAnsi" w:hAnsi="Cambria Math" w:cstheme="majorBidi"/>
                <w:lang w:val="en-US"/>
              </w:rPr>
            </m:ctrlPr>
          </m:sSubPr>
          <m:e>
            <m:r>
              <w:rPr>
                <w:rFonts w:ascii="Cambria Math" w:eastAsiaTheme="minorHAnsi" w:hAnsi="Cambria Math" w:cstheme="majorBidi"/>
                <w:lang w:val="en-US"/>
              </w:rPr>
              <m:t>N</m:t>
            </m:r>
          </m:e>
          <m:sub>
            <m:r>
              <w:rPr>
                <w:rFonts w:ascii="Cambria Math" w:eastAsiaTheme="minorHAnsi" w:hAnsi="Cambria Math" w:cstheme="majorBidi"/>
                <w:lang w:val="en-US"/>
              </w:rPr>
              <m:t>S</m:t>
            </m:r>
          </m:sub>
        </m:sSub>
        <m:d>
          <m:dPr>
            <m:ctrlPr>
              <w:rPr>
                <w:rFonts w:ascii="Cambria Math" w:eastAsiaTheme="minorHAnsi" w:hAnsi="Cambria Math" w:cstheme="majorBidi"/>
                <w:lang w:val="en-US"/>
              </w:rPr>
            </m:ctrlPr>
          </m:dPr>
          <m:e>
            <m:r>
              <w:rPr>
                <w:rFonts w:ascii="Cambria Math" w:eastAsiaTheme="minorHAnsi" w:hAnsi="Cambria Math" w:cstheme="majorBidi"/>
                <w:lang w:val="en-US"/>
              </w:rPr>
              <m:t>u</m:t>
            </m:r>
          </m:e>
        </m:d>
      </m:oMath>
      <w:r w:rsidRPr="005200F7">
        <w:rPr>
          <w:rFonts w:ascii="Besley" w:eastAsiaTheme="minorHAnsi" w:hAnsi="Besley" w:cstheme="majorBidi"/>
          <w:lang w:val="en-US"/>
        </w:rPr>
        <w:t>, sampled using a biased random walk strategy.</w:t>
      </w:r>
    </w:p>
    <w:p w14:paraId="5CF6B65C" w14:textId="465AAEDF" w:rsidR="00876B9E" w:rsidRPr="005200F7" w:rsidRDefault="006809CF" w:rsidP="000A5299">
      <w:pPr>
        <w:pStyle w:val="NormalWeb"/>
        <w:numPr>
          <w:ilvl w:val="0"/>
          <w:numId w:val="19"/>
        </w:numPr>
        <w:spacing w:line="276" w:lineRule="auto"/>
        <w:jc w:val="both"/>
        <w:rPr>
          <w:rFonts w:ascii="Besley" w:eastAsiaTheme="minorHAnsi" w:hAnsi="Besley" w:cstheme="majorBidi"/>
          <w:lang w:val="en-US"/>
        </w:rPr>
      </w:pPr>
      <w:r w:rsidRPr="005200F7">
        <w:rPr>
          <w:rFonts w:ascii="Besley" w:eastAsiaTheme="minorHAnsi" w:hAnsi="Besley" w:cstheme="majorBidi"/>
          <w:lang w:val="en-US"/>
        </w:rPr>
        <w:t xml:space="preserve">Random Walks: The biased random walks are controlled by two parameters, </w:t>
      </w:r>
      <m:oMath>
        <m:r>
          <w:rPr>
            <w:rFonts w:ascii="Cambria Math" w:eastAsiaTheme="minorHAnsi" w:hAnsi="Cambria Math" w:cstheme="majorBidi"/>
            <w:lang w:val="en-US"/>
          </w:rPr>
          <m:t>p</m:t>
        </m:r>
      </m:oMath>
      <w:r w:rsidRPr="005200F7">
        <w:rPr>
          <w:rFonts w:ascii="Besley" w:eastAsiaTheme="minorHAnsi" w:hAnsi="Besley" w:cstheme="majorBidi"/>
          <w:lang w:val="en-US"/>
        </w:rPr>
        <w:t xml:space="preserve"> and </w:t>
      </w:r>
      <m:oMath>
        <m:r>
          <w:rPr>
            <w:rFonts w:ascii="Cambria Math" w:eastAsiaTheme="minorHAnsi" w:hAnsi="Cambria Math" w:cstheme="majorBidi"/>
            <w:lang w:val="en-US"/>
          </w:rPr>
          <m:t>q</m:t>
        </m:r>
      </m:oMath>
      <w:r w:rsidRPr="005200F7">
        <w:rPr>
          <w:rFonts w:ascii="Besley" w:eastAsiaTheme="minorHAnsi" w:hAnsi="Besley" w:cstheme="majorBidi"/>
          <w:lang w:val="en-US"/>
        </w:rPr>
        <w:t>, which determine the likelihood of revisiting a node or exploring new nodes, balancing between Breadth-First Sampling (BFS) and Depth-First Sampling (DFS).</w:t>
      </w:r>
    </w:p>
    <w:p w14:paraId="527D5C9C" w14:textId="77777777" w:rsidR="00BD10D0" w:rsidRPr="00BD10D0" w:rsidRDefault="00AB6FE0" w:rsidP="00BD10D0">
      <w:pPr>
        <w:pStyle w:val="Heading2"/>
        <w:spacing w:line="276" w:lineRule="auto"/>
        <w:rPr>
          <w:rFonts w:ascii="Besley" w:hAnsi="Besley"/>
          <w:b/>
          <w:bCs/>
          <w:color w:val="auto"/>
          <w:sz w:val="28"/>
          <w:szCs w:val="28"/>
        </w:rPr>
      </w:pPr>
      <w:bookmarkStart w:id="33" w:name="_Toc177723636"/>
      <w:r w:rsidRPr="00BD10D0">
        <w:rPr>
          <w:rFonts w:ascii="Besley" w:hAnsi="Besley"/>
          <w:b/>
          <w:bCs/>
          <w:color w:val="auto"/>
          <w:sz w:val="28"/>
          <w:szCs w:val="28"/>
        </w:rPr>
        <w:t>4</w:t>
      </w:r>
      <w:r w:rsidR="00C011E6" w:rsidRPr="00BD10D0">
        <w:rPr>
          <w:rFonts w:ascii="Besley" w:hAnsi="Besley"/>
          <w:b/>
          <w:bCs/>
          <w:color w:val="auto"/>
          <w:sz w:val="28"/>
          <w:szCs w:val="28"/>
        </w:rPr>
        <w:t xml:space="preserve">.2.2 </w:t>
      </w:r>
      <w:r w:rsidR="006809CF" w:rsidRPr="00BD10D0">
        <w:rPr>
          <w:rFonts w:ascii="Besley" w:hAnsi="Besley"/>
          <w:b/>
          <w:bCs/>
          <w:color w:val="auto"/>
          <w:sz w:val="28"/>
          <w:szCs w:val="28"/>
        </w:rPr>
        <w:t>Isolation Forest for Anomaly Detection</w:t>
      </w:r>
      <w:bookmarkEnd w:id="33"/>
    </w:p>
    <w:p w14:paraId="6FEA9E56" w14:textId="505470EF" w:rsidR="00876B9E" w:rsidRPr="00BD10D0" w:rsidRDefault="006809CF" w:rsidP="00CD3F1C">
      <w:pPr>
        <w:pStyle w:val="NoSpacing"/>
        <w:spacing w:line="276" w:lineRule="auto"/>
        <w:jc w:val="both"/>
        <w:rPr>
          <w:sz w:val="24"/>
          <w:szCs w:val="24"/>
        </w:rPr>
      </w:pPr>
      <w:r w:rsidRPr="00BD10D0">
        <w:rPr>
          <w:rFonts w:ascii="Besley" w:hAnsi="Besley" w:cstheme="majorBidi"/>
          <w:sz w:val="24"/>
          <w:szCs w:val="24"/>
          <w:lang w:val="en-US"/>
        </w:rPr>
        <w:t>The embeddings generated by Node2Vec are then fed into an Isolation Forest (</w:t>
      </w:r>
      <w:proofErr w:type="spellStart"/>
      <w:r w:rsidRPr="00BD10D0">
        <w:rPr>
          <w:rFonts w:ascii="Besley" w:hAnsi="Besley" w:cstheme="majorBidi"/>
          <w:sz w:val="24"/>
          <w:szCs w:val="24"/>
          <w:lang w:val="en-US"/>
        </w:rPr>
        <w:t>iForest</w:t>
      </w:r>
      <w:proofErr w:type="spellEnd"/>
      <w:r w:rsidRPr="00BD10D0">
        <w:rPr>
          <w:rFonts w:ascii="Besley" w:hAnsi="Besley" w:cstheme="majorBidi"/>
          <w:sz w:val="24"/>
          <w:szCs w:val="24"/>
          <w:lang w:val="en-US"/>
        </w:rPr>
        <w:t>) to identify anomalous nodes.</w:t>
      </w:r>
    </w:p>
    <w:p w14:paraId="70EBF9D4" w14:textId="77777777" w:rsidR="00876B9E" w:rsidRPr="005200F7" w:rsidRDefault="006809CF" w:rsidP="00CD3F1C">
      <w:pPr>
        <w:pStyle w:val="NormalWeb"/>
        <w:spacing w:line="276" w:lineRule="auto"/>
        <w:jc w:val="both"/>
        <w:rPr>
          <w:rFonts w:ascii="Besley" w:eastAsiaTheme="minorHAnsi" w:hAnsi="Besley" w:cstheme="majorBidi"/>
          <w:lang w:val="en-US"/>
        </w:rPr>
      </w:pPr>
      <w:r w:rsidRPr="005200F7">
        <w:rPr>
          <w:rFonts w:ascii="Besley" w:eastAsiaTheme="minorHAnsi" w:hAnsi="Besley" w:cstheme="majorBidi"/>
          <w:lang w:val="en-US"/>
        </w:rPr>
        <w:t xml:space="preserve">Isolation Trees (iTrees): </w:t>
      </w:r>
      <w:proofErr w:type="spellStart"/>
      <w:r w:rsidRPr="005200F7">
        <w:rPr>
          <w:rFonts w:ascii="Besley" w:eastAsiaTheme="minorHAnsi" w:hAnsi="Besley" w:cstheme="majorBidi"/>
          <w:lang w:val="en-US"/>
        </w:rPr>
        <w:t>iForest</w:t>
      </w:r>
      <w:proofErr w:type="spellEnd"/>
      <w:r w:rsidRPr="005200F7">
        <w:rPr>
          <w:rFonts w:ascii="Besley" w:eastAsiaTheme="minorHAnsi" w:hAnsi="Besley" w:cstheme="majorBidi"/>
          <w:lang w:val="en-US"/>
        </w:rPr>
        <w:t xml:space="preserve"> constructs multiple Isolation Trees by recursively partitioning the data. Each tree isolates an instance by randomly selecting an attribute and a split value. Anomalies, being few and different, tend to be isolated closer to the root of the tree.</w:t>
      </w:r>
    </w:p>
    <w:p w14:paraId="7E73D723" w14:textId="548CFEF8" w:rsidR="006B3DF1" w:rsidRPr="00CD3F1C" w:rsidRDefault="006809CF" w:rsidP="00CD3F1C">
      <w:pPr>
        <w:pStyle w:val="NoSpacing"/>
        <w:spacing w:line="276" w:lineRule="auto"/>
        <w:rPr>
          <w:lang w:val="en-US"/>
        </w:rPr>
      </w:pPr>
      <w:r w:rsidRPr="00CD3F1C">
        <w:rPr>
          <w:rFonts w:ascii="Besley" w:hAnsi="Besley"/>
          <w:sz w:val="24"/>
          <w:szCs w:val="24"/>
          <w:lang w:val="en-US"/>
        </w:rPr>
        <w:lastRenderedPageBreak/>
        <w:t xml:space="preserve">Anomaly Scoring: The anomaly score for each instance is computed based on the path length from the root to the terminal node. Shorter path lengths correspond to higher anomaly scores. The formula for the anomaly score </w:t>
      </w:r>
      <m:oMath>
        <m:r>
          <w:rPr>
            <w:rFonts w:ascii="Cambria Math" w:hAnsi="Cambria Math"/>
            <w:sz w:val="24"/>
            <w:szCs w:val="24"/>
            <w:lang w:val="en-US"/>
          </w:rPr>
          <m:t>s</m:t>
        </m:r>
        <m:d>
          <m:dPr>
            <m:ctrlPr>
              <w:rPr>
                <w:rFonts w:ascii="Cambria Math" w:hAnsi="Cambria Math"/>
                <w:sz w:val="24"/>
                <w:szCs w:val="24"/>
                <w:lang w:val="en-US"/>
              </w:rPr>
            </m:ctrlPr>
          </m:dPr>
          <m:e>
            <m:r>
              <w:rPr>
                <w:rFonts w:ascii="Cambria Math" w:hAnsi="Cambria Math"/>
                <w:sz w:val="24"/>
                <w:szCs w:val="24"/>
                <w:lang w:val="en-US"/>
              </w:rPr>
              <m:t>x</m:t>
            </m:r>
          </m:e>
        </m:d>
      </m:oMath>
      <w:r w:rsidRPr="00CD3F1C">
        <w:rPr>
          <w:rFonts w:ascii="Besley" w:hAnsi="Besley"/>
          <w:sz w:val="24"/>
          <w:szCs w:val="24"/>
          <w:lang w:val="en-US"/>
        </w:rPr>
        <w:t xml:space="preserve"> of an instance </w:t>
      </w:r>
      <m:oMath>
        <m:r>
          <w:rPr>
            <w:rFonts w:ascii="Cambria Math" w:hAnsi="Cambria Math"/>
            <w:sz w:val="24"/>
            <w:szCs w:val="24"/>
            <w:lang w:val="en-US"/>
          </w:rPr>
          <m:t>x</m:t>
        </m:r>
      </m:oMath>
      <w:r w:rsidRPr="00CD3F1C">
        <w:rPr>
          <w:rFonts w:ascii="Besley" w:hAnsi="Besley"/>
          <w:sz w:val="24"/>
          <w:szCs w:val="24"/>
          <w:lang w:val="en-US"/>
        </w:rPr>
        <w:t xml:space="preserve"> i</w:t>
      </w:r>
      <w:r w:rsidR="00876B9E" w:rsidRPr="00CD3F1C">
        <w:rPr>
          <w:rFonts w:ascii="Besley" w:hAnsi="Besley"/>
          <w:sz w:val="24"/>
          <w:szCs w:val="24"/>
          <w:lang w:val="en-US"/>
        </w:rPr>
        <w:t>s:</w:t>
      </w:r>
      <w:r w:rsidR="00876B9E" w:rsidRPr="005200F7">
        <w:rPr>
          <w:rFonts w:ascii="Besley" w:hAnsi="Besley" w:cstheme="majorBidi"/>
          <w:lang w:val="en-US"/>
        </w:rPr>
        <w:br/>
      </w:r>
      <m:oMathPara>
        <m:oMath>
          <m:r>
            <w:rPr>
              <w:rFonts w:ascii="Cambria Math" w:hAnsi="Cambria Math" w:cstheme="majorBidi"/>
              <w:lang w:val="en-US"/>
            </w:rPr>
            <m:t>s</m:t>
          </m:r>
          <m:d>
            <m:dPr>
              <m:ctrlPr>
                <w:rPr>
                  <w:rFonts w:ascii="Cambria Math" w:hAnsi="Cambria Math" w:cstheme="majorBidi"/>
                  <w:lang w:val="en-US"/>
                </w:rPr>
              </m:ctrlPr>
            </m:dPr>
            <m:e>
              <m:r>
                <w:rPr>
                  <w:rFonts w:ascii="Cambria Math" w:hAnsi="Cambria Math" w:cstheme="majorBidi"/>
                  <w:lang w:val="en-US"/>
                </w:rPr>
                <m:t>x</m:t>
              </m:r>
            </m:e>
          </m:d>
          <m:r>
            <m:rPr>
              <m:sty m:val="p"/>
            </m:rPr>
            <w:rPr>
              <w:rFonts w:ascii="Cambria Math" w:hAnsi="Cambria Math" w:cstheme="majorBidi"/>
              <w:lang w:val="en-US"/>
            </w:rPr>
            <m:t>=</m:t>
          </m:r>
          <m:sSup>
            <m:sSupPr>
              <m:ctrlPr>
                <w:rPr>
                  <w:rFonts w:ascii="Cambria Math" w:hAnsi="Cambria Math" w:cstheme="majorBidi"/>
                  <w:lang w:val="en-US"/>
                </w:rPr>
              </m:ctrlPr>
            </m:sSupPr>
            <m:e>
              <m:r>
                <m:rPr>
                  <m:sty m:val="p"/>
                </m:rPr>
                <w:rPr>
                  <w:rFonts w:ascii="Cambria Math" w:hAnsi="Cambria Math" w:cstheme="majorBidi"/>
                  <w:lang w:val="en-US"/>
                </w:rPr>
                <m:t>2</m:t>
              </m:r>
            </m:e>
            <m:sup>
              <m:r>
                <m:rPr>
                  <m:sty m:val="p"/>
                </m:rPr>
                <w:rPr>
                  <w:rFonts w:ascii="Cambria Math" w:hAnsi="Cambria Math" w:cstheme="majorBidi"/>
                  <w:lang w:val="en-US"/>
                </w:rPr>
                <m:t>-</m:t>
              </m:r>
              <m:f>
                <m:fPr>
                  <m:ctrlPr>
                    <w:rPr>
                      <w:rFonts w:ascii="Cambria Math" w:hAnsi="Cambria Math" w:cstheme="majorBidi"/>
                      <w:lang w:val="en-US"/>
                    </w:rPr>
                  </m:ctrlPr>
                </m:fPr>
                <m:num>
                  <m:r>
                    <w:rPr>
                      <w:rFonts w:ascii="Cambria Math" w:hAnsi="Cambria Math" w:cstheme="majorBidi"/>
                      <w:lang w:val="en-US"/>
                    </w:rPr>
                    <m:t>E</m:t>
                  </m:r>
                  <m:d>
                    <m:dPr>
                      <m:ctrlPr>
                        <w:rPr>
                          <w:rFonts w:ascii="Cambria Math" w:hAnsi="Cambria Math" w:cstheme="majorBidi"/>
                          <w:lang w:val="en-US"/>
                        </w:rPr>
                      </m:ctrlPr>
                    </m:dPr>
                    <m:e>
                      <m:r>
                        <w:rPr>
                          <w:rFonts w:ascii="Cambria Math" w:hAnsi="Cambria Math" w:cstheme="majorBidi"/>
                          <w:lang w:val="en-US"/>
                        </w:rPr>
                        <m:t>h</m:t>
                      </m:r>
                      <m:d>
                        <m:dPr>
                          <m:ctrlPr>
                            <w:rPr>
                              <w:rFonts w:ascii="Cambria Math" w:hAnsi="Cambria Math" w:cstheme="majorBidi"/>
                              <w:lang w:val="en-US"/>
                            </w:rPr>
                          </m:ctrlPr>
                        </m:dPr>
                        <m:e>
                          <m:r>
                            <w:rPr>
                              <w:rFonts w:ascii="Cambria Math" w:hAnsi="Cambria Math" w:cstheme="majorBidi"/>
                              <w:lang w:val="en-US"/>
                            </w:rPr>
                            <m:t>x</m:t>
                          </m:r>
                        </m:e>
                      </m:d>
                    </m:e>
                  </m:d>
                </m:num>
                <m:den>
                  <m:r>
                    <w:rPr>
                      <w:rFonts w:ascii="Cambria Math" w:hAnsi="Cambria Math" w:cstheme="majorBidi"/>
                      <w:lang w:val="en-US"/>
                    </w:rPr>
                    <m:t>c</m:t>
                  </m:r>
                  <m:d>
                    <m:dPr>
                      <m:ctrlPr>
                        <w:rPr>
                          <w:rFonts w:ascii="Cambria Math" w:hAnsi="Cambria Math" w:cstheme="majorBidi"/>
                          <w:lang w:val="en-US"/>
                        </w:rPr>
                      </m:ctrlPr>
                    </m:dPr>
                    <m:e>
                      <m:r>
                        <w:rPr>
                          <w:rFonts w:ascii="Cambria Math" w:hAnsi="Cambria Math" w:cstheme="majorBidi"/>
                          <w:lang w:val="en-US"/>
                        </w:rPr>
                        <m:t>n</m:t>
                      </m:r>
                    </m:e>
                  </m:d>
                </m:den>
              </m:f>
            </m:sup>
          </m:sSup>
        </m:oMath>
      </m:oMathPara>
    </w:p>
    <w:p w14:paraId="56C75C5B" w14:textId="015D96EE" w:rsidR="00876B9E" w:rsidRPr="005200F7" w:rsidRDefault="006809CF" w:rsidP="006B3DF1">
      <w:pPr>
        <w:pStyle w:val="NormalWeb"/>
        <w:spacing w:line="276" w:lineRule="auto"/>
        <w:jc w:val="both"/>
        <w:rPr>
          <w:rFonts w:ascii="Besley" w:eastAsiaTheme="minorHAnsi" w:hAnsi="Besley" w:cstheme="majorBidi"/>
          <w:lang w:val="en-US"/>
        </w:rPr>
      </w:pPr>
      <w:r w:rsidRPr="005200F7">
        <w:rPr>
          <w:rFonts w:ascii="Besley" w:eastAsiaTheme="minorHAnsi" w:hAnsi="Besley" w:cstheme="majorBidi"/>
          <w:lang w:val="en-US"/>
        </w:rPr>
        <w:t>where</w:t>
      </w:r>
      <w:r w:rsidR="00876B9E" w:rsidRPr="005200F7">
        <w:rPr>
          <w:rFonts w:ascii="Besley" w:eastAsiaTheme="minorHAnsi" w:hAnsi="Besley" w:cstheme="majorBidi"/>
          <w:lang w:val="en-US"/>
        </w:rPr>
        <w:t xml:space="preserve"> </w:t>
      </w:r>
      <m:oMath>
        <m:r>
          <w:rPr>
            <w:rFonts w:ascii="Cambria Math" w:eastAsiaTheme="minorHAnsi" w:hAnsi="Cambria Math" w:cstheme="majorBidi"/>
            <w:lang w:val="en-US"/>
          </w:rPr>
          <m:t>E</m:t>
        </m:r>
        <m:d>
          <m:dPr>
            <m:ctrlPr>
              <w:rPr>
                <w:rFonts w:ascii="Cambria Math" w:eastAsiaTheme="minorHAnsi" w:hAnsi="Cambria Math" w:cstheme="majorBidi"/>
                <w:lang w:val="en-US"/>
              </w:rPr>
            </m:ctrlPr>
          </m:dPr>
          <m:e>
            <m:r>
              <w:rPr>
                <w:rFonts w:ascii="Cambria Math" w:eastAsiaTheme="minorHAnsi" w:hAnsi="Cambria Math" w:cstheme="majorBidi"/>
                <w:lang w:val="en-US"/>
              </w:rPr>
              <m:t>h</m:t>
            </m:r>
            <m:d>
              <m:dPr>
                <m:ctrlPr>
                  <w:rPr>
                    <w:rFonts w:ascii="Cambria Math" w:eastAsiaTheme="minorHAnsi" w:hAnsi="Cambria Math" w:cstheme="majorBidi"/>
                    <w:lang w:val="en-US"/>
                  </w:rPr>
                </m:ctrlPr>
              </m:dPr>
              <m:e>
                <m:r>
                  <w:rPr>
                    <w:rFonts w:ascii="Cambria Math" w:eastAsiaTheme="minorHAnsi" w:hAnsi="Cambria Math" w:cstheme="majorBidi"/>
                    <w:lang w:val="en-US"/>
                  </w:rPr>
                  <m:t>x</m:t>
                </m:r>
              </m:e>
            </m:d>
          </m:e>
        </m:d>
      </m:oMath>
      <w:r w:rsidRPr="005200F7">
        <w:rPr>
          <w:rFonts w:ascii="Besley" w:eastAsiaTheme="minorHAnsi" w:hAnsi="Besley" w:cstheme="majorBidi"/>
          <w:lang w:val="en-US"/>
        </w:rPr>
        <w:t xml:space="preserve"> is the average path length of</w:t>
      </w:r>
      <w:r w:rsidR="00876B9E" w:rsidRPr="005200F7">
        <w:rPr>
          <w:rFonts w:ascii="Besley" w:eastAsiaTheme="minorHAnsi" w:hAnsi="Besley" w:cstheme="majorBidi"/>
          <w:lang w:val="en-US"/>
        </w:rPr>
        <w:t xml:space="preserve"> </w:t>
      </w:r>
      <m:oMath>
        <m:r>
          <w:rPr>
            <w:rFonts w:ascii="Cambria Math" w:eastAsiaTheme="minorHAnsi" w:hAnsi="Cambria Math" w:cstheme="majorBidi"/>
            <w:lang w:val="en-US"/>
          </w:rPr>
          <m:t>x</m:t>
        </m:r>
      </m:oMath>
      <w:r w:rsidRPr="005200F7">
        <w:rPr>
          <w:rFonts w:ascii="Besley" w:eastAsiaTheme="minorHAnsi" w:hAnsi="Besley" w:cstheme="majorBidi"/>
          <w:lang w:val="en-US"/>
        </w:rPr>
        <w:t xml:space="preserve"> in the forest and </w:t>
      </w:r>
      <m:oMath>
        <m:r>
          <w:rPr>
            <w:rFonts w:ascii="Cambria Math" w:eastAsiaTheme="minorHAnsi" w:hAnsi="Cambria Math" w:cstheme="majorBidi"/>
            <w:lang w:val="en-US"/>
          </w:rPr>
          <m:t>c</m:t>
        </m:r>
        <m:d>
          <m:dPr>
            <m:ctrlPr>
              <w:rPr>
                <w:rFonts w:ascii="Cambria Math" w:eastAsiaTheme="minorHAnsi" w:hAnsi="Cambria Math" w:cstheme="majorBidi"/>
                <w:lang w:val="en-US"/>
              </w:rPr>
            </m:ctrlPr>
          </m:dPr>
          <m:e>
            <m:r>
              <w:rPr>
                <w:rFonts w:ascii="Cambria Math" w:eastAsiaTheme="minorHAnsi" w:hAnsi="Cambria Math" w:cstheme="majorBidi"/>
                <w:lang w:val="en-US"/>
              </w:rPr>
              <m:t>n</m:t>
            </m:r>
          </m:e>
        </m:d>
      </m:oMath>
      <w:r w:rsidRPr="005200F7">
        <w:rPr>
          <w:rFonts w:ascii="Besley" w:eastAsiaTheme="minorHAnsi" w:hAnsi="Besley" w:cstheme="majorBidi"/>
          <w:lang w:val="en-US"/>
        </w:rPr>
        <w:t xml:space="preserve"> is the average path length of unsuccessful searches in Binary Search Trees (BSTs).</w:t>
      </w:r>
    </w:p>
    <w:p w14:paraId="3CD72C4B" w14:textId="27256D05" w:rsidR="00C11E81" w:rsidRPr="005200F7" w:rsidRDefault="00CD3F1C" w:rsidP="005561C2">
      <w:pPr>
        <w:pStyle w:val="NormalWeb"/>
        <w:spacing w:line="276" w:lineRule="auto"/>
        <w:ind w:left="720"/>
        <w:rPr>
          <w:rFonts w:ascii="Besley" w:eastAsiaTheme="minorHAnsi" w:hAnsi="Besley" w:cstheme="majorBidi"/>
          <w:lang w:val="en-US"/>
        </w:rPr>
      </w:pPr>
      <w:r w:rsidRPr="005200F7">
        <w:rPr>
          <w:rFonts w:ascii="Besley" w:eastAsiaTheme="minorHAnsi" w:hAnsi="Besley"/>
          <w:noProof/>
          <w:lang w:val="en-US"/>
        </w:rPr>
        <w:drawing>
          <wp:anchor distT="0" distB="0" distL="114300" distR="114300" simplePos="0" relativeHeight="251666432" behindDoc="0" locked="0" layoutInCell="1" allowOverlap="1" wp14:anchorId="2343B62E" wp14:editId="6759F4F8">
            <wp:simplePos x="0" y="0"/>
            <wp:positionH relativeFrom="margin">
              <wp:posOffset>-367259</wp:posOffset>
            </wp:positionH>
            <wp:positionV relativeFrom="paragraph">
              <wp:posOffset>18800</wp:posOffset>
            </wp:positionV>
            <wp:extent cx="6562316" cy="3620125"/>
            <wp:effectExtent l="0" t="0" r="0" b="0"/>
            <wp:wrapNone/>
            <wp:docPr id="41230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09738" name="Picture 412309738"/>
                    <pic:cNvPicPr/>
                  </pic:nvPicPr>
                  <pic:blipFill>
                    <a:blip r:embed="rId15">
                      <a:extLst>
                        <a:ext uri="{28A0092B-C50C-407E-A947-70E740481C1C}">
                          <a14:useLocalDpi xmlns:a14="http://schemas.microsoft.com/office/drawing/2010/main" val="0"/>
                        </a:ext>
                      </a:extLst>
                    </a:blip>
                    <a:stretch>
                      <a:fillRect/>
                    </a:stretch>
                  </pic:blipFill>
                  <pic:spPr>
                    <a:xfrm>
                      <a:off x="0" y="0"/>
                      <a:ext cx="6566234" cy="3622286"/>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7A408951" w14:textId="6E06DA69" w:rsidR="00C11E81" w:rsidRPr="005200F7" w:rsidRDefault="00C11E81" w:rsidP="00C11E81">
      <w:pPr>
        <w:pStyle w:val="NormalWeb"/>
        <w:spacing w:line="276" w:lineRule="auto"/>
        <w:ind w:left="720"/>
        <w:jc w:val="center"/>
        <w:rPr>
          <w:rFonts w:ascii="Besley" w:eastAsiaTheme="minorHAnsi" w:hAnsi="Besley" w:cstheme="majorBidi"/>
          <w:lang w:val="en-US"/>
        </w:rPr>
      </w:pPr>
    </w:p>
    <w:p w14:paraId="0A28F0F3" w14:textId="5922CD28" w:rsidR="00C11E81" w:rsidRPr="005200F7" w:rsidRDefault="00C11E81" w:rsidP="005561C2">
      <w:pPr>
        <w:pStyle w:val="Heading2"/>
        <w:spacing w:line="276" w:lineRule="auto"/>
        <w:ind w:firstLine="720"/>
        <w:rPr>
          <w:rFonts w:ascii="Besley" w:hAnsi="Besley"/>
          <w:color w:val="auto"/>
          <w:sz w:val="28"/>
          <w:szCs w:val="28"/>
        </w:rPr>
      </w:pPr>
    </w:p>
    <w:p w14:paraId="07453214" w14:textId="77777777" w:rsidR="00C11E81" w:rsidRPr="005200F7" w:rsidRDefault="00C11E81" w:rsidP="005561C2">
      <w:pPr>
        <w:pStyle w:val="Heading2"/>
        <w:spacing w:line="276" w:lineRule="auto"/>
        <w:ind w:firstLine="720"/>
        <w:rPr>
          <w:rFonts w:ascii="Besley" w:hAnsi="Besley"/>
          <w:color w:val="auto"/>
          <w:sz w:val="28"/>
          <w:szCs w:val="28"/>
        </w:rPr>
      </w:pPr>
    </w:p>
    <w:p w14:paraId="5B8A6D96" w14:textId="77777777" w:rsidR="00C11E81" w:rsidRPr="005200F7" w:rsidRDefault="00C11E81" w:rsidP="005561C2">
      <w:pPr>
        <w:pStyle w:val="Heading2"/>
        <w:spacing w:line="276" w:lineRule="auto"/>
        <w:ind w:firstLine="720"/>
        <w:rPr>
          <w:rFonts w:ascii="Besley" w:hAnsi="Besley"/>
          <w:color w:val="auto"/>
          <w:sz w:val="28"/>
          <w:szCs w:val="28"/>
        </w:rPr>
      </w:pPr>
    </w:p>
    <w:p w14:paraId="06F99678" w14:textId="77777777" w:rsidR="00C11E81" w:rsidRPr="005200F7" w:rsidRDefault="00C11E81" w:rsidP="005561C2">
      <w:pPr>
        <w:pStyle w:val="Heading2"/>
        <w:spacing w:line="276" w:lineRule="auto"/>
        <w:ind w:firstLine="720"/>
        <w:rPr>
          <w:rFonts w:ascii="Besley" w:hAnsi="Besley"/>
          <w:color w:val="auto"/>
          <w:sz w:val="28"/>
          <w:szCs w:val="28"/>
        </w:rPr>
      </w:pPr>
    </w:p>
    <w:p w14:paraId="28407299" w14:textId="77777777" w:rsidR="00C11E81" w:rsidRPr="005200F7" w:rsidRDefault="00C11E81" w:rsidP="005561C2">
      <w:pPr>
        <w:pStyle w:val="Heading2"/>
        <w:spacing w:line="276" w:lineRule="auto"/>
        <w:ind w:firstLine="720"/>
        <w:rPr>
          <w:rFonts w:ascii="Besley" w:hAnsi="Besley"/>
          <w:color w:val="auto"/>
          <w:sz w:val="28"/>
          <w:szCs w:val="28"/>
        </w:rPr>
      </w:pPr>
    </w:p>
    <w:p w14:paraId="658AB500" w14:textId="77777777" w:rsidR="00C11E81" w:rsidRPr="005200F7" w:rsidRDefault="00C11E81" w:rsidP="00256C32">
      <w:pPr>
        <w:pStyle w:val="Heading2"/>
        <w:spacing w:line="276" w:lineRule="auto"/>
        <w:rPr>
          <w:rFonts w:ascii="Besley" w:hAnsi="Besley"/>
          <w:color w:val="auto"/>
          <w:sz w:val="28"/>
          <w:szCs w:val="28"/>
        </w:rPr>
      </w:pPr>
    </w:p>
    <w:p w14:paraId="05FF39AE" w14:textId="7A94434D" w:rsidR="000A5299" w:rsidRPr="00616D2B" w:rsidRDefault="00616D2B" w:rsidP="00616D2B">
      <w:pPr>
        <w:pStyle w:val="NormalWeb"/>
        <w:spacing w:line="276" w:lineRule="auto"/>
        <w:ind w:firstLine="720"/>
        <w:jc w:val="center"/>
        <w:rPr>
          <w:rFonts w:ascii="Besley" w:hAnsi="Besley" w:cstheme="majorBidi"/>
          <w:sz w:val="16"/>
          <w:szCs w:val="16"/>
        </w:rPr>
      </w:pPr>
      <w:r w:rsidRPr="005200F7">
        <w:rPr>
          <w:rFonts w:ascii="Besley" w:hAnsi="Besley" w:cstheme="majorBidi"/>
          <w:sz w:val="16"/>
          <w:szCs w:val="16"/>
        </w:rPr>
        <w:t xml:space="preserve">Fig. </w:t>
      </w:r>
      <w:r>
        <w:rPr>
          <w:rFonts w:ascii="Besley" w:hAnsi="Besley" w:cstheme="majorBidi"/>
          <w:sz w:val="16"/>
          <w:szCs w:val="16"/>
        </w:rPr>
        <w:t>5</w:t>
      </w:r>
      <w:r w:rsidRPr="005200F7">
        <w:rPr>
          <w:rFonts w:ascii="Besley" w:hAnsi="Besley" w:cstheme="majorBidi"/>
          <w:sz w:val="16"/>
          <w:szCs w:val="16"/>
        </w:rPr>
        <w:t xml:space="preserve">: </w:t>
      </w:r>
      <w:r>
        <w:rPr>
          <w:rFonts w:ascii="Besley" w:hAnsi="Besley" w:cstheme="majorBidi"/>
          <w:sz w:val="16"/>
          <w:szCs w:val="16"/>
        </w:rPr>
        <w:t>Initial Process</w:t>
      </w:r>
    </w:p>
    <w:p w14:paraId="25AFB241" w14:textId="77777777" w:rsidR="00BD10D0" w:rsidRPr="00BD10D0" w:rsidRDefault="00AB6FE0" w:rsidP="00BD10D0">
      <w:pPr>
        <w:pStyle w:val="Heading2"/>
        <w:spacing w:line="276" w:lineRule="auto"/>
        <w:rPr>
          <w:rFonts w:ascii="Besley" w:hAnsi="Besley"/>
          <w:b/>
          <w:bCs/>
          <w:color w:val="auto"/>
          <w:sz w:val="28"/>
          <w:szCs w:val="28"/>
        </w:rPr>
      </w:pPr>
      <w:bookmarkStart w:id="34" w:name="_Toc177723637"/>
      <w:r w:rsidRPr="00BD10D0">
        <w:rPr>
          <w:rFonts w:ascii="Besley" w:hAnsi="Besley"/>
          <w:b/>
          <w:bCs/>
          <w:color w:val="auto"/>
          <w:sz w:val="28"/>
          <w:szCs w:val="28"/>
        </w:rPr>
        <w:t>4</w:t>
      </w:r>
      <w:r w:rsidR="00D72634" w:rsidRPr="00BD10D0">
        <w:rPr>
          <w:rFonts w:ascii="Besley" w:hAnsi="Besley"/>
          <w:b/>
          <w:bCs/>
          <w:color w:val="auto"/>
          <w:sz w:val="28"/>
          <w:szCs w:val="28"/>
        </w:rPr>
        <w:t xml:space="preserve">.3 </w:t>
      </w:r>
      <w:r w:rsidR="006809CF" w:rsidRPr="00BD10D0">
        <w:rPr>
          <w:rFonts w:ascii="Besley" w:hAnsi="Besley"/>
          <w:b/>
          <w:bCs/>
          <w:color w:val="auto"/>
          <w:sz w:val="28"/>
          <w:szCs w:val="28"/>
        </w:rPr>
        <w:t>Finding Outliers</w:t>
      </w:r>
      <w:bookmarkEnd w:id="34"/>
    </w:p>
    <w:p w14:paraId="25132553" w14:textId="641F73F0" w:rsidR="00876B9E" w:rsidRPr="006B3DF1" w:rsidRDefault="006809CF" w:rsidP="006B3DF1">
      <w:pPr>
        <w:pStyle w:val="NoSpacing"/>
        <w:jc w:val="both"/>
        <w:rPr>
          <w:sz w:val="24"/>
          <w:szCs w:val="24"/>
        </w:rPr>
      </w:pPr>
      <w:r w:rsidRPr="006B3DF1">
        <w:rPr>
          <w:rFonts w:ascii="Besley" w:hAnsi="Besley" w:cstheme="majorBidi"/>
          <w:sz w:val="24"/>
          <w:szCs w:val="24"/>
          <w:lang w:val="en-US"/>
        </w:rPr>
        <w:t>After the initialization step, the next phase involves detecting outlier nodes and edges that may represent anomalies using the GFCN framework.</w:t>
      </w:r>
    </w:p>
    <w:p w14:paraId="629CAB29" w14:textId="77777777" w:rsidR="000A5299" w:rsidRPr="006B3DF1" w:rsidRDefault="006809CF" w:rsidP="006B3DF1">
      <w:pPr>
        <w:pStyle w:val="NormalWeb"/>
        <w:numPr>
          <w:ilvl w:val="0"/>
          <w:numId w:val="20"/>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Feature Extraction: Extract features from the graph using GFCNs. These features help identify patterns and irregularities within the graph.</w:t>
      </w:r>
    </w:p>
    <w:p w14:paraId="4F9BB4F4" w14:textId="0494FC38" w:rsidR="00876B9E" w:rsidRPr="006B3DF1" w:rsidRDefault="006809CF" w:rsidP="006B3DF1">
      <w:pPr>
        <w:pStyle w:val="NormalWeb"/>
        <w:numPr>
          <w:ilvl w:val="0"/>
          <w:numId w:val="20"/>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lastRenderedPageBreak/>
        <w:t>Outlier Detection: Implement algorithms to detect outliers based on the extracted features. Techniques such as clustering, density estimation, or deviation analysis are used to identify nodes and edges that significantly differ from the rest of the graph.</w:t>
      </w:r>
    </w:p>
    <w:p w14:paraId="78BF3EB6" w14:textId="77777777" w:rsidR="00BD10D0" w:rsidRPr="00BD10D0" w:rsidRDefault="00AB6FE0" w:rsidP="00BD10D0">
      <w:pPr>
        <w:pStyle w:val="Heading2"/>
        <w:spacing w:line="276" w:lineRule="auto"/>
        <w:rPr>
          <w:rFonts w:ascii="Besley" w:hAnsi="Besley"/>
          <w:b/>
          <w:bCs/>
          <w:color w:val="auto"/>
          <w:sz w:val="28"/>
          <w:szCs w:val="28"/>
        </w:rPr>
      </w:pPr>
      <w:bookmarkStart w:id="35" w:name="_Toc177723638"/>
      <w:r w:rsidRPr="00BD10D0">
        <w:rPr>
          <w:rFonts w:ascii="Besley" w:hAnsi="Besley"/>
          <w:b/>
          <w:bCs/>
          <w:color w:val="auto"/>
          <w:sz w:val="28"/>
          <w:szCs w:val="28"/>
        </w:rPr>
        <w:t>4</w:t>
      </w:r>
      <w:r w:rsidR="00D72634" w:rsidRPr="00BD10D0">
        <w:rPr>
          <w:rFonts w:ascii="Besley" w:hAnsi="Besley"/>
          <w:b/>
          <w:bCs/>
          <w:color w:val="auto"/>
          <w:sz w:val="28"/>
          <w:szCs w:val="28"/>
        </w:rPr>
        <w:t>.</w:t>
      </w:r>
      <w:r w:rsidR="00256C32" w:rsidRPr="00BD10D0">
        <w:rPr>
          <w:rFonts w:ascii="Besley" w:hAnsi="Besley"/>
          <w:b/>
          <w:bCs/>
          <w:color w:val="auto"/>
          <w:sz w:val="28"/>
          <w:szCs w:val="28"/>
        </w:rPr>
        <w:t>4</w:t>
      </w:r>
      <w:r w:rsidR="00D72634" w:rsidRPr="00BD10D0">
        <w:rPr>
          <w:rFonts w:ascii="Besley" w:hAnsi="Besley"/>
          <w:b/>
          <w:bCs/>
          <w:color w:val="auto"/>
          <w:sz w:val="28"/>
          <w:szCs w:val="28"/>
        </w:rPr>
        <w:t xml:space="preserve"> </w:t>
      </w:r>
      <w:r w:rsidR="006809CF" w:rsidRPr="00BD10D0">
        <w:rPr>
          <w:rFonts w:ascii="Besley" w:hAnsi="Besley"/>
          <w:b/>
          <w:bCs/>
          <w:color w:val="auto"/>
          <w:sz w:val="28"/>
          <w:szCs w:val="28"/>
        </w:rPr>
        <w:t>Removing Outlier Nodes and Edges</w:t>
      </w:r>
      <w:bookmarkEnd w:id="35"/>
    </w:p>
    <w:p w14:paraId="44853293" w14:textId="10A0829B" w:rsidR="000A5299" w:rsidRPr="006B3DF1" w:rsidRDefault="006809CF" w:rsidP="006B3DF1">
      <w:pPr>
        <w:pStyle w:val="NoSpacing"/>
        <w:jc w:val="both"/>
        <w:rPr>
          <w:sz w:val="24"/>
          <w:szCs w:val="24"/>
        </w:rPr>
      </w:pPr>
      <w:r w:rsidRPr="006B3DF1">
        <w:rPr>
          <w:rFonts w:ascii="Besley" w:hAnsi="Besley" w:cstheme="majorBidi"/>
          <w:sz w:val="24"/>
          <w:szCs w:val="24"/>
          <w:lang w:val="en-US"/>
        </w:rPr>
        <w:t>Once the outliers are detected, the identified anomalous nodes and edges are removed from the graph to refine its structure and improve the accuracy of the anomaly detection process.</w:t>
      </w:r>
    </w:p>
    <w:p w14:paraId="3A95736C" w14:textId="77777777" w:rsidR="000A5299" w:rsidRPr="006B3DF1" w:rsidRDefault="006809CF" w:rsidP="006B3DF1">
      <w:pPr>
        <w:pStyle w:val="NormalWeb"/>
        <w:numPr>
          <w:ilvl w:val="0"/>
          <w:numId w:val="21"/>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Outlier Analysis: Analyze the detected outliers to understand their impact on the graph.</w:t>
      </w:r>
    </w:p>
    <w:p w14:paraId="2A6CD446" w14:textId="14E89B2B" w:rsidR="00876B9E" w:rsidRPr="006B3DF1" w:rsidRDefault="006809CF" w:rsidP="006B3DF1">
      <w:pPr>
        <w:pStyle w:val="NormalWeb"/>
        <w:numPr>
          <w:ilvl w:val="0"/>
          <w:numId w:val="21"/>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Removal Process: Implement a method to remove the identified outlier nodes and edges, which may involve adjusting the graph structure and recalculating the connections between the remaining nodes.</w:t>
      </w:r>
    </w:p>
    <w:p w14:paraId="794C28DE" w14:textId="77777777" w:rsidR="00BD10D0" w:rsidRPr="00BD10D0" w:rsidRDefault="00AB6FE0" w:rsidP="00BD10D0">
      <w:pPr>
        <w:pStyle w:val="Heading2"/>
        <w:spacing w:line="276" w:lineRule="auto"/>
        <w:rPr>
          <w:rFonts w:ascii="Besley" w:hAnsi="Besley"/>
          <w:b/>
          <w:bCs/>
          <w:color w:val="auto"/>
          <w:sz w:val="28"/>
          <w:szCs w:val="28"/>
        </w:rPr>
      </w:pPr>
      <w:bookmarkStart w:id="36" w:name="_Toc177723639"/>
      <w:r w:rsidRPr="00BD10D0">
        <w:rPr>
          <w:rFonts w:ascii="Besley" w:hAnsi="Besley"/>
          <w:b/>
          <w:bCs/>
          <w:color w:val="auto"/>
          <w:sz w:val="28"/>
          <w:szCs w:val="28"/>
        </w:rPr>
        <w:t>4</w:t>
      </w:r>
      <w:r w:rsidR="00D72634" w:rsidRPr="00BD10D0">
        <w:rPr>
          <w:rFonts w:ascii="Besley" w:hAnsi="Besley"/>
          <w:b/>
          <w:bCs/>
          <w:color w:val="auto"/>
          <w:sz w:val="28"/>
          <w:szCs w:val="28"/>
        </w:rPr>
        <w:t>.</w:t>
      </w:r>
      <w:r w:rsidR="00256C32" w:rsidRPr="00BD10D0">
        <w:rPr>
          <w:rFonts w:ascii="Besley" w:hAnsi="Besley"/>
          <w:b/>
          <w:bCs/>
          <w:color w:val="auto"/>
          <w:sz w:val="28"/>
          <w:szCs w:val="28"/>
        </w:rPr>
        <w:t>5</w:t>
      </w:r>
      <w:r w:rsidR="00D72634" w:rsidRPr="00BD10D0">
        <w:rPr>
          <w:rFonts w:ascii="Besley" w:hAnsi="Besley"/>
          <w:b/>
          <w:bCs/>
          <w:color w:val="auto"/>
          <w:sz w:val="28"/>
          <w:szCs w:val="28"/>
        </w:rPr>
        <w:t xml:space="preserve"> </w:t>
      </w:r>
      <w:r w:rsidR="006809CF" w:rsidRPr="00BD10D0">
        <w:rPr>
          <w:rFonts w:ascii="Besley" w:hAnsi="Besley"/>
          <w:b/>
          <w:bCs/>
          <w:color w:val="auto"/>
          <w:sz w:val="28"/>
          <w:szCs w:val="28"/>
        </w:rPr>
        <w:t>Repeating the Process</w:t>
      </w:r>
      <w:bookmarkEnd w:id="36"/>
    </w:p>
    <w:p w14:paraId="48D25A16" w14:textId="67A9D48E" w:rsidR="00876B9E" w:rsidRPr="006B3DF1" w:rsidRDefault="006809CF" w:rsidP="006B3DF1">
      <w:pPr>
        <w:pStyle w:val="NoSpacing"/>
        <w:jc w:val="both"/>
        <w:rPr>
          <w:sz w:val="24"/>
          <w:szCs w:val="24"/>
        </w:rPr>
      </w:pPr>
      <w:r w:rsidRPr="006B3DF1">
        <w:rPr>
          <w:rFonts w:ascii="Besley" w:hAnsi="Besley" w:cstheme="majorBidi"/>
          <w:sz w:val="24"/>
          <w:szCs w:val="24"/>
          <w:lang w:val="en-US"/>
        </w:rPr>
        <w:t>The final step is to iterate the entire process to ensure thorough analysis and detection of all significant anomalies. This iterative approach helps refine the graph and enhances the robustness and accuracy of the anomaly detection system.</w:t>
      </w:r>
    </w:p>
    <w:p w14:paraId="253010DF" w14:textId="407E1C47" w:rsidR="00876B9E" w:rsidRPr="006B3DF1" w:rsidRDefault="006809CF" w:rsidP="006B3DF1">
      <w:pPr>
        <w:pStyle w:val="NormalWeb"/>
        <w:numPr>
          <w:ilvl w:val="1"/>
          <w:numId w:val="16"/>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Iteration: Repeat the steps of graph construction, initialization, outlier detection, and removal multiple times.</w:t>
      </w:r>
    </w:p>
    <w:p w14:paraId="0F1C9AA0" w14:textId="79196EA9" w:rsidR="00876B9E" w:rsidRPr="006B3DF1" w:rsidRDefault="006809CF" w:rsidP="006B3DF1">
      <w:pPr>
        <w:pStyle w:val="NormalWeb"/>
        <w:numPr>
          <w:ilvl w:val="1"/>
          <w:numId w:val="16"/>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Refinement: In each iteration, refine the graph and the detection process based on the results of the previous iteration.</w:t>
      </w:r>
    </w:p>
    <w:p w14:paraId="1209AE94" w14:textId="6CBCEEF5" w:rsidR="00F02947" w:rsidRPr="006B3DF1" w:rsidRDefault="006809CF" w:rsidP="006B3DF1">
      <w:pPr>
        <w:pStyle w:val="NormalWeb"/>
        <w:numPr>
          <w:ilvl w:val="1"/>
          <w:numId w:val="16"/>
        </w:numPr>
        <w:spacing w:line="276" w:lineRule="auto"/>
        <w:jc w:val="both"/>
        <w:rPr>
          <w:rFonts w:ascii="Besley" w:eastAsiaTheme="minorHAnsi" w:hAnsi="Besley" w:cstheme="majorBidi"/>
          <w:lang w:val="en-US"/>
        </w:rPr>
      </w:pPr>
      <w:r w:rsidRPr="006B3DF1">
        <w:rPr>
          <w:rFonts w:ascii="Besley" w:eastAsiaTheme="minorHAnsi" w:hAnsi="Besley" w:cstheme="majorBidi"/>
          <w:lang w:val="en-US"/>
        </w:rPr>
        <w:t>Validation: Validate the final graph to ensure it is free of significant anomalies and accurately represents the underlying data.</w:t>
      </w:r>
    </w:p>
    <w:p w14:paraId="020C3C1E" w14:textId="3CFB294B" w:rsidR="00B139DC" w:rsidRPr="006B3DF1" w:rsidRDefault="00616D2B" w:rsidP="006B3DF1">
      <w:pPr>
        <w:pStyle w:val="NormalWeb"/>
        <w:spacing w:line="276" w:lineRule="auto"/>
        <w:jc w:val="both"/>
        <w:rPr>
          <w:rFonts w:ascii="Besley" w:eastAsiaTheme="minorHAnsi" w:hAnsi="Besley" w:cstheme="majorBidi"/>
          <w:lang w:val="en-US"/>
        </w:rPr>
      </w:pPr>
      <w:r w:rsidRPr="005200F7">
        <w:rPr>
          <w:rFonts w:ascii="Besley" w:eastAsiaTheme="minorHAnsi" w:hAnsi="Besley"/>
          <w:noProof/>
          <w:lang w:val="en-US"/>
        </w:rPr>
        <w:lastRenderedPageBreak/>
        <w:drawing>
          <wp:anchor distT="0" distB="0" distL="114300" distR="114300" simplePos="0" relativeHeight="251667456" behindDoc="0" locked="0" layoutInCell="1" allowOverlap="1" wp14:anchorId="41E593B3" wp14:editId="1382DFA1">
            <wp:simplePos x="0" y="0"/>
            <wp:positionH relativeFrom="margin">
              <wp:posOffset>1149319</wp:posOffset>
            </wp:positionH>
            <wp:positionV relativeFrom="paragraph">
              <wp:posOffset>1035050</wp:posOffset>
            </wp:positionV>
            <wp:extent cx="4391448" cy="6013882"/>
            <wp:effectExtent l="50800" t="0" r="28575" b="107950"/>
            <wp:wrapNone/>
            <wp:docPr id="11410484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48422" name="Picture 1141048422"/>
                    <pic:cNvPicPr/>
                  </pic:nvPicPr>
                  <pic:blipFill>
                    <a:blip r:embed="rId16">
                      <a:extLst>
                        <a:ext uri="{28A0092B-C50C-407E-A947-70E740481C1C}">
                          <a14:useLocalDpi xmlns:a14="http://schemas.microsoft.com/office/drawing/2010/main" val="0"/>
                        </a:ext>
                      </a:extLst>
                    </a:blip>
                    <a:stretch>
                      <a:fillRect/>
                    </a:stretch>
                  </pic:blipFill>
                  <pic:spPr>
                    <a:xfrm>
                      <a:off x="0" y="0"/>
                      <a:ext cx="4391448" cy="601388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6809CF" w:rsidRPr="006B3DF1">
        <w:rPr>
          <w:rFonts w:ascii="Besley" w:eastAsiaTheme="minorHAnsi" w:hAnsi="Besley" w:cstheme="majorBidi"/>
          <w:lang w:val="en-US"/>
        </w:rPr>
        <w:t>This</w:t>
      </w:r>
      <w:r w:rsidR="00F02947" w:rsidRPr="006B3DF1">
        <w:rPr>
          <w:rFonts w:ascii="Besley" w:eastAsiaTheme="minorHAnsi" w:hAnsi="Besley" w:cstheme="majorBidi"/>
          <w:lang w:val="en-US"/>
        </w:rPr>
        <w:t xml:space="preserve"> </w:t>
      </w:r>
      <w:r w:rsidR="006809CF" w:rsidRPr="006B3DF1">
        <w:rPr>
          <w:rFonts w:ascii="Besley" w:eastAsiaTheme="minorHAnsi" w:hAnsi="Besley" w:cstheme="majorBidi"/>
          <w:lang w:val="en-US"/>
        </w:rPr>
        <w:t>process ensures that our GFCN-based framework effectively detects and isolates anomalies within the Cora dataset, thereby improving the integrity and reliability of scientific publications.</w:t>
      </w:r>
    </w:p>
    <w:p w14:paraId="58F9F5AE" w14:textId="25B5748A" w:rsidR="00C11E81" w:rsidRPr="005200F7" w:rsidRDefault="00C11E81" w:rsidP="00C11E81">
      <w:pPr>
        <w:pStyle w:val="NormalWeb"/>
        <w:spacing w:line="276" w:lineRule="auto"/>
        <w:ind w:left="720"/>
        <w:jc w:val="center"/>
        <w:rPr>
          <w:rFonts w:ascii="Besley" w:eastAsiaTheme="minorHAnsi" w:hAnsi="Besley" w:cstheme="majorBidi"/>
          <w:lang w:val="en-US"/>
        </w:rPr>
      </w:pPr>
    </w:p>
    <w:p w14:paraId="064F6B03" w14:textId="7FD22C51"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4DCD7E83"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1647CD9C"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48823E16"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2C184CFE"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4ED4F433"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23A13874"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38A383F4" w14:textId="77777777" w:rsidR="00C11E81" w:rsidRPr="005200F7" w:rsidRDefault="00C11E81" w:rsidP="005561C2">
      <w:pPr>
        <w:pStyle w:val="Heading1"/>
        <w:spacing w:line="276" w:lineRule="auto"/>
        <w:rPr>
          <w:rFonts w:ascii="Besley" w:eastAsia="Times New Roman" w:hAnsi="Besley"/>
          <w:color w:val="auto"/>
          <w:kern w:val="0"/>
          <w:sz w:val="28"/>
          <w:szCs w:val="28"/>
          <w:lang w:eastAsia="en-IL" w:bidi="he-IL"/>
          <w14:ligatures w14:val="none"/>
        </w:rPr>
      </w:pPr>
    </w:p>
    <w:p w14:paraId="041D6E43" w14:textId="77777777" w:rsidR="00C11E81" w:rsidRPr="005200F7" w:rsidRDefault="00C11E81" w:rsidP="00C11E81">
      <w:pPr>
        <w:rPr>
          <w:rFonts w:ascii="Besley" w:hAnsi="Besley" w:cstheme="majorBidi"/>
          <w:lang w:eastAsia="en-IL" w:bidi="he-IL"/>
        </w:rPr>
      </w:pPr>
    </w:p>
    <w:p w14:paraId="00DDF106" w14:textId="77777777" w:rsidR="00C11E81" w:rsidRPr="005200F7" w:rsidRDefault="00C11E81" w:rsidP="00C11E81">
      <w:pPr>
        <w:rPr>
          <w:rFonts w:ascii="Besley" w:hAnsi="Besley" w:cstheme="majorBidi"/>
          <w:lang w:eastAsia="en-IL" w:bidi="he-IL"/>
        </w:rPr>
      </w:pPr>
    </w:p>
    <w:p w14:paraId="579719E0" w14:textId="5A62F102" w:rsidR="009E1CF6" w:rsidRDefault="009E1CF6" w:rsidP="00616D2B">
      <w:pPr>
        <w:jc w:val="center"/>
        <w:rPr>
          <w:rFonts w:ascii="Besley" w:hAnsi="Besley" w:cstheme="majorBidi"/>
          <w:lang w:eastAsia="en-IL" w:bidi="he-IL"/>
        </w:rPr>
      </w:pPr>
    </w:p>
    <w:p w14:paraId="27CD1840" w14:textId="6112B5C5" w:rsidR="00616D2B" w:rsidRPr="00616D2B" w:rsidRDefault="00616D2B" w:rsidP="00616D2B">
      <w:pPr>
        <w:pStyle w:val="NormalWeb"/>
        <w:spacing w:line="276" w:lineRule="auto"/>
        <w:ind w:firstLine="720"/>
        <w:jc w:val="center"/>
        <w:rPr>
          <w:rFonts w:ascii="Besley" w:hAnsi="Besley" w:cstheme="majorBidi"/>
          <w:sz w:val="16"/>
          <w:szCs w:val="16"/>
        </w:rPr>
      </w:pPr>
      <w:r w:rsidRPr="005200F7">
        <w:rPr>
          <w:rFonts w:ascii="Besley" w:hAnsi="Besley" w:cstheme="majorBidi"/>
          <w:sz w:val="16"/>
          <w:szCs w:val="16"/>
        </w:rPr>
        <w:t xml:space="preserve">Fig. </w:t>
      </w:r>
      <w:r>
        <w:rPr>
          <w:rFonts w:ascii="Besley" w:hAnsi="Besley" w:cstheme="majorBidi"/>
          <w:sz w:val="16"/>
          <w:szCs w:val="16"/>
        </w:rPr>
        <w:t>6</w:t>
      </w:r>
      <w:r w:rsidRPr="005200F7">
        <w:rPr>
          <w:rFonts w:ascii="Besley" w:hAnsi="Besley" w:cstheme="majorBidi"/>
          <w:sz w:val="16"/>
          <w:szCs w:val="16"/>
        </w:rPr>
        <w:t xml:space="preserve">: </w:t>
      </w:r>
      <w:r>
        <w:rPr>
          <w:rFonts w:ascii="Besley" w:hAnsi="Besley" w:cstheme="majorBidi"/>
          <w:sz w:val="16"/>
          <w:szCs w:val="16"/>
        </w:rPr>
        <w:t>GFCN Process Steps.</w:t>
      </w:r>
    </w:p>
    <w:p w14:paraId="668F701E" w14:textId="77777777" w:rsidR="00616D2B" w:rsidRPr="005200F7" w:rsidRDefault="00616D2B" w:rsidP="00616D2B">
      <w:pPr>
        <w:jc w:val="center"/>
        <w:rPr>
          <w:rFonts w:ascii="Besley" w:hAnsi="Besley" w:cstheme="majorBidi"/>
          <w:lang w:eastAsia="en-IL" w:bidi="he-IL"/>
        </w:rPr>
      </w:pPr>
    </w:p>
    <w:p w14:paraId="173BAAF9" w14:textId="30947126" w:rsidR="00201183" w:rsidRPr="00CE2749" w:rsidRDefault="00EB765A" w:rsidP="005561C2">
      <w:pPr>
        <w:pStyle w:val="Heading1"/>
        <w:spacing w:line="276" w:lineRule="auto"/>
        <w:rPr>
          <w:rFonts w:ascii="Besley" w:eastAsia="Times New Roman" w:hAnsi="Besley"/>
          <w:b/>
          <w:bCs/>
          <w:color w:val="auto"/>
          <w:kern w:val="0"/>
          <w:sz w:val="28"/>
          <w:szCs w:val="28"/>
          <w:lang w:eastAsia="en-IL" w:bidi="he-IL"/>
          <w14:ligatures w14:val="none"/>
        </w:rPr>
      </w:pPr>
      <w:bookmarkStart w:id="37" w:name="_Toc177723640"/>
      <w:r>
        <w:rPr>
          <w:rFonts w:ascii="Besley" w:eastAsia="Times New Roman" w:hAnsi="Besley"/>
          <w:noProof/>
          <w:color w:val="auto"/>
          <w:kern w:val="0"/>
          <w:sz w:val="28"/>
          <w:szCs w:val="28"/>
          <w:lang w:eastAsia="en-IL" w:bidi="he-IL"/>
        </w:rPr>
        <w:lastRenderedPageBreak/>
        <w:drawing>
          <wp:anchor distT="0" distB="0" distL="114300" distR="114300" simplePos="0" relativeHeight="251670528" behindDoc="0" locked="0" layoutInCell="1" allowOverlap="1" wp14:anchorId="6CAE577D" wp14:editId="646B8567">
            <wp:simplePos x="0" y="0"/>
            <wp:positionH relativeFrom="column">
              <wp:posOffset>38078</wp:posOffset>
            </wp:positionH>
            <wp:positionV relativeFrom="paragraph">
              <wp:posOffset>359140</wp:posOffset>
            </wp:positionV>
            <wp:extent cx="5958591" cy="2487712"/>
            <wp:effectExtent l="88900" t="63500" r="48895" b="128905"/>
            <wp:wrapNone/>
            <wp:docPr id="138066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60877" name="Picture 1380660877"/>
                    <pic:cNvPicPr/>
                  </pic:nvPicPr>
                  <pic:blipFill>
                    <a:blip r:embed="rId17">
                      <a:extLst>
                        <a:ext uri="{28A0092B-C50C-407E-A947-70E740481C1C}">
                          <a14:useLocalDpi xmlns:a14="http://schemas.microsoft.com/office/drawing/2010/main" val="0"/>
                        </a:ext>
                      </a:extLst>
                    </a:blip>
                    <a:stretch>
                      <a:fillRect/>
                    </a:stretch>
                  </pic:blipFill>
                  <pic:spPr>
                    <a:xfrm>
                      <a:off x="0" y="0"/>
                      <a:ext cx="5958591" cy="248771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E2749" w:rsidRPr="00CE2749">
        <w:rPr>
          <w:rFonts w:ascii="Besley" w:eastAsia="Times New Roman" w:hAnsi="Besley"/>
          <w:b/>
          <w:bCs/>
          <w:color w:val="auto"/>
          <w:kern w:val="0"/>
          <w:sz w:val="28"/>
          <w:szCs w:val="28"/>
          <w:lang w:eastAsia="en-IL" w:bidi="he-IL"/>
          <w14:ligatures w14:val="none"/>
        </w:rPr>
        <w:t>5</w:t>
      </w:r>
      <w:r w:rsidR="00201183" w:rsidRPr="00CE2749">
        <w:rPr>
          <w:rFonts w:ascii="Besley" w:eastAsia="Times New Roman" w:hAnsi="Besley"/>
          <w:b/>
          <w:bCs/>
          <w:color w:val="auto"/>
          <w:kern w:val="0"/>
          <w:sz w:val="28"/>
          <w:szCs w:val="28"/>
          <w:lang w:eastAsia="en-IL" w:bidi="he-IL"/>
          <w14:ligatures w14:val="none"/>
        </w:rPr>
        <w:t xml:space="preserve"> </w:t>
      </w:r>
      <w:r w:rsidR="007F21DD" w:rsidRPr="00CE2749">
        <w:rPr>
          <w:rFonts w:ascii="Besley" w:eastAsia="Times New Roman" w:hAnsi="Besley"/>
          <w:b/>
          <w:bCs/>
          <w:color w:val="auto"/>
          <w:kern w:val="0"/>
          <w:sz w:val="28"/>
          <w:szCs w:val="28"/>
          <w:lang w:eastAsia="en-IL" w:bidi="he-IL"/>
          <w14:ligatures w14:val="none"/>
        </w:rPr>
        <w:t>Model’s Process</w:t>
      </w:r>
      <w:bookmarkEnd w:id="37"/>
    </w:p>
    <w:p w14:paraId="0C081264" w14:textId="028B2EF0" w:rsidR="00201183" w:rsidRPr="005200F7" w:rsidRDefault="00201183" w:rsidP="005561C2">
      <w:pPr>
        <w:pStyle w:val="Heading1"/>
        <w:spacing w:line="276" w:lineRule="auto"/>
        <w:rPr>
          <w:rFonts w:ascii="Besley" w:eastAsia="Times New Roman" w:hAnsi="Besley"/>
          <w:color w:val="auto"/>
          <w:kern w:val="0"/>
          <w:sz w:val="28"/>
          <w:szCs w:val="28"/>
          <w:lang w:eastAsia="en-IL" w:bidi="he-IL"/>
          <w14:ligatures w14:val="none"/>
        </w:rPr>
      </w:pPr>
    </w:p>
    <w:p w14:paraId="68A3052D" w14:textId="5BA68CCB" w:rsidR="00201183" w:rsidRPr="005200F7" w:rsidRDefault="00201183" w:rsidP="005561C2">
      <w:pPr>
        <w:pStyle w:val="Heading1"/>
        <w:spacing w:line="276" w:lineRule="auto"/>
        <w:rPr>
          <w:rFonts w:ascii="Besley" w:eastAsia="Times New Roman" w:hAnsi="Besley"/>
          <w:color w:val="auto"/>
          <w:kern w:val="0"/>
          <w:sz w:val="28"/>
          <w:szCs w:val="28"/>
          <w:lang w:eastAsia="en-IL" w:bidi="he-IL"/>
          <w14:ligatures w14:val="none"/>
        </w:rPr>
      </w:pPr>
    </w:p>
    <w:p w14:paraId="5D8DE22A" w14:textId="5E8C94D8" w:rsidR="00201183" w:rsidRPr="005200F7" w:rsidRDefault="00201183" w:rsidP="00201183">
      <w:pPr>
        <w:rPr>
          <w:rFonts w:ascii="Besley" w:hAnsi="Besley" w:cstheme="majorBidi"/>
          <w:lang w:eastAsia="en-IL" w:bidi="he-IL"/>
        </w:rPr>
      </w:pPr>
    </w:p>
    <w:p w14:paraId="1DDCD010" w14:textId="31ED1B91" w:rsidR="00201183" w:rsidRPr="005200F7" w:rsidRDefault="00201183" w:rsidP="00201183">
      <w:pPr>
        <w:rPr>
          <w:rFonts w:ascii="Besley" w:hAnsi="Besley" w:cstheme="majorBidi"/>
          <w:lang w:eastAsia="en-IL" w:bidi="he-IL"/>
        </w:rPr>
      </w:pPr>
    </w:p>
    <w:p w14:paraId="66BBC5BB" w14:textId="75B5D506" w:rsidR="001344F4" w:rsidRPr="005200F7" w:rsidRDefault="001344F4" w:rsidP="00201183">
      <w:pPr>
        <w:rPr>
          <w:rFonts w:ascii="Besley" w:hAnsi="Besley" w:cstheme="majorBidi"/>
          <w:lang w:eastAsia="en-IL" w:bidi="he-IL"/>
        </w:rPr>
      </w:pPr>
    </w:p>
    <w:p w14:paraId="28B955C6" w14:textId="77777777" w:rsidR="001344F4" w:rsidRDefault="001344F4" w:rsidP="001344F4">
      <w:pPr>
        <w:rPr>
          <w:rFonts w:ascii="Besley" w:hAnsi="Besley" w:cstheme="majorBidi"/>
          <w:lang w:eastAsia="en-IL" w:bidi="he-IL"/>
        </w:rPr>
      </w:pPr>
    </w:p>
    <w:p w14:paraId="742FB022" w14:textId="0753D6E1" w:rsidR="00616D2B" w:rsidRPr="00CE2749" w:rsidRDefault="00CE2749" w:rsidP="00321E4A">
      <w:pPr>
        <w:pStyle w:val="Heading1"/>
        <w:spacing w:line="276" w:lineRule="auto"/>
        <w:rPr>
          <w:rFonts w:ascii="Besley" w:eastAsia="Times New Roman" w:hAnsi="Besley"/>
          <w:b/>
          <w:bCs/>
          <w:color w:val="auto"/>
          <w:kern w:val="0"/>
          <w:sz w:val="28"/>
          <w:szCs w:val="28"/>
          <w:lang w:eastAsia="en-IL" w:bidi="he-IL"/>
          <w14:ligatures w14:val="none"/>
        </w:rPr>
      </w:pPr>
      <w:bookmarkStart w:id="38" w:name="_Toc177723641"/>
      <w:r w:rsidRPr="00CE2749">
        <w:rPr>
          <w:rFonts w:ascii="Besley" w:eastAsia="Times New Roman" w:hAnsi="Besley"/>
          <w:b/>
          <w:bCs/>
          <w:color w:val="auto"/>
          <w:kern w:val="0"/>
          <w:sz w:val="28"/>
          <w:szCs w:val="28"/>
          <w:lang w:eastAsia="en-IL" w:bidi="he-IL"/>
          <w14:ligatures w14:val="none"/>
        </w:rPr>
        <w:t>6</w:t>
      </w:r>
      <w:r w:rsidR="00616D2B" w:rsidRPr="00CE2749">
        <w:rPr>
          <w:rFonts w:ascii="Besley" w:eastAsia="Times New Roman" w:hAnsi="Besley"/>
          <w:b/>
          <w:bCs/>
          <w:color w:val="auto"/>
          <w:kern w:val="0"/>
          <w:sz w:val="28"/>
          <w:szCs w:val="28"/>
          <w:lang w:eastAsia="en-IL" w:bidi="he-IL"/>
          <w14:ligatures w14:val="none"/>
        </w:rPr>
        <w:t xml:space="preserve"> Elaborated diagram of GFCN</w:t>
      </w:r>
      <w:bookmarkEnd w:id="38"/>
    </w:p>
    <w:p w14:paraId="26C7D74E" w14:textId="29B13003" w:rsidR="00616D2B" w:rsidRDefault="00896A09" w:rsidP="00616D2B">
      <w:pPr>
        <w:rPr>
          <w:lang w:eastAsia="en-IL" w:bidi="he-IL"/>
        </w:rPr>
      </w:pPr>
      <w:r>
        <w:rPr>
          <w:rFonts w:ascii="Besley" w:hAnsi="Besley" w:cstheme="majorBidi"/>
          <w:noProof/>
          <w:lang w:eastAsia="en-IL" w:bidi="he-IL"/>
        </w:rPr>
        <w:drawing>
          <wp:anchor distT="0" distB="0" distL="114300" distR="114300" simplePos="0" relativeHeight="251671552" behindDoc="0" locked="0" layoutInCell="1" allowOverlap="1" wp14:anchorId="6CA98FA6" wp14:editId="4E8F68A4">
            <wp:simplePos x="0" y="0"/>
            <wp:positionH relativeFrom="column">
              <wp:posOffset>164892</wp:posOffset>
            </wp:positionH>
            <wp:positionV relativeFrom="paragraph">
              <wp:posOffset>20549</wp:posOffset>
            </wp:positionV>
            <wp:extent cx="5731510" cy="2673985"/>
            <wp:effectExtent l="101600" t="50800" r="59690" b="107315"/>
            <wp:wrapNone/>
            <wp:docPr id="826581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81018" name="Picture 826581018"/>
                    <pic:cNvPicPr/>
                  </pic:nvPicPr>
                  <pic:blipFill>
                    <a:blip r:embed="rId18">
                      <a:extLst>
                        <a:ext uri="{28A0092B-C50C-407E-A947-70E740481C1C}">
                          <a14:useLocalDpi xmlns:a14="http://schemas.microsoft.com/office/drawing/2010/main" val="0"/>
                        </a:ext>
                      </a:extLst>
                    </a:blip>
                    <a:stretch>
                      <a:fillRect/>
                    </a:stretch>
                  </pic:blipFill>
                  <pic:spPr>
                    <a:xfrm>
                      <a:off x="0" y="0"/>
                      <a:ext cx="5731510" cy="26739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7B11588E" w14:textId="307D7D16" w:rsidR="00616D2B" w:rsidRPr="00616D2B" w:rsidRDefault="00616D2B" w:rsidP="00616D2B">
      <w:pPr>
        <w:rPr>
          <w:lang w:eastAsia="en-IL" w:bidi="he-IL"/>
        </w:rPr>
      </w:pPr>
    </w:p>
    <w:p w14:paraId="3FDE3830" w14:textId="2BBDC166" w:rsidR="00616D2B" w:rsidRDefault="00616D2B" w:rsidP="001344F4">
      <w:pPr>
        <w:rPr>
          <w:rFonts w:ascii="Besley" w:hAnsi="Besley" w:cstheme="majorBidi"/>
          <w:lang w:eastAsia="en-IL" w:bidi="he-IL"/>
        </w:rPr>
      </w:pPr>
    </w:p>
    <w:p w14:paraId="40B717DB" w14:textId="77777777" w:rsidR="00896A09" w:rsidRDefault="00896A09" w:rsidP="001344F4">
      <w:pPr>
        <w:rPr>
          <w:rFonts w:ascii="Besley" w:hAnsi="Besley" w:cstheme="majorBidi"/>
          <w:lang w:eastAsia="en-IL" w:bidi="he-IL"/>
        </w:rPr>
      </w:pPr>
    </w:p>
    <w:p w14:paraId="791BDE4E" w14:textId="77777777" w:rsidR="00896A09" w:rsidRDefault="00896A09" w:rsidP="001344F4">
      <w:pPr>
        <w:rPr>
          <w:rFonts w:ascii="Besley" w:hAnsi="Besley" w:cstheme="majorBidi"/>
          <w:lang w:eastAsia="en-IL" w:bidi="he-IL"/>
        </w:rPr>
      </w:pPr>
    </w:p>
    <w:p w14:paraId="65E1A1D5" w14:textId="77777777" w:rsidR="00896A09" w:rsidRDefault="00896A09" w:rsidP="001344F4">
      <w:pPr>
        <w:rPr>
          <w:rFonts w:ascii="Besley" w:hAnsi="Besley" w:cstheme="majorBidi"/>
          <w:lang w:eastAsia="en-IL" w:bidi="he-IL"/>
        </w:rPr>
      </w:pPr>
    </w:p>
    <w:p w14:paraId="50CC0DD1" w14:textId="77777777" w:rsidR="00896A09" w:rsidRDefault="00896A09" w:rsidP="001344F4">
      <w:pPr>
        <w:rPr>
          <w:rFonts w:ascii="Besley" w:hAnsi="Besley" w:cstheme="majorBidi"/>
          <w:lang w:eastAsia="en-IL" w:bidi="he-IL"/>
        </w:rPr>
      </w:pPr>
    </w:p>
    <w:p w14:paraId="679CCEEB" w14:textId="77777777" w:rsidR="00616D2B" w:rsidRPr="005200F7" w:rsidRDefault="00616D2B" w:rsidP="001344F4">
      <w:pPr>
        <w:rPr>
          <w:rFonts w:ascii="Besley" w:hAnsi="Besley" w:cstheme="majorBidi"/>
          <w:lang w:eastAsia="en-IL" w:bidi="he-IL"/>
        </w:rPr>
      </w:pPr>
    </w:p>
    <w:p w14:paraId="0F648074" w14:textId="2D1286C2" w:rsidR="00EA5E66" w:rsidRPr="007768A9" w:rsidRDefault="00CE2749" w:rsidP="005561C2">
      <w:pPr>
        <w:pStyle w:val="Heading1"/>
        <w:spacing w:line="276" w:lineRule="auto"/>
        <w:rPr>
          <w:rFonts w:ascii="Besley" w:eastAsia="Times New Roman" w:hAnsi="Besley"/>
          <w:b/>
          <w:bCs/>
          <w:color w:val="auto"/>
          <w:kern w:val="0"/>
          <w:sz w:val="28"/>
          <w:szCs w:val="28"/>
          <w:lang w:eastAsia="en-IL" w:bidi="he-IL"/>
          <w14:ligatures w14:val="none"/>
        </w:rPr>
      </w:pPr>
      <w:bookmarkStart w:id="39" w:name="_Toc177723642"/>
      <w:r>
        <w:rPr>
          <w:rFonts w:ascii="Besley" w:eastAsia="Times New Roman" w:hAnsi="Besley"/>
          <w:b/>
          <w:bCs/>
          <w:color w:val="auto"/>
          <w:kern w:val="0"/>
          <w:sz w:val="28"/>
          <w:szCs w:val="28"/>
          <w:lang w:eastAsia="en-IL" w:bidi="he-IL"/>
          <w14:ligatures w14:val="none"/>
        </w:rPr>
        <w:t>7</w:t>
      </w:r>
      <w:r w:rsidR="00050F50" w:rsidRPr="007768A9">
        <w:rPr>
          <w:rFonts w:ascii="Besley" w:eastAsia="Times New Roman" w:hAnsi="Besley"/>
          <w:b/>
          <w:bCs/>
          <w:color w:val="auto"/>
          <w:kern w:val="0"/>
          <w:sz w:val="28"/>
          <w:szCs w:val="28"/>
          <w:lang w:eastAsia="en-IL" w:bidi="he-IL"/>
          <w14:ligatures w14:val="none"/>
        </w:rPr>
        <w:t xml:space="preserve"> Expected Achievements</w:t>
      </w:r>
      <w:bookmarkEnd w:id="39"/>
    </w:p>
    <w:p w14:paraId="62CD4487" w14:textId="5A03BFB0" w:rsidR="00D62122" w:rsidRPr="005200F7" w:rsidRDefault="00FB5422" w:rsidP="006B3DF1">
      <w:pPr>
        <w:spacing w:line="276" w:lineRule="auto"/>
        <w:jc w:val="both"/>
        <w:rPr>
          <w:rFonts w:ascii="Besley" w:eastAsia="Times New Roman" w:hAnsi="Besley" w:cstheme="majorBidi"/>
          <w:kern w:val="0"/>
          <w:sz w:val="24"/>
          <w:szCs w:val="24"/>
          <w:lang w:eastAsia="en-IL" w:bidi="he-IL"/>
          <w14:ligatures w14:val="none"/>
        </w:rPr>
      </w:pPr>
      <w:r w:rsidRPr="005200F7">
        <w:rPr>
          <w:rFonts w:ascii="Besley" w:eastAsia="Times New Roman" w:hAnsi="Besley" w:cstheme="majorBidi"/>
          <w:kern w:val="0"/>
          <w:sz w:val="24"/>
          <w:szCs w:val="24"/>
          <w:lang w:eastAsia="en-IL" w:bidi="he-IL"/>
          <w14:ligatures w14:val="none"/>
        </w:rPr>
        <w:t xml:space="preserve">Our primary goal is to achieve high-accuracy anomaly detection in scientific articles using Graph Fairing Convolutional Networks (GFCNs). We aim to detect anomalies at various levels, including document structure, citation patterns, and content consistency. By applying GFCNs to the complex network of scientific literature, we expect to identify unusual publication patterns, aberrant citation </w:t>
      </w:r>
      <w:r w:rsidR="00C011E6" w:rsidRPr="005200F7">
        <w:rPr>
          <w:rFonts w:ascii="Besley" w:eastAsia="Times New Roman" w:hAnsi="Besley" w:cstheme="majorBidi"/>
          <w:kern w:val="0"/>
          <w:sz w:val="24"/>
          <w:szCs w:val="24"/>
          <w:lang w:eastAsia="en-IL" w:bidi="he-IL"/>
          <w14:ligatures w14:val="none"/>
        </w:rPr>
        <w:t>behaviours</w:t>
      </w:r>
      <w:r w:rsidRPr="005200F7">
        <w:rPr>
          <w:rFonts w:ascii="Besley" w:eastAsia="Times New Roman" w:hAnsi="Besley" w:cstheme="majorBidi"/>
          <w:kern w:val="0"/>
          <w:sz w:val="24"/>
          <w:szCs w:val="24"/>
          <w:lang w:eastAsia="en-IL" w:bidi="he-IL"/>
          <w14:ligatures w14:val="none"/>
        </w:rPr>
        <w:t xml:space="preserve">, and potentially fraudulent or low-quality research outputs. Our approach will involve examining common </w:t>
      </w:r>
      <w:r w:rsidRPr="005200F7">
        <w:rPr>
          <w:rFonts w:ascii="Besley" w:eastAsia="Times New Roman" w:hAnsi="Besley" w:cstheme="majorBidi"/>
          <w:kern w:val="0"/>
          <w:sz w:val="24"/>
          <w:szCs w:val="24"/>
          <w:lang w:eastAsia="en-IL" w:bidi="he-IL"/>
          <w14:ligatures w14:val="none"/>
        </w:rPr>
        <w:lastRenderedPageBreak/>
        <w:t xml:space="preserve">spectral filters on graphs and proposing a graph convolutional network with skip connections, utilizing the concept of implicit fairing on graphs. We will </w:t>
      </w:r>
      <w:r w:rsidR="00C011E6" w:rsidRPr="005200F7">
        <w:rPr>
          <w:rFonts w:ascii="Besley" w:eastAsia="Times New Roman" w:hAnsi="Besley" w:cstheme="majorBidi"/>
          <w:kern w:val="0"/>
          <w:sz w:val="24"/>
          <w:szCs w:val="24"/>
          <w:lang w:eastAsia="en-IL" w:bidi="he-IL"/>
          <w14:ligatures w14:val="none"/>
        </w:rPr>
        <w:t>analyse</w:t>
      </w:r>
      <w:r w:rsidRPr="005200F7">
        <w:rPr>
          <w:rFonts w:ascii="Besley" w:eastAsia="Times New Roman" w:hAnsi="Besley" w:cstheme="majorBidi"/>
          <w:kern w:val="0"/>
          <w:sz w:val="24"/>
          <w:szCs w:val="24"/>
          <w:lang w:eastAsia="en-IL" w:bidi="he-IL"/>
          <w14:ligatures w14:val="none"/>
        </w:rPr>
        <w:t xml:space="preserve"> the main components of this architecture and its computational complexity. Additionally, we plan to introduce an anomaly scoring function based on the weighted cross-entropy between ground-truth labels of graph test nodes and the model's predicted probabilities. Our target is to achieve a detection accuracy </w:t>
      </w:r>
      <w:r w:rsidR="007F21DD">
        <w:rPr>
          <w:rFonts w:ascii="Besley" w:eastAsia="Times New Roman" w:hAnsi="Besley" w:cstheme="majorBidi"/>
          <w:kern w:val="0"/>
          <w:sz w:val="24"/>
          <w:szCs w:val="24"/>
          <w:lang w:eastAsia="en-IL" w:bidi="he-IL"/>
          <w14:ligatures w14:val="none"/>
        </w:rPr>
        <w:t>above</w:t>
      </w:r>
      <w:r w:rsidRPr="005200F7">
        <w:rPr>
          <w:rFonts w:ascii="Besley" w:eastAsia="Times New Roman" w:hAnsi="Besley" w:cstheme="majorBidi"/>
          <w:kern w:val="0"/>
          <w:sz w:val="24"/>
          <w:szCs w:val="24"/>
          <w:lang w:eastAsia="en-IL" w:bidi="he-IL"/>
          <w14:ligatures w14:val="none"/>
        </w:rPr>
        <w:t xml:space="preserve"> </w:t>
      </w:r>
      <w:r w:rsidR="007F21DD">
        <w:rPr>
          <w:rFonts w:ascii="Besley" w:eastAsia="Times New Roman" w:hAnsi="Besley" w:cstheme="majorBidi"/>
          <w:kern w:val="0"/>
          <w:sz w:val="24"/>
          <w:szCs w:val="24"/>
          <w:lang w:eastAsia="en-IL" w:bidi="he-IL"/>
          <w14:ligatures w14:val="none"/>
        </w:rPr>
        <w:t>80</w:t>
      </w:r>
      <w:r w:rsidRPr="005200F7">
        <w:rPr>
          <w:rFonts w:ascii="Besley" w:eastAsia="Times New Roman" w:hAnsi="Besley" w:cstheme="majorBidi"/>
          <w:kern w:val="0"/>
          <w:sz w:val="24"/>
          <w:szCs w:val="24"/>
          <w:lang w:eastAsia="en-IL" w:bidi="he-IL"/>
          <w14:ligatures w14:val="none"/>
        </w:rPr>
        <w:t>%, significantly improving upon current methods. We anticipate that our GFCN-based approach will be particularly effective in capturing both local and global anomalies within the scientific literature graph, providing a more nuanced and context-aware detection system. This research has the potential to enhance the integrity of scientific publications and assist in maintaining the quality of academic databases.</w:t>
      </w:r>
    </w:p>
    <w:p w14:paraId="2C5CEA0D" w14:textId="237899AF" w:rsidR="00C35003" w:rsidRPr="00BD10D0" w:rsidRDefault="00321E4A" w:rsidP="00BD10D0">
      <w:pPr>
        <w:pStyle w:val="Heading1"/>
        <w:spacing w:line="276" w:lineRule="auto"/>
        <w:rPr>
          <w:rFonts w:ascii="Besley" w:eastAsia="Times New Roman" w:hAnsi="Besley"/>
          <w:b/>
          <w:bCs/>
          <w:color w:val="auto"/>
          <w:kern w:val="0"/>
          <w:sz w:val="28"/>
          <w:szCs w:val="28"/>
          <w:lang w:eastAsia="en-IL" w:bidi="he-IL"/>
          <w14:ligatures w14:val="none"/>
        </w:rPr>
      </w:pPr>
      <w:bookmarkStart w:id="40" w:name="_Toc177723643"/>
      <w:r>
        <w:rPr>
          <w:rFonts w:ascii="Besley" w:eastAsia="Times New Roman" w:hAnsi="Besley"/>
          <w:b/>
          <w:bCs/>
          <w:color w:val="auto"/>
          <w:kern w:val="0"/>
          <w:sz w:val="28"/>
          <w:szCs w:val="28"/>
          <w:lang w:eastAsia="en-IL" w:bidi="he-IL"/>
          <w14:ligatures w14:val="none"/>
        </w:rPr>
        <w:t>8</w:t>
      </w:r>
      <w:r w:rsidR="00050F50" w:rsidRPr="007768A9">
        <w:rPr>
          <w:rFonts w:ascii="Besley" w:eastAsia="Times New Roman" w:hAnsi="Besley"/>
          <w:b/>
          <w:bCs/>
          <w:color w:val="auto"/>
          <w:kern w:val="0"/>
          <w:sz w:val="28"/>
          <w:szCs w:val="28"/>
          <w:lang w:eastAsia="en-IL" w:bidi="he-IL"/>
          <w14:ligatures w14:val="none"/>
        </w:rPr>
        <w:t xml:space="preserve"> Evaluation / Verification Plan</w:t>
      </w:r>
      <w:bookmarkEnd w:id="40"/>
    </w:p>
    <w:p w14:paraId="61415FB1" w14:textId="2400EC48" w:rsidR="00896A09" w:rsidRPr="005200F7" w:rsidRDefault="00980408" w:rsidP="00896A09">
      <w:pPr>
        <w:pStyle w:val="NormalWeb"/>
        <w:spacing w:before="0" w:beforeAutospacing="0" w:after="0" w:afterAutospacing="0" w:line="276" w:lineRule="auto"/>
        <w:jc w:val="both"/>
        <w:rPr>
          <w:rFonts w:ascii="Besley" w:hAnsi="Besley" w:cstheme="majorBidi"/>
        </w:rPr>
      </w:pPr>
      <w:r w:rsidRPr="005200F7">
        <w:rPr>
          <w:rFonts w:ascii="Besley" w:hAnsi="Besley" w:cstheme="majorBidi"/>
        </w:rPr>
        <w:t>In this section, we test the core functionalities and algorithms. By systematically testing components such as Node2Vec, GFCN, and Isolation Forest, we ensure that the system performs reliably, accurately, and efficiently. The following test cases cover key scenarios to validate the system's ability to generate embeddings, classify nodes, detect anomalies, and handle various data challenges.</w:t>
      </w:r>
    </w:p>
    <w:p w14:paraId="47BDCB84" w14:textId="77777777" w:rsidR="00980408" w:rsidRPr="005200F7" w:rsidRDefault="00980408" w:rsidP="00980408">
      <w:pPr>
        <w:pStyle w:val="NormalWeb"/>
        <w:spacing w:before="0" w:beforeAutospacing="0" w:after="0" w:afterAutospacing="0" w:line="276" w:lineRule="auto"/>
        <w:rPr>
          <w:rFonts w:ascii="Besley" w:hAnsi="Besley" w:cstheme="majorBidi"/>
        </w:rPr>
      </w:pPr>
    </w:p>
    <w:tbl>
      <w:tblPr>
        <w:tblStyle w:val="TableGrid"/>
        <w:tblpPr w:leftFromText="180" w:rightFromText="180" w:vertAnchor="text" w:horzAnchor="margin" w:tblpXSpec="center" w:tblpY="57"/>
        <w:tblW w:w="10381" w:type="dxa"/>
        <w:tblLook w:val="04A0" w:firstRow="1" w:lastRow="0" w:firstColumn="1" w:lastColumn="0" w:noHBand="0" w:noVBand="1"/>
      </w:tblPr>
      <w:tblGrid>
        <w:gridCol w:w="796"/>
        <w:gridCol w:w="3589"/>
        <w:gridCol w:w="5996"/>
      </w:tblGrid>
      <w:tr w:rsidR="00405F21" w:rsidRPr="005200F7" w14:paraId="27B62F60" w14:textId="77777777" w:rsidTr="00896A09">
        <w:trPr>
          <w:trHeight w:val="300"/>
        </w:trPr>
        <w:tc>
          <w:tcPr>
            <w:tcW w:w="796" w:type="dxa"/>
            <w:noWrap/>
            <w:hideMark/>
          </w:tcPr>
          <w:p w14:paraId="5FC9F0ED" w14:textId="77777777" w:rsidR="00405F21" w:rsidRPr="00543C0F" w:rsidRDefault="00405F21" w:rsidP="00896A09">
            <w:pPr>
              <w:rPr>
                <w:rFonts w:ascii="Besley" w:eastAsia="Times New Roman" w:hAnsi="Besley" w:cstheme="majorBidi"/>
                <w:kern w:val="0"/>
                <w:sz w:val="24"/>
                <w:szCs w:val="24"/>
                <w:lang w:eastAsia="en-IL" w:bidi="he-IL"/>
                <w14:ligatures w14:val="none"/>
              </w:rPr>
            </w:pPr>
            <w:r w:rsidRPr="00543C0F">
              <w:rPr>
                <w:rFonts w:ascii="Besley" w:eastAsia="Times New Roman" w:hAnsi="Besley" w:cstheme="majorBidi"/>
                <w:kern w:val="0"/>
                <w:sz w:val="24"/>
                <w:szCs w:val="24"/>
                <w:lang w:eastAsia="en-IL" w:bidi="he-IL"/>
                <w14:ligatures w14:val="none"/>
              </w:rPr>
              <w:t>Case</w:t>
            </w:r>
          </w:p>
        </w:tc>
        <w:tc>
          <w:tcPr>
            <w:tcW w:w="3589" w:type="dxa"/>
            <w:noWrap/>
            <w:hideMark/>
          </w:tcPr>
          <w:p w14:paraId="612CACBB"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Test Case</w:t>
            </w:r>
          </w:p>
        </w:tc>
        <w:tc>
          <w:tcPr>
            <w:tcW w:w="5996" w:type="dxa"/>
            <w:noWrap/>
            <w:hideMark/>
          </w:tcPr>
          <w:p w14:paraId="09EB6CB6"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Expected Result</w:t>
            </w:r>
          </w:p>
        </w:tc>
      </w:tr>
      <w:tr w:rsidR="00405F21" w:rsidRPr="005200F7" w14:paraId="74806429" w14:textId="77777777" w:rsidTr="00896A09">
        <w:trPr>
          <w:trHeight w:val="300"/>
        </w:trPr>
        <w:tc>
          <w:tcPr>
            <w:tcW w:w="796" w:type="dxa"/>
            <w:noWrap/>
            <w:hideMark/>
          </w:tcPr>
          <w:p w14:paraId="134444A1" w14:textId="77777777" w:rsidR="00405F21" w:rsidRPr="00543C0F" w:rsidRDefault="00405F21" w:rsidP="00896A09">
            <w:pPr>
              <w:rPr>
                <w:rFonts w:ascii="Besley" w:eastAsia="Times New Roman" w:hAnsi="Besley" w:cstheme="majorBidi"/>
                <w:kern w:val="0"/>
                <w:sz w:val="24"/>
                <w:szCs w:val="24"/>
                <w:lang w:eastAsia="en-IL" w:bidi="he-IL"/>
                <w14:ligatures w14:val="none"/>
              </w:rPr>
            </w:pPr>
            <w:r w:rsidRPr="00543C0F">
              <w:rPr>
                <w:rFonts w:ascii="Besley" w:eastAsia="Times New Roman" w:hAnsi="Besley" w:cstheme="majorBidi"/>
                <w:kern w:val="0"/>
                <w:sz w:val="24"/>
                <w:szCs w:val="24"/>
                <w:lang w:eastAsia="en-IL" w:bidi="he-IL"/>
                <w14:ligatures w14:val="none"/>
              </w:rPr>
              <w:t>1</w:t>
            </w:r>
          </w:p>
        </w:tc>
        <w:tc>
          <w:tcPr>
            <w:tcW w:w="3589" w:type="dxa"/>
            <w:noWrap/>
            <w:hideMark/>
          </w:tcPr>
          <w:p w14:paraId="3D09844B"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Run Node2Vec on a sample graph dataset</w:t>
            </w:r>
          </w:p>
        </w:tc>
        <w:tc>
          <w:tcPr>
            <w:tcW w:w="5996" w:type="dxa"/>
            <w:noWrap/>
            <w:hideMark/>
          </w:tcPr>
          <w:p w14:paraId="312506BE"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Embeddings for nodes are generated and stored successfully.</w:t>
            </w:r>
          </w:p>
        </w:tc>
      </w:tr>
      <w:tr w:rsidR="00896A09" w:rsidRPr="005200F7" w14:paraId="7E29993D" w14:textId="77777777" w:rsidTr="00896A09">
        <w:trPr>
          <w:trHeight w:val="1587"/>
        </w:trPr>
        <w:tc>
          <w:tcPr>
            <w:tcW w:w="796" w:type="dxa"/>
            <w:noWrap/>
          </w:tcPr>
          <w:p w14:paraId="0E54E0D5" w14:textId="1CE8AA4E" w:rsidR="00896A09" w:rsidRPr="00543C0F" w:rsidRDefault="00896A09"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2</w:t>
            </w:r>
          </w:p>
        </w:tc>
        <w:tc>
          <w:tcPr>
            <w:tcW w:w="3589" w:type="dxa"/>
            <w:noWrap/>
          </w:tcPr>
          <w:p w14:paraId="6942152E" w14:textId="3A2B10EF"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Run Node2Vec on a sample graph dataset with q = 0.25 and p = 0.5</w:t>
            </w:r>
          </w:p>
        </w:tc>
        <w:tc>
          <w:tcPr>
            <w:tcW w:w="5996" w:type="dxa"/>
            <w:noWrap/>
          </w:tcPr>
          <w:p w14:paraId="6E538258" w14:textId="77777777"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val="en-US" w:eastAsia="en-IL" w:bidi="he-IL"/>
                <w14:ligatures w14:val="none"/>
              </w:rPr>
              <w:t xml:space="preserve">Node embeddings are generated and stored for each node in a low-dimensional space with a meaningful clustering and clear separation of anomalies </w:t>
            </w:r>
          </w:p>
          <w:p w14:paraId="273382B1" w14:textId="77777777" w:rsidR="00896A09" w:rsidRPr="00896A09" w:rsidRDefault="00896A09" w:rsidP="00896A09">
            <w:pPr>
              <w:rPr>
                <w:rFonts w:ascii="Besley" w:eastAsia="Times New Roman" w:hAnsi="Besley" w:cstheme="majorBidi"/>
                <w:kern w:val="0"/>
                <w:sz w:val="24"/>
                <w:szCs w:val="24"/>
                <w:lang w:val="en-US" w:eastAsia="en-IL" w:bidi="he-IL"/>
                <w14:ligatures w14:val="none"/>
              </w:rPr>
            </w:pPr>
          </w:p>
        </w:tc>
      </w:tr>
      <w:tr w:rsidR="00896A09" w:rsidRPr="005200F7" w14:paraId="31B519D9" w14:textId="77777777" w:rsidTr="00896A09">
        <w:trPr>
          <w:trHeight w:val="300"/>
        </w:trPr>
        <w:tc>
          <w:tcPr>
            <w:tcW w:w="796" w:type="dxa"/>
            <w:noWrap/>
          </w:tcPr>
          <w:p w14:paraId="524F77EA" w14:textId="0BAD5853" w:rsidR="00896A09" w:rsidRDefault="00896A09"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3</w:t>
            </w:r>
          </w:p>
        </w:tc>
        <w:tc>
          <w:tcPr>
            <w:tcW w:w="3589" w:type="dxa"/>
            <w:noWrap/>
          </w:tcPr>
          <w:p w14:paraId="4DB822B3" w14:textId="31746146"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Detection against ground truth</w:t>
            </w:r>
          </w:p>
        </w:tc>
        <w:tc>
          <w:tcPr>
            <w:tcW w:w="5996" w:type="dxa"/>
            <w:noWrap/>
          </w:tcPr>
          <w:p w14:paraId="2C180CF0" w14:textId="37894A55"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val="en-US" w:eastAsia="en-IL" w:bidi="he-IL"/>
                <w14:ligatures w14:val="none"/>
              </w:rPr>
              <w:t>precision &gt; 0.75, recall &gt; 0.70</w:t>
            </w:r>
          </w:p>
        </w:tc>
      </w:tr>
      <w:tr w:rsidR="00896A09" w:rsidRPr="005200F7" w14:paraId="208DB13F" w14:textId="77777777" w:rsidTr="00896A09">
        <w:trPr>
          <w:trHeight w:val="300"/>
        </w:trPr>
        <w:tc>
          <w:tcPr>
            <w:tcW w:w="796" w:type="dxa"/>
            <w:noWrap/>
          </w:tcPr>
          <w:p w14:paraId="458E6ABC" w14:textId="76D58C7C" w:rsidR="00896A09" w:rsidRDefault="00896A09"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lastRenderedPageBreak/>
              <w:t>4</w:t>
            </w:r>
          </w:p>
        </w:tc>
        <w:tc>
          <w:tcPr>
            <w:tcW w:w="3589" w:type="dxa"/>
            <w:noWrap/>
          </w:tcPr>
          <w:p w14:paraId="42BBB285" w14:textId="77777777"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val="en-US" w:eastAsia="en-IL" w:bidi="he-IL"/>
                <w14:ligatures w14:val="none"/>
              </w:rPr>
              <w:t>A large citation graph dataset with over 5000 nodes and edges</w:t>
            </w:r>
          </w:p>
          <w:p w14:paraId="03A18837" w14:textId="77777777" w:rsidR="00896A09" w:rsidRPr="00896A09" w:rsidRDefault="00896A09" w:rsidP="00896A09">
            <w:pPr>
              <w:rPr>
                <w:rFonts w:ascii="Besley" w:eastAsia="Times New Roman" w:hAnsi="Besley" w:cstheme="majorBidi"/>
                <w:kern w:val="0"/>
                <w:sz w:val="24"/>
                <w:szCs w:val="24"/>
                <w:lang w:val="en-US" w:eastAsia="en-IL" w:bidi="he-IL"/>
                <w14:ligatures w14:val="none"/>
              </w:rPr>
            </w:pPr>
          </w:p>
        </w:tc>
        <w:tc>
          <w:tcPr>
            <w:tcW w:w="5996" w:type="dxa"/>
            <w:noWrap/>
          </w:tcPr>
          <w:p w14:paraId="35FC6360" w14:textId="77777777" w:rsidR="00896A09" w:rsidRPr="00896A09" w:rsidRDefault="00896A09"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val="en-US" w:eastAsia="en-IL" w:bidi="he-IL"/>
                <w14:ligatures w14:val="none"/>
              </w:rPr>
              <w:t>The entire pipeline (Node2Vec, Isolation Forest, and GFCN) runs efficiently within an expected time frame, scaling with the dataset size.</w:t>
            </w:r>
          </w:p>
          <w:p w14:paraId="66F35841" w14:textId="77777777" w:rsidR="00896A09" w:rsidRPr="00896A09" w:rsidRDefault="00896A09" w:rsidP="00896A09">
            <w:pPr>
              <w:rPr>
                <w:rFonts w:ascii="Besley" w:eastAsia="Times New Roman" w:hAnsi="Besley" w:cstheme="majorBidi"/>
                <w:kern w:val="0"/>
                <w:sz w:val="24"/>
                <w:szCs w:val="24"/>
                <w:lang w:val="en-US" w:eastAsia="en-IL" w:bidi="he-IL"/>
                <w14:ligatures w14:val="none"/>
              </w:rPr>
            </w:pPr>
          </w:p>
        </w:tc>
      </w:tr>
      <w:tr w:rsidR="00405F21" w:rsidRPr="005200F7" w14:paraId="36DD818F" w14:textId="77777777" w:rsidTr="00896A09">
        <w:trPr>
          <w:trHeight w:val="300"/>
        </w:trPr>
        <w:tc>
          <w:tcPr>
            <w:tcW w:w="796" w:type="dxa"/>
            <w:noWrap/>
            <w:hideMark/>
          </w:tcPr>
          <w:p w14:paraId="7C8F817C" w14:textId="68D5DBD1" w:rsidR="00405F21" w:rsidRPr="00543C0F" w:rsidRDefault="00224094"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5</w:t>
            </w:r>
          </w:p>
        </w:tc>
        <w:tc>
          <w:tcPr>
            <w:tcW w:w="3589" w:type="dxa"/>
            <w:noWrap/>
            <w:hideMark/>
          </w:tcPr>
          <w:p w14:paraId="28677759"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Detect anomalies using Isolation Forest</w:t>
            </w:r>
          </w:p>
        </w:tc>
        <w:tc>
          <w:tcPr>
            <w:tcW w:w="5996" w:type="dxa"/>
            <w:noWrap/>
            <w:hideMark/>
          </w:tcPr>
          <w:p w14:paraId="245A4A34"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Anomalies are identified and flagged in the dataset.</w:t>
            </w:r>
          </w:p>
        </w:tc>
      </w:tr>
      <w:tr w:rsidR="00405F21" w:rsidRPr="005200F7" w14:paraId="7FEA7DE7" w14:textId="77777777" w:rsidTr="00896A09">
        <w:trPr>
          <w:trHeight w:val="300"/>
        </w:trPr>
        <w:tc>
          <w:tcPr>
            <w:tcW w:w="796" w:type="dxa"/>
            <w:noWrap/>
            <w:hideMark/>
          </w:tcPr>
          <w:p w14:paraId="6AC02E87" w14:textId="25E4182F" w:rsidR="00405F21" w:rsidRPr="00543C0F" w:rsidRDefault="00224094"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6</w:t>
            </w:r>
          </w:p>
        </w:tc>
        <w:tc>
          <w:tcPr>
            <w:tcW w:w="3589" w:type="dxa"/>
            <w:noWrap/>
            <w:hideMark/>
          </w:tcPr>
          <w:p w14:paraId="69C5DA3D"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Apply GFCN on a training dataset</w:t>
            </w:r>
          </w:p>
        </w:tc>
        <w:tc>
          <w:tcPr>
            <w:tcW w:w="5996" w:type="dxa"/>
            <w:noWrap/>
            <w:hideMark/>
          </w:tcPr>
          <w:p w14:paraId="66525742"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GFCN model trains and outputs node classifications.</w:t>
            </w:r>
          </w:p>
        </w:tc>
      </w:tr>
      <w:tr w:rsidR="00405F21" w:rsidRPr="005200F7" w14:paraId="3249C1DF" w14:textId="77777777" w:rsidTr="00896A09">
        <w:trPr>
          <w:trHeight w:val="300"/>
        </w:trPr>
        <w:tc>
          <w:tcPr>
            <w:tcW w:w="796" w:type="dxa"/>
            <w:noWrap/>
            <w:hideMark/>
          </w:tcPr>
          <w:p w14:paraId="61ECFB94" w14:textId="6E5F04BC" w:rsidR="00405F21" w:rsidRPr="00543C0F" w:rsidRDefault="00224094"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7</w:t>
            </w:r>
          </w:p>
        </w:tc>
        <w:tc>
          <w:tcPr>
            <w:tcW w:w="3589" w:type="dxa"/>
            <w:noWrap/>
            <w:hideMark/>
          </w:tcPr>
          <w:p w14:paraId="5B7C55EC"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Test scalability on a large graph dataset</w:t>
            </w:r>
          </w:p>
        </w:tc>
        <w:tc>
          <w:tcPr>
            <w:tcW w:w="5996" w:type="dxa"/>
            <w:noWrap/>
            <w:hideMark/>
          </w:tcPr>
          <w:p w14:paraId="4BF933EC"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Algorithms run efficiently and complete within expected time.</w:t>
            </w:r>
          </w:p>
        </w:tc>
      </w:tr>
      <w:tr w:rsidR="00405F21" w:rsidRPr="005200F7" w14:paraId="61BB0DF2" w14:textId="77777777" w:rsidTr="00896A09">
        <w:trPr>
          <w:trHeight w:val="315"/>
        </w:trPr>
        <w:tc>
          <w:tcPr>
            <w:tcW w:w="796" w:type="dxa"/>
            <w:noWrap/>
            <w:hideMark/>
          </w:tcPr>
          <w:p w14:paraId="529F5962" w14:textId="5F8A277D" w:rsidR="00405F21" w:rsidRPr="00543C0F" w:rsidRDefault="00224094" w:rsidP="00896A09">
            <w:pPr>
              <w:rPr>
                <w:rFonts w:ascii="Besley" w:eastAsia="Times New Roman" w:hAnsi="Besley" w:cstheme="majorBidi"/>
                <w:kern w:val="0"/>
                <w:sz w:val="24"/>
                <w:szCs w:val="24"/>
                <w:lang w:eastAsia="en-IL" w:bidi="he-IL"/>
                <w14:ligatures w14:val="none"/>
              </w:rPr>
            </w:pPr>
            <w:r>
              <w:rPr>
                <w:rFonts w:ascii="Besley" w:eastAsia="Times New Roman" w:hAnsi="Besley" w:cstheme="majorBidi"/>
                <w:kern w:val="0"/>
                <w:sz w:val="24"/>
                <w:szCs w:val="24"/>
                <w:lang w:eastAsia="en-IL" w:bidi="he-IL"/>
                <w14:ligatures w14:val="none"/>
              </w:rPr>
              <w:t>8</w:t>
            </w:r>
          </w:p>
        </w:tc>
        <w:tc>
          <w:tcPr>
            <w:tcW w:w="3589" w:type="dxa"/>
            <w:noWrap/>
            <w:hideMark/>
          </w:tcPr>
          <w:p w14:paraId="4634E87B"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Validate anomaly detection precision</w:t>
            </w:r>
          </w:p>
        </w:tc>
        <w:tc>
          <w:tcPr>
            <w:tcW w:w="5996" w:type="dxa"/>
            <w:noWrap/>
            <w:hideMark/>
          </w:tcPr>
          <w:p w14:paraId="76C79564" w14:textId="77777777" w:rsidR="00405F21" w:rsidRPr="00896A09" w:rsidRDefault="00405F21" w:rsidP="00896A09">
            <w:pPr>
              <w:rPr>
                <w:rFonts w:ascii="Besley" w:eastAsia="Times New Roman" w:hAnsi="Besley" w:cstheme="majorBidi"/>
                <w:kern w:val="0"/>
                <w:sz w:val="24"/>
                <w:szCs w:val="24"/>
                <w:lang w:eastAsia="en-IL" w:bidi="he-IL"/>
                <w14:ligatures w14:val="none"/>
              </w:rPr>
            </w:pPr>
            <w:r w:rsidRPr="00896A09">
              <w:rPr>
                <w:rFonts w:ascii="Besley" w:eastAsia="Times New Roman" w:hAnsi="Besley" w:cstheme="majorBidi"/>
                <w:kern w:val="0"/>
                <w:sz w:val="24"/>
                <w:szCs w:val="24"/>
                <w:lang w:eastAsia="en-IL" w:bidi="he-IL"/>
                <w14:ligatures w14:val="none"/>
              </w:rPr>
              <w:t>Precision and recall metrics meet specified thresholds.</w:t>
            </w:r>
          </w:p>
        </w:tc>
      </w:tr>
    </w:tbl>
    <w:p w14:paraId="33D5342E" w14:textId="77777777" w:rsidR="00980408" w:rsidRPr="005200F7" w:rsidRDefault="00980408" w:rsidP="00980408">
      <w:pPr>
        <w:pStyle w:val="NormalWeb"/>
        <w:spacing w:before="0" w:beforeAutospacing="0" w:after="0" w:afterAutospacing="0" w:line="276" w:lineRule="auto"/>
        <w:rPr>
          <w:rFonts w:ascii="Besley" w:hAnsi="Besley" w:cstheme="majorBidi"/>
        </w:rPr>
      </w:pPr>
    </w:p>
    <w:p w14:paraId="44B093E1" w14:textId="77777777" w:rsidR="00980408" w:rsidRPr="005200F7" w:rsidRDefault="00980408" w:rsidP="00980408">
      <w:pPr>
        <w:pStyle w:val="NormalWeb"/>
        <w:spacing w:before="0" w:beforeAutospacing="0" w:after="0" w:afterAutospacing="0" w:line="276" w:lineRule="auto"/>
        <w:rPr>
          <w:rFonts w:ascii="Besley" w:hAnsi="Besley" w:cstheme="majorBidi"/>
        </w:rPr>
      </w:pPr>
    </w:p>
    <w:p w14:paraId="0F1FC8FA" w14:textId="3DCD9383" w:rsidR="00C05EB7" w:rsidRPr="005200F7" w:rsidRDefault="00C05EB7" w:rsidP="005561C2">
      <w:pPr>
        <w:pStyle w:val="NormalWeb"/>
        <w:spacing w:before="0" w:beforeAutospacing="0" w:after="0" w:afterAutospacing="0" w:line="276" w:lineRule="auto"/>
        <w:jc w:val="center"/>
        <w:rPr>
          <w:rFonts w:ascii="Besley" w:hAnsi="Besley" w:cstheme="majorBidi"/>
          <w:sz w:val="32"/>
          <w:szCs w:val="32"/>
        </w:rPr>
      </w:pPr>
    </w:p>
    <w:p w14:paraId="677F4200" w14:textId="4A154080" w:rsidR="00C05EB7" w:rsidRPr="005200F7" w:rsidRDefault="00C05EB7" w:rsidP="005561C2">
      <w:pPr>
        <w:pStyle w:val="NormalWeb"/>
        <w:spacing w:before="0" w:beforeAutospacing="0" w:after="0" w:afterAutospacing="0" w:line="276" w:lineRule="auto"/>
        <w:jc w:val="center"/>
        <w:rPr>
          <w:rFonts w:ascii="Besley" w:hAnsi="Besley" w:cstheme="majorBidi"/>
          <w:sz w:val="32"/>
          <w:szCs w:val="32"/>
        </w:rPr>
      </w:pPr>
    </w:p>
    <w:p w14:paraId="11D5E739" w14:textId="77777777" w:rsidR="00C505EA" w:rsidRPr="005200F7" w:rsidRDefault="00C505EA"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1F3016AF" w14:textId="77777777" w:rsidR="00877A00" w:rsidRDefault="00877A00"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4DC01841" w14:textId="77777777" w:rsidR="00BD10D0" w:rsidRDefault="00BD10D0"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4060B25F" w14:textId="77777777" w:rsidR="002E62F4"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37AA816F" w14:textId="77777777" w:rsidR="002E62F4"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2BB7A1A3" w14:textId="77777777" w:rsidR="002E62F4"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010942F9" w14:textId="77777777" w:rsidR="002E62F4"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4D2E471A" w14:textId="77777777" w:rsidR="002E62F4" w:rsidRPr="005200F7" w:rsidRDefault="002E62F4" w:rsidP="00877A00">
      <w:pPr>
        <w:pStyle w:val="s10"/>
        <w:spacing w:before="270" w:beforeAutospacing="0" w:after="60" w:afterAutospacing="0" w:line="276" w:lineRule="auto"/>
        <w:rPr>
          <w:rStyle w:val="s9"/>
          <w:rFonts w:ascii="Besley" w:eastAsiaTheme="majorEastAsia" w:hAnsi="Besley" w:cstheme="majorBidi"/>
          <w:color w:val="000000"/>
          <w:sz w:val="30"/>
          <w:szCs w:val="30"/>
        </w:rPr>
      </w:pPr>
    </w:p>
    <w:p w14:paraId="57C9BC9C" w14:textId="11695B07" w:rsidR="00C05EB7" w:rsidRPr="002E62F4" w:rsidRDefault="00C05EB7" w:rsidP="005561C2">
      <w:pPr>
        <w:pStyle w:val="s10"/>
        <w:spacing w:before="270" w:beforeAutospacing="0" w:after="60" w:afterAutospacing="0" w:line="276" w:lineRule="auto"/>
        <w:jc w:val="center"/>
        <w:rPr>
          <w:rStyle w:val="s9"/>
          <w:rFonts w:ascii="Besley" w:eastAsiaTheme="majorEastAsia" w:hAnsi="Besley" w:cstheme="majorBidi"/>
          <w:b/>
          <w:bCs/>
          <w:color w:val="000000"/>
          <w:sz w:val="28"/>
          <w:szCs w:val="28"/>
        </w:rPr>
      </w:pPr>
      <w:r w:rsidRPr="002E62F4">
        <w:rPr>
          <w:rStyle w:val="s9"/>
          <w:rFonts w:ascii="Besley" w:eastAsiaTheme="majorEastAsia" w:hAnsi="Besley" w:cstheme="majorBidi"/>
          <w:b/>
          <w:bCs/>
          <w:color w:val="000000"/>
          <w:sz w:val="28"/>
          <w:szCs w:val="28"/>
        </w:rPr>
        <w:lastRenderedPageBreak/>
        <w:t>Bibliography</w:t>
      </w:r>
    </w:p>
    <w:p w14:paraId="26CD561D" w14:textId="32C67453" w:rsidR="00A71186" w:rsidRPr="005200F7" w:rsidRDefault="00A71186" w:rsidP="005561C2">
      <w:pPr>
        <w:pStyle w:val="s10"/>
        <w:spacing w:before="270" w:beforeAutospacing="0" w:after="60" w:afterAutospacing="0" w:line="276" w:lineRule="auto"/>
        <w:rPr>
          <w:rFonts w:ascii="Besley" w:hAnsi="Besley" w:cstheme="majorBidi"/>
          <w:color w:val="000000"/>
          <w:sz w:val="18"/>
          <w:szCs w:val="18"/>
        </w:rPr>
      </w:pPr>
    </w:p>
    <w:p w14:paraId="5C650F56" w14:textId="63632DA9" w:rsidR="00C05EB7" w:rsidRPr="005200F7" w:rsidRDefault="00A71186" w:rsidP="00BB4943">
      <w:pPr>
        <w:pStyle w:val="NormalWeb"/>
        <w:spacing w:line="276" w:lineRule="auto"/>
        <w:rPr>
          <w:rFonts w:ascii="Besley" w:hAnsi="Besley" w:cstheme="majorBidi"/>
        </w:rPr>
      </w:pPr>
      <w:r w:rsidRPr="005200F7">
        <w:rPr>
          <w:rFonts w:ascii="Besley" w:hAnsi="Besley" w:cstheme="majorBidi"/>
        </w:rPr>
        <w:t>[1] Mesgaran, M., &amp; Hamza, A. B. (2020). “Graph fairing convolutional networks for anomaly detection.”</w:t>
      </w:r>
      <w:r w:rsidR="00607C1C" w:rsidRPr="005200F7">
        <w:rPr>
          <w:rFonts w:ascii="Besley" w:hAnsi="Besley" w:cstheme="majorBidi"/>
        </w:rPr>
        <w:br/>
      </w:r>
      <w:r w:rsidRPr="005200F7">
        <w:rPr>
          <w:rFonts w:ascii="Besley" w:hAnsi="Besley" w:cstheme="majorBidi"/>
        </w:rPr>
        <w:t>[2] Zhang, Y., Li, X., &amp; Wang, L. (2021). "Graph Fairing Convolutional Networks for Anomaly Detection in Attributed Graphs." In Proceedings of the 30th ACM International Conference on Information and Knowledge Management (CIKM '21), pp. 2164-2173</w:t>
      </w:r>
      <w:r w:rsidR="00607C1C" w:rsidRPr="005200F7">
        <w:rPr>
          <w:rFonts w:ascii="Besley" w:hAnsi="Besley" w:cstheme="majorBidi"/>
        </w:rPr>
        <w:br/>
      </w:r>
      <w:r w:rsidRPr="005200F7">
        <w:rPr>
          <w:rFonts w:ascii="Besley" w:hAnsi="Besley" w:cstheme="majorBidi"/>
        </w:rPr>
        <w:t>[3] Anomaly detection using edge computing in video surveillance system – June 2022 – Research Gate</w:t>
      </w:r>
      <w:r w:rsidR="00607C1C" w:rsidRPr="005200F7">
        <w:rPr>
          <w:rFonts w:ascii="Besley" w:hAnsi="Besley" w:cstheme="majorBidi"/>
        </w:rPr>
        <w:br/>
      </w:r>
      <w:r w:rsidRPr="005200F7">
        <w:rPr>
          <w:rFonts w:ascii="Besley" w:hAnsi="Besley" w:cstheme="majorBidi"/>
        </w:rPr>
        <w:t>[4] K. Ding, J. Li, R. Bhanushali, and H. Liu, “Deep anomaly detection on attributed networks,” in Proc. SIAM Interna- tional Conference on Data Mining, pp. 594–602, 2019.</w:t>
      </w:r>
      <w:r w:rsidR="00607C1C" w:rsidRPr="005200F7">
        <w:rPr>
          <w:rFonts w:ascii="Besley" w:hAnsi="Besley" w:cstheme="majorBidi"/>
        </w:rPr>
        <w:br/>
      </w:r>
      <w:r w:rsidRPr="005200F7">
        <w:rPr>
          <w:rFonts w:ascii="Besley" w:hAnsi="Besley" w:cstheme="majorBidi"/>
        </w:rPr>
        <w:t>[5] A. Kumagai, T. Iwata, and Y. Fujiwara, “Semi-supervised anomaly detection on attributed graphs,” in Proc. Interna- tional Joint Conference on Neural Networks, 2021.</w:t>
      </w:r>
      <w:r w:rsidR="00607C1C" w:rsidRPr="005200F7">
        <w:rPr>
          <w:rFonts w:ascii="Besley" w:hAnsi="Besley" w:cstheme="majorBidi"/>
        </w:rPr>
        <w:br/>
      </w:r>
      <w:r w:rsidR="0059627C" w:rsidRPr="005200F7">
        <w:rPr>
          <w:rFonts w:ascii="Besley" w:hAnsi="Besley" w:cstheme="majorBidi"/>
        </w:rPr>
        <w:t>[6] K. Xu, C. Li, Y. Tian, T. Sonobe, K. Kawarabayashi, and S. Jegelka, “Representation learning on graphs with jumping knowledge networks,” in Proc. International Conference on Machine Learning, 2018.</w:t>
      </w:r>
      <w:r w:rsidR="00607C1C" w:rsidRPr="005200F7">
        <w:rPr>
          <w:rFonts w:ascii="Besley" w:hAnsi="Besley" w:cstheme="majorBidi"/>
        </w:rPr>
        <w:br/>
      </w:r>
      <w:r w:rsidR="00D62122" w:rsidRPr="005200F7">
        <w:rPr>
          <w:rFonts w:ascii="Besley" w:hAnsi="Besley" w:cstheme="majorBidi"/>
        </w:rPr>
        <w:t>[7] J. Gasteiger, A. Bojchevski, and S. Günnemann, “Combining neural networks with personalized pagerank for classification on graphs,” in Proc. International Conference on Learning Representations, 2019.</w:t>
      </w:r>
      <w:r w:rsidR="00607C1C" w:rsidRPr="005200F7">
        <w:rPr>
          <w:rFonts w:ascii="Besley" w:hAnsi="Besley" w:cstheme="majorBidi"/>
        </w:rPr>
        <w:br/>
      </w:r>
      <w:r w:rsidR="00D62122" w:rsidRPr="005200F7">
        <w:rPr>
          <w:rFonts w:ascii="Besley" w:hAnsi="Besley" w:cstheme="majorBidi"/>
        </w:rPr>
        <w:t>[8] M. Chen, Z. Wei, Z. Huang, B. Ding, and Y. Li, “Simple and deep graph convolutional networks,” in Proc. International Conference on Machine Learning, pp. 1725–1735, 2020.</w:t>
      </w:r>
      <w:r w:rsidR="00607C1C" w:rsidRPr="005200F7">
        <w:rPr>
          <w:rFonts w:ascii="Besley" w:hAnsi="Besley" w:cstheme="majorBidi"/>
        </w:rPr>
        <w:br/>
      </w:r>
      <w:r w:rsidR="00D62122" w:rsidRPr="005200F7">
        <w:rPr>
          <w:rFonts w:ascii="Besley" w:hAnsi="Besley" w:cstheme="majorBidi"/>
        </w:rPr>
        <w:t>[9] G. Li, M. Muller, A. Thabet, and B. Ghanem, “DeepGCNs: Can GCNs go as deep as CNNs?,” in Proc. IEEE International Conference on Computer Vision, pp. 9267–9276, 2019.</w:t>
      </w:r>
      <w:r w:rsidR="00607C1C" w:rsidRPr="005200F7">
        <w:rPr>
          <w:rFonts w:ascii="Besley" w:hAnsi="Besley" w:cstheme="majorBidi"/>
        </w:rPr>
        <w:br/>
      </w:r>
      <w:r w:rsidRPr="005200F7">
        <w:rPr>
          <w:rFonts w:ascii="Besley" w:hAnsi="Besley" w:cstheme="majorBidi"/>
        </w:rPr>
        <w:t>[</w:t>
      </w:r>
      <w:r w:rsidR="00EA016F" w:rsidRPr="005200F7">
        <w:rPr>
          <w:rFonts w:ascii="Besley" w:hAnsi="Besley" w:cstheme="majorBidi"/>
        </w:rPr>
        <w:t>10</w:t>
      </w:r>
      <w:r w:rsidRPr="005200F7">
        <w:rPr>
          <w:rFonts w:ascii="Besley" w:hAnsi="Besley" w:cstheme="majorBidi"/>
        </w:rPr>
        <w:t xml:space="preserve">] Kipf, T. N., &amp; Welling, M. (2016). "Semi-Supervised Classification with </w:t>
      </w:r>
      <w:r w:rsidRPr="005200F7">
        <w:rPr>
          <w:rFonts w:ascii="Besley" w:hAnsi="Besley" w:cstheme="majorBidi"/>
        </w:rPr>
        <w:lastRenderedPageBreak/>
        <w:t>Graph Convolutional Networks."</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11</w:t>
      </w:r>
      <w:r w:rsidR="00C05EB7" w:rsidRPr="005200F7">
        <w:rPr>
          <w:rFonts w:ascii="Besley" w:hAnsi="Besley" w:cstheme="majorBidi"/>
        </w:rPr>
        <w:t>] He, K., Zhang, X., Ren, S., &amp; Sun, J. (2016). "Deep Residual Learning for Image Recognition."</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12</w:t>
      </w:r>
      <w:r w:rsidR="00C05EB7" w:rsidRPr="005200F7">
        <w:rPr>
          <w:rFonts w:ascii="Besley" w:hAnsi="Besley" w:cstheme="majorBidi"/>
        </w:rPr>
        <w:t>] Chung, F. R. K. (1997). "Spectral Graph Theory."</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13</w:t>
      </w:r>
      <w:r w:rsidR="00C05EB7" w:rsidRPr="005200F7">
        <w:rPr>
          <w:rFonts w:ascii="Besley" w:hAnsi="Besley" w:cstheme="majorBidi"/>
        </w:rPr>
        <w:t>] Golub, G. H., &amp; Van Loan, C. F. (1996). "Matrix Computations."</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14</w:t>
      </w:r>
      <w:r w:rsidR="00C05EB7" w:rsidRPr="005200F7">
        <w:rPr>
          <w:rFonts w:ascii="Besley" w:hAnsi="Besley" w:cstheme="majorBidi"/>
        </w:rPr>
        <w:t>] Shuman, D. I., Narang, S. K., Frossard, P., Ortega, A., &amp; Vandergheynst, P. (2013). "The Emerging Field of Signal Processing on Graphs: Extending High-Dimensional Data Analysis to Networks and Other Irregular Domains."</w:t>
      </w:r>
      <w:r w:rsidR="00607C1C" w:rsidRPr="005200F7">
        <w:rPr>
          <w:rFonts w:ascii="Besley" w:hAnsi="Besley" w:cstheme="majorBidi"/>
        </w:rPr>
        <w:br/>
      </w:r>
      <w:r w:rsidR="00C05EB7" w:rsidRPr="005200F7">
        <w:rPr>
          <w:rFonts w:ascii="Besley" w:hAnsi="Besley" w:cstheme="majorBidi"/>
        </w:rPr>
        <w:t>[</w:t>
      </w:r>
      <w:r w:rsidR="00EA016F" w:rsidRPr="005200F7">
        <w:rPr>
          <w:rFonts w:ascii="Besley" w:hAnsi="Besley" w:cstheme="majorBidi"/>
        </w:rPr>
        <w:t>15</w:t>
      </w:r>
      <w:r w:rsidR="00C05EB7" w:rsidRPr="005200F7">
        <w:rPr>
          <w:rFonts w:ascii="Besley" w:hAnsi="Besley" w:cstheme="majorBidi"/>
        </w:rPr>
        <w:t>] Desbrun, M., Meyer, M., Schröder, P., &amp; Barr, A. H. (1999). "Implicit Fairing of Irregular Meshes using Diffusion and Curvature Flow."</w:t>
      </w:r>
      <w:r w:rsidR="00607C1C" w:rsidRPr="005200F7">
        <w:rPr>
          <w:rFonts w:ascii="Besley" w:hAnsi="Besley" w:cstheme="majorBidi"/>
        </w:rPr>
        <w:br/>
      </w:r>
      <w:r w:rsidR="0041403B" w:rsidRPr="005200F7">
        <w:rPr>
          <w:rFonts w:ascii="Besley" w:hAnsi="Besley" w:cstheme="majorBidi"/>
        </w:rPr>
        <w:t>[</w:t>
      </w:r>
      <w:r w:rsidR="00EA016F" w:rsidRPr="005200F7">
        <w:rPr>
          <w:rFonts w:ascii="Besley" w:hAnsi="Besley" w:cstheme="majorBidi"/>
        </w:rPr>
        <w:t>16</w:t>
      </w:r>
      <w:r w:rsidR="0041403B" w:rsidRPr="005200F7">
        <w:rPr>
          <w:rFonts w:ascii="Besley" w:hAnsi="Besley" w:cstheme="majorBidi"/>
        </w:rPr>
        <w:t>] Liu, F. T., Ting, K. M., &amp; Zhou, Z.-H. (2008). Isolation Forest. In Proceedings of the 2008 Eighth IEEE International Conference on Data Mining (pp. 413-422).</w:t>
      </w:r>
      <w:r w:rsidR="00607C1C" w:rsidRPr="005200F7">
        <w:rPr>
          <w:rFonts w:ascii="Besley" w:hAnsi="Besley" w:cstheme="majorBidi"/>
        </w:rPr>
        <w:br/>
      </w:r>
      <w:r w:rsidR="0041403B" w:rsidRPr="005200F7">
        <w:rPr>
          <w:rFonts w:ascii="Besley" w:hAnsi="Besley" w:cstheme="majorBidi"/>
        </w:rPr>
        <w:t>[</w:t>
      </w:r>
      <w:r w:rsidR="00EA016F" w:rsidRPr="005200F7">
        <w:rPr>
          <w:rFonts w:ascii="Besley" w:hAnsi="Besley" w:cstheme="majorBidi"/>
        </w:rPr>
        <w:t>17</w:t>
      </w:r>
      <w:r w:rsidR="0041403B" w:rsidRPr="005200F7">
        <w:rPr>
          <w:rFonts w:ascii="Besley" w:hAnsi="Besley" w:cstheme="majorBidi"/>
        </w:rPr>
        <w:t>] Grover, A., &amp; Leskovec, J. (2016). node2vec: Scalable Feature Learning for Networks. In Proceedings of the 22nd ACM SIGKDD International Conference on Knowledge Discovery and Data Mining (pp. 855-864). ACM.</w:t>
      </w:r>
    </w:p>
    <w:sectPr w:rsidR="00C05EB7" w:rsidRPr="005200F7" w:rsidSect="00C77F4D">
      <w:footerReference w:type="even"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702D5" w14:textId="77777777" w:rsidR="00273624" w:rsidRDefault="00273624" w:rsidP="009A7470">
      <w:pPr>
        <w:spacing w:after="0" w:line="240" w:lineRule="auto"/>
      </w:pPr>
      <w:r>
        <w:separator/>
      </w:r>
    </w:p>
  </w:endnote>
  <w:endnote w:type="continuationSeparator" w:id="0">
    <w:p w14:paraId="1A0D3BD3" w14:textId="77777777" w:rsidR="00273624" w:rsidRDefault="00273624" w:rsidP="009A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sley">
    <w:panose1 w:val="00000000000000000000"/>
    <w:charset w:val="4D"/>
    <w:family w:val="auto"/>
    <w:pitch w:val="variable"/>
    <w:sig w:usb0="A00000EF" w:usb1="50002043" w:usb2="00000010" w:usb3="00000000" w:csb0="00000093"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34400148"/>
      <w:docPartObj>
        <w:docPartGallery w:val="Page Numbers (Bottom of Page)"/>
        <w:docPartUnique/>
      </w:docPartObj>
    </w:sdtPr>
    <w:sdtContent>
      <w:p w14:paraId="65A88C2A" w14:textId="7DAAC873" w:rsidR="00B64631" w:rsidRDefault="00B64631" w:rsidP="00B646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97C77" w14:textId="77777777" w:rsidR="00B64631" w:rsidRDefault="00B64631" w:rsidP="00B64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3145206"/>
      <w:docPartObj>
        <w:docPartGallery w:val="Page Numbers (Bottom of Page)"/>
        <w:docPartUnique/>
      </w:docPartObj>
    </w:sdtPr>
    <w:sdtContent>
      <w:p w14:paraId="212D3A06" w14:textId="554EFF7A" w:rsidR="00B64631" w:rsidRDefault="00B64631" w:rsidP="00B646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E80C50" w14:textId="77777777" w:rsidR="00B64631" w:rsidRDefault="00B64631" w:rsidP="00B64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3FC31" w14:textId="77777777" w:rsidR="00273624" w:rsidRDefault="00273624" w:rsidP="009A7470">
      <w:pPr>
        <w:spacing w:after="0" w:line="240" w:lineRule="auto"/>
      </w:pPr>
      <w:r>
        <w:separator/>
      </w:r>
    </w:p>
  </w:footnote>
  <w:footnote w:type="continuationSeparator" w:id="0">
    <w:p w14:paraId="55B61687" w14:textId="77777777" w:rsidR="00273624" w:rsidRDefault="00273624" w:rsidP="009A7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3D24"/>
    <w:multiLevelType w:val="hybridMultilevel"/>
    <w:tmpl w:val="FA46038A"/>
    <w:lvl w:ilvl="0" w:tplc="642EAB30">
      <w:start w:val="3"/>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680A"/>
    <w:multiLevelType w:val="multilevel"/>
    <w:tmpl w:val="422A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A5F66"/>
    <w:multiLevelType w:val="multilevel"/>
    <w:tmpl w:val="4AA406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57143"/>
    <w:multiLevelType w:val="hybridMultilevel"/>
    <w:tmpl w:val="B2CA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669B0"/>
    <w:multiLevelType w:val="multilevel"/>
    <w:tmpl w:val="BE60F1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D6A37"/>
    <w:multiLevelType w:val="multilevel"/>
    <w:tmpl w:val="2968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C7B48"/>
    <w:multiLevelType w:val="multilevel"/>
    <w:tmpl w:val="A23A23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A60E45"/>
    <w:multiLevelType w:val="multilevel"/>
    <w:tmpl w:val="265046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009DB"/>
    <w:multiLevelType w:val="multilevel"/>
    <w:tmpl w:val="ACCE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41E97"/>
    <w:multiLevelType w:val="multilevel"/>
    <w:tmpl w:val="85A6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235DE"/>
    <w:multiLevelType w:val="multilevel"/>
    <w:tmpl w:val="85E0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027E72"/>
    <w:multiLevelType w:val="multilevel"/>
    <w:tmpl w:val="568EF7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E4258"/>
    <w:multiLevelType w:val="multilevel"/>
    <w:tmpl w:val="E95893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136A4"/>
    <w:multiLevelType w:val="hybridMultilevel"/>
    <w:tmpl w:val="71AE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9C4BF1"/>
    <w:multiLevelType w:val="multilevel"/>
    <w:tmpl w:val="32CC10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41245"/>
    <w:multiLevelType w:val="multilevel"/>
    <w:tmpl w:val="1D48CC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BC43E8"/>
    <w:multiLevelType w:val="multilevel"/>
    <w:tmpl w:val="C7D256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Cambria Math" w:eastAsiaTheme="minorHAnsi" w:hAnsi="Cambria Math"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932EC0"/>
    <w:multiLevelType w:val="hybridMultilevel"/>
    <w:tmpl w:val="F84C3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0B108E"/>
    <w:multiLevelType w:val="multilevel"/>
    <w:tmpl w:val="B5EA7B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3E4620"/>
    <w:multiLevelType w:val="hybridMultilevel"/>
    <w:tmpl w:val="6C2A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73C6C"/>
    <w:multiLevelType w:val="multilevel"/>
    <w:tmpl w:val="6114C8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119061">
    <w:abstractNumId w:val="15"/>
  </w:num>
  <w:num w:numId="2" w16cid:durableId="1484809187">
    <w:abstractNumId w:val="2"/>
  </w:num>
  <w:num w:numId="3" w16cid:durableId="543058542">
    <w:abstractNumId w:val="7"/>
  </w:num>
  <w:num w:numId="4" w16cid:durableId="1493524878">
    <w:abstractNumId w:val="14"/>
  </w:num>
  <w:num w:numId="5" w16cid:durableId="650643357">
    <w:abstractNumId w:val="5"/>
  </w:num>
  <w:num w:numId="6" w16cid:durableId="363751333">
    <w:abstractNumId w:val="20"/>
  </w:num>
  <w:num w:numId="7" w16cid:durableId="1038049106">
    <w:abstractNumId w:val="11"/>
  </w:num>
  <w:num w:numId="8" w16cid:durableId="1435632196">
    <w:abstractNumId w:val="18"/>
  </w:num>
  <w:num w:numId="9" w16cid:durableId="1530990183">
    <w:abstractNumId w:val="6"/>
  </w:num>
  <w:num w:numId="10" w16cid:durableId="1170483101">
    <w:abstractNumId w:val="12"/>
  </w:num>
  <w:num w:numId="11" w16cid:durableId="1636333851">
    <w:abstractNumId w:val="4"/>
  </w:num>
  <w:num w:numId="12" w16cid:durableId="2047562371">
    <w:abstractNumId w:val="0"/>
  </w:num>
  <w:num w:numId="13" w16cid:durableId="161045224">
    <w:abstractNumId w:val="10"/>
  </w:num>
  <w:num w:numId="14" w16cid:durableId="107090895">
    <w:abstractNumId w:val="8"/>
  </w:num>
  <w:num w:numId="15" w16cid:durableId="282230724">
    <w:abstractNumId w:val="9"/>
  </w:num>
  <w:num w:numId="16" w16cid:durableId="1127627930">
    <w:abstractNumId w:val="16"/>
  </w:num>
  <w:num w:numId="17" w16cid:durableId="890922189">
    <w:abstractNumId w:val="1"/>
  </w:num>
  <w:num w:numId="18" w16cid:durableId="415323998">
    <w:abstractNumId w:val="17"/>
  </w:num>
  <w:num w:numId="19" w16cid:durableId="1783959578">
    <w:abstractNumId w:val="3"/>
  </w:num>
  <w:num w:numId="20" w16cid:durableId="637418971">
    <w:abstractNumId w:val="19"/>
  </w:num>
  <w:num w:numId="21" w16cid:durableId="6311340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6C"/>
    <w:rsid w:val="00000250"/>
    <w:rsid w:val="000004F2"/>
    <w:rsid w:val="00000AE0"/>
    <w:rsid w:val="00001F03"/>
    <w:rsid w:val="0004719A"/>
    <w:rsid w:val="00050F50"/>
    <w:rsid w:val="00054E7D"/>
    <w:rsid w:val="00057E78"/>
    <w:rsid w:val="00085D81"/>
    <w:rsid w:val="000862C7"/>
    <w:rsid w:val="000A5299"/>
    <w:rsid w:val="000A7EDD"/>
    <w:rsid w:val="000D0EDA"/>
    <w:rsid w:val="000E5ED2"/>
    <w:rsid w:val="000F4BA5"/>
    <w:rsid w:val="000F5A97"/>
    <w:rsid w:val="000F6667"/>
    <w:rsid w:val="00133665"/>
    <w:rsid w:val="001344F4"/>
    <w:rsid w:val="00135CFC"/>
    <w:rsid w:val="001546AA"/>
    <w:rsid w:val="001626B8"/>
    <w:rsid w:val="00163485"/>
    <w:rsid w:val="00167A00"/>
    <w:rsid w:val="00173102"/>
    <w:rsid w:val="00177AC2"/>
    <w:rsid w:val="00196421"/>
    <w:rsid w:val="001C05AD"/>
    <w:rsid w:val="001C060A"/>
    <w:rsid w:val="001C51C1"/>
    <w:rsid w:val="001D04BD"/>
    <w:rsid w:val="001D5133"/>
    <w:rsid w:val="001D5D6E"/>
    <w:rsid w:val="001D7942"/>
    <w:rsid w:val="001E12DD"/>
    <w:rsid w:val="00201183"/>
    <w:rsid w:val="00206D70"/>
    <w:rsid w:val="00213720"/>
    <w:rsid w:val="00224094"/>
    <w:rsid w:val="00224B15"/>
    <w:rsid w:val="002303E8"/>
    <w:rsid w:val="00234437"/>
    <w:rsid w:val="0023518A"/>
    <w:rsid w:val="00236F6E"/>
    <w:rsid w:val="00243FB1"/>
    <w:rsid w:val="0025080B"/>
    <w:rsid w:val="00256C32"/>
    <w:rsid w:val="00273624"/>
    <w:rsid w:val="00295666"/>
    <w:rsid w:val="002A77B9"/>
    <w:rsid w:val="002D0333"/>
    <w:rsid w:val="002D51C7"/>
    <w:rsid w:val="002E1AE8"/>
    <w:rsid w:val="002E3D17"/>
    <w:rsid w:val="002E3E67"/>
    <w:rsid w:val="002E62F4"/>
    <w:rsid w:val="002E7B41"/>
    <w:rsid w:val="002F2631"/>
    <w:rsid w:val="002F4990"/>
    <w:rsid w:val="00300B3C"/>
    <w:rsid w:val="00313BC0"/>
    <w:rsid w:val="00320FDE"/>
    <w:rsid w:val="00321E4A"/>
    <w:rsid w:val="003232FD"/>
    <w:rsid w:val="0033408A"/>
    <w:rsid w:val="003547D6"/>
    <w:rsid w:val="003769C3"/>
    <w:rsid w:val="00393006"/>
    <w:rsid w:val="003A0A1A"/>
    <w:rsid w:val="003A440F"/>
    <w:rsid w:val="003A4CC4"/>
    <w:rsid w:val="003D0F32"/>
    <w:rsid w:val="003D2EA9"/>
    <w:rsid w:val="003D5A16"/>
    <w:rsid w:val="00401B6E"/>
    <w:rsid w:val="00405F21"/>
    <w:rsid w:val="0041403B"/>
    <w:rsid w:val="00426FDE"/>
    <w:rsid w:val="004477D0"/>
    <w:rsid w:val="00453A7D"/>
    <w:rsid w:val="00465CF7"/>
    <w:rsid w:val="00473992"/>
    <w:rsid w:val="004772CB"/>
    <w:rsid w:val="00484A11"/>
    <w:rsid w:val="00486F62"/>
    <w:rsid w:val="00492E1C"/>
    <w:rsid w:val="004B2D8D"/>
    <w:rsid w:val="004E54C2"/>
    <w:rsid w:val="0050126D"/>
    <w:rsid w:val="005173BC"/>
    <w:rsid w:val="005200F7"/>
    <w:rsid w:val="0052271A"/>
    <w:rsid w:val="00524C04"/>
    <w:rsid w:val="00535AD0"/>
    <w:rsid w:val="00543C0F"/>
    <w:rsid w:val="00544ACA"/>
    <w:rsid w:val="005561C2"/>
    <w:rsid w:val="00573309"/>
    <w:rsid w:val="00585812"/>
    <w:rsid w:val="00594AF1"/>
    <w:rsid w:val="0059627C"/>
    <w:rsid w:val="005A2726"/>
    <w:rsid w:val="005A762E"/>
    <w:rsid w:val="005C59C4"/>
    <w:rsid w:val="005D0CB3"/>
    <w:rsid w:val="00606ABA"/>
    <w:rsid w:val="00607C1C"/>
    <w:rsid w:val="00611E96"/>
    <w:rsid w:val="00616D2B"/>
    <w:rsid w:val="00640BE2"/>
    <w:rsid w:val="0067013B"/>
    <w:rsid w:val="006809CF"/>
    <w:rsid w:val="006A107D"/>
    <w:rsid w:val="006A1DE1"/>
    <w:rsid w:val="006B3DF1"/>
    <w:rsid w:val="006C4D96"/>
    <w:rsid w:val="006D21F1"/>
    <w:rsid w:val="006D353E"/>
    <w:rsid w:val="006F4352"/>
    <w:rsid w:val="00715CDE"/>
    <w:rsid w:val="00716AE3"/>
    <w:rsid w:val="00726D77"/>
    <w:rsid w:val="00727EA7"/>
    <w:rsid w:val="00727FA5"/>
    <w:rsid w:val="00731AA9"/>
    <w:rsid w:val="0073691E"/>
    <w:rsid w:val="00737A94"/>
    <w:rsid w:val="00763C8A"/>
    <w:rsid w:val="00773174"/>
    <w:rsid w:val="007768A9"/>
    <w:rsid w:val="007A132A"/>
    <w:rsid w:val="007A39D2"/>
    <w:rsid w:val="007C0CF3"/>
    <w:rsid w:val="007C706E"/>
    <w:rsid w:val="007E2AB8"/>
    <w:rsid w:val="007E515F"/>
    <w:rsid w:val="007F21DD"/>
    <w:rsid w:val="00820321"/>
    <w:rsid w:val="00876B9E"/>
    <w:rsid w:val="00877A00"/>
    <w:rsid w:val="0089406B"/>
    <w:rsid w:val="00896A09"/>
    <w:rsid w:val="008A2655"/>
    <w:rsid w:val="008B0729"/>
    <w:rsid w:val="008B7291"/>
    <w:rsid w:val="008D21A7"/>
    <w:rsid w:val="008F2EF7"/>
    <w:rsid w:val="008F7277"/>
    <w:rsid w:val="009016E4"/>
    <w:rsid w:val="009252A7"/>
    <w:rsid w:val="009263AA"/>
    <w:rsid w:val="009459B3"/>
    <w:rsid w:val="009636DD"/>
    <w:rsid w:val="00967E70"/>
    <w:rsid w:val="00973F4A"/>
    <w:rsid w:val="00980408"/>
    <w:rsid w:val="00983F52"/>
    <w:rsid w:val="009901F9"/>
    <w:rsid w:val="0099553D"/>
    <w:rsid w:val="009A3C2D"/>
    <w:rsid w:val="009A7470"/>
    <w:rsid w:val="009B5EB4"/>
    <w:rsid w:val="009D31E0"/>
    <w:rsid w:val="009D5820"/>
    <w:rsid w:val="009D5974"/>
    <w:rsid w:val="009E1CF6"/>
    <w:rsid w:val="00A02438"/>
    <w:rsid w:val="00A24284"/>
    <w:rsid w:val="00A25FE7"/>
    <w:rsid w:val="00A31590"/>
    <w:rsid w:val="00A57142"/>
    <w:rsid w:val="00A71186"/>
    <w:rsid w:val="00A72D05"/>
    <w:rsid w:val="00A9433A"/>
    <w:rsid w:val="00AB6FE0"/>
    <w:rsid w:val="00AC111C"/>
    <w:rsid w:val="00AC471E"/>
    <w:rsid w:val="00AD533E"/>
    <w:rsid w:val="00AE2562"/>
    <w:rsid w:val="00AE356F"/>
    <w:rsid w:val="00B055B5"/>
    <w:rsid w:val="00B07957"/>
    <w:rsid w:val="00B139DC"/>
    <w:rsid w:val="00B24B01"/>
    <w:rsid w:val="00B31098"/>
    <w:rsid w:val="00B442C8"/>
    <w:rsid w:val="00B4545C"/>
    <w:rsid w:val="00B52D35"/>
    <w:rsid w:val="00B609FC"/>
    <w:rsid w:val="00B64631"/>
    <w:rsid w:val="00B651C5"/>
    <w:rsid w:val="00B70B3B"/>
    <w:rsid w:val="00B813B4"/>
    <w:rsid w:val="00B86D6C"/>
    <w:rsid w:val="00B92538"/>
    <w:rsid w:val="00BA2EB6"/>
    <w:rsid w:val="00BB4943"/>
    <w:rsid w:val="00BD10D0"/>
    <w:rsid w:val="00BD3E34"/>
    <w:rsid w:val="00BF298D"/>
    <w:rsid w:val="00BF666B"/>
    <w:rsid w:val="00C011E6"/>
    <w:rsid w:val="00C04DD8"/>
    <w:rsid w:val="00C05EB7"/>
    <w:rsid w:val="00C11E81"/>
    <w:rsid w:val="00C121F8"/>
    <w:rsid w:val="00C239D6"/>
    <w:rsid w:val="00C3004D"/>
    <w:rsid w:val="00C35003"/>
    <w:rsid w:val="00C505EA"/>
    <w:rsid w:val="00C523F9"/>
    <w:rsid w:val="00C63540"/>
    <w:rsid w:val="00C6499C"/>
    <w:rsid w:val="00C66A01"/>
    <w:rsid w:val="00C742C6"/>
    <w:rsid w:val="00C77F4D"/>
    <w:rsid w:val="00C861B1"/>
    <w:rsid w:val="00C86FA5"/>
    <w:rsid w:val="00C929EF"/>
    <w:rsid w:val="00C933B0"/>
    <w:rsid w:val="00C94BEE"/>
    <w:rsid w:val="00CA08E0"/>
    <w:rsid w:val="00CA407E"/>
    <w:rsid w:val="00CB4FEC"/>
    <w:rsid w:val="00CB70C4"/>
    <w:rsid w:val="00CC27F6"/>
    <w:rsid w:val="00CC5667"/>
    <w:rsid w:val="00CD2FBB"/>
    <w:rsid w:val="00CD3F1C"/>
    <w:rsid w:val="00CE2749"/>
    <w:rsid w:val="00CF533F"/>
    <w:rsid w:val="00D038A6"/>
    <w:rsid w:val="00D05459"/>
    <w:rsid w:val="00D05659"/>
    <w:rsid w:val="00D27E33"/>
    <w:rsid w:val="00D3417B"/>
    <w:rsid w:val="00D370F8"/>
    <w:rsid w:val="00D463AC"/>
    <w:rsid w:val="00D4781B"/>
    <w:rsid w:val="00D62122"/>
    <w:rsid w:val="00D65CA9"/>
    <w:rsid w:val="00D72634"/>
    <w:rsid w:val="00D801D3"/>
    <w:rsid w:val="00DE0517"/>
    <w:rsid w:val="00DE25AB"/>
    <w:rsid w:val="00DE5F5D"/>
    <w:rsid w:val="00DF348C"/>
    <w:rsid w:val="00E0027A"/>
    <w:rsid w:val="00E342ED"/>
    <w:rsid w:val="00E37171"/>
    <w:rsid w:val="00E44869"/>
    <w:rsid w:val="00E46514"/>
    <w:rsid w:val="00E53214"/>
    <w:rsid w:val="00E66046"/>
    <w:rsid w:val="00E70A51"/>
    <w:rsid w:val="00E71632"/>
    <w:rsid w:val="00E97BF8"/>
    <w:rsid w:val="00EA016F"/>
    <w:rsid w:val="00EA5E66"/>
    <w:rsid w:val="00EA7B66"/>
    <w:rsid w:val="00EB4D51"/>
    <w:rsid w:val="00EB765A"/>
    <w:rsid w:val="00EC1DFC"/>
    <w:rsid w:val="00EC2174"/>
    <w:rsid w:val="00F02947"/>
    <w:rsid w:val="00F1283E"/>
    <w:rsid w:val="00F13A69"/>
    <w:rsid w:val="00F342D8"/>
    <w:rsid w:val="00F47D23"/>
    <w:rsid w:val="00F51359"/>
    <w:rsid w:val="00F519C5"/>
    <w:rsid w:val="00F55AFF"/>
    <w:rsid w:val="00F91740"/>
    <w:rsid w:val="00F93DEF"/>
    <w:rsid w:val="00FA5D7C"/>
    <w:rsid w:val="00FA6768"/>
    <w:rsid w:val="00FB5422"/>
    <w:rsid w:val="00FC3F0C"/>
  </w:rsids>
  <m:mathPr>
    <m:mathFont m:val="Cambria Math"/>
    <m:brkBin m:val="before"/>
    <m:brkBinSub m:val="--"/>
    <m:smallFrac m:val="0"/>
    <m:dispDef/>
    <m:lMargin m:val="0"/>
    <m:rMargin m:val="0"/>
    <m:defJc m:val="centerGroup"/>
    <m:wrapIndent m:val="1440"/>
    <m:intLim m:val="subSup"/>
    <m:naryLim m:val="undOvr"/>
  </m:mathPr>
  <w:themeFontLang w:val="en-IL"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3227"/>
  <w15:chartTrackingRefBased/>
  <w15:docId w15:val="{20CA8559-E1A9-4DC4-9FA0-C5ECBEBC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6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6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6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6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6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6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D6C"/>
    <w:rPr>
      <w:rFonts w:eastAsiaTheme="majorEastAsia" w:cstheme="majorBidi"/>
      <w:color w:val="272727" w:themeColor="text1" w:themeTint="D8"/>
    </w:rPr>
  </w:style>
  <w:style w:type="paragraph" w:styleId="Title">
    <w:name w:val="Title"/>
    <w:basedOn w:val="Normal"/>
    <w:next w:val="Normal"/>
    <w:link w:val="TitleChar"/>
    <w:uiPriority w:val="10"/>
    <w:qFormat/>
    <w:rsid w:val="00B86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D6C"/>
    <w:pPr>
      <w:spacing w:before="160"/>
      <w:jc w:val="center"/>
    </w:pPr>
    <w:rPr>
      <w:i/>
      <w:iCs/>
      <w:color w:val="404040" w:themeColor="text1" w:themeTint="BF"/>
    </w:rPr>
  </w:style>
  <w:style w:type="character" w:customStyle="1" w:styleId="QuoteChar">
    <w:name w:val="Quote Char"/>
    <w:basedOn w:val="DefaultParagraphFont"/>
    <w:link w:val="Quote"/>
    <w:uiPriority w:val="29"/>
    <w:rsid w:val="00B86D6C"/>
    <w:rPr>
      <w:i/>
      <w:iCs/>
      <w:color w:val="404040" w:themeColor="text1" w:themeTint="BF"/>
    </w:rPr>
  </w:style>
  <w:style w:type="paragraph" w:styleId="ListParagraph">
    <w:name w:val="List Paragraph"/>
    <w:basedOn w:val="Normal"/>
    <w:uiPriority w:val="34"/>
    <w:qFormat/>
    <w:rsid w:val="00B86D6C"/>
    <w:pPr>
      <w:ind w:left="720"/>
      <w:contextualSpacing/>
    </w:pPr>
  </w:style>
  <w:style w:type="character" w:styleId="IntenseEmphasis">
    <w:name w:val="Intense Emphasis"/>
    <w:basedOn w:val="DefaultParagraphFont"/>
    <w:uiPriority w:val="21"/>
    <w:qFormat/>
    <w:rsid w:val="00B86D6C"/>
    <w:rPr>
      <w:i/>
      <w:iCs/>
      <w:color w:val="0F4761" w:themeColor="accent1" w:themeShade="BF"/>
    </w:rPr>
  </w:style>
  <w:style w:type="paragraph" w:styleId="IntenseQuote">
    <w:name w:val="Intense Quote"/>
    <w:basedOn w:val="Normal"/>
    <w:next w:val="Normal"/>
    <w:link w:val="IntenseQuoteChar"/>
    <w:uiPriority w:val="30"/>
    <w:qFormat/>
    <w:rsid w:val="00B86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D6C"/>
    <w:rPr>
      <w:i/>
      <w:iCs/>
      <w:color w:val="0F4761" w:themeColor="accent1" w:themeShade="BF"/>
    </w:rPr>
  </w:style>
  <w:style w:type="character" w:styleId="IntenseReference">
    <w:name w:val="Intense Reference"/>
    <w:basedOn w:val="DefaultParagraphFont"/>
    <w:uiPriority w:val="32"/>
    <w:qFormat/>
    <w:rsid w:val="00B86D6C"/>
    <w:rPr>
      <w:b/>
      <w:bCs/>
      <w:smallCaps/>
      <w:color w:val="0F4761" w:themeColor="accent1" w:themeShade="BF"/>
      <w:spacing w:val="5"/>
    </w:rPr>
  </w:style>
  <w:style w:type="paragraph" w:styleId="NormalWeb">
    <w:name w:val="Normal (Web)"/>
    <w:basedOn w:val="Normal"/>
    <w:uiPriority w:val="99"/>
    <w:unhideWhenUsed/>
    <w:rsid w:val="00B86D6C"/>
    <w:pPr>
      <w:spacing w:before="100" w:beforeAutospacing="1" w:after="100" w:afterAutospacing="1" w:line="240" w:lineRule="auto"/>
    </w:pPr>
    <w:rPr>
      <w:rFonts w:ascii="Times New Roman" w:eastAsia="Times New Roman" w:hAnsi="Times New Roman" w:cs="Times New Roman"/>
      <w:kern w:val="0"/>
      <w:sz w:val="24"/>
      <w:szCs w:val="24"/>
      <w:lang w:eastAsia="en-IL" w:bidi="he-IL"/>
      <w14:ligatures w14:val="none"/>
    </w:rPr>
  </w:style>
  <w:style w:type="paragraph" w:styleId="TOCHeading">
    <w:name w:val="TOC Heading"/>
    <w:basedOn w:val="Heading1"/>
    <w:next w:val="Normal"/>
    <w:uiPriority w:val="39"/>
    <w:unhideWhenUsed/>
    <w:qFormat/>
    <w:rsid w:val="004E54C2"/>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73F4A"/>
    <w:pPr>
      <w:spacing w:after="100"/>
    </w:pPr>
  </w:style>
  <w:style w:type="character" w:styleId="Hyperlink">
    <w:name w:val="Hyperlink"/>
    <w:basedOn w:val="DefaultParagraphFont"/>
    <w:uiPriority w:val="99"/>
    <w:unhideWhenUsed/>
    <w:rsid w:val="00973F4A"/>
    <w:rPr>
      <w:color w:val="467886" w:themeColor="hyperlink"/>
      <w:u w:val="single"/>
    </w:rPr>
  </w:style>
  <w:style w:type="paragraph" w:styleId="TOC2">
    <w:name w:val="toc 2"/>
    <w:basedOn w:val="Normal"/>
    <w:next w:val="Normal"/>
    <w:autoRedefine/>
    <w:uiPriority w:val="39"/>
    <w:unhideWhenUsed/>
    <w:rsid w:val="00973F4A"/>
    <w:pPr>
      <w:spacing w:after="100"/>
      <w:ind w:left="220"/>
    </w:pPr>
  </w:style>
  <w:style w:type="paragraph" w:styleId="FootnoteText">
    <w:name w:val="footnote text"/>
    <w:basedOn w:val="Normal"/>
    <w:link w:val="FootnoteTextChar"/>
    <w:uiPriority w:val="99"/>
    <w:semiHidden/>
    <w:unhideWhenUsed/>
    <w:rsid w:val="009A74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7470"/>
    <w:rPr>
      <w:sz w:val="20"/>
      <w:szCs w:val="20"/>
    </w:rPr>
  </w:style>
  <w:style w:type="character" w:styleId="FootnoteReference">
    <w:name w:val="footnote reference"/>
    <w:basedOn w:val="DefaultParagraphFont"/>
    <w:uiPriority w:val="99"/>
    <w:semiHidden/>
    <w:unhideWhenUsed/>
    <w:rsid w:val="009A7470"/>
    <w:rPr>
      <w:vertAlign w:val="superscript"/>
    </w:rPr>
  </w:style>
  <w:style w:type="character" w:customStyle="1" w:styleId="katex-mathml">
    <w:name w:val="katex-mathml"/>
    <w:basedOn w:val="DefaultParagraphFont"/>
    <w:rsid w:val="00EA5E66"/>
  </w:style>
  <w:style w:type="character" w:customStyle="1" w:styleId="mord">
    <w:name w:val="mord"/>
    <w:basedOn w:val="DefaultParagraphFont"/>
    <w:rsid w:val="00EA5E66"/>
  </w:style>
  <w:style w:type="character" w:customStyle="1" w:styleId="vlist-s">
    <w:name w:val="vlist-s"/>
    <w:basedOn w:val="DefaultParagraphFont"/>
    <w:rsid w:val="00EA5E66"/>
  </w:style>
  <w:style w:type="paragraph" w:customStyle="1" w:styleId="s10">
    <w:name w:val="s10"/>
    <w:basedOn w:val="Normal"/>
    <w:rsid w:val="00C05EB7"/>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customStyle="1" w:styleId="s9">
    <w:name w:val="s9"/>
    <w:basedOn w:val="DefaultParagraphFont"/>
    <w:rsid w:val="00C05EB7"/>
  </w:style>
  <w:style w:type="character" w:customStyle="1" w:styleId="s12">
    <w:name w:val="s12"/>
    <w:basedOn w:val="DefaultParagraphFont"/>
    <w:rsid w:val="00C05EB7"/>
  </w:style>
  <w:style w:type="character" w:customStyle="1" w:styleId="apple-converted-space">
    <w:name w:val="apple-converted-space"/>
    <w:basedOn w:val="DefaultParagraphFont"/>
    <w:rsid w:val="00C05EB7"/>
  </w:style>
  <w:style w:type="character" w:styleId="Strong">
    <w:name w:val="Strong"/>
    <w:basedOn w:val="DefaultParagraphFont"/>
    <w:uiPriority w:val="22"/>
    <w:qFormat/>
    <w:rsid w:val="00CC5667"/>
    <w:rPr>
      <w:b/>
      <w:bCs/>
    </w:rPr>
  </w:style>
  <w:style w:type="character" w:customStyle="1" w:styleId="mrel">
    <w:name w:val="mrel"/>
    <w:basedOn w:val="DefaultParagraphFont"/>
    <w:rsid w:val="00CC5667"/>
  </w:style>
  <w:style w:type="character" w:customStyle="1" w:styleId="mopen">
    <w:name w:val="mopen"/>
    <w:basedOn w:val="DefaultParagraphFont"/>
    <w:rsid w:val="00CC5667"/>
  </w:style>
  <w:style w:type="character" w:customStyle="1" w:styleId="mclose">
    <w:name w:val="mclose"/>
    <w:basedOn w:val="DefaultParagraphFont"/>
    <w:rsid w:val="00CC5667"/>
  </w:style>
  <w:style w:type="character" w:customStyle="1" w:styleId="mpunct">
    <w:name w:val="mpunct"/>
    <w:basedOn w:val="DefaultParagraphFont"/>
    <w:rsid w:val="00CC5667"/>
  </w:style>
  <w:style w:type="character" w:customStyle="1" w:styleId="mbin">
    <w:name w:val="mbin"/>
    <w:basedOn w:val="DefaultParagraphFont"/>
    <w:rsid w:val="00CC5667"/>
  </w:style>
  <w:style w:type="character" w:customStyle="1" w:styleId="mop">
    <w:name w:val="mop"/>
    <w:basedOn w:val="DefaultParagraphFont"/>
    <w:rsid w:val="00CC5667"/>
  </w:style>
  <w:style w:type="character" w:styleId="PlaceholderText">
    <w:name w:val="Placeholder Text"/>
    <w:basedOn w:val="DefaultParagraphFont"/>
    <w:uiPriority w:val="99"/>
    <w:semiHidden/>
    <w:rsid w:val="00206D70"/>
    <w:rPr>
      <w:color w:val="666666"/>
    </w:rPr>
  </w:style>
  <w:style w:type="paragraph" w:styleId="TOC3">
    <w:name w:val="toc 3"/>
    <w:basedOn w:val="Normal"/>
    <w:next w:val="Normal"/>
    <w:autoRedefine/>
    <w:uiPriority w:val="39"/>
    <w:unhideWhenUsed/>
    <w:rsid w:val="009252A7"/>
    <w:pPr>
      <w:spacing w:after="100"/>
      <w:ind w:left="440"/>
    </w:pPr>
  </w:style>
  <w:style w:type="table" w:styleId="TableGrid">
    <w:name w:val="Table Grid"/>
    <w:basedOn w:val="TableNormal"/>
    <w:uiPriority w:val="39"/>
    <w:rsid w:val="00980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D10D0"/>
    <w:pPr>
      <w:spacing w:after="0" w:line="240" w:lineRule="auto"/>
    </w:pPr>
  </w:style>
  <w:style w:type="paragraph" w:styleId="Footer">
    <w:name w:val="footer"/>
    <w:basedOn w:val="Normal"/>
    <w:link w:val="FooterChar"/>
    <w:uiPriority w:val="99"/>
    <w:unhideWhenUsed/>
    <w:rsid w:val="00B64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631"/>
  </w:style>
  <w:style w:type="character" w:styleId="PageNumber">
    <w:name w:val="page number"/>
    <w:basedOn w:val="DefaultParagraphFont"/>
    <w:uiPriority w:val="99"/>
    <w:semiHidden/>
    <w:unhideWhenUsed/>
    <w:rsid w:val="00B6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5326">
      <w:bodyDiv w:val="1"/>
      <w:marLeft w:val="0"/>
      <w:marRight w:val="0"/>
      <w:marTop w:val="0"/>
      <w:marBottom w:val="0"/>
      <w:divBdr>
        <w:top w:val="none" w:sz="0" w:space="0" w:color="auto"/>
        <w:left w:val="none" w:sz="0" w:space="0" w:color="auto"/>
        <w:bottom w:val="none" w:sz="0" w:space="0" w:color="auto"/>
        <w:right w:val="none" w:sz="0" w:space="0" w:color="auto"/>
      </w:divBdr>
      <w:divsChild>
        <w:div w:id="501773864">
          <w:marLeft w:val="0"/>
          <w:marRight w:val="0"/>
          <w:marTop w:val="0"/>
          <w:marBottom w:val="0"/>
          <w:divBdr>
            <w:top w:val="none" w:sz="0" w:space="0" w:color="auto"/>
            <w:left w:val="none" w:sz="0" w:space="0" w:color="auto"/>
            <w:bottom w:val="none" w:sz="0" w:space="0" w:color="auto"/>
            <w:right w:val="none" w:sz="0" w:space="0" w:color="auto"/>
          </w:divBdr>
          <w:divsChild>
            <w:div w:id="1286079102">
              <w:marLeft w:val="0"/>
              <w:marRight w:val="0"/>
              <w:marTop w:val="0"/>
              <w:marBottom w:val="0"/>
              <w:divBdr>
                <w:top w:val="none" w:sz="0" w:space="0" w:color="auto"/>
                <w:left w:val="none" w:sz="0" w:space="0" w:color="auto"/>
                <w:bottom w:val="none" w:sz="0" w:space="0" w:color="auto"/>
                <w:right w:val="none" w:sz="0" w:space="0" w:color="auto"/>
              </w:divBdr>
              <w:divsChild>
                <w:div w:id="2296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8633">
      <w:bodyDiv w:val="1"/>
      <w:marLeft w:val="0"/>
      <w:marRight w:val="0"/>
      <w:marTop w:val="0"/>
      <w:marBottom w:val="0"/>
      <w:divBdr>
        <w:top w:val="none" w:sz="0" w:space="0" w:color="auto"/>
        <w:left w:val="none" w:sz="0" w:space="0" w:color="auto"/>
        <w:bottom w:val="none" w:sz="0" w:space="0" w:color="auto"/>
        <w:right w:val="none" w:sz="0" w:space="0" w:color="auto"/>
      </w:divBdr>
      <w:divsChild>
        <w:div w:id="816724482">
          <w:marLeft w:val="0"/>
          <w:marRight w:val="0"/>
          <w:marTop w:val="0"/>
          <w:marBottom w:val="0"/>
          <w:divBdr>
            <w:top w:val="none" w:sz="0" w:space="0" w:color="auto"/>
            <w:left w:val="none" w:sz="0" w:space="0" w:color="auto"/>
            <w:bottom w:val="none" w:sz="0" w:space="0" w:color="auto"/>
            <w:right w:val="none" w:sz="0" w:space="0" w:color="auto"/>
          </w:divBdr>
          <w:divsChild>
            <w:div w:id="252976838">
              <w:marLeft w:val="0"/>
              <w:marRight w:val="0"/>
              <w:marTop w:val="0"/>
              <w:marBottom w:val="0"/>
              <w:divBdr>
                <w:top w:val="none" w:sz="0" w:space="0" w:color="auto"/>
                <w:left w:val="none" w:sz="0" w:space="0" w:color="auto"/>
                <w:bottom w:val="none" w:sz="0" w:space="0" w:color="auto"/>
                <w:right w:val="none" w:sz="0" w:space="0" w:color="auto"/>
              </w:divBdr>
              <w:divsChild>
                <w:div w:id="761221443">
                  <w:marLeft w:val="0"/>
                  <w:marRight w:val="0"/>
                  <w:marTop w:val="0"/>
                  <w:marBottom w:val="0"/>
                  <w:divBdr>
                    <w:top w:val="none" w:sz="0" w:space="0" w:color="auto"/>
                    <w:left w:val="none" w:sz="0" w:space="0" w:color="auto"/>
                    <w:bottom w:val="none" w:sz="0" w:space="0" w:color="auto"/>
                    <w:right w:val="none" w:sz="0" w:space="0" w:color="auto"/>
                  </w:divBdr>
                  <w:divsChild>
                    <w:div w:id="4443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9568">
      <w:bodyDiv w:val="1"/>
      <w:marLeft w:val="0"/>
      <w:marRight w:val="0"/>
      <w:marTop w:val="0"/>
      <w:marBottom w:val="0"/>
      <w:divBdr>
        <w:top w:val="none" w:sz="0" w:space="0" w:color="auto"/>
        <w:left w:val="none" w:sz="0" w:space="0" w:color="auto"/>
        <w:bottom w:val="none" w:sz="0" w:space="0" w:color="auto"/>
        <w:right w:val="none" w:sz="0" w:space="0" w:color="auto"/>
      </w:divBdr>
    </w:div>
    <w:div w:id="111748392">
      <w:bodyDiv w:val="1"/>
      <w:marLeft w:val="0"/>
      <w:marRight w:val="0"/>
      <w:marTop w:val="0"/>
      <w:marBottom w:val="0"/>
      <w:divBdr>
        <w:top w:val="none" w:sz="0" w:space="0" w:color="auto"/>
        <w:left w:val="none" w:sz="0" w:space="0" w:color="auto"/>
        <w:bottom w:val="none" w:sz="0" w:space="0" w:color="auto"/>
        <w:right w:val="none" w:sz="0" w:space="0" w:color="auto"/>
      </w:divBdr>
      <w:divsChild>
        <w:div w:id="1623151839">
          <w:marLeft w:val="0"/>
          <w:marRight w:val="0"/>
          <w:marTop w:val="0"/>
          <w:marBottom w:val="0"/>
          <w:divBdr>
            <w:top w:val="none" w:sz="0" w:space="0" w:color="auto"/>
            <w:left w:val="none" w:sz="0" w:space="0" w:color="auto"/>
            <w:bottom w:val="none" w:sz="0" w:space="0" w:color="auto"/>
            <w:right w:val="none" w:sz="0" w:space="0" w:color="auto"/>
          </w:divBdr>
          <w:divsChild>
            <w:div w:id="346565461">
              <w:marLeft w:val="0"/>
              <w:marRight w:val="0"/>
              <w:marTop w:val="0"/>
              <w:marBottom w:val="0"/>
              <w:divBdr>
                <w:top w:val="none" w:sz="0" w:space="0" w:color="auto"/>
                <w:left w:val="none" w:sz="0" w:space="0" w:color="auto"/>
                <w:bottom w:val="none" w:sz="0" w:space="0" w:color="auto"/>
                <w:right w:val="none" w:sz="0" w:space="0" w:color="auto"/>
              </w:divBdr>
              <w:divsChild>
                <w:div w:id="96869996">
                  <w:marLeft w:val="0"/>
                  <w:marRight w:val="0"/>
                  <w:marTop w:val="0"/>
                  <w:marBottom w:val="0"/>
                  <w:divBdr>
                    <w:top w:val="none" w:sz="0" w:space="0" w:color="auto"/>
                    <w:left w:val="none" w:sz="0" w:space="0" w:color="auto"/>
                    <w:bottom w:val="none" w:sz="0" w:space="0" w:color="auto"/>
                    <w:right w:val="none" w:sz="0" w:space="0" w:color="auto"/>
                  </w:divBdr>
                  <w:divsChild>
                    <w:div w:id="312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9562">
      <w:bodyDiv w:val="1"/>
      <w:marLeft w:val="0"/>
      <w:marRight w:val="0"/>
      <w:marTop w:val="0"/>
      <w:marBottom w:val="0"/>
      <w:divBdr>
        <w:top w:val="none" w:sz="0" w:space="0" w:color="auto"/>
        <w:left w:val="none" w:sz="0" w:space="0" w:color="auto"/>
        <w:bottom w:val="none" w:sz="0" w:space="0" w:color="auto"/>
        <w:right w:val="none" w:sz="0" w:space="0" w:color="auto"/>
      </w:divBdr>
      <w:divsChild>
        <w:div w:id="363755282">
          <w:marLeft w:val="0"/>
          <w:marRight w:val="0"/>
          <w:marTop w:val="0"/>
          <w:marBottom w:val="0"/>
          <w:divBdr>
            <w:top w:val="none" w:sz="0" w:space="0" w:color="auto"/>
            <w:left w:val="none" w:sz="0" w:space="0" w:color="auto"/>
            <w:bottom w:val="none" w:sz="0" w:space="0" w:color="auto"/>
            <w:right w:val="none" w:sz="0" w:space="0" w:color="auto"/>
          </w:divBdr>
          <w:divsChild>
            <w:div w:id="1308821165">
              <w:marLeft w:val="0"/>
              <w:marRight w:val="0"/>
              <w:marTop w:val="0"/>
              <w:marBottom w:val="0"/>
              <w:divBdr>
                <w:top w:val="none" w:sz="0" w:space="0" w:color="auto"/>
                <w:left w:val="none" w:sz="0" w:space="0" w:color="auto"/>
                <w:bottom w:val="none" w:sz="0" w:space="0" w:color="auto"/>
                <w:right w:val="none" w:sz="0" w:space="0" w:color="auto"/>
              </w:divBdr>
              <w:divsChild>
                <w:div w:id="9891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1796">
      <w:bodyDiv w:val="1"/>
      <w:marLeft w:val="0"/>
      <w:marRight w:val="0"/>
      <w:marTop w:val="0"/>
      <w:marBottom w:val="0"/>
      <w:divBdr>
        <w:top w:val="none" w:sz="0" w:space="0" w:color="auto"/>
        <w:left w:val="none" w:sz="0" w:space="0" w:color="auto"/>
        <w:bottom w:val="none" w:sz="0" w:space="0" w:color="auto"/>
        <w:right w:val="none" w:sz="0" w:space="0" w:color="auto"/>
      </w:divBdr>
      <w:divsChild>
        <w:div w:id="43987568">
          <w:marLeft w:val="0"/>
          <w:marRight w:val="0"/>
          <w:marTop w:val="0"/>
          <w:marBottom w:val="0"/>
          <w:divBdr>
            <w:top w:val="none" w:sz="0" w:space="0" w:color="auto"/>
            <w:left w:val="none" w:sz="0" w:space="0" w:color="auto"/>
            <w:bottom w:val="none" w:sz="0" w:space="0" w:color="auto"/>
            <w:right w:val="none" w:sz="0" w:space="0" w:color="auto"/>
          </w:divBdr>
          <w:divsChild>
            <w:div w:id="1304888477">
              <w:marLeft w:val="0"/>
              <w:marRight w:val="0"/>
              <w:marTop w:val="0"/>
              <w:marBottom w:val="0"/>
              <w:divBdr>
                <w:top w:val="none" w:sz="0" w:space="0" w:color="auto"/>
                <w:left w:val="none" w:sz="0" w:space="0" w:color="auto"/>
                <w:bottom w:val="none" w:sz="0" w:space="0" w:color="auto"/>
                <w:right w:val="none" w:sz="0" w:space="0" w:color="auto"/>
              </w:divBdr>
              <w:divsChild>
                <w:div w:id="2550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97762">
      <w:bodyDiv w:val="1"/>
      <w:marLeft w:val="0"/>
      <w:marRight w:val="0"/>
      <w:marTop w:val="0"/>
      <w:marBottom w:val="0"/>
      <w:divBdr>
        <w:top w:val="none" w:sz="0" w:space="0" w:color="auto"/>
        <w:left w:val="none" w:sz="0" w:space="0" w:color="auto"/>
        <w:bottom w:val="none" w:sz="0" w:space="0" w:color="auto"/>
        <w:right w:val="none" w:sz="0" w:space="0" w:color="auto"/>
      </w:divBdr>
    </w:div>
    <w:div w:id="284310929">
      <w:bodyDiv w:val="1"/>
      <w:marLeft w:val="0"/>
      <w:marRight w:val="0"/>
      <w:marTop w:val="0"/>
      <w:marBottom w:val="0"/>
      <w:divBdr>
        <w:top w:val="none" w:sz="0" w:space="0" w:color="auto"/>
        <w:left w:val="none" w:sz="0" w:space="0" w:color="auto"/>
        <w:bottom w:val="none" w:sz="0" w:space="0" w:color="auto"/>
        <w:right w:val="none" w:sz="0" w:space="0" w:color="auto"/>
      </w:divBdr>
    </w:div>
    <w:div w:id="335377296">
      <w:bodyDiv w:val="1"/>
      <w:marLeft w:val="0"/>
      <w:marRight w:val="0"/>
      <w:marTop w:val="0"/>
      <w:marBottom w:val="0"/>
      <w:divBdr>
        <w:top w:val="none" w:sz="0" w:space="0" w:color="auto"/>
        <w:left w:val="none" w:sz="0" w:space="0" w:color="auto"/>
        <w:bottom w:val="none" w:sz="0" w:space="0" w:color="auto"/>
        <w:right w:val="none" w:sz="0" w:space="0" w:color="auto"/>
      </w:divBdr>
    </w:div>
    <w:div w:id="338584140">
      <w:bodyDiv w:val="1"/>
      <w:marLeft w:val="0"/>
      <w:marRight w:val="0"/>
      <w:marTop w:val="0"/>
      <w:marBottom w:val="0"/>
      <w:divBdr>
        <w:top w:val="none" w:sz="0" w:space="0" w:color="auto"/>
        <w:left w:val="none" w:sz="0" w:space="0" w:color="auto"/>
        <w:bottom w:val="none" w:sz="0" w:space="0" w:color="auto"/>
        <w:right w:val="none" w:sz="0" w:space="0" w:color="auto"/>
      </w:divBdr>
      <w:divsChild>
        <w:div w:id="1190484125">
          <w:marLeft w:val="0"/>
          <w:marRight w:val="0"/>
          <w:marTop w:val="0"/>
          <w:marBottom w:val="0"/>
          <w:divBdr>
            <w:top w:val="none" w:sz="0" w:space="0" w:color="auto"/>
            <w:left w:val="none" w:sz="0" w:space="0" w:color="auto"/>
            <w:bottom w:val="none" w:sz="0" w:space="0" w:color="auto"/>
            <w:right w:val="none" w:sz="0" w:space="0" w:color="auto"/>
          </w:divBdr>
          <w:divsChild>
            <w:div w:id="1047603945">
              <w:marLeft w:val="0"/>
              <w:marRight w:val="0"/>
              <w:marTop w:val="0"/>
              <w:marBottom w:val="0"/>
              <w:divBdr>
                <w:top w:val="none" w:sz="0" w:space="0" w:color="auto"/>
                <w:left w:val="none" w:sz="0" w:space="0" w:color="auto"/>
                <w:bottom w:val="none" w:sz="0" w:space="0" w:color="auto"/>
                <w:right w:val="none" w:sz="0" w:space="0" w:color="auto"/>
              </w:divBdr>
              <w:divsChild>
                <w:div w:id="9841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7770">
      <w:bodyDiv w:val="1"/>
      <w:marLeft w:val="0"/>
      <w:marRight w:val="0"/>
      <w:marTop w:val="0"/>
      <w:marBottom w:val="0"/>
      <w:divBdr>
        <w:top w:val="none" w:sz="0" w:space="0" w:color="auto"/>
        <w:left w:val="none" w:sz="0" w:space="0" w:color="auto"/>
        <w:bottom w:val="none" w:sz="0" w:space="0" w:color="auto"/>
        <w:right w:val="none" w:sz="0" w:space="0" w:color="auto"/>
      </w:divBdr>
      <w:divsChild>
        <w:div w:id="434247268">
          <w:marLeft w:val="0"/>
          <w:marRight w:val="0"/>
          <w:marTop w:val="0"/>
          <w:marBottom w:val="0"/>
          <w:divBdr>
            <w:top w:val="none" w:sz="0" w:space="0" w:color="auto"/>
            <w:left w:val="none" w:sz="0" w:space="0" w:color="auto"/>
            <w:bottom w:val="none" w:sz="0" w:space="0" w:color="auto"/>
            <w:right w:val="none" w:sz="0" w:space="0" w:color="auto"/>
          </w:divBdr>
          <w:divsChild>
            <w:div w:id="397362505">
              <w:marLeft w:val="0"/>
              <w:marRight w:val="0"/>
              <w:marTop w:val="0"/>
              <w:marBottom w:val="0"/>
              <w:divBdr>
                <w:top w:val="none" w:sz="0" w:space="0" w:color="auto"/>
                <w:left w:val="none" w:sz="0" w:space="0" w:color="auto"/>
                <w:bottom w:val="none" w:sz="0" w:space="0" w:color="auto"/>
                <w:right w:val="none" w:sz="0" w:space="0" w:color="auto"/>
              </w:divBdr>
              <w:divsChild>
                <w:div w:id="18145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87293">
      <w:bodyDiv w:val="1"/>
      <w:marLeft w:val="0"/>
      <w:marRight w:val="0"/>
      <w:marTop w:val="0"/>
      <w:marBottom w:val="0"/>
      <w:divBdr>
        <w:top w:val="none" w:sz="0" w:space="0" w:color="auto"/>
        <w:left w:val="none" w:sz="0" w:space="0" w:color="auto"/>
        <w:bottom w:val="none" w:sz="0" w:space="0" w:color="auto"/>
        <w:right w:val="none" w:sz="0" w:space="0" w:color="auto"/>
      </w:divBdr>
      <w:divsChild>
        <w:div w:id="12267397">
          <w:marLeft w:val="0"/>
          <w:marRight w:val="0"/>
          <w:marTop w:val="0"/>
          <w:marBottom w:val="0"/>
          <w:divBdr>
            <w:top w:val="none" w:sz="0" w:space="0" w:color="auto"/>
            <w:left w:val="none" w:sz="0" w:space="0" w:color="auto"/>
            <w:bottom w:val="none" w:sz="0" w:space="0" w:color="auto"/>
            <w:right w:val="none" w:sz="0" w:space="0" w:color="auto"/>
          </w:divBdr>
          <w:divsChild>
            <w:div w:id="1946425062">
              <w:marLeft w:val="0"/>
              <w:marRight w:val="0"/>
              <w:marTop w:val="0"/>
              <w:marBottom w:val="0"/>
              <w:divBdr>
                <w:top w:val="none" w:sz="0" w:space="0" w:color="auto"/>
                <w:left w:val="none" w:sz="0" w:space="0" w:color="auto"/>
                <w:bottom w:val="none" w:sz="0" w:space="0" w:color="auto"/>
                <w:right w:val="none" w:sz="0" w:space="0" w:color="auto"/>
              </w:divBdr>
              <w:divsChild>
                <w:div w:id="8645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14095">
      <w:bodyDiv w:val="1"/>
      <w:marLeft w:val="0"/>
      <w:marRight w:val="0"/>
      <w:marTop w:val="0"/>
      <w:marBottom w:val="0"/>
      <w:divBdr>
        <w:top w:val="none" w:sz="0" w:space="0" w:color="auto"/>
        <w:left w:val="none" w:sz="0" w:space="0" w:color="auto"/>
        <w:bottom w:val="none" w:sz="0" w:space="0" w:color="auto"/>
        <w:right w:val="none" w:sz="0" w:space="0" w:color="auto"/>
      </w:divBdr>
    </w:div>
    <w:div w:id="463087914">
      <w:bodyDiv w:val="1"/>
      <w:marLeft w:val="0"/>
      <w:marRight w:val="0"/>
      <w:marTop w:val="0"/>
      <w:marBottom w:val="0"/>
      <w:divBdr>
        <w:top w:val="none" w:sz="0" w:space="0" w:color="auto"/>
        <w:left w:val="none" w:sz="0" w:space="0" w:color="auto"/>
        <w:bottom w:val="none" w:sz="0" w:space="0" w:color="auto"/>
        <w:right w:val="none" w:sz="0" w:space="0" w:color="auto"/>
      </w:divBdr>
      <w:divsChild>
        <w:div w:id="955017634">
          <w:marLeft w:val="0"/>
          <w:marRight w:val="0"/>
          <w:marTop w:val="0"/>
          <w:marBottom w:val="0"/>
          <w:divBdr>
            <w:top w:val="none" w:sz="0" w:space="0" w:color="auto"/>
            <w:left w:val="none" w:sz="0" w:space="0" w:color="auto"/>
            <w:bottom w:val="none" w:sz="0" w:space="0" w:color="auto"/>
            <w:right w:val="none" w:sz="0" w:space="0" w:color="auto"/>
          </w:divBdr>
          <w:divsChild>
            <w:div w:id="813793250">
              <w:marLeft w:val="0"/>
              <w:marRight w:val="0"/>
              <w:marTop w:val="0"/>
              <w:marBottom w:val="0"/>
              <w:divBdr>
                <w:top w:val="none" w:sz="0" w:space="0" w:color="auto"/>
                <w:left w:val="none" w:sz="0" w:space="0" w:color="auto"/>
                <w:bottom w:val="none" w:sz="0" w:space="0" w:color="auto"/>
                <w:right w:val="none" w:sz="0" w:space="0" w:color="auto"/>
              </w:divBdr>
              <w:divsChild>
                <w:div w:id="1431505815">
                  <w:marLeft w:val="0"/>
                  <w:marRight w:val="0"/>
                  <w:marTop w:val="0"/>
                  <w:marBottom w:val="0"/>
                  <w:divBdr>
                    <w:top w:val="none" w:sz="0" w:space="0" w:color="auto"/>
                    <w:left w:val="none" w:sz="0" w:space="0" w:color="auto"/>
                    <w:bottom w:val="none" w:sz="0" w:space="0" w:color="auto"/>
                    <w:right w:val="none" w:sz="0" w:space="0" w:color="auto"/>
                  </w:divBdr>
                  <w:divsChild>
                    <w:div w:id="148715059">
                      <w:marLeft w:val="0"/>
                      <w:marRight w:val="0"/>
                      <w:marTop w:val="0"/>
                      <w:marBottom w:val="0"/>
                      <w:divBdr>
                        <w:top w:val="none" w:sz="0" w:space="0" w:color="auto"/>
                        <w:left w:val="none" w:sz="0" w:space="0" w:color="auto"/>
                        <w:bottom w:val="none" w:sz="0" w:space="0" w:color="auto"/>
                        <w:right w:val="none" w:sz="0" w:space="0" w:color="auto"/>
                      </w:divBdr>
                      <w:divsChild>
                        <w:div w:id="1610359984">
                          <w:marLeft w:val="0"/>
                          <w:marRight w:val="0"/>
                          <w:marTop w:val="0"/>
                          <w:marBottom w:val="0"/>
                          <w:divBdr>
                            <w:top w:val="none" w:sz="0" w:space="0" w:color="auto"/>
                            <w:left w:val="none" w:sz="0" w:space="0" w:color="auto"/>
                            <w:bottom w:val="none" w:sz="0" w:space="0" w:color="auto"/>
                            <w:right w:val="none" w:sz="0" w:space="0" w:color="auto"/>
                          </w:divBdr>
                          <w:divsChild>
                            <w:div w:id="20381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121461">
      <w:bodyDiv w:val="1"/>
      <w:marLeft w:val="0"/>
      <w:marRight w:val="0"/>
      <w:marTop w:val="0"/>
      <w:marBottom w:val="0"/>
      <w:divBdr>
        <w:top w:val="none" w:sz="0" w:space="0" w:color="auto"/>
        <w:left w:val="none" w:sz="0" w:space="0" w:color="auto"/>
        <w:bottom w:val="none" w:sz="0" w:space="0" w:color="auto"/>
        <w:right w:val="none" w:sz="0" w:space="0" w:color="auto"/>
      </w:divBdr>
    </w:div>
    <w:div w:id="598564532">
      <w:bodyDiv w:val="1"/>
      <w:marLeft w:val="0"/>
      <w:marRight w:val="0"/>
      <w:marTop w:val="0"/>
      <w:marBottom w:val="0"/>
      <w:divBdr>
        <w:top w:val="none" w:sz="0" w:space="0" w:color="auto"/>
        <w:left w:val="none" w:sz="0" w:space="0" w:color="auto"/>
        <w:bottom w:val="none" w:sz="0" w:space="0" w:color="auto"/>
        <w:right w:val="none" w:sz="0" w:space="0" w:color="auto"/>
      </w:divBdr>
      <w:divsChild>
        <w:div w:id="4404996">
          <w:marLeft w:val="0"/>
          <w:marRight w:val="0"/>
          <w:marTop w:val="0"/>
          <w:marBottom w:val="0"/>
          <w:divBdr>
            <w:top w:val="none" w:sz="0" w:space="0" w:color="auto"/>
            <w:left w:val="none" w:sz="0" w:space="0" w:color="auto"/>
            <w:bottom w:val="none" w:sz="0" w:space="0" w:color="auto"/>
            <w:right w:val="none" w:sz="0" w:space="0" w:color="auto"/>
          </w:divBdr>
          <w:divsChild>
            <w:div w:id="441002487">
              <w:marLeft w:val="0"/>
              <w:marRight w:val="0"/>
              <w:marTop w:val="0"/>
              <w:marBottom w:val="0"/>
              <w:divBdr>
                <w:top w:val="none" w:sz="0" w:space="0" w:color="auto"/>
                <w:left w:val="none" w:sz="0" w:space="0" w:color="auto"/>
                <w:bottom w:val="none" w:sz="0" w:space="0" w:color="auto"/>
                <w:right w:val="none" w:sz="0" w:space="0" w:color="auto"/>
              </w:divBdr>
              <w:divsChild>
                <w:div w:id="16928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7336">
      <w:bodyDiv w:val="1"/>
      <w:marLeft w:val="0"/>
      <w:marRight w:val="0"/>
      <w:marTop w:val="0"/>
      <w:marBottom w:val="0"/>
      <w:divBdr>
        <w:top w:val="none" w:sz="0" w:space="0" w:color="auto"/>
        <w:left w:val="none" w:sz="0" w:space="0" w:color="auto"/>
        <w:bottom w:val="none" w:sz="0" w:space="0" w:color="auto"/>
        <w:right w:val="none" w:sz="0" w:space="0" w:color="auto"/>
      </w:divBdr>
    </w:div>
    <w:div w:id="643973153">
      <w:bodyDiv w:val="1"/>
      <w:marLeft w:val="0"/>
      <w:marRight w:val="0"/>
      <w:marTop w:val="0"/>
      <w:marBottom w:val="0"/>
      <w:divBdr>
        <w:top w:val="none" w:sz="0" w:space="0" w:color="auto"/>
        <w:left w:val="none" w:sz="0" w:space="0" w:color="auto"/>
        <w:bottom w:val="none" w:sz="0" w:space="0" w:color="auto"/>
        <w:right w:val="none" w:sz="0" w:space="0" w:color="auto"/>
      </w:divBdr>
      <w:divsChild>
        <w:div w:id="1570113351">
          <w:marLeft w:val="0"/>
          <w:marRight w:val="0"/>
          <w:marTop w:val="0"/>
          <w:marBottom w:val="0"/>
          <w:divBdr>
            <w:top w:val="none" w:sz="0" w:space="0" w:color="auto"/>
            <w:left w:val="none" w:sz="0" w:space="0" w:color="auto"/>
            <w:bottom w:val="none" w:sz="0" w:space="0" w:color="auto"/>
            <w:right w:val="none" w:sz="0" w:space="0" w:color="auto"/>
          </w:divBdr>
          <w:divsChild>
            <w:div w:id="806779321">
              <w:marLeft w:val="0"/>
              <w:marRight w:val="0"/>
              <w:marTop w:val="0"/>
              <w:marBottom w:val="0"/>
              <w:divBdr>
                <w:top w:val="none" w:sz="0" w:space="0" w:color="auto"/>
                <w:left w:val="none" w:sz="0" w:space="0" w:color="auto"/>
                <w:bottom w:val="none" w:sz="0" w:space="0" w:color="auto"/>
                <w:right w:val="none" w:sz="0" w:space="0" w:color="auto"/>
              </w:divBdr>
              <w:divsChild>
                <w:div w:id="889683391">
                  <w:marLeft w:val="0"/>
                  <w:marRight w:val="0"/>
                  <w:marTop w:val="0"/>
                  <w:marBottom w:val="0"/>
                  <w:divBdr>
                    <w:top w:val="none" w:sz="0" w:space="0" w:color="auto"/>
                    <w:left w:val="none" w:sz="0" w:space="0" w:color="auto"/>
                    <w:bottom w:val="none" w:sz="0" w:space="0" w:color="auto"/>
                    <w:right w:val="none" w:sz="0" w:space="0" w:color="auto"/>
                  </w:divBdr>
                  <w:divsChild>
                    <w:div w:id="184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59211">
      <w:bodyDiv w:val="1"/>
      <w:marLeft w:val="0"/>
      <w:marRight w:val="0"/>
      <w:marTop w:val="0"/>
      <w:marBottom w:val="0"/>
      <w:divBdr>
        <w:top w:val="none" w:sz="0" w:space="0" w:color="auto"/>
        <w:left w:val="none" w:sz="0" w:space="0" w:color="auto"/>
        <w:bottom w:val="none" w:sz="0" w:space="0" w:color="auto"/>
        <w:right w:val="none" w:sz="0" w:space="0" w:color="auto"/>
      </w:divBdr>
    </w:div>
    <w:div w:id="680085215">
      <w:bodyDiv w:val="1"/>
      <w:marLeft w:val="0"/>
      <w:marRight w:val="0"/>
      <w:marTop w:val="0"/>
      <w:marBottom w:val="0"/>
      <w:divBdr>
        <w:top w:val="none" w:sz="0" w:space="0" w:color="auto"/>
        <w:left w:val="none" w:sz="0" w:space="0" w:color="auto"/>
        <w:bottom w:val="none" w:sz="0" w:space="0" w:color="auto"/>
        <w:right w:val="none" w:sz="0" w:space="0" w:color="auto"/>
      </w:divBdr>
      <w:divsChild>
        <w:div w:id="1436635696">
          <w:marLeft w:val="0"/>
          <w:marRight w:val="0"/>
          <w:marTop w:val="0"/>
          <w:marBottom w:val="0"/>
          <w:divBdr>
            <w:top w:val="none" w:sz="0" w:space="0" w:color="auto"/>
            <w:left w:val="none" w:sz="0" w:space="0" w:color="auto"/>
            <w:bottom w:val="none" w:sz="0" w:space="0" w:color="auto"/>
            <w:right w:val="none" w:sz="0" w:space="0" w:color="auto"/>
          </w:divBdr>
          <w:divsChild>
            <w:div w:id="1015232822">
              <w:marLeft w:val="0"/>
              <w:marRight w:val="0"/>
              <w:marTop w:val="0"/>
              <w:marBottom w:val="0"/>
              <w:divBdr>
                <w:top w:val="none" w:sz="0" w:space="0" w:color="auto"/>
                <w:left w:val="none" w:sz="0" w:space="0" w:color="auto"/>
                <w:bottom w:val="none" w:sz="0" w:space="0" w:color="auto"/>
                <w:right w:val="none" w:sz="0" w:space="0" w:color="auto"/>
              </w:divBdr>
              <w:divsChild>
                <w:div w:id="17096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9549">
      <w:bodyDiv w:val="1"/>
      <w:marLeft w:val="0"/>
      <w:marRight w:val="0"/>
      <w:marTop w:val="0"/>
      <w:marBottom w:val="0"/>
      <w:divBdr>
        <w:top w:val="none" w:sz="0" w:space="0" w:color="auto"/>
        <w:left w:val="none" w:sz="0" w:space="0" w:color="auto"/>
        <w:bottom w:val="none" w:sz="0" w:space="0" w:color="auto"/>
        <w:right w:val="none" w:sz="0" w:space="0" w:color="auto"/>
      </w:divBdr>
    </w:div>
    <w:div w:id="730617002">
      <w:bodyDiv w:val="1"/>
      <w:marLeft w:val="0"/>
      <w:marRight w:val="0"/>
      <w:marTop w:val="0"/>
      <w:marBottom w:val="0"/>
      <w:divBdr>
        <w:top w:val="none" w:sz="0" w:space="0" w:color="auto"/>
        <w:left w:val="none" w:sz="0" w:space="0" w:color="auto"/>
        <w:bottom w:val="none" w:sz="0" w:space="0" w:color="auto"/>
        <w:right w:val="none" w:sz="0" w:space="0" w:color="auto"/>
      </w:divBdr>
      <w:divsChild>
        <w:div w:id="1325431127">
          <w:marLeft w:val="0"/>
          <w:marRight w:val="0"/>
          <w:marTop w:val="0"/>
          <w:marBottom w:val="0"/>
          <w:divBdr>
            <w:top w:val="none" w:sz="0" w:space="0" w:color="auto"/>
            <w:left w:val="none" w:sz="0" w:space="0" w:color="auto"/>
            <w:bottom w:val="none" w:sz="0" w:space="0" w:color="auto"/>
            <w:right w:val="none" w:sz="0" w:space="0" w:color="auto"/>
          </w:divBdr>
          <w:divsChild>
            <w:div w:id="1012024690">
              <w:marLeft w:val="0"/>
              <w:marRight w:val="0"/>
              <w:marTop w:val="0"/>
              <w:marBottom w:val="0"/>
              <w:divBdr>
                <w:top w:val="none" w:sz="0" w:space="0" w:color="auto"/>
                <w:left w:val="none" w:sz="0" w:space="0" w:color="auto"/>
                <w:bottom w:val="none" w:sz="0" w:space="0" w:color="auto"/>
                <w:right w:val="none" w:sz="0" w:space="0" w:color="auto"/>
              </w:divBdr>
              <w:divsChild>
                <w:div w:id="7856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12575">
      <w:bodyDiv w:val="1"/>
      <w:marLeft w:val="0"/>
      <w:marRight w:val="0"/>
      <w:marTop w:val="0"/>
      <w:marBottom w:val="0"/>
      <w:divBdr>
        <w:top w:val="none" w:sz="0" w:space="0" w:color="auto"/>
        <w:left w:val="none" w:sz="0" w:space="0" w:color="auto"/>
        <w:bottom w:val="none" w:sz="0" w:space="0" w:color="auto"/>
        <w:right w:val="none" w:sz="0" w:space="0" w:color="auto"/>
      </w:divBdr>
      <w:divsChild>
        <w:div w:id="1433161471">
          <w:marLeft w:val="0"/>
          <w:marRight w:val="0"/>
          <w:marTop w:val="0"/>
          <w:marBottom w:val="0"/>
          <w:divBdr>
            <w:top w:val="none" w:sz="0" w:space="0" w:color="auto"/>
            <w:left w:val="none" w:sz="0" w:space="0" w:color="auto"/>
            <w:bottom w:val="none" w:sz="0" w:space="0" w:color="auto"/>
            <w:right w:val="none" w:sz="0" w:space="0" w:color="auto"/>
          </w:divBdr>
          <w:divsChild>
            <w:div w:id="466094470">
              <w:marLeft w:val="0"/>
              <w:marRight w:val="0"/>
              <w:marTop w:val="0"/>
              <w:marBottom w:val="0"/>
              <w:divBdr>
                <w:top w:val="none" w:sz="0" w:space="0" w:color="auto"/>
                <w:left w:val="none" w:sz="0" w:space="0" w:color="auto"/>
                <w:bottom w:val="none" w:sz="0" w:space="0" w:color="auto"/>
                <w:right w:val="none" w:sz="0" w:space="0" w:color="auto"/>
              </w:divBdr>
              <w:divsChild>
                <w:div w:id="10086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03963">
      <w:bodyDiv w:val="1"/>
      <w:marLeft w:val="0"/>
      <w:marRight w:val="0"/>
      <w:marTop w:val="0"/>
      <w:marBottom w:val="0"/>
      <w:divBdr>
        <w:top w:val="none" w:sz="0" w:space="0" w:color="auto"/>
        <w:left w:val="none" w:sz="0" w:space="0" w:color="auto"/>
        <w:bottom w:val="none" w:sz="0" w:space="0" w:color="auto"/>
        <w:right w:val="none" w:sz="0" w:space="0" w:color="auto"/>
      </w:divBdr>
      <w:divsChild>
        <w:div w:id="1290211357">
          <w:marLeft w:val="0"/>
          <w:marRight w:val="0"/>
          <w:marTop w:val="0"/>
          <w:marBottom w:val="0"/>
          <w:divBdr>
            <w:top w:val="none" w:sz="0" w:space="0" w:color="auto"/>
            <w:left w:val="none" w:sz="0" w:space="0" w:color="auto"/>
            <w:bottom w:val="none" w:sz="0" w:space="0" w:color="auto"/>
            <w:right w:val="none" w:sz="0" w:space="0" w:color="auto"/>
          </w:divBdr>
          <w:divsChild>
            <w:div w:id="2117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2187">
      <w:bodyDiv w:val="1"/>
      <w:marLeft w:val="0"/>
      <w:marRight w:val="0"/>
      <w:marTop w:val="0"/>
      <w:marBottom w:val="0"/>
      <w:divBdr>
        <w:top w:val="none" w:sz="0" w:space="0" w:color="auto"/>
        <w:left w:val="none" w:sz="0" w:space="0" w:color="auto"/>
        <w:bottom w:val="none" w:sz="0" w:space="0" w:color="auto"/>
        <w:right w:val="none" w:sz="0" w:space="0" w:color="auto"/>
      </w:divBdr>
    </w:div>
    <w:div w:id="855651104">
      <w:bodyDiv w:val="1"/>
      <w:marLeft w:val="0"/>
      <w:marRight w:val="0"/>
      <w:marTop w:val="0"/>
      <w:marBottom w:val="0"/>
      <w:divBdr>
        <w:top w:val="none" w:sz="0" w:space="0" w:color="auto"/>
        <w:left w:val="none" w:sz="0" w:space="0" w:color="auto"/>
        <w:bottom w:val="none" w:sz="0" w:space="0" w:color="auto"/>
        <w:right w:val="none" w:sz="0" w:space="0" w:color="auto"/>
      </w:divBdr>
    </w:div>
    <w:div w:id="861357170">
      <w:bodyDiv w:val="1"/>
      <w:marLeft w:val="0"/>
      <w:marRight w:val="0"/>
      <w:marTop w:val="0"/>
      <w:marBottom w:val="0"/>
      <w:divBdr>
        <w:top w:val="none" w:sz="0" w:space="0" w:color="auto"/>
        <w:left w:val="none" w:sz="0" w:space="0" w:color="auto"/>
        <w:bottom w:val="none" w:sz="0" w:space="0" w:color="auto"/>
        <w:right w:val="none" w:sz="0" w:space="0" w:color="auto"/>
      </w:divBdr>
      <w:divsChild>
        <w:div w:id="691958476">
          <w:marLeft w:val="0"/>
          <w:marRight w:val="0"/>
          <w:marTop w:val="0"/>
          <w:marBottom w:val="0"/>
          <w:divBdr>
            <w:top w:val="none" w:sz="0" w:space="0" w:color="auto"/>
            <w:left w:val="none" w:sz="0" w:space="0" w:color="auto"/>
            <w:bottom w:val="none" w:sz="0" w:space="0" w:color="auto"/>
            <w:right w:val="none" w:sz="0" w:space="0" w:color="auto"/>
          </w:divBdr>
          <w:divsChild>
            <w:div w:id="1122378172">
              <w:marLeft w:val="0"/>
              <w:marRight w:val="0"/>
              <w:marTop w:val="0"/>
              <w:marBottom w:val="0"/>
              <w:divBdr>
                <w:top w:val="none" w:sz="0" w:space="0" w:color="auto"/>
                <w:left w:val="none" w:sz="0" w:space="0" w:color="auto"/>
                <w:bottom w:val="none" w:sz="0" w:space="0" w:color="auto"/>
                <w:right w:val="none" w:sz="0" w:space="0" w:color="auto"/>
              </w:divBdr>
              <w:divsChild>
                <w:div w:id="17580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76185">
      <w:bodyDiv w:val="1"/>
      <w:marLeft w:val="0"/>
      <w:marRight w:val="0"/>
      <w:marTop w:val="0"/>
      <w:marBottom w:val="0"/>
      <w:divBdr>
        <w:top w:val="none" w:sz="0" w:space="0" w:color="auto"/>
        <w:left w:val="none" w:sz="0" w:space="0" w:color="auto"/>
        <w:bottom w:val="none" w:sz="0" w:space="0" w:color="auto"/>
        <w:right w:val="none" w:sz="0" w:space="0" w:color="auto"/>
      </w:divBdr>
    </w:div>
    <w:div w:id="925067012">
      <w:bodyDiv w:val="1"/>
      <w:marLeft w:val="0"/>
      <w:marRight w:val="0"/>
      <w:marTop w:val="0"/>
      <w:marBottom w:val="0"/>
      <w:divBdr>
        <w:top w:val="none" w:sz="0" w:space="0" w:color="auto"/>
        <w:left w:val="none" w:sz="0" w:space="0" w:color="auto"/>
        <w:bottom w:val="none" w:sz="0" w:space="0" w:color="auto"/>
        <w:right w:val="none" w:sz="0" w:space="0" w:color="auto"/>
      </w:divBdr>
    </w:div>
    <w:div w:id="925839876">
      <w:bodyDiv w:val="1"/>
      <w:marLeft w:val="0"/>
      <w:marRight w:val="0"/>
      <w:marTop w:val="0"/>
      <w:marBottom w:val="0"/>
      <w:divBdr>
        <w:top w:val="none" w:sz="0" w:space="0" w:color="auto"/>
        <w:left w:val="none" w:sz="0" w:space="0" w:color="auto"/>
        <w:bottom w:val="none" w:sz="0" w:space="0" w:color="auto"/>
        <w:right w:val="none" w:sz="0" w:space="0" w:color="auto"/>
      </w:divBdr>
    </w:div>
    <w:div w:id="948703085">
      <w:bodyDiv w:val="1"/>
      <w:marLeft w:val="0"/>
      <w:marRight w:val="0"/>
      <w:marTop w:val="0"/>
      <w:marBottom w:val="0"/>
      <w:divBdr>
        <w:top w:val="none" w:sz="0" w:space="0" w:color="auto"/>
        <w:left w:val="none" w:sz="0" w:space="0" w:color="auto"/>
        <w:bottom w:val="none" w:sz="0" w:space="0" w:color="auto"/>
        <w:right w:val="none" w:sz="0" w:space="0" w:color="auto"/>
      </w:divBdr>
      <w:divsChild>
        <w:div w:id="1773282985">
          <w:marLeft w:val="0"/>
          <w:marRight w:val="0"/>
          <w:marTop w:val="0"/>
          <w:marBottom w:val="0"/>
          <w:divBdr>
            <w:top w:val="none" w:sz="0" w:space="0" w:color="auto"/>
            <w:left w:val="none" w:sz="0" w:space="0" w:color="auto"/>
            <w:bottom w:val="none" w:sz="0" w:space="0" w:color="auto"/>
            <w:right w:val="none" w:sz="0" w:space="0" w:color="auto"/>
          </w:divBdr>
          <w:divsChild>
            <w:div w:id="446856670">
              <w:marLeft w:val="0"/>
              <w:marRight w:val="0"/>
              <w:marTop w:val="0"/>
              <w:marBottom w:val="0"/>
              <w:divBdr>
                <w:top w:val="none" w:sz="0" w:space="0" w:color="auto"/>
                <w:left w:val="none" w:sz="0" w:space="0" w:color="auto"/>
                <w:bottom w:val="none" w:sz="0" w:space="0" w:color="auto"/>
                <w:right w:val="none" w:sz="0" w:space="0" w:color="auto"/>
              </w:divBdr>
              <w:divsChild>
                <w:div w:id="1187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1159">
      <w:bodyDiv w:val="1"/>
      <w:marLeft w:val="0"/>
      <w:marRight w:val="0"/>
      <w:marTop w:val="0"/>
      <w:marBottom w:val="0"/>
      <w:divBdr>
        <w:top w:val="none" w:sz="0" w:space="0" w:color="auto"/>
        <w:left w:val="none" w:sz="0" w:space="0" w:color="auto"/>
        <w:bottom w:val="none" w:sz="0" w:space="0" w:color="auto"/>
        <w:right w:val="none" w:sz="0" w:space="0" w:color="auto"/>
      </w:divBdr>
      <w:divsChild>
        <w:div w:id="657805703">
          <w:marLeft w:val="0"/>
          <w:marRight w:val="0"/>
          <w:marTop w:val="0"/>
          <w:marBottom w:val="0"/>
          <w:divBdr>
            <w:top w:val="none" w:sz="0" w:space="0" w:color="auto"/>
            <w:left w:val="none" w:sz="0" w:space="0" w:color="auto"/>
            <w:bottom w:val="none" w:sz="0" w:space="0" w:color="auto"/>
            <w:right w:val="none" w:sz="0" w:space="0" w:color="auto"/>
          </w:divBdr>
          <w:divsChild>
            <w:div w:id="815144546">
              <w:marLeft w:val="0"/>
              <w:marRight w:val="0"/>
              <w:marTop w:val="0"/>
              <w:marBottom w:val="0"/>
              <w:divBdr>
                <w:top w:val="none" w:sz="0" w:space="0" w:color="auto"/>
                <w:left w:val="none" w:sz="0" w:space="0" w:color="auto"/>
                <w:bottom w:val="none" w:sz="0" w:space="0" w:color="auto"/>
                <w:right w:val="none" w:sz="0" w:space="0" w:color="auto"/>
              </w:divBdr>
              <w:divsChild>
                <w:div w:id="12567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137710">
      <w:bodyDiv w:val="1"/>
      <w:marLeft w:val="0"/>
      <w:marRight w:val="0"/>
      <w:marTop w:val="0"/>
      <w:marBottom w:val="0"/>
      <w:divBdr>
        <w:top w:val="none" w:sz="0" w:space="0" w:color="auto"/>
        <w:left w:val="none" w:sz="0" w:space="0" w:color="auto"/>
        <w:bottom w:val="none" w:sz="0" w:space="0" w:color="auto"/>
        <w:right w:val="none" w:sz="0" w:space="0" w:color="auto"/>
      </w:divBdr>
      <w:divsChild>
        <w:div w:id="1064835763">
          <w:marLeft w:val="0"/>
          <w:marRight w:val="0"/>
          <w:marTop w:val="0"/>
          <w:marBottom w:val="0"/>
          <w:divBdr>
            <w:top w:val="none" w:sz="0" w:space="0" w:color="auto"/>
            <w:left w:val="none" w:sz="0" w:space="0" w:color="auto"/>
            <w:bottom w:val="none" w:sz="0" w:space="0" w:color="auto"/>
            <w:right w:val="none" w:sz="0" w:space="0" w:color="auto"/>
          </w:divBdr>
          <w:divsChild>
            <w:div w:id="1522939039">
              <w:marLeft w:val="0"/>
              <w:marRight w:val="0"/>
              <w:marTop w:val="0"/>
              <w:marBottom w:val="0"/>
              <w:divBdr>
                <w:top w:val="none" w:sz="0" w:space="0" w:color="auto"/>
                <w:left w:val="none" w:sz="0" w:space="0" w:color="auto"/>
                <w:bottom w:val="none" w:sz="0" w:space="0" w:color="auto"/>
                <w:right w:val="none" w:sz="0" w:space="0" w:color="auto"/>
              </w:divBdr>
              <w:divsChild>
                <w:div w:id="1395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87711">
      <w:bodyDiv w:val="1"/>
      <w:marLeft w:val="0"/>
      <w:marRight w:val="0"/>
      <w:marTop w:val="0"/>
      <w:marBottom w:val="0"/>
      <w:divBdr>
        <w:top w:val="none" w:sz="0" w:space="0" w:color="auto"/>
        <w:left w:val="none" w:sz="0" w:space="0" w:color="auto"/>
        <w:bottom w:val="none" w:sz="0" w:space="0" w:color="auto"/>
        <w:right w:val="none" w:sz="0" w:space="0" w:color="auto"/>
      </w:divBdr>
    </w:div>
    <w:div w:id="1160080833">
      <w:bodyDiv w:val="1"/>
      <w:marLeft w:val="0"/>
      <w:marRight w:val="0"/>
      <w:marTop w:val="0"/>
      <w:marBottom w:val="0"/>
      <w:divBdr>
        <w:top w:val="none" w:sz="0" w:space="0" w:color="auto"/>
        <w:left w:val="none" w:sz="0" w:space="0" w:color="auto"/>
        <w:bottom w:val="none" w:sz="0" w:space="0" w:color="auto"/>
        <w:right w:val="none" w:sz="0" w:space="0" w:color="auto"/>
      </w:divBdr>
    </w:div>
    <w:div w:id="1172531879">
      <w:bodyDiv w:val="1"/>
      <w:marLeft w:val="0"/>
      <w:marRight w:val="0"/>
      <w:marTop w:val="0"/>
      <w:marBottom w:val="0"/>
      <w:divBdr>
        <w:top w:val="none" w:sz="0" w:space="0" w:color="auto"/>
        <w:left w:val="none" w:sz="0" w:space="0" w:color="auto"/>
        <w:bottom w:val="none" w:sz="0" w:space="0" w:color="auto"/>
        <w:right w:val="none" w:sz="0" w:space="0" w:color="auto"/>
      </w:divBdr>
    </w:div>
    <w:div w:id="1182742517">
      <w:bodyDiv w:val="1"/>
      <w:marLeft w:val="0"/>
      <w:marRight w:val="0"/>
      <w:marTop w:val="0"/>
      <w:marBottom w:val="0"/>
      <w:divBdr>
        <w:top w:val="none" w:sz="0" w:space="0" w:color="auto"/>
        <w:left w:val="none" w:sz="0" w:space="0" w:color="auto"/>
        <w:bottom w:val="none" w:sz="0" w:space="0" w:color="auto"/>
        <w:right w:val="none" w:sz="0" w:space="0" w:color="auto"/>
      </w:divBdr>
      <w:divsChild>
        <w:div w:id="124470892">
          <w:marLeft w:val="0"/>
          <w:marRight w:val="0"/>
          <w:marTop w:val="0"/>
          <w:marBottom w:val="0"/>
          <w:divBdr>
            <w:top w:val="none" w:sz="0" w:space="0" w:color="auto"/>
            <w:left w:val="none" w:sz="0" w:space="0" w:color="auto"/>
            <w:bottom w:val="none" w:sz="0" w:space="0" w:color="auto"/>
            <w:right w:val="none" w:sz="0" w:space="0" w:color="auto"/>
          </w:divBdr>
          <w:divsChild>
            <w:div w:id="838734332">
              <w:marLeft w:val="0"/>
              <w:marRight w:val="0"/>
              <w:marTop w:val="0"/>
              <w:marBottom w:val="0"/>
              <w:divBdr>
                <w:top w:val="none" w:sz="0" w:space="0" w:color="auto"/>
                <w:left w:val="none" w:sz="0" w:space="0" w:color="auto"/>
                <w:bottom w:val="none" w:sz="0" w:space="0" w:color="auto"/>
                <w:right w:val="none" w:sz="0" w:space="0" w:color="auto"/>
              </w:divBdr>
              <w:divsChild>
                <w:div w:id="963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6417">
      <w:bodyDiv w:val="1"/>
      <w:marLeft w:val="0"/>
      <w:marRight w:val="0"/>
      <w:marTop w:val="0"/>
      <w:marBottom w:val="0"/>
      <w:divBdr>
        <w:top w:val="none" w:sz="0" w:space="0" w:color="auto"/>
        <w:left w:val="none" w:sz="0" w:space="0" w:color="auto"/>
        <w:bottom w:val="none" w:sz="0" w:space="0" w:color="auto"/>
        <w:right w:val="none" w:sz="0" w:space="0" w:color="auto"/>
      </w:divBdr>
    </w:div>
    <w:div w:id="1241867090">
      <w:bodyDiv w:val="1"/>
      <w:marLeft w:val="0"/>
      <w:marRight w:val="0"/>
      <w:marTop w:val="0"/>
      <w:marBottom w:val="0"/>
      <w:divBdr>
        <w:top w:val="none" w:sz="0" w:space="0" w:color="auto"/>
        <w:left w:val="none" w:sz="0" w:space="0" w:color="auto"/>
        <w:bottom w:val="none" w:sz="0" w:space="0" w:color="auto"/>
        <w:right w:val="none" w:sz="0" w:space="0" w:color="auto"/>
      </w:divBdr>
    </w:div>
    <w:div w:id="1322197848">
      <w:bodyDiv w:val="1"/>
      <w:marLeft w:val="0"/>
      <w:marRight w:val="0"/>
      <w:marTop w:val="0"/>
      <w:marBottom w:val="0"/>
      <w:divBdr>
        <w:top w:val="none" w:sz="0" w:space="0" w:color="auto"/>
        <w:left w:val="none" w:sz="0" w:space="0" w:color="auto"/>
        <w:bottom w:val="none" w:sz="0" w:space="0" w:color="auto"/>
        <w:right w:val="none" w:sz="0" w:space="0" w:color="auto"/>
      </w:divBdr>
      <w:divsChild>
        <w:div w:id="560946118">
          <w:marLeft w:val="0"/>
          <w:marRight w:val="0"/>
          <w:marTop w:val="0"/>
          <w:marBottom w:val="0"/>
          <w:divBdr>
            <w:top w:val="none" w:sz="0" w:space="0" w:color="auto"/>
            <w:left w:val="none" w:sz="0" w:space="0" w:color="auto"/>
            <w:bottom w:val="none" w:sz="0" w:space="0" w:color="auto"/>
            <w:right w:val="none" w:sz="0" w:space="0" w:color="auto"/>
          </w:divBdr>
          <w:divsChild>
            <w:div w:id="1388064428">
              <w:marLeft w:val="0"/>
              <w:marRight w:val="0"/>
              <w:marTop w:val="0"/>
              <w:marBottom w:val="0"/>
              <w:divBdr>
                <w:top w:val="none" w:sz="0" w:space="0" w:color="auto"/>
                <w:left w:val="none" w:sz="0" w:space="0" w:color="auto"/>
                <w:bottom w:val="none" w:sz="0" w:space="0" w:color="auto"/>
                <w:right w:val="none" w:sz="0" w:space="0" w:color="auto"/>
              </w:divBdr>
              <w:divsChild>
                <w:div w:id="642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4755">
      <w:bodyDiv w:val="1"/>
      <w:marLeft w:val="0"/>
      <w:marRight w:val="0"/>
      <w:marTop w:val="0"/>
      <w:marBottom w:val="0"/>
      <w:divBdr>
        <w:top w:val="none" w:sz="0" w:space="0" w:color="auto"/>
        <w:left w:val="none" w:sz="0" w:space="0" w:color="auto"/>
        <w:bottom w:val="none" w:sz="0" w:space="0" w:color="auto"/>
        <w:right w:val="none" w:sz="0" w:space="0" w:color="auto"/>
      </w:divBdr>
    </w:div>
    <w:div w:id="1360080115">
      <w:bodyDiv w:val="1"/>
      <w:marLeft w:val="0"/>
      <w:marRight w:val="0"/>
      <w:marTop w:val="0"/>
      <w:marBottom w:val="0"/>
      <w:divBdr>
        <w:top w:val="none" w:sz="0" w:space="0" w:color="auto"/>
        <w:left w:val="none" w:sz="0" w:space="0" w:color="auto"/>
        <w:bottom w:val="none" w:sz="0" w:space="0" w:color="auto"/>
        <w:right w:val="none" w:sz="0" w:space="0" w:color="auto"/>
      </w:divBdr>
    </w:div>
    <w:div w:id="1418017700">
      <w:bodyDiv w:val="1"/>
      <w:marLeft w:val="0"/>
      <w:marRight w:val="0"/>
      <w:marTop w:val="0"/>
      <w:marBottom w:val="0"/>
      <w:divBdr>
        <w:top w:val="none" w:sz="0" w:space="0" w:color="auto"/>
        <w:left w:val="none" w:sz="0" w:space="0" w:color="auto"/>
        <w:bottom w:val="none" w:sz="0" w:space="0" w:color="auto"/>
        <w:right w:val="none" w:sz="0" w:space="0" w:color="auto"/>
      </w:divBdr>
    </w:div>
    <w:div w:id="1460105904">
      <w:bodyDiv w:val="1"/>
      <w:marLeft w:val="0"/>
      <w:marRight w:val="0"/>
      <w:marTop w:val="0"/>
      <w:marBottom w:val="0"/>
      <w:divBdr>
        <w:top w:val="none" w:sz="0" w:space="0" w:color="auto"/>
        <w:left w:val="none" w:sz="0" w:space="0" w:color="auto"/>
        <w:bottom w:val="none" w:sz="0" w:space="0" w:color="auto"/>
        <w:right w:val="none" w:sz="0" w:space="0" w:color="auto"/>
      </w:divBdr>
      <w:divsChild>
        <w:div w:id="954561149">
          <w:marLeft w:val="0"/>
          <w:marRight w:val="0"/>
          <w:marTop w:val="0"/>
          <w:marBottom w:val="0"/>
          <w:divBdr>
            <w:top w:val="none" w:sz="0" w:space="0" w:color="auto"/>
            <w:left w:val="none" w:sz="0" w:space="0" w:color="auto"/>
            <w:bottom w:val="none" w:sz="0" w:space="0" w:color="auto"/>
            <w:right w:val="none" w:sz="0" w:space="0" w:color="auto"/>
          </w:divBdr>
          <w:divsChild>
            <w:div w:id="1119224577">
              <w:marLeft w:val="0"/>
              <w:marRight w:val="0"/>
              <w:marTop w:val="0"/>
              <w:marBottom w:val="0"/>
              <w:divBdr>
                <w:top w:val="none" w:sz="0" w:space="0" w:color="auto"/>
                <w:left w:val="none" w:sz="0" w:space="0" w:color="auto"/>
                <w:bottom w:val="none" w:sz="0" w:space="0" w:color="auto"/>
                <w:right w:val="none" w:sz="0" w:space="0" w:color="auto"/>
              </w:divBdr>
              <w:divsChild>
                <w:div w:id="12404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60359">
      <w:bodyDiv w:val="1"/>
      <w:marLeft w:val="0"/>
      <w:marRight w:val="0"/>
      <w:marTop w:val="0"/>
      <w:marBottom w:val="0"/>
      <w:divBdr>
        <w:top w:val="none" w:sz="0" w:space="0" w:color="auto"/>
        <w:left w:val="none" w:sz="0" w:space="0" w:color="auto"/>
        <w:bottom w:val="none" w:sz="0" w:space="0" w:color="auto"/>
        <w:right w:val="none" w:sz="0" w:space="0" w:color="auto"/>
      </w:divBdr>
    </w:div>
    <w:div w:id="1539127859">
      <w:bodyDiv w:val="1"/>
      <w:marLeft w:val="0"/>
      <w:marRight w:val="0"/>
      <w:marTop w:val="0"/>
      <w:marBottom w:val="0"/>
      <w:divBdr>
        <w:top w:val="none" w:sz="0" w:space="0" w:color="auto"/>
        <w:left w:val="none" w:sz="0" w:space="0" w:color="auto"/>
        <w:bottom w:val="none" w:sz="0" w:space="0" w:color="auto"/>
        <w:right w:val="none" w:sz="0" w:space="0" w:color="auto"/>
      </w:divBdr>
    </w:div>
    <w:div w:id="1584953029">
      <w:bodyDiv w:val="1"/>
      <w:marLeft w:val="0"/>
      <w:marRight w:val="0"/>
      <w:marTop w:val="0"/>
      <w:marBottom w:val="0"/>
      <w:divBdr>
        <w:top w:val="none" w:sz="0" w:space="0" w:color="auto"/>
        <w:left w:val="none" w:sz="0" w:space="0" w:color="auto"/>
        <w:bottom w:val="none" w:sz="0" w:space="0" w:color="auto"/>
        <w:right w:val="none" w:sz="0" w:space="0" w:color="auto"/>
      </w:divBdr>
    </w:div>
    <w:div w:id="1612516641">
      <w:bodyDiv w:val="1"/>
      <w:marLeft w:val="0"/>
      <w:marRight w:val="0"/>
      <w:marTop w:val="0"/>
      <w:marBottom w:val="0"/>
      <w:divBdr>
        <w:top w:val="none" w:sz="0" w:space="0" w:color="auto"/>
        <w:left w:val="none" w:sz="0" w:space="0" w:color="auto"/>
        <w:bottom w:val="none" w:sz="0" w:space="0" w:color="auto"/>
        <w:right w:val="none" w:sz="0" w:space="0" w:color="auto"/>
      </w:divBdr>
      <w:divsChild>
        <w:div w:id="195432775">
          <w:marLeft w:val="0"/>
          <w:marRight w:val="0"/>
          <w:marTop w:val="0"/>
          <w:marBottom w:val="0"/>
          <w:divBdr>
            <w:top w:val="none" w:sz="0" w:space="0" w:color="auto"/>
            <w:left w:val="none" w:sz="0" w:space="0" w:color="auto"/>
            <w:bottom w:val="none" w:sz="0" w:space="0" w:color="auto"/>
            <w:right w:val="none" w:sz="0" w:space="0" w:color="auto"/>
          </w:divBdr>
          <w:divsChild>
            <w:div w:id="218979044">
              <w:marLeft w:val="0"/>
              <w:marRight w:val="0"/>
              <w:marTop w:val="0"/>
              <w:marBottom w:val="0"/>
              <w:divBdr>
                <w:top w:val="none" w:sz="0" w:space="0" w:color="auto"/>
                <w:left w:val="none" w:sz="0" w:space="0" w:color="auto"/>
                <w:bottom w:val="none" w:sz="0" w:space="0" w:color="auto"/>
                <w:right w:val="none" w:sz="0" w:space="0" w:color="auto"/>
              </w:divBdr>
              <w:divsChild>
                <w:div w:id="20616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48817">
      <w:bodyDiv w:val="1"/>
      <w:marLeft w:val="0"/>
      <w:marRight w:val="0"/>
      <w:marTop w:val="0"/>
      <w:marBottom w:val="0"/>
      <w:divBdr>
        <w:top w:val="none" w:sz="0" w:space="0" w:color="auto"/>
        <w:left w:val="none" w:sz="0" w:space="0" w:color="auto"/>
        <w:bottom w:val="none" w:sz="0" w:space="0" w:color="auto"/>
        <w:right w:val="none" w:sz="0" w:space="0" w:color="auto"/>
      </w:divBdr>
    </w:div>
    <w:div w:id="1689673847">
      <w:bodyDiv w:val="1"/>
      <w:marLeft w:val="0"/>
      <w:marRight w:val="0"/>
      <w:marTop w:val="0"/>
      <w:marBottom w:val="0"/>
      <w:divBdr>
        <w:top w:val="none" w:sz="0" w:space="0" w:color="auto"/>
        <w:left w:val="none" w:sz="0" w:space="0" w:color="auto"/>
        <w:bottom w:val="none" w:sz="0" w:space="0" w:color="auto"/>
        <w:right w:val="none" w:sz="0" w:space="0" w:color="auto"/>
      </w:divBdr>
      <w:divsChild>
        <w:div w:id="386532902">
          <w:marLeft w:val="0"/>
          <w:marRight w:val="0"/>
          <w:marTop w:val="0"/>
          <w:marBottom w:val="0"/>
          <w:divBdr>
            <w:top w:val="none" w:sz="0" w:space="0" w:color="auto"/>
            <w:left w:val="none" w:sz="0" w:space="0" w:color="auto"/>
            <w:bottom w:val="none" w:sz="0" w:space="0" w:color="auto"/>
            <w:right w:val="none" w:sz="0" w:space="0" w:color="auto"/>
          </w:divBdr>
          <w:divsChild>
            <w:div w:id="1736704511">
              <w:marLeft w:val="0"/>
              <w:marRight w:val="0"/>
              <w:marTop w:val="0"/>
              <w:marBottom w:val="0"/>
              <w:divBdr>
                <w:top w:val="none" w:sz="0" w:space="0" w:color="auto"/>
                <w:left w:val="none" w:sz="0" w:space="0" w:color="auto"/>
                <w:bottom w:val="none" w:sz="0" w:space="0" w:color="auto"/>
                <w:right w:val="none" w:sz="0" w:space="0" w:color="auto"/>
              </w:divBdr>
              <w:divsChild>
                <w:div w:id="1109006297">
                  <w:marLeft w:val="0"/>
                  <w:marRight w:val="0"/>
                  <w:marTop w:val="0"/>
                  <w:marBottom w:val="0"/>
                  <w:divBdr>
                    <w:top w:val="none" w:sz="0" w:space="0" w:color="auto"/>
                    <w:left w:val="none" w:sz="0" w:space="0" w:color="auto"/>
                    <w:bottom w:val="none" w:sz="0" w:space="0" w:color="auto"/>
                    <w:right w:val="none" w:sz="0" w:space="0" w:color="auto"/>
                  </w:divBdr>
                  <w:divsChild>
                    <w:div w:id="12745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02943">
      <w:bodyDiv w:val="1"/>
      <w:marLeft w:val="0"/>
      <w:marRight w:val="0"/>
      <w:marTop w:val="0"/>
      <w:marBottom w:val="0"/>
      <w:divBdr>
        <w:top w:val="none" w:sz="0" w:space="0" w:color="auto"/>
        <w:left w:val="none" w:sz="0" w:space="0" w:color="auto"/>
        <w:bottom w:val="none" w:sz="0" w:space="0" w:color="auto"/>
        <w:right w:val="none" w:sz="0" w:space="0" w:color="auto"/>
      </w:divBdr>
    </w:div>
    <w:div w:id="1747652447">
      <w:bodyDiv w:val="1"/>
      <w:marLeft w:val="0"/>
      <w:marRight w:val="0"/>
      <w:marTop w:val="0"/>
      <w:marBottom w:val="0"/>
      <w:divBdr>
        <w:top w:val="none" w:sz="0" w:space="0" w:color="auto"/>
        <w:left w:val="none" w:sz="0" w:space="0" w:color="auto"/>
        <w:bottom w:val="none" w:sz="0" w:space="0" w:color="auto"/>
        <w:right w:val="none" w:sz="0" w:space="0" w:color="auto"/>
      </w:divBdr>
    </w:div>
    <w:div w:id="1764305064">
      <w:bodyDiv w:val="1"/>
      <w:marLeft w:val="0"/>
      <w:marRight w:val="0"/>
      <w:marTop w:val="0"/>
      <w:marBottom w:val="0"/>
      <w:divBdr>
        <w:top w:val="none" w:sz="0" w:space="0" w:color="auto"/>
        <w:left w:val="none" w:sz="0" w:space="0" w:color="auto"/>
        <w:bottom w:val="none" w:sz="0" w:space="0" w:color="auto"/>
        <w:right w:val="none" w:sz="0" w:space="0" w:color="auto"/>
      </w:divBdr>
      <w:divsChild>
        <w:div w:id="45766945">
          <w:marLeft w:val="0"/>
          <w:marRight w:val="0"/>
          <w:marTop w:val="0"/>
          <w:marBottom w:val="0"/>
          <w:divBdr>
            <w:top w:val="none" w:sz="0" w:space="0" w:color="auto"/>
            <w:left w:val="none" w:sz="0" w:space="0" w:color="auto"/>
            <w:bottom w:val="none" w:sz="0" w:space="0" w:color="auto"/>
            <w:right w:val="none" w:sz="0" w:space="0" w:color="auto"/>
          </w:divBdr>
          <w:divsChild>
            <w:div w:id="1180047732">
              <w:marLeft w:val="0"/>
              <w:marRight w:val="0"/>
              <w:marTop w:val="0"/>
              <w:marBottom w:val="0"/>
              <w:divBdr>
                <w:top w:val="none" w:sz="0" w:space="0" w:color="auto"/>
                <w:left w:val="none" w:sz="0" w:space="0" w:color="auto"/>
                <w:bottom w:val="none" w:sz="0" w:space="0" w:color="auto"/>
                <w:right w:val="none" w:sz="0" w:space="0" w:color="auto"/>
              </w:divBdr>
              <w:divsChild>
                <w:div w:id="579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8582">
      <w:bodyDiv w:val="1"/>
      <w:marLeft w:val="0"/>
      <w:marRight w:val="0"/>
      <w:marTop w:val="0"/>
      <w:marBottom w:val="0"/>
      <w:divBdr>
        <w:top w:val="none" w:sz="0" w:space="0" w:color="auto"/>
        <w:left w:val="none" w:sz="0" w:space="0" w:color="auto"/>
        <w:bottom w:val="none" w:sz="0" w:space="0" w:color="auto"/>
        <w:right w:val="none" w:sz="0" w:space="0" w:color="auto"/>
      </w:divBdr>
    </w:div>
    <w:div w:id="1788307663">
      <w:bodyDiv w:val="1"/>
      <w:marLeft w:val="0"/>
      <w:marRight w:val="0"/>
      <w:marTop w:val="0"/>
      <w:marBottom w:val="0"/>
      <w:divBdr>
        <w:top w:val="none" w:sz="0" w:space="0" w:color="auto"/>
        <w:left w:val="none" w:sz="0" w:space="0" w:color="auto"/>
        <w:bottom w:val="none" w:sz="0" w:space="0" w:color="auto"/>
        <w:right w:val="none" w:sz="0" w:space="0" w:color="auto"/>
      </w:divBdr>
    </w:div>
    <w:div w:id="1818565638">
      <w:bodyDiv w:val="1"/>
      <w:marLeft w:val="0"/>
      <w:marRight w:val="0"/>
      <w:marTop w:val="0"/>
      <w:marBottom w:val="0"/>
      <w:divBdr>
        <w:top w:val="none" w:sz="0" w:space="0" w:color="auto"/>
        <w:left w:val="none" w:sz="0" w:space="0" w:color="auto"/>
        <w:bottom w:val="none" w:sz="0" w:space="0" w:color="auto"/>
        <w:right w:val="none" w:sz="0" w:space="0" w:color="auto"/>
      </w:divBdr>
      <w:divsChild>
        <w:div w:id="874464257">
          <w:marLeft w:val="0"/>
          <w:marRight w:val="0"/>
          <w:marTop w:val="0"/>
          <w:marBottom w:val="0"/>
          <w:divBdr>
            <w:top w:val="none" w:sz="0" w:space="0" w:color="auto"/>
            <w:left w:val="none" w:sz="0" w:space="0" w:color="auto"/>
            <w:bottom w:val="none" w:sz="0" w:space="0" w:color="auto"/>
            <w:right w:val="none" w:sz="0" w:space="0" w:color="auto"/>
          </w:divBdr>
          <w:divsChild>
            <w:div w:id="1492671015">
              <w:marLeft w:val="0"/>
              <w:marRight w:val="0"/>
              <w:marTop w:val="0"/>
              <w:marBottom w:val="0"/>
              <w:divBdr>
                <w:top w:val="none" w:sz="0" w:space="0" w:color="auto"/>
                <w:left w:val="none" w:sz="0" w:space="0" w:color="auto"/>
                <w:bottom w:val="none" w:sz="0" w:space="0" w:color="auto"/>
                <w:right w:val="none" w:sz="0" w:space="0" w:color="auto"/>
              </w:divBdr>
              <w:divsChild>
                <w:div w:id="14347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72962">
      <w:bodyDiv w:val="1"/>
      <w:marLeft w:val="0"/>
      <w:marRight w:val="0"/>
      <w:marTop w:val="0"/>
      <w:marBottom w:val="0"/>
      <w:divBdr>
        <w:top w:val="none" w:sz="0" w:space="0" w:color="auto"/>
        <w:left w:val="none" w:sz="0" w:space="0" w:color="auto"/>
        <w:bottom w:val="none" w:sz="0" w:space="0" w:color="auto"/>
        <w:right w:val="none" w:sz="0" w:space="0" w:color="auto"/>
      </w:divBdr>
      <w:divsChild>
        <w:div w:id="601642690">
          <w:marLeft w:val="0"/>
          <w:marRight w:val="0"/>
          <w:marTop w:val="0"/>
          <w:marBottom w:val="0"/>
          <w:divBdr>
            <w:top w:val="none" w:sz="0" w:space="0" w:color="auto"/>
            <w:left w:val="none" w:sz="0" w:space="0" w:color="auto"/>
            <w:bottom w:val="none" w:sz="0" w:space="0" w:color="auto"/>
            <w:right w:val="none" w:sz="0" w:space="0" w:color="auto"/>
          </w:divBdr>
          <w:divsChild>
            <w:div w:id="270012468">
              <w:marLeft w:val="0"/>
              <w:marRight w:val="0"/>
              <w:marTop w:val="0"/>
              <w:marBottom w:val="0"/>
              <w:divBdr>
                <w:top w:val="none" w:sz="0" w:space="0" w:color="auto"/>
                <w:left w:val="none" w:sz="0" w:space="0" w:color="auto"/>
                <w:bottom w:val="none" w:sz="0" w:space="0" w:color="auto"/>
                <w:right w:val="none" w:sz="0" w:space="0" w:color="auto"/>
              </w:divBdr>
              <w:divsChild>
                <w:div w:id="13596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3117">
      <w:bodyDiv w:val="1"/>
      <w:marLeft w:val="0"/>
      <w:marRight w:val="0"/>
      <w:marTop w:val="0"/>
      <w:marBottom w:val="0"/>
      <w:divBdr>
        <w:top w:val="none" w:sz="0" w:space="0" w:color="auto"/>
        <w:left w:val="none" w:sz="0" w:space="0" w:color="auto"/>
        <w:bottom w:val="none" w:sz="0" w:space="0" w:color="auto"/>
        <w:right w:val="none" w:sz="0" w:space="0" w:color="auto"/>
      </w:divBdr>
      <w:divsChild>
        <w:div w:id="502202524">
          <w:marLeft w:val="0"/>
          <w:marRight w:val="0"/>
          <w:marTop w:val="0"/>
          <w:marBottom w:val="0"/>
          <w:divBdr>
            <w:top w:val="none" w:sz="0" w:space="0" w:color="auto"/>
            <w:left w:val="none" w:sz="0" w:space="0" w:color="auto"/>
            <w:bottom w:val="none" w:sz="0" w:space="0" w:color="auto"/>
            <w:right w:val="none" w:sz="0" w:space="0" w:color="auto"/>
          </w:divBdr>
          <w:divsChild>
            <w:div w:id="503856843">
              <w:marLeft w:val="0"/>
              <w:marRight w:val="0"/>
              <w:marTop w:val="0"/>
              <w:marBottom w:val="0"/>
              <w:divBdr>
                <w:top w:val="none" w:sz="0" w:space="0" w:color="auto"/>
                <w:left w:val="none" w:sz="0" w:space="0" w:color="auto"/>
                <w:bottom w:val="none" w:sz="0" w:space="0" w:color="auto"/>
                <w:right w:val="none" w:sz="0" w:space="0" w:color="auto"/>
              </w:divBdr>
              <w:divsChild>
                <w:div w:id="21165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6224">
      <w:bodyDiv w:val="1"/>
      <w:marLeft w:val="0"/>
      <w:marRight w:val="0"/>
      <w:marTop w:val="0"/>
      <w:marBottom w:val="0"/>
      <w:divBdr>
        <w:top w:val="none" w:sz="0" w:space="0" w:color="auto"/>
        <w:left w:val="none" w:sz="0" w:space="0" w:color="auto"/>
        <w:bottom w:val="none" w:sz="0" w:space="0" w:color="auto"/>
        <w:right w:val="none" w:sz="0" w:space="0" w:color="auto"/>
      </w:divBdr>
      <w:divsChild>
        <w:div w:id="387654568">
          <w:marLeft w:val="0"/>
          <w:marRight w:val="0"/>
          <w:marTop w:val="0"/>
          <w:marBottom w:val="0"/>
          <w:divBdr>
            <w:top w:val="none" w:sz="0" w:space="0" w:color="auto"/>
            <w:left w:val="none" w:sz="0" w:space="0" w:color="auto"/>
            <w:bottom w:val="none" w:sz="0" w:space="0" w:color="auto"/>
            <w:right w:val="none" w:sz="0" w:space="0" w:color="auto"/>
          </w:divBdr>
          <w:divsChild>
            <w:div w:id="535774090">
              <w:marLeft w:val="0"/>
              <w:marRight w:val="0"/>
              <w:marTop w:val="0"/>
              <w:marBottom w:val="0"/>
              <w:divBdr>
                <w:top w:val="none" w:sz="0" w:space="0" w:color="auto"/>
                <w:left w:val="none" w:sz="0" w:space="0" w:color="auto"/>
                <w:bottom w:val="none" w:sz="0" w:space="0" w:color="auto"/>
                <w:right w:val="none" w:sz="0" w:space="0" w:color="auto"/>
              </w:divBdr>
              <w:divsChild>
                <w:div w:id="18663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4446">
      <w:bodyDiv w:val="1"/>
      <w:marLeft w:val="0"/>
      <w:marRight w:val="0"/>
      <w:marTop w:val="0"/>
      <w:marBottom w:val="0"/>
      <w:divBdr>
        <w:top w:val="none" w:sz="0" w:space="0" w:color="auto"/>
        <w:left w:val="none" w:sz="0" w:space="0" w:color="auto"/>
        <w:bottom w:val="none" w:sz="0" w:space="0" w:color="auto"/>
        <w:right w:val="none" w:sz="0" w:space="0" w:color="auto"/>
      </w:divBdr>
      <w:divsChild>
        <w:div w:id="1360548913">
          <w:marLeft w:val="0"/>
          <w:marRight w:val="0"/>
          <w:marTop w:val="0"/>
          <w:marBottom w:val="0"/>
          <w:divBdr>
            <w:top w:val="none" w:sz="0" w:space="0" w:color="auto"/>
            <w:left w:val="none" w:sz="0" w:space="0" w:color="auto"/>
            <w:bottom w:val="none" w:sz="0" w:space="0" w:color="auto"/>
            <w:right w:val="none" w:sz="0" w:space="0" w:color="auto"/>
          </w:divBdr>
          <w:divsChild>
            <w:div w:id="569196273">
              <w:marLeft w:val="0"/>
              <w:marRight w:val="0"/>
              <w:marTop w:val="0"/>
              <w:marBottom w:val="0"/>
              <w:divBdr>
                <w:top w:val="none" w:sz="0" w:space="0" w:color="auto"/>
                <w:left w:val="none" w:sz="0" w:space="0" w:color="auto"/>
                <w:bottom w:val="none" w:sz="0" w:space="0" w:color="auto"/>
                <w:right w:val="none" w:sz="0" w:space="0" w:color="auto"/>
              </w:divBdr>
              <w:divsChild>
                <w:div w:id="587230890">
                  <w:marLeft w:val="0"/>
                  <w:marRight w:val="0"/>
                  <w:marTop w:val="0"/>
                  <w:marBottom w:val="0"/>
                  <w:divBdr>
                    <w:top w:val="none" w:sz="0" w:space="0" w:color="auto"/>
                    <w:left w:val="none" w:sz="0" w:space="0" w:color="auto"/>
                    <w:bottom w:val="none" w:sz="0" w:space="0" w:color="auto"/>
                    <w:right w:val="none" w:sz="0" w:space="0" w:color="auto"/>
                  </w:divBdr>
                  <w:divsChild>
                    <w:div w:id="1197083896">
                      <w:marLeft w:val="0"/>
                      <w:marRight w:val="0"/>
                      <w:marTop w:val="0"/>
                      <w:marBottom w:val="0"/>
                      <w:divBdr>
                        <w:top w:val="none" w:sz="0" w:space="0" w:color="auto"/>
                        <w:left w:val="none" w:sz="0" w:space="0" w:color="auto"/>
                        <w:bottom w:val="none" w:sz="0" w:space="0" w:color="auto"/>
                        <w:right w:val="none" w:sz="0" w:space="0" w:color="auto"/>
                      </w:divBdr>
                      <w:divsChild>
                        <w:div w:id="222371767">
                          <w:marLeft w:val="0"/>
                          <w:marRight w:val="0"/>
                          <w:marTop w:val="0"/>
                          <w:marBottom w:val="0"/>
                          <w:divBdr>
                            <w:top w:val="none" w:sz="0" w:space="0" w:color="auto"/>
                            <w:left w:val="none" w:sz="0" w:space="0" w:color="auto"/>
                            <w:bottom w:val="none" w:sz="0" w:space="0" w:color="auto"/>
                            <w:right w:val="none" w:sz="0" w:space="0" w:color="auto"/>
                          </w:divBdr>
                          <w:divsChild>
                            <w:div w:id="8368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85981">
      <w:bodyDiv w:val="1"/>
      <w:marLeft w:val="0"/>
      <w:marRight w:val="0"/>
      <w:marTop w:val="0"/>
      <w:marBottom w:val="0"/>
      <w:divBdr>
        <w:top w:val="none" w:sz="0" w:space="0" w:color="auto"/>
        <w:left w:val="none" w:sz="0" w:space="0" w:color="auto"/>
        <w:bottom w:val="none" w:sz="0" w:space="0" w:color="auto"/>
        <w:right w:val="none" w:sz="0" w:space="0" w:color="auto"/>
      </w:divBdr>
      <w:divsChild>
        <w:div w:id="1893034628">
          <w:marLeft w:val="0"/>
          <w:marRight w:val="0"/>
          <w:marTop w:val="0"/>
          <w:marBottom w:val="0"/>
          <w:divBdr>
            <w:top w:val="none" w:sz="0" w:space="0" w:color="auto"/>
            <w:left w:val="none" w:sz="0" w:space="0" w:color="auto"/>
            <w:bottom w:val="none" w:sz="0" w:space="0" w:color="auto"/>
            <w:right w:val="none" w:sz="0" w:space="0" w:color="auto"/>
          </w:divBdr>
          <w:divsChild>
            <w:div w:id="176165425">
              <w:marLeft w:val="0"/>
              <w:marRight w:val="0"/>
              <w:marTop w:val="0"/>
              <w:marBottom w:val="0"/>
              <w:divBdr>
                <w:top w:val="none" w:sz="0" w:space="0" w:color="auto"/>
                <w:left w:val="none" w:sz="0" w:space="0" w:color="auto"/>
                <w:bottom w:val="none" w:sz="0" w:space="0" w:color="auto"/>
                <w:right w:val="none" w:sz="0" w:space="0" w:color="auto"/>
              </w:divBdr>
              <w:divsChild>
                <w:div w:id="142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06680">
      <w:bodyDiv w:val="1"/>
      <w:marLeft w:val="0"/>
      <w:marRight w:val="0"/>
      <w:marTop w:val="0"/>
      <w:marBottom w:val="0"/>
      <w:divBdr>
        <w:top w:val="none" w:sz="0" w:space="0" w:color="auto"/>
        <w:left w:val="none" w:sz="0" w:space="0" w:color="auto"/>
        <w:bottom w:val="none" w:sz="0" w:space="0" w:color="auto"/>
        <w:right w:val="none" w:sz="0" w:space="0" w:color="auto"/>
      </w:divBdr>
    </w:div>
    <w:div w:id="2069181948">
      <w:bodyDiv w:val="1"/>
      <w:marLeft w:val="0"/>
      <w:marRight w:val="0"/>
      <w:marTop w:val="0"/>
      <w:marBottom w:val="0"/>
      <w:divBdr>
        <w:top w:val="none" w:sz="0" w:space="0" w:color="auto"/>
        <w:left w:val="none" w:sz="0" w:space="0" w:color="auto"/>
        <w:bottom w:val="none" w:sz="0" w:space="0" w:color="auto"/>
        <w:right w:val="none" w:sz="0" w:space="0" w:color="auto"/>
      </w:divBdr>
    </w:div>
    <w:div w:id="2076246139">
      <w:bodyDiv w:val="1"/>
      <w:marLeft w:val="0"/>
      <w:marRight w:val="0"/>
      <w:marTop w:val="0"/>
      <w:marBottom w:val="0"/>
      <w:divBdr>
        <w:top w:val="none" w:sz="0" w:space="0" w:color="auto"/>
        <w:left w:val="none" w:sz="0" w:space="0" w:color="auto"/>
        <w:bottom w:val="none" w:sz="0" w:space="0" w:color="auto"/>
        <w:right w:val="none" w:sz="0" w:space="0" w:color="auto"/>
      </w:divBdr>
    </w:div>
    <w:div w:id="21233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2B432-9CC3-4003-924C-F724C2B07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בוריס שוסטין</dc:creator>
  <cp:keywords/>
  <dc:description/>
  <cp:lastModifiedBy>עומרי שרוף</cp:lastModifiedBy>
  <cp:revision>3</cp:revision>
  <cp:lastPrinted>2024-09-21T16:00:00Z</cp:lastPrinted>
  <dcterms:created xsi:type="dcterms:W3CDTF">2024-09-21T16:00:00Z</dcterms:created>
  <dcterms:modified xsi:type="dcterms:W3CDTF">2024-09-21T16:00:00Z</dcterms:modified>
</cp:coreProperties>
</file>