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240" w:before="0" w:after="160"/>
        <w:ind w:left="-1361" w:right="0" w:hanging="0"/>
        <w:rPr/>
      </w:pPr>
      <w:r>
        <w:rPr/>
      </w:r>
    </w:p>
    <w:p>
      <w:pPr>
        <w:pStyle w:val="Normal"/>
        <w:spacing w:lineRule="auto" w:line="240" w:before="0" w:after="160"/>
        <w:ind w:left="-1361" w:right="0" w:hanging="0"/>
        <w:rPr/>
      </w:pPr>
      <w:r>
        <w:rPr/>
        <w:drawing>
          <wp:inline distT="0" distB="0" distL="0" distR="0">
            <wp:extent cx="3510915" cy="648335"/>
            <wp:effectExtent l="0" t="0" r="0" b="0"/>
            <wp:docPr id="1" name="image0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992" t="14052" r="3070" b="123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915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280" w:after="280"/>
        <w:ind w:left="-1361" w:right="0" w:hanging="0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Normal"/>
        <w:spacing w:lineRule="auto" w:line="240" w:before="0" w:after="160"/>
        <w:ind w:left="-1418" w:right="0" w:hanging="0"/>
        <w:jc w:val="both"/>
        <w:rPr/>
      </w:pPr>
      <w:r>
        <w:rPr>
          <w:rFonts w:eastAsia="Arial" w:cs="Arial" w:ascii="Arial" w:hAnsi="Arial"/>
          <w:sz w:val="20"/>
          <w:szCs w:val="20"/>
        </w:rPr>
        <w:t>Despacho nº 262/2017</w:t>
      </w:r>
    </w:p>
    <w:p>
      <w:pPr>
        <w:pStyle w:val="Normal"/>
        <w:spacing w:lineRule="auto" w:line="240" w:before="0" w:after="160"/>
        <w:ind w:left="-1418" w:right="0" w:hanging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Da Secretaria Executiva da AVM</w:t>
      </w:r>
    </w:p>
    <w:p>
      <w:pPr>
        <w:pStyle w:val="Normal"/>
        <w:spacing w:lineRule="auto" w:line="240" w:before="0" w:after="160"/>
        <w:ind w:left="-1418" w:right="0" w:hanging="0"/>
        <w:jc w:val="both"/>
        <w:rPr/>
      </w:pPr>
      <w:r>
        <w:rPr>
          <w:rFonts w:eastAsia="Arial" w:cs="Arial" w:ascii="Arial" w:hAnsi="Arial"/>
          <w:sz w:val="20"/>
          <w:szCs w:val="20"/>
        </w:rPr>
        <w:t>Ao  Departamento de Eventos</w:t>
      </w:r>
    </w:p>
    <w:p>
      <w:pPr>
        <w:pStyle w:val="Normal"/>
        <w:spacing w:lineRule="auto" w:line="240" w:before="0" w:after="160"/>
        <w:ind w:left="-1418" w:right="0" w:hanging="0"/>
        <w:jc w:val="both"/>
        <w:rPr/>
      </w:pPr>
      <w:r>
        <w:rPr>
          <w:rFonts w:eastAsia="Arial" w:cs="Arial" w:ascii="Arial" w:hAnsi="Arial"/>
          <w:sz w:val="20"/>
          <w:szCs w:val="20"/>
        </w:rPr>
        <w:t>Assunto: Solicitação de cortesia de 3 (três) diárias Hotel AVM – 19Jul2017 – Sd GILBERTO DE MIRANDA CLARO</w:t>
      </w:r>
    </w:p>
    <w:p>
      <w:pPr>
        <w:pStyle w:val="Normal"/>
        <w:spacing w:lineRule="auto" w:line="240" w:before="0" w:after="160"/>
        <w:ind w:left="-1418" w:right="0" w:hanging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60"/>
        <w:ind w:left="-1361" w:right="0" w:firstLine="851"/>
        <w:jc w:val="both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Encaminho-vos conforme deliberação e deferimento pela Diretoria Executiva da AVM, constante na Ata nº 12, de 31Jul2017, a cortesia de 3 (três) diárias no Hotel AVM, no período de 15 a 18Set2017, para controle e providências cabíveis.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</w:rPr>
        <w:t xml:space="preserve"> </w:t>
      </w:r>
    </w:p>
    <w:p>
      <w:pPr>
        <w:pStyle w:val="Normal"/>
        <w:spacing w:lineRule="auto" w:line="240" w:before="0" w:after="160"/>
        <w:ind w:left="-1361" w:right="0" w:firstLine="851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keepNext/>
        <w:keepLines w:val="false"/>
        <w:widowControl w:val="false"/>
        <w:tabs>
          <w:tab w:val="left" w:pos="135" w:leader="none"/>
          <w:tab w:val="left" w:pos="360" w:leader="none"/>
        </w:tabs>
        <w:spacing w:lineRule="auto" w:line="240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                 </w:t>
      </w:r>
    </w:p>
    <w:p>
      <w:pPr>
        <w:pStyle w:val="Normal"/>
        <w:keepNext/>
        <w:keepLines w:val="false"/>
        <w:widowControl w:val="false"/>
        <w:tabs>
          <w:tab w:val="left" w:pos="135" w:leader="none"/>
          <w:tab w:val="left" w:pos="360" w:leader="none"/>
        </w:tabs>
        <w:spacing w:lineRule="auto" w:line="240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Curitiba, PR,</w:t>
      </w:r>
      <w:r>
        <w:rPr>
          <w:rFonts w:eastAsia="Arial" w:cs="Arial" w:ascii="Arial" w:hAnsi="Arial"/>
          <w:sz w:val="20"/>
          <w:szCs w:val="20"/>
        </w:rPr>
        <w:t xml:space="preserve"> 31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 de julho de 2017.</w:t>
      </w:r>
    </w:p>
    <w:p>
      <w:pPr>
        <w:pStyle w:val="Normal"/>
        <w:keepNext/>
        <w:keepLines w:val="false"/>
        <w:widowControl w:val="false"/>
        <w:tabs>
          <w:tab w:val="left" w:pos="135" w:leader="none"/>
          <w:tab w:val="left" w:pos="360" w:leader="none"/>
        </w:tabs>
        <w:spacing w:lineRule="auto" w:line="240" w:before="0" w:after="0"/>
        <w:ind w:left="0" w:right="0" w:hanging="0"/>
        <w:jc w:val="both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vertAlign w:val="baseline"/>
        </w:rPr>
        <w:t xml:space="preserve">                                    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FF0000"/>
          <w:position w:val="0"/>
          <w:sz w:val="20"/>
          <w:sz w:val="20"/>
          <w:szCs w:val="20"/>
          <w:u w:val="none"/>
          <w:vertAlign w:val="baseline"/>
        </w:rPr>
        <w:t xml:space="preserve">          </w:t>
      </w:r>
    </w:p>
    <w:p>
      <w:pPr>
        <w:pStyle w:val="Normal"/>
        <w:keepNext/>
        <w:keepLines w:val="false"/>
        <w:widowControl w:val="false"/>
        <w:tabs>
          <w:tab w:val="left" w:pos="135" w:leader="none"/>
          <w:tab w:val="left" w:pos="360" w:leader="none"/>
        </w:tabs>
        <w:spacing w:lineRule="auto" w:line="240" w:before="0" w:after="0"/>
        <w:ind w:left="0" w:right="0" w:hanging="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FF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Normal"/>
        <w:keepNext/>
        <w:keepLines w:val="false"/>
        <w:widowControl w:val="false"/>
        <w:tabs>
          <w:tab w:val="left" w:pos="135" w:leader="none"/>
          <w:tab w:val="left" w:pos="360" w:leader="none"/>
        </w:tabs>
        <w:spacing w:lineRule="auto" w:line="240" w:before="0" w:after="0"/>
        <w:ind w:left="0" w:right="0" w:hanging="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FF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Normal"/>
        <w:keepNext/>
        <w:keepLines w:val="false"/>
        <w:widowControl w:val="false"/>
        <w:tabs>
          <w:tab w:val="left" w:pos="135" w:leader="none"/>
          <w:tab w:val="left" w:pos="360" w:leader="none"/>
        </w:tabs>
        <w:spacing w:lineRule="auto" w:line="240" w:before="0" w:after="0"/>
        <w:ind w:left="0" w:right="0" w:hanging="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FF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Normal"/>
        <w:keepNext/>
        <w:keepLines w:val="false"/>
        <w:widowControl w:val="false"/>
        <w:tabs>
          <w:tab w:val="left" w:pos="135" w:leader="none"/>
          <w:tab w:val="left" w:pos="360" w:leader="none"/>
        </w:tabs>
        <w:spacing w:lineRule="auto" w:line="240" w:before="0" w:after="0"/>
        <w:ind w:left="-737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Ten.-Cel. BM Carlos Alberto Mascarenhas Machado</w:t>
      </w:r>
    </w:p>
    <w:p>
      <w:pPr>
        <w:pStyle w:val="Normal"/>
        <w:keepNext/>
        <w:keepLines w:val="false"/>
        <w:widowControl w:val="false"/>
        <w:tabs>
          <w:tab w:val="left" w:pos="135" w:leader="none"/>
          <w:tab w:val="left" w:pos="360" w:leader="none"/>
        </w:tabs>
        <w:spacing w:lineRule="auto" w:line="240" w:before="0" w:after="0"/>
        <w:ind w:left="0" w:right="0" w:hanging="283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Secretário da Diretoria Executiva da AVM</w:t>
      </w:r>
    </w:p>
    <w:p>
      <w:pPr>
        <w:pStyle w:val="Normal"/>
        <w:spacing w:before="0" w:after="16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60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701" w:right="1134" w:header="0" w:top="1559" w:footer="720" w:bottom="1303" w:gutter="0"/>
      <w:pgNumType w:fmt="decimal"/>
      <w:cols w:num="2" w:space="720" w:equalWidth="true" w:sep="false"/>
      <w:formProt w:val="false"/>
      <w:textDirection w:val="lrTb"/>
      <w:docGrid w:type="default" w:linePitch="60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  <w:font w:name="Times">
    <w:altName w:val="Times New Roman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/>
      <w:keepLines w:val="false"/>
      <w:widowControl/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  <w:p>
    <w:pPr>
      <w:pStyle w:val="Normal"/>
      <w:keepNext/>
      <w:keepLines w:val="false"/>
      <w:widowControl/>
      <w:tabs>
        <w:tab w:val="left" w:pos="1377" w:leader="none"/>
      </w:tabs>
      <w:spacing w:lineRule="auto" w:line="240" w:before="0" w:after="85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/>
      <w:keepLines w:val="false"/>
      <w:widowControl/>
      <w:spacing w:lineRule="auto" w:line="240" w:before="850" w:after="0"/>
      <w:ind w:left="0" w:right="0" w:hanging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  <w:p>
    <w:pPr>
      <w:pStyle w:val="Normal"/>
      <w:keepNext/>
      <w:keepLines w:val="false"/>
      <w:widowControl/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hdr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Cs w:val="22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52" w:before="0" w:after="16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Ttulo1">
    <w:name w:val="Heading 1"/>
    <w:basedOn w:val="Ttulo"/>
    <w:next w:val="Normal"/>
    <w:qFormat/>
    <w:pPr>
      <w:keepNext/>
      <w:keepLines/>
      <w:widowControl w:val="false"/>
      <w:bidi w:val="0"/>
      <w:spacing w:lineRule="auto" w:line="240" w:before="480" w:after="120"/>
      <w:contextualSpacing/>
      <w:jc w:val="left"/>
    </w:pPr>
    <w:rPr>
      <w:rFonts w:ascii="Calibri" w:hAnsi="Calibri" w:eastAsia="Calibri" w:cs="Calibri"/>
      <w:b/>
      <w:color w:val="000000"/>
      <w:sz w:val="48"/>
      <w:szCs w:val="48"/>
      <w:lang w:val="pt-BR" w:eastAsia="zh-CN" w:bidi="hi-IN"/>
    </w:rPr>
  </w:style>
  <w:style w:type="paragraph" w:styleId="Ttulo2">
    <w:name w:val="Heading 2"/>
    <w:basedOn w:val="Ttulo"/>
    <w:next w:val="Normal"/>
    <w:qFormat/>
    <w:pPr>
      <w:keepNext/>
      <w:keepLines/>
      <w:widowControl w:val="false"/>
      <w:bidi w:val="0"/>
      <w:spacing w:lineRule="auto" w:line="240" w:before="360" w:after="80"/>
      <w:contextualSpacing/>
      <w:jc w:val="left"/>
    </w:pPr>
    <w:rPr>
      <w:rFonts w:ascii="Calibri" w:hAnsi="Calibri" w:eastAsia="Calibri" w:cs="Calibri"/>
      <w:b/>
      <w:color w:val="000000"/>
      <w:sz w:val="36"/>
      <w:szCs w:val="36"/>
      <w:lang w:val="pt-BR" w:eastAsia="zh-CN" w:bidi="hi-IN"/>
    </w:rPr>
  </w:style>
  <w:style w:type="paragraph" w:styleId="Ttulo3">
    <w:name w:val="Heading 3"/>
    <w:basedOn w:val="Ttulo"/>
    <w:next w:val="Normal"/>
    <w:qFormat/>
    <w:pPr>
      <w:keepNext/>
      <w:keepLines/>
      <w:widowControl w:val="false"/>
      <w:bidi w:val="0"/>
      <w:spacing w:lineRule="auto" w:line="240" w:before="280" w:after="80"/>
      <w:contextualSpacing/>
      <w:jc w:val="left"/>
    </w:pPr>
    <w:rPr>
      <w:rFonts w:ascii="Calibri" w:hAnsi="Calibri" w:eastAsia="Calibri" w:cs="Calibri"/>
      <w:b/>
      <w:color w:val="000000"/>
      <w:sz w:val="28"/>
      <w:szCs w:val="28"/>
      <w:lang w:val="pt-BR" w:eastAsia="zh-CN" w:bidi="hi-IN"/>
    </w:rPr>
  </w:style>
  <w:style w:type="paragraph" w:styleId="Ttulo4">
    <w:name w:val="Heading 4"/>
    <w:basedOn w:val="Ttulo"/>
    <w:next w:val="Normal"/>
    <w:qFormat/>
    <w:pPr>
      <w:keepNext/>
      <w:keepLines/>
      <w:widowControl w:val="false"/>
      <w:bidi w:val="0"/>
      <w:spacing w:lineRule="auto" w:line="240" w:before="240" w:after="40"/>
      <w:contextualSpacing/>
      <w:jc w:val="left"/>
    </w:pPr>
    <w:rPr>
      <w:rFonts w:ascii="Calibri" w:hAnsi="Calibri" w:eastAsia="Calibri" w:cs="Calibri"/>
      <w:b/>
      <w:color w:val="000000"/>
      <w:sz w:val="24"/>
      <w:szCs w:val="24"/>
      <w:lang w:val="pt-BR" w:eastAsia="zh-CN" w:bidi="hi-IN"/>
    </w:rPr>
  </w:style>
  <w:style w:type="paragraph" w:styleId="Ttulo5">
    <w:name w:val="Heading 5"/>
    <w:basedOn w:val="Ttulo"/>
    <w:next w:val="Normal"/>
    <w:qFormat/>
    <w:pPr>
      <w:keepNext/>
      <w:keepLines/>
      <w:widowControl w:val="false"/>
      <w:bidi w:val="0"/>
      <w:spacing w:lineRule="auto" w:line="240" w:before="220" w:after="40"/>
      <w:contextualSpacing/>
      <w:jc w:val="left"/>
    </w:pPr>
    <w:rPr>
      <w:rFonts w:ascii="Calibri" w:hAnsi="Calibri" w:eastAsia="Calibri" w:cs="Calibri"/>
      <w:b/>
      <w:color w:val="000000"/>
      <w:sz w:val="22"/>
      <w:szCs w:val="22"/>
      <w:lang w:val="pt-BR" w:eastAsia="zh-CN" w:bidi="hi-IN"/>
    </w:rPr>
  </w:style>
  <w:style w:type="paragraph" w:styleId="Ttulo6">
    <w:name w:val="Heading 6"/>
    <w:basedOn w:val="Ttulo"/>
    <w:next w:val="Normal"/>
    <w:qFormat/>
    <w:pPr>
      <w:keepNext/>
      <w:keepLines/>
      <w:widowControl w:val="false"/>
      <w:bidi w:val="0"/>
      <w:spacing w:lineRule="auto" w:line="240" w:before="200" w:after="40"/>
      <w:contextualSpacing/>
      <w:jc w:val="left"/>
    </w:pPr>
    <w:rPr>
      <w:rFonts w:ascii="Calibri" w:hAnsi="Calibri" w:eastAsia="Calibri" w:cs="Calibri"/>
      <w:b/>
      <w:color w:val="000000"/>
      <w:sz w:val="20"/>
      <w:szCs w:val="20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Ttulododocumento">
    <w:name w:val="Title"/>
    <w:basedOn w:val="LOnormal"/>
    <w:next w:val="Normal"/>
    <w:qFormat/>
    <w:pPr>
      <w:keepNext/>
      <w:keepLines/>
      <w:spacing w:lineRule="auto" w:line="240"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LOnormal"/>
    <w:next w:val="Normal"/>
    <w:qFormat/>
    <w:pPr>
      <w:keepNext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">
    <w:name w:val="Header"/>
    <w:basedOn w:val="Normal"/>
    <w:pPr/>
    <w:rPr/>
  </w:style>
  <w:style w:type="paragraph" w:styleId="Rodap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332</TotalTime>
  <Application>LibreOffice/5.1.6.2$Windows_X86_64 LibreOffice_project/07ac168c60a517dba0f0d7bc7540f5afa45f0909</Application>
  <Pages>1</Pages>
  <Words>84</Words>
  <CharactersWithSpaces>457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cp:lastPrinted>2017-07-31T15:32:08Z</cp:lastPrinted>
  <dcterms:modified xsi:type="dcterms:W3CDTF">2017-07-31T15:41:05Z</dcterms:modified>
  <cp:revision>78</cp:revision>
  <dc:subject/>
  <dc:title/>
</cp:coreProperties>
</file>