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ED9D8" w14:textId="6415BFCA" w:rsidR="00C651EF" w:rsidRPr="004764D2" w:rsidRDefault="00B058D7" w:rsidP="00B058D7">
      <w:pPr>
        <w:rPr>
          <w:lang w:val="ru-RU"/>
        </w:rPr>
      </w:pPr>
      <w:r>
        <w:rPr>
          <w:lang w:val="ru-RU"/>
        </w:rPr>
        <w:t>Таблицы</w:t>
      </w:r>
      <w:r w:rsidRPr="004764D2">
        <w:rPr>
          <w:lang w:val="ru-RU"/>
        </w:rPr>
        <w:t>:</w:t>
      </w:r>
    </w:p>
    <w:p w14:paraId="04EE10B1" w14:textId="7EADED72" w:rsidR="00B058D7" w:rsidRDefault="00D5144E" w:rsidP="00B058D7">
      <w:pPr>
        <w:rPr>
          <w:lang w:val="ru-RU"/>
        </w:rPr>
      </w:pPr>
      <w:r>
        <w:t>Users</w:t>
      </w:r>
      <w:r>
        <w:rPr>
          <w:lang w:val="ru-RU"/>
        </w:rPr>
        <w:t>. Хранит информацию о пользователе</w:t>
      </w:r>
    </w:p>
    <w:p w14:paraId="1CEEFE33" w14:textId="1E2B8524" w:rsidR="00D5144E" w:rsidRDefault="00D5144E" w:rsidP="00B058D7">
      <w:r>
        <w:rPr>
          <w:lang w:val="ru-RU"/>
        </w:rPr>
        <w:t>Поля</w:t>
      </w:r>
      <w:r>
        <w:t>:</w:t>
      </w:r>
    </w:p>
    <w:p w14:paraId="4FE335EA" w14:textId="0C7E908C" w:rsidR="00D5144E" w:rsidRDefault="00D5144E" w:rsidP="00D5144E">
      <w:pPr>
        <w:pStyle w:val="a7"/>
        <w:numPr>
          <w:ilvl w:val="0"/>
          <w:numId w:val="2"/>
        </w:numPr>
      </w:pPr>
      <w:r>
        <w:t>id</w:t>
      </w:r>
      <w:r>
        <w:rPr>
          <w:lang w:val="ru-RU"/>
        </w:rPr>
        <w:t xml:space="preserve"> (</w:t>
      </w:r>
      <w:proofErr w:type="spellStart"/>
      <w:r>
        <w:t>uuid</w:t>
      </w:r>
      <w:proofErr w:type="spellEnd"/>
      <w:r>
        <w:rPr>
          <w:lang w:val="ru-RU"/>
        </w:rPr>
        <w:t xml:space="preserve">). Уникальный идентификатор </w:t>
      </w:r>
    </w:p>
    <w:p w14:paraId="2F86DCE5" w14:textId="1AA65FE2" w:rsidR="00D5144E" w:rsidRDefault="00D5144E" w:rsidP="00D5144E">
      <w:pPr>
        <w:pStyle w:val="a7"/>
        <w:numPr>
          <w:ilvl w:val="0"/>
          <w:numId w:val="2"/>
        </w:numPr>
      </w:pPr>
      <w:r>
        <w:t>name (varchar 100)</w:t>
      </w:r>
      <w:r>
        <w:rPr>
          <w:lang w:val="ru-RU"/>
        </w:rPr>
        <w:t>. Имя пользователя</w:t>
      </w:r>
    </w:p>
    <w:p w14:paraId="4174521A" w14:textId="2A6F8AB3" w:rsidR="00D5144E" w:rsidRDefault="00D5144E" w:rsidP="00D5144E">
      <w:pPr>
        <w:pStyle w:val="a7"/>
        <w:numPr>
          <w:ilvl w:val="0"/>
          <w:numId w:val="2"/>
        </w:numPr>
      </w:pPr>
      <w:r>
        <w:t>surname (varchar 100)</w:t>
      </w:r>
      <w:r>
        <w:rPr>
          <w:lang w:val="ru-RU"/>
        </w:rPr>
        <w:t>. Фамилия пользователя</w:t>
      </w:r>
    </w:p>
    <w:p w14:paraId="51C5EF73" w14:textId="457088F9" w:rsidR="00D5144E" w:rsidRPr="00D5144E" w:rsidRDefault="00D5144E" w:rsidP="00D5144E">
      <w:pPr>
        <w:pStyle w:val="a7"/>
        <w:numPr>
          <w:ilvl w:val="0"/>
          <w:numId w:val="2"/>
        </w:numPr>
      </w:pPr>
      <w:r>
        <w:t>login (varchar 100)</w:t>
      </w:r>
      <w:r>
        <w:rPr>
          <w:lang w:val="ru-RU"/>
        </w:rPr>
        <w:t>. Логин пользователя</w:t>
      </w:r>
    </w:p>
    <w:p w14:paraId="59CFB26D" w14:textId="52112CAB" w:rsidR="00D5144E" w:rsidRDefault="00D5144E" w:rsidP="00D5144E">
      <w:pPr>
        <w:pStyle w:val="a7"/>
        <w:numPr>
          <w:ilvl w:val="0"/>
          <w:numId w:val="2"/>
        </w:numPr>
      </w:pPr>
      <w:r>
        <w:t>email (varchar 150)</w:t>
      </w:r>
      <w:r>
        <w:rPr>
          <w:lang w:val="ru-RU"/>
        </w:rPr>
        <w:t>. Почта пользователя</w:t>
      </w:r>
    </w:p>
    <w:p w14:paraId="131AA8A3" w14:textId="42CEDB2A" w:rsidR="00D5144E" w:rsidRPr="00D5144E" w:rsidRDefault="00D5144E" w:rsidP="00D5144E">
      <w:pPr>
        <w:pStyle w:val="a7"/>
        <w:numPr>
          <w:ilvl w:val="0"/>
          <w:numId w:val="2"/>
        </w:numPr>
      </w:pPr>
      <w:r>
        <w:t>password (varchar)</w:t>
      </w:r>
      <w:r>
        <w:rPr>
          <w:lang w:val="ru-RU"/>
        </w:rPr>
        <w:t>. Пароль пользователя</w:t>
      </w:r>
    </w:p>
    <w:p w14:paraId="230D0285" w14:textId="31395124" w:rsidR="00D5144E" w:rsidRDefault="00D5144E" w:rsidP="00D5144E">
      <w:pPr>
        <w:rPr>
          <w:lang w:val="ru-RU"/>
        </w:rPr>
      </w:pPr>
      <w:r>
        <w:t>Builds</w:t>
      </w:r>
      <w:r>
        <w:rPr>
          <w:lang w:val="ru-RU"/>
        </w:rPr>
        <w:t>. Информация о готовых сборках, хранящихся в истории.</w:t>
      </w:r>
    </w:p>
    <w:p w14:paraId="087F4E54" w14:textId="2A57005B" w:rsidR="00D5144E" w:rsidRDefault="00D5144E" w:rsidP="00D5144E">
      <w:pPr>
        <w:rPr>
          <w:lang w:val="ru-RU"/>
        </w:rPr>
      </w:pPr>
      <w:r>
        <w:rPr>
          <w:lang w:val="ru-RU"/>
        </w:rPr>
        <w:t>Поля</w:t>
      </w:r>
      <w:r>
        <w:t xml:space="preserve">: </w:t>
      </w:r>
    </w:p>
    <w:p w14:paraId="5797B5C9" w14:textId="7225C6D2" w:rsidR="00D5144E" w:rsidRPr="00D5144E" w:rsidRDefault="00D5144E" w:rsidP="00D5144E">
      <w:pPr>
        <w:pStyle w:val="a7"/>
        <w:numPr>
          <w:ilvl w:val="0"/>
          <w:numId w:val="4"/>
        </w:numPr>
      </w:pPr>
      <w:r>
        <w:t>id</w:t>
      </w:r>
      <w:r w:rsidRPr="00D5144E">
        <w:t xml:space="preserve"> (</w:t>
      </w:r>
      <w:proofErr w:type="spellStart"/>
      <w:r>
        <w:t>uuid</w:t>
      </w:r>
      <w:proofErr w:type="spellEnd"/>
      <w:r w:rsidRPr="00D5144E">
        <w:t xml:space="preserve">). </w:t>
      </w:r>
      <w:r w:rsidRPr="00D5144E">
        <w:rPr>
          <w:lang w:val="ru-RU"/>
        </w:rPr>
        <w:t>Уникальный</w:t>
      </w:r>
      <w:r w:rsidRPr="00D5144E">
        <w:t xml:space="preserve"> </w:t>
      </w:r>
      <w:r w:rsidRPr="00D5144E">
        <w:rPr>
          <w:lang w:val="ru-RU"/>
        </w:rPr>
        <w:t>идентификатор</w:t>
      </w:r>
    </w:p>
    <w:p w14:paraId="5AB09ECC" w14:textId="759CC1FE" w:rsidR="00D5144E" w:rsidRPr="00D5144E" w:rsidRDefault="00D5144E" w:rsidP="00D5144E">
      <w:pPr>
        <w:pStyle w:val="a7"/>
        <w:numPr>
          <w:ilvl w:val="0"/>
          <w:numId w:val="4"/>
        </w:numPr>
        <w:rPr>
          <w:lang w:val="ru-RU"/>
        </w:rPr>
      </w:pPr>
      <w:r>
        <w:t>user</w:t>
      </w:r>
      <w:r w:rsidRPr="00D5144E">
        <w:rPr>
          <w:lang w:val="ru-RU"/>
        </w:rPr>
        <w:t>_</w:t>
      </w:r>
      <w:r>
        <w:t>id</w:t>
      </w:r>
      <w:r w:rsidRPr="00D5144E">
        <w:rPr>
          <w:lang w:val="ru-RU"/>
        </w:rPr>
        <w:t xml:space="preserve"> (</w:t>
      </w:r>
      <w:proofErr w:type="spellStart"/>
      <w:r>
        <w:t>uuid</w:t>
      </w:r>
      <w:proofErr w:type="spellEnd"/>
      <w:r w:rsidRPr="00D5144E">
        <w:rPr>
          <w:lang w:val="ru-RU"/>
        </w:rPr>
        <w:t>)</w:t>
      </w:r>
      <w:r>
        <w:rPr>
          <w:lang w:val="ru-RU"/>
        </w:rPr>
        <w:t xml:space="preserve">. Вторичный ключ для связи пользователя со сборкой.  </w:t>
      </w:r>
    </w:p>
    <w:p w14:paraId="3DC62A26" w14:textId="1AD8F08E" w:rsidR="00D5144E" w:rsidRDefault="00D5144E" w:rsidP="00D5144E">
      <w:pPr>
        <w:pStyle w:val="a7"/>
        <w:numPr>
          <w:ilvl w:val="0"/>
          <w:numId w:val="4"/>
        </w:numPr>
      </w:pPr>
      <w:r>
        <w:t>budget</w:t>
      </w:r>
      <w:r>
        <w:rPr>
          <w:lang w:val="ru-RU"/>
        </w:rPr>
        <w:t xml:space="preserve"> (</w:t>
      </w:r>
      <w:r>
        <w:t>float</w:t>
      </w:r>
      <w:r>
        <w:rPr>
          <w:lang w:val="ru-RU"/>
        </w:rPr>
        <w:t>).</w:t>
      </w:r>
      <w:r>
        <w:t xml:space="preserve"> </w:t>
      </w:r>
      <w:r>
        <w:rPr>
          <w:lang w:val="ru-RU"/>
        </w:rPr>
        <w:t xml:space="preserve">Цена сборки </w:t>
      </w:r>
    </w:p>
    <w:p w14:paraId="569AC6EF" w14:textId="200203CB" w:rsidR="00D5144E" w:rsidRPr="00D5144E" w:rsidRDefault="00D5144E" w:rsidP="00D5144E">
      <w:pPr>
        <w:pStyle w:val="a7"/>
        <w:numPr>
          <w:ilvl w:val="0"/>
          <w:numId w:val="4"/>
        </w:numPr>
        <w:rPr>
          <w:lang w:val="ru-RU"/>
        </w:rPr>
      </w:pPr>
      <w:r>
        <w:t>purpose</w:t>
      </w:r>
      <w:r w:rsidRPr="00D5144E">
        <w:rPr>
          <w:lang w:val="ru-RU"/>
        </w:rPr>
        <w:t xml:space="preserve"> (</w:t>
      </w:r>
      <w:r>
        <w:t>varchar</w:t>
      </w:r>
      <w:r w:rsidR="004764D2">
        <w:t xml:space="preserve"> </w:t>
      </w:r>
      <w:r w:rsidRPr="00D5144E">
        <w:rPr>
          <w:lang w:val="ru-RU"/>
        </w:rPr>
        <w:t>200)</w:t>
      </w:r>
      <w:r>
        <w:rPr>
          <w:lang w:val="ru-RU"/>
        </w:rPr>
        <w:t xml:space="preserve">. Назначение сборки (игры, работа и т.д.) </w:t>
      </w:r>
    </w:p>
    <w:p w14:paraId="1F32C7FE" w14:textId="4B8ABDFE" w:rsidR="00D5144E" w:rsidRDefault="00D5144E" w:rsidP="00D5144E">
      <w:pPr>
        <w:pStyle w:val="a7"/>
        <w:numPr>
          <w:ilvl w:val="0"/>
          <w:numId w:val="4"/>
        </w:numPr>
      </w:pPr>
      <w:r>
        <w:t>preferences</w:t>
      </w:r>
      <w:r w:rsidRPr="00D5144E">
        <w:t xml:space="preserve"> (</w:t>
      </w:r>
      <w:r>
        <w:t>varchar 200</w:t>
      </w:r>
      <w:r w:rsidRPr="00D5144E">
        <w:t>)</w:t>
      </w:r>
      <w:r>
        <w:t xml:space="preserve">. </w:t>
      </w:r>
      <w:r>
        <w:rPr>
          <w:lang w:val="ru-RU"/>
        </w:rPr>
        <w:t>Пожелания</w:t>
      </w:r>
      <w:r w:rsidRPr="00D5144E">
        <w:t xml:space="preserve"> </w:t>
      </w:r>
      <w:r>
        <w:rPr>
          <w:lang w:val="ru-RU"/>
        </w:rPr>
        <w:t>по</w:t>
      </w:r>
      <w:r w:rsidRPr="00D5144E">
        <w:t xml:space="preserve"> </w:t>
      </w:r>
      <w:r>
        <w:rPr>
          <w:lang w:val="ru-RU"/>
        </w:rPr>
        <w:t>сборке.</w:t>
      </w:r>
    </w:p>
    <w:p w14:paraId="7A55D9B2" w14:textId="5EA87BC7" w:rsidR="00D5144E" w:rsidRDefault="00D5144E" w:rsidP="00D5144E">
      <w:pPr>
        <w:pStyle w:val="a7"/>
        <w:numPr>
          <w:ilvl w:val="0"/>
          <w:numId w:val="4"/>
        </w:numPr>
      </w:pPr>
      <w:proofErr w:type="spellStart"/>
      <w:r>
        <w:t>created_at</w:t>
      </w:r>
      <w:proofErr w:type="spellEnd"/>
      <w:r w:rsidRPr="00D5144E">
        <w:t xml:space="preserve"> (</w:t>
      </w:r>
      <w:r>
        <w:t>date now</w:t>
      </w:r>
      <w:r w:rsidRPr="00D5144E">
        <w:t xml:space="preserve">). </w:t>
      </w:r>
      <w:r>
        <w:rPr>
          <w:lang w:val="ru-RU"/>
        </w:rPr>
        <w:t>Время</w:t>
      </w:r>
      <w:r w:rsidRPr="00D5144E">
        <w:t xml:space="preserve"> </w:t>
      </w:r>
      <w:r>
        <w:rPr>
          <w:lang w:val="ru-RU"/>
        </w:rPr>
        <w:t>создания</w:t>
      </w:r>
      <w:r w:rsidRPr="00D5144E">
        <w:t xml:space="preserve"> </w:t>
      </w:r>
      <w:r>
        <w:rPr>
          <w:lang w:val="ru-RU"/>
        </w:rPr>
        <w:t>сборки</w:t>
      </w:r>
      <w:r w:rsidRPr="004764D2">
        <w:t>.</w:t>
      </w:r>
    </w:p>
    <w:p w14:paraId="277F42D7" w14:textId="0E6C034E" w:rsidR="00D5144E" w:rsidRDefault="00D5144E" w:rsidP="00D5144E">
      <w:pPr>
        <w:pStyle w:val="a7"/>
        <w:numPr>
          <w:ilvl w:val="0"/>
          <w:numId w:val="4"/>
        </w:numPr>
        <w:rPr>
          <w:lang w:val="ru-RU"/>
        </w:rPr>
      </w:pPr>
      <w:r>
        <w:t>Comment</w:t>
      </w:r>
      <w:r>
        <w:rPr>
          <w:lang w:val="ru-RU"/>
        </w:rPr>
        <w:t xml:space="preserve"> (</w:t>
      </w:r>
      <w:r>
        <w:t>varchar</w:t>
      </w:r>
      <w:r w:rsidRPr="00D5144E">
        <w:rPr>
          <w:lang w:val="ru-RU"/>
        </w:rPr>
        <w:t xml:space="preserve"> 300</w:t>
      </w:r>
      <w:r>
        <w:rPr>
          <w:lang w:val="ru-RU"/>
        </w:rPr>
        <w:t>). Комментарий ИИ по поводу сборки</w:t>
      </w:r>
    </w:p>
    <w:p w14:paraId="473FFF8B" w14:textId="7852C6A2" w:rsidR="00E43822" w:rsidRPr="004764D2" w:rsidRDefault="00E43822" w:rsidP="00E43822">
      <w:pPr>
        <w:rPr>
          <w:lang w:val="ru-RU"/>
        </w:rPr>
      </w:pPr>
      <w:r>
        <w:t>Component</w:t>
      </w:r>
      <w:r w:rsidRPr="004764D2">
        <w:rPr>
          <w:lang w:val="ru-RU"/>
        </w:rPr>
        <w:t>_</w:t>
      </w:r>
      <w:r>
        <w:t>type</w:t>
      </w:r>
      <w:r w:rsidRPr="004764D2">
        <w:rPr>
          <w:lang w:val="ru-RU"/>
        </w:rPr>
        <w:t xml:space="preserve">. </w:t>
      </w:r>
      <w:r>
        <w:rPr>
          <w:lang w:val="ru-RU"/>
        </w:rPr>
        <w:t xml:space="preserve">Возможные типы комплектующих. </w:t>
      </w:r>
    </w:p>
    <w:p w14:paraId="539F9825" w14:textId="6BF71FCC" w:rsidR="00E43822" w:rsidRDefault="00E43822" w:rsidP="00E43822">
      <w:r>
        <w:rPr>
          <w:lang w:val="ru-RU"/>
        </w:rPr>
        <w:t>Поля</w:t>
      </w:r>
      <w:r>
        <w:t>:</w:t>
      </w:r>
    </w:p>
    <w:p w14:paraId="76D5237D" w14:textId="77777777" w:rsidR="00E43822" w:rsidRPr="00D5144E" w:rsidRDefault="00E43822" w:rsidP="00E43822">
      <w:pPr>
        <w:pStyle w:val="a7"/>
        <w:numPr>
          <w:ilvl w:val="0"/>
          <w:numId w:val="6"/>
        </w:numPr>
      </w:pPr>
      <w:r>
        <w:t>id</w:t>
      </w:r>
      <w:r w:rsidRPr="00D5144E">
        <w:t xml:space="preserve"> (</w:t>
      </w:r>
      <w:proofErr w:type="spellStart"/>
      <w:r>
        <w:t>uuid</w:t>
      </w:r>
      <w:proofErr w:type="spellEnd"/>
      <w:r w:rsidRPr="00D5144E">
        <w:t xml:space="preserve">). </w:t>
      </w:r>
      <w:r w:rsidRPr="00D5144E">
        <w:rPr>
          <w:lang w:val="ru-RU"/>
        </w:rPr>
        <w:t>Уникальный</w:t>
      </w:r>
      <w:r w:rsidRPr="00D5144E">
        <w:t xml:space="preserve"> </w:t>
      </w:r>
      <w:r w:rsidRPr="00D5144E">
        <w:rPr>
          <w:lang w:val="ru-RU"/>
        </w:rPr>
        <w:t>идентификатор</w:t>
      </w:r>
    </w:p>
    <w:p w14:paraId="118A338B" w14:textId="2963824F" w:rsidR="004764D2" w:rsidRDefault="00E43822" w:rsidP="00E43822">
      <w:pPr>
        <w:pStyle w:val="a7"/>
        <w:numPr>
          <w:ilvl w:val="0"/>
          <w:numId w:val="6"/>
        </w:numPr>
        <w:jc w:val="left"/>
        <w:rPr>
          <w:lang w:val="ru-RU"/>
        </w:rPr>
      </w:pPr>
      <w:r>
        <w:t>name</w:t>
      </w:r>
      <w:r w:rsidRPr="00E43822">
        <w:rPr>
          <w:lang w:val="ru-RU"/>
        </w:rPr>
        <w:t xml:space="preserve"> (</w:t>
      </w:r>
      <w:r>
        <w:t>varchar</w:t>
      </w:r>
      <w:r w:rsidRPr="00E43822">
        <w:rPr>
          <w:lang w:val="ru-RU"/>
        </w:rPr>
        <w:t xml:space="preserve"> 50)</w:t>
      </w:r>
      <w:r>
        <w:rPr>
          <w:lang w:val="ru-RU"/>
        </w:rPr>
        <w:t>. Название типа комплектующего.</w:t>
      </w:r>
    </w:p>
    <w:p w14:paraId="410081FB" w14:textId="59A2B5CD" w:rsidR="00E43822" w:rsidRPr="004764D2" w:rsidRDefault="004764D2" w:rsidP="004764D2">
      <w:pPr>
        <w:spacing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B7E04D4" w14:textId="15A771A4" w:rsidR="004764D2" w:rsidRDefault="004764D2" w:rsidP="004764D2">
      <w:pPr>
        <w:rPr>
          <w:lang w:val="ru-RU"/>
        </w:rPr>
      </w:pPr>
      <w:r>
        <w:lastRenderedPageBreak/>
        <w:t>Components</w:t>
      </w:r>
      <w:r>
        <w:rPr>
          <w:lang w:val="ru-RU"/>
        </w:rPr>
        <w:t>. Хранит в себе подробную информацию о комплектующих конкретной сборки.</w:t>
      </w:r>
    </w:p>
    <w:p w14:paraId="722D2A89" w14:textId="214CC24B" w:rsidR="004764D2" w:rsidRDefault="004764D2" w:rsidP="004764D2">
      <w:pPr>
        <w:rPr>
          <w:lang w:val="ru-RU"/>
        </w:rPr>
      </w:pPr>
      <w:r>
        <w:rPr>
          <w:lang w:val="ru-RU"/>
        </w:rPr>
        <w:t>Поля</w:t>
      </w:r>
      <w:r>
        <w:t>:</w:t>
      </w:r>
    </w:p>
    <w:p w14:paraId="497B0089" w14:textId="0ED05925" w:rsidR="00591A79" w:rsidRPr="00591A79" w:rsidRDefault="00591A79" w:rsidP="00591A79">
      <w:pPr>
        <w:pStyle w:val="a7"/>
        <w:numPr>
          <w:ilvl w:val="0"/>
          <w:numId w:val="10"/>
        </w:numPr>
        <w:rPr>
          <w:lang w:val="ru-RU"/>
        </w:rPr>
      </w:pPr>
      <w:r>
        <w:t>id</w:t>
      </w:r>
      <w:r w:rsidRPr="00D5144E">
        <w:t xml:space="preserve"> (</w:t>
      </w:r>
      <w:proofErr w:type="spellStart"/>
      <w:r>
        <w:t>uuid</w:t>
      </w:r>
      <w:proofErr w:type="spellEnd"/>
      <w:r w:rsidRPr="00D5144E">
        <w:t xml:space="preserve">). </w:t>
      </w:r>
      <w:r w:rsidRPr="00591A79">
        <w:rPr>
          <w:lang w:val="ru-RU"/>
        </w:rPr>
        <w:t>Уникальный</w:t>
      </w:r>
      <w:r w:rsidRPr="00D5144E">
        <w:t xml:space="preserve"> </w:t>
      </w:r>
      <w:r w:rsidRPr="00591A79">
        <w:rPr>
          <w:lang w:val="ru-RU"/>
        </w:rPr>
        <w:t>идентификатор</w:t>
      </w:r>
    </w:p>
    <w:p w14:paraId="0F18AB76" w14:textId="46065DEE" w:rsidR="004764D2" w:rsidRPr="00591A79" w:rsidRDefault="004764D2" w:rsidP="00591A79">
      <w:pPr>
        <w:pStyle w:val="a7"/>
        <w:numPr>
          <w:ilvl w:val="0"/>
          <w:numId w:val="10"/>
        </w:numPr>
        <w:rPr>
          <w:lang w:val="ru-RU"/>
        </w:rPr>
      </w:pPr>
      <w:proofErr w:type="spellStart"/>
      <w:r>
        <w:t>build_id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>)</w:t>
      </w:r>
      <w:r w:rsidRPr="004764D2">
        <w:t xml:space="preserve">. </w:t>
      </w:r>
      <w:r w:rsidRPr="00591A79">
        <w:rPr>
          <w:lang w:val="ru-RU"/>
        </w:rPr>
        <w:t>Вторичный ключ для связи со сборкой.</w:t>
      </w:r>
    </w:p>
    <w:p w14:paraId="2E3C9192" w14:textId="26EE85A2" w:rsidR="004764D2" w:rsidRPr="00591A79" w:rsidRDefault="004764D2" w:rsidP="00591A79">
      <w:pPr>
        <w:pStyle w:val="a7"/>
        <w:numPr>
          <w:ilvl w:val="0"/>
          <w:numId w:val="10"/>
        </w:numPr>
        <w:rPr>
          <w:lang w:val="ru-RU"/>
        </w:rPr>
      </w:pPr>
      <w:r>
        <w:t>user</w:t>
      </w:r>
      <w:r w:rsidRPr="00591A79">
        <w:rPr>
          <w:lang w:val="ru-RU"/>
        </w:rPr>
        <w:t>_</w:t>
      </w:r>
      <w:r>
        <w:t>id</w:t>
      </w:r>
      <w:r w:rsidRPr="00591A79">
        <w:rPr>
          <w:lang w:val="ru-RU"/>
        </w:rPr>
        <w:t xml:space="preserve"> (</w:t>
      </w:r>
      <w:proofErr w:type="spellStart"/>
      <w:r>
        <w:t>uuid</w:t>
      </w:r>
      <w:proofErr w:type="spellEnd"/>
      <w:r w:rsidRPr="00591A79">
        <w:rPr>
          <w:lang w:val="ru-RU"/>
        </w:rPr>
        <w:t>). Вторичный ключ для связи с пользователем.</w:t>
      </w:r>
    </w:p>
    <w:p w14:paraId="1DCAE1E8" w14:textId="3A930A90" w:rsidR="004764D2" w:rsidRPr="00591A79" w:rsidRDefault="004764D2" w:rsidP="00591A79">
      <w:pPr>
        <w:pStyle w:val="a7"/>
        <w:numPr>
          <w:ilvl w:val="0"/>
          <w:numId w:val="10"/>
        </w:numPr>
        <w:rPr>
          <w:lang w:val="ru-RU"/>
        </w:rPr>
      </w:pPr>
      <w:r>
        <w:t>name</w:t>
      </w:r>
      <w:r w:rsidRPr="004764D2">
        <w:t xml:space="preserve"> (</w:t>
      </w:r>
      <w:r>
        <w:t>varchar</w:t>
      </w:r>
      <w:r w:rsidRPr="004764D2">
        <w:t xml:space="preserve"> 150). </w:t>
      </w:r>
      <w:r w:rsidRPr="00591A79">
        <w:rPr>
          <w:lang w:val="ru-RU"/>
        </w:rPr>
        <w:t>Название комплектующего.</w:t>
      </w:r>
    </w:p>
    <w:p w14:paraId="74F200C4" w14:textId="4BBB7013" w:rsidR="004764D2" w:rsidRPr="00591A79" w:rsidRDefault="004764D2" w:rsidP="00591A79">
      <w:pPr>
        <w:pStyle w:val="a7"/>
        <w:numPr>
          <w:ilvl w:val="0"/>
          <w:numId w:val="10"/>
        </w:numPr>
        <w:rPr>
          <w:lang w:val="ru-RU"/>
        </w:rPr>
      </w:pPr>
      <w:r>
        <w:t>type</w:t>
      </w:r>
      <w:r w:rsidRPr="00591A79">
        <w:rPr>
          <w:lang w:val="ru-RU"/>
        </w:rPr>
        <w:t>_</w:t>
      </w:r>
      <w:r>
        <w:t>id</w:t>
      </w:r>
      <w:r w:rsidRPr="00591A79">
        <w:rPr>
          <w:lang w:val="ru-RU"/>
        </w:rPr>
        <w:t xml:space="preserve"> (</w:t>
      </w:r>
      <w:proofErr w:type="spellStart"/>
      <w:r>
        <w:t>uuid</w:t>
      </w:r>
      <w:proofErr w:type="spellEnd"/>
      <w:r w:rsidRPr="00591A79">
        <w:rPr>
          <w:lang w:val="ru-RU"/>
        </w:rPr>
        <w:t>). Вторичный ключ для связи с типом комплектующего.</w:t>
      </w:r>
    </w:p>
    <w:p w14:paraId="1E394544" w14:textId="42293B49" w:rsidR="004764D2" w:rsidRPr="004764D2" w:rsidRDefault="004764D2" w:rsidP="00591A79">
      <w:pPr>
        <w:pStyle w:val="a7"/>
        <w:numPr>
          <w:ilvl w:val="0"/>
          <w:numId w:val="10"/>
        </w:numPr>
      </w:pPr>
      <w:r>
        <w:t>description (varchar 300)</w:t>
      </w:r>
      <w:r w:rsidRPr="004764D2">
        <w:t xml:space="preserve">. </w:t>
      </w:r>
      <w:r w:rsidRPr="00591A79">
        <w:rPr>
          <w:lang w:val="ru-RU"/>
        </w:rPr>
        <w:t>Описание</w:t>
      </w:r>
      <w:r w:rsidRPr="004764D2">
        <w:t xml:space="preserve"> </w:t>
      </w:r>
    </w:p>
    <w:p w14:paraId="3491285D" w14:textId="176219D5" w:rsidR="004764D2" w:rsidRDefault="004764D2" w:rsidP="00591A79">
      <w:pPr>
        <w:pStyle w:val="a7"/>
        <w:numPr>
          <w:ilvl w:val="0"/>
          <w:numId w:val="10"/>
        </w:numPr>
        <w:rPr>
          <w:lang w:val="ru-RU"/>
        </w:rPr>
      </w:pPr>
      <w:r>
        <w:t>price (float)</w:t>
      </w:r>
      <w:r w:rsidRPr="004764D2">
        <w:t>.</w:t>
      </w:r>
      <w:r w:rsidRPr="00591A79">
        <w:rPr>
          <w:lang w:val="ru-RU"/>
        </w:rPr>
        <w:t xml:space="preserve"> Цена</w:t>
      </w:r>
    </w:p>
    <w:p w14:paraId="1A088C3A" w14:textId="52FBAF67" w:rsidR="00591A79" w:rsidRDefault="00591A79" w:rsidP="00591A79">
      <w:pPr>
        <w:pStyle w:val="ac"/>
        <w:rPr>
          <w:lang w:val="ru-RU"/>
        </w:rPr>
      </w:pPr>
      <w:r>
        <w:t>Favorites</w:t>
      </w:r>
      <w:r>
        <w:rPr>
          <w:lang w:val="ru-RU"/>
        </w:rPr>
        <w:t>. Связывает конкретные сборки с пользователем для формирования избранных.</w:t>
      </w:r>
    </w:p>
    <w:p w14:paraId="326F85B7" w14:textId="34B7613C" w:rsidR="00591A79" w:rsidRDefault="00591A79" w:rsidP="00591A79">
      <w:pPr>
        <w:pStyle w:val="ac"/>
        <w:rPr>
          <w:lang w:val="ru-RU"/>
        </w:rPr>
      </w:pPr>
      <w:r>
        <w:rPr>
          <w:lang w:val="ru-RU"/>
        </w:rPr>
        <w:t>Поля</w:t>
      </w:r>
      <w:r>
        <w:t>:</w:t>
      </w:r>
    </w:p>
    <w:p w14:paraId="6960773A" w14:textId="34CAC9E2" w:rsidR="00591A79" w:rsidRDefault="00591A79" w:rsidP="00591A79">
      <w:pPr>
        <w:pStyle w:val="ac"/>
        <w:rPr>
          <w:lang w:val="ru-RU"/>
        </w:rPr>
      </w:pPr>
      <w:r>
        <w:t>id</w:t>
      </w:r>
      <w:r w:rsidRPr="00D5144E">
        <w:t xml:space="preserve"> (</w:t>
      </w:r>
      <w:proofErr w:type="spellStart"/>
      <w:r>
        <w:t>uuid</w:t>
      </w:r>
      <w:proofErr w:type="spellEnd"/>
      <w:r w:rsidRPr="00D5144E">
        <w:t xml:space="preserve">). </w:t>
      </w:r>
      <w:r w:rsidRPr="00D5144E">
        <w:rPr>
          <w:lang w:val="ru-RU"/>
        </w:rPr>
        <w:t>Уникальный</w:t>
      </w:r>
      <w:r w:rsidRPr="00D5144E">
        <w:t xml:space="preserve"> </w:t>
      </w:r>
      <w:r w:rsidRPr="00D5144E">
        <w:rPr>
          <w:lang w:val="ru-RU"/>
        </w:rPr>
        <w:t>идентификатор</w:t>
      </w:r>
    </w:p>
    <w:p w14:paraId="5DB26F64" w14:textId="38AA6389" w:rsidR="00591A79" w:rsidRPr="00591A79" w:rsidRDefault="00591A79" w:rsidP="00591A79">
      <w:pPr>
        <w:pStyle w:val="ac"/>
        <w:rPr>
          <w:lang w:val="ru-RU"/>
        </w:rPr>
      </w:pPr>
      <w:proofErr w:type="spellStart"/>
      <w:r>
        <w:t>user_id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>)</w:t>
      </w:r>
      <w:r w:rsidRPr="00591A79">
        <w:t xml:space="preserve">. </w:t>
      </w:r>
      <w:r>
        <w:rPr>
          <w:lang w:val="ru-RU"/>
        </w:rPr>
        <w:t>Вторичный</w:t>
      </w:r>
      <w:r w:rsidRPr="00591A79">
        <w:rPr>
          <w:lang w:val="ru-RU"/>
        </w:rPr>
        <w:t xml:space="preserve"> </w:t>
      </w:r>
      <w:r>
        <w:rPr>
          <w:lang w:val="ru-RU"/>
        </w:rPr>
        <w:t>ключ</w:t>
      </w:r>
      <w:r w:rsidRPr="00591A79">
        <w:rPr>
          <w:lang w:val="ru-RU"/>
        </w:rPr>
        <w:t xml:space="preserve"> </w:t>
      </w:r>
      <w:r>
        <w:rPr>
          <w:lang w:val="ru-RU"/>
        </w:rPr>
        <w:t>для</w:t>
      </w:r>
      <w:r w:rsidRPr="00591A79">
        <w:rPr>
          <w:lang w:val="ru-RU"/>
        </w:rPr>
        <w:t xml:space="preserve"> </w:t>
      </w:r>
      <w:r>
        <w:rPr>
          <w:lang w:val="ru-RU"/>
        </w:rPr>
        <w:t>связи</w:t>
      </w:r>
      <w:r w:rsidRPr="00591A79">
        <w:rPr>
          <w:lang w:val="ru-RU"/>
        </w:rPr>
        <w:t xml:space="preserve"> </w:t>
      </w:r>
      <w:r>
        <w:rPr>
          <w:lang w:val="ru-RU"/>
        </w:rPr>
        <w:t>с пользователем.</w:t>
      </w:r>
    </w:p>
    <w:p w14:paraId="17C8B73E" w14:textId="7BA815B5" w:rsidR="00591A79" w:rsidRPr="00591A79" w:rsidRDefault="00591A79" w:rsidP="00591A79">
      <w:pPr>
        <w:pStyle w:val="ac"/>
        <w:rPr>
          <w:lang w:val="ru-RU"/>
        </w:rPr>
      </w:pPr>
      <w:r>
        <w:t>build</w:t>
      </w:r>
      <w:r w:rsidRPr="00591A79">
        <w:rPr>
          <w:lang w:val="ru-RU"/>
        </w:rPr>
        <w:t>_</w:t>
      </w:r>
      <w:r>
        <w:t>id</w:t>
      </w:r>
      <w:r w:rsidRPr="00591A79">
        <w:rPr>
          <w:lang w:val="ru-RU"/>
        </w:rPr>
        <w:t xml:space="preserve"> (</w:t>
      </w:r>
      <w:proofErr w:type="spellStart"/>
      <w:r>
        <w:t>uuid</w:t>
      </w:r>
      <w:proofErr w:type="spellEnd"/>
      <w:r w:rsidRPr="00591A79">
        <w:rPr>
          <w:lang w:val="ru-RU"/>
        </w:rPr>
        <w:t>)</w:t>
      </w:r>
      <w:r>
        <w:rPr>
          <w:lang w:val="ru-RU"/>
        </w:rPr>
        <w:t>. Вторичный</w:t>
      </w:r>
      <w:r w:rsidRPr="00591A79">
        <w:rPr>
          <w:lang w:val="ru-RU"/>
        </w:rPr>
        <w:t xml:space="preserve"> </w:t>
      </w:r>
      <w:r>
        <w:rPr>
          <w:lang w:val="ru-RU"/>
        </w:rPr>
        <w:t>ключ</w:t>
      </w:r>
      <w:r w:rsidRPr="00591A79">
        <w:rPr>
          <w:lang w:val="ru-RU"/>
        </w:rPr>
        <w:t xml:space="preserve"> </w:t>
      </w:r>
      <w:r>
        <w:rPr>
          <w:lang w:val="ru-RU"/>
        </w:rPr>
        <w:t xml:space="preserve">для связи со сборкой </w:t>
      </w:r>
    </w:p>
    <w:p w14:paraId="59675AFC" w14:textId="2BCD7BA5" w:rsidR="00591A79" w:rsidRDefault="00591A79" w:rsidP="00591A79">
      <w:pPr>
        <w:pStyle w:val="ac"/>
        <w:rPr>
          <w:lang w:val="ru-RU"/>
        </w:rPr>
      </w:pPr>
      <w:proofErr w:type="spellStart"/>
      <w:r>
        <w:t>created_at</w:t>
      </w:r>
      <w:proofErr w:type="spellEnd"/>
      <w:r>
        <w:t xml:space="preserve"> (date)</w:t>
      </w:r>
      <w:r w:rsidRPr="00591A79">
        <w:t xml:space="preserve">. </w:t>
      </w:r>
      <w:r>
        <w:rPr>
          <w:lang w:val="ru-RU"/>
        </w:rPr>
        <w:t>Дата</w:t>
      </w:r>
      <w:r w:rsidRPr="00591A79">
        <w:t xml:space="preserve"> </w:t>
      </w:r>
      <w:r>
        <w:rPr>
          <w:lang w:val="ru-RU"/>
        </w:rPr>
        <w:t>добавления в избранное</w:t>
      </w:r>
    </w:p>
    <w:p w14:paraId="787B0B81" w14:textId="7B4D9D4F" w:rsidR="00591A79" w:rsidRDefault="00591A79" w:rsidP="00591A79">
      <w:pPr>
        <w:pStyle w:val="ac"/>
        <w:ind w:firstLine="0"/>
        <w:jc w:val="center"/>
        <w:rPr>
          <w:lang w:val="ru-RU"/>
        </w:rPr>
      </w:pPr>
      <w:r w:rsidRPr="00591A79">
        <w:lastRenderedPageBreak/>
        <w:drawing>
          <wp:inline distT="0" distB="0" distL="0" distR="0" wp14:anchorId="6B98D256" wp14:editId="6F9BD0BA">
            <wp:extent cx="6060896" cy="3609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1375" cy="362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7356" w14:textId="1F360188" w:rsidR="00591A79" w:rsidRDefault="00591A79" w:rsidP="00591A79">
      <w:pPr>
        <w:pStyle w:val="ac"/>
        <w:ind w:firstLine="0"/>
        <w:jc w:val="center"/>
      </w:pPr>
      <w:r>
        <w:rPr>
          <w:lang w:val="ru-RU"/>
        </w:rPr>
        <w:t xml:space="preserve">Рис. 1 – </w:t>
      </w:r>
      <w:r>
        <w:t>ER-</w:t>
      </w:r>
      <w:r>
        <w:rPr>
          <w:lang w:val="ru-RU"/>
        </w:rPr>
        <w:t>диаграмма</w:t>
      </w:r>
    </w:p>
    <w:p w14:paraId="485FA719" w14:textId="77777777" w:rsidR="0089056E" w:rsidRDefault="0089056E" w:rsidP="00591A79">
      <w:pPr>
        <w:pStyle w:val="ac"/>
        <w:ind w:firstLine="0"/>
        <w:jc w:val="center"/>
      </w:pPr>
    </w:p>
    <w:p w14:paraId="725778F4" w14:textId="226E0046" w:rsidR="0089056E" w:rsidRDefault="0089056E" w:rsidP="00591A79">
      <w:pPr>
        <w:pStyle w:val="ac"/>
        <w:ind w:firstLine="0"/>
        <w:jc w:val="center"/>
      </w:pPr>
      <w:r w:rsidRPr="0089056E">
        <w:drawing>
          <wp:inline distT="0" distB="0" distL="0" distR="0" wp14:anchorId="710D371F" wp14:editId="3752E6ED">
            <wp:extent cx="4064000" cy="39119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6202" cy="391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D1C2" w14:textId="4A66110F" w:rsidR="0089056E" w:rsidRPr="0089056E" w:rsidRDefault="0089056E" w:rsidP="00591A79">
      <w:pPr>
        <w:pStyle w:val="ac"/>
        <w:ind w:firstLine="0"/>
        <w:jc w:val="center"/>
      </w:pPr>
      <w:r>
        <w:rPr>
          <w:lang w:val="ru-RU"/>
        </w:rPr>
        <w:t xml:space="preserve">Рис. 2 – готовая база </w:t>
      </w:r>
      <w:proofErr w:type="spellStart"/>
      <w:r>
        <w:t>Supabase</w:t>
      </w:r>
      <w:proofErr w:type="spellEnd"/>
    </w:p>
    <w:p w14:paraId="5434F2CB" w14:textId="77777777" w:rsidR="00591A79" w:rsidRPr="00591A79" w:rsidRDefault="00591A79" w:rsidP="00591A79">
      <w:pPr>
        <w:pStyle w:val="ac"/>
      </w:pPr>
    </w:p>
    <w:p w14:paraId="0ACF7C79" w14:textId="77777777" w:rsidR="00591A79" w:rsidRPr="00591A79" w:rsidRDefault="00591A79" w:rsidP="00591A79"/>
    <w:p w14:paraId="3B29436A" w14:textId="77777777" w:rsidR="00E43822" w:rsidRPr="00591A79" w:rsidRDefault="00E43822" w:rsidP="00E43822"/>
    <w:sectPr w:rsidR="00E43822" w:rsidRPr="00591A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6A8F"/>
    <w:multiLevelType w:val="hybridMultilevel"/>
    <w:tmpl w:val="DB60A6AA"/>
    <w:lvl w:ilvl="0" w:tplc="AF7471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1F19BD"/>
    <w:multiLevelType w:val="hybridMultilevel"/>
    <w:tmpl w:val="1A3EFE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3C5BE8"/>
    <w:multiLevelType w:val="hybridMultilevel"/>
    <w:tmpl w:val="F578B70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AB1FE8"/>
    <w:multiLevelType w:val="hybridMultilevel"/>
    <w:tmpl w:val="67CA21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F0C6A33"/>
    <w:multiLevelType w:val="hybridMultilevel"/>
    <w:tmpl w:val="D23262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4A82A0E"/>
    <w:multiLevelType w:val="hybridMultilevel"/>
    <w:tmpl w:val="B0227794"/>
    <w:lvl w:ilvl="0" w:tplc="AF7471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DE16645"/>
    <w:multiLevelType w:val="hybridMultilevel"/>
    <w:tmpl w:val="4FE20DE0"/>
    <w:lvl w:ilvl="0" w:tplc="AF7471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992064B"/>
    <w:multiLevelType w:val="hybridMultilevel"/>
    <w:tmpl w:val="18909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F66284D"/>
    <w:multiLevelType w:val="hybridMultilevel"/>
    <w:tmpl w:val="B2C479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096358"/>
    <w:multiLevelType w:val="hybridMultilevel"/>
    <w:tmpl w:val="590EE96A"/>
    <w:lvl w:ilvl="0" w:tplc="FA9269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0751540">
    <w:abstractNumId w:val="1"/>
  </w:num>
  <w:num w:numId="2" w16cid:durableId="1248151394">
    <w:abstractNumId w:val="0"/>
  </w:num>
  <w:num w:numId="3" w16cid:durableId="318074020">
    <w:abstractNumId w:val="3"/>
  </w:num>
  <w:num w:numId="4" w16cid:durableId="640039688">
    <w:abstractNumId w:val="5"/>
  </w:num>
  <w:num w:numId="5" w16cid:durableId="1074738170">
    <w:abstractNumId w:val="4"/>
  </w:num>
  <w:num w:numId="6" w16cid:durableId="1120145346">
    <w:abstractNumId w:val="6"/>
  </w:num>
  <w:num w:numId="7" w16cid:durableId="883254330">
    <w:abstractNumId w:val="8"/>
  </w:num>
  <w:num w:numId="8" w16cid:durableId="178736689">
    <w:abstractNumId w:val="2"/>
  </w:num>
  <w:num w:numId="9" w16cid:durableId="443159075">
    <w:abstractNumId w:val="7"/>
  </w:num>
  <w:num w:numId="10" w16cid:durableId="21454654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D7"/>
    <w:rsid w:val="001E0ABA"/>
    <w:rsid w:val="004764D2"/>
    <w:rsid w:val="004B24F4"/>
    <w:rsid w:val="00591A79"/>
    <w:rsid w:val="00887F16"/>
    <w:rsid w:val="0089056E"/>
    <w:rsid w:val="00980552"/>
    <w:rsid w:val="00B058D7"/>
    <w:rsid w:val="00C651EF"/>
    <w:rsid w:val="00D5144E"/>
    <w:rsid w:val="00E4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3A57D"/>
  <w15:chartTrackingRefBased/>
  <w15:docId w15:val="{1D5AE963-29E9-4C48-A2EB-0CC5A8470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8D7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B0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58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58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58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58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58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58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5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8D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0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58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58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58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58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58D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basedOn w:val="a"/>
    <w:uiPriority w:val="1"/>
    <w:qFormat/>
    <w:rsid w:val="00B05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КармановАД@ngknn.local</dc:creator>
  <cp:keywords/>
  <dc:description/>
  <cp:lastModifiedBy>Изуми Изумительный</cp:lastModifiedBy>
  <cp:revision>3</cp:revision>
  <dcterms:created xsi:type="dcterms:W3CDTF">2025-10-15T09:52:00Z</dcterms:created>
  <dcterms:modified xsi:type="dcterms:W3CDTF">2025-10-15T20:28:00Z</dcterms:modified>
</cp:coreProperties>
</file>