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EE22" w14:textId="7E7E6F10" w:rsidR="009A03FD" w:rsidRPr="00EC2790" w:rsidRDefault="009A03FD" w:rsidP="00EB0F34">
      <w:pPr>
        <w:rPr>
          <w:color w:val="1F3864" w:themeColor="accent5" w:themeShade="80"/>
          <w:sz w:val="24"/>
          <w:szCs w:val="24"/>
        </w:rPr>
      </w:pPr>
      <w:bookmarkStart w:id="0" w:name="_Toc516043108"/>
      <w:bookmarkStart w:id="1" w:name="_GoBack"/>
      <w:bookmarkEnd w:id="1"/>
      <w:r w:rsidRPr="285D5D2B">
        <w:rPr>
          <w:color w:val="1F3864" w:themeColor="accent5" w:themeShade="80"/>
          <w:sz w:val="24"/>
          <w:szCs w:val="24"/>
        </w:rPr>
        <w:t>Department of Homeland Security (DHS)</w:t>
      </w:r>
      <w:r>
        <w:br/>
      </w:r>
      <w:r w:rsidRPr="285D5D2B">
        <w:rPr>
          <w:color w:val="1F3864" w:themeColor="accent5" w:themeShade="80"/>
          <w:sz w:val="24"/>
          <w:szCs w:val="24"/>
        </w:rPr>
        <w:t>Office of Accessible Systems and Technology (OAST)</w:t>
      </w:r>
    </w:p>
    <w:p w14:paraId="4C444B5D" w14:textId="0D312C64" w:rsidR="00EB0F34" w:rsidRDefault="00EB0F34" w:rsidP="0040570E">
      <w:pPr>
        <w:pStyle w:val="Title"/>
        <w:spacing w:before="4200" w:after="4560"/>
        <w:ind w:left="5040"/>
      </w:pPr>
      <w:r>
        <w:t>Trusted Tes</w:t>
      </w:r>
      <w:r w:rsidR="0009154D">
        <w:t>ter Section 508 Conformance Test Process for Web</w:t>
      </w:r>
    </w:p>
    <w:p w14:paraId="77758994" w14:textId="77777777" w:rsidR="00EB0F34" w:rsidRPr="00EB0F34" w:rsidRDefault="00EB0F34" w:rsidP="00EB0F34">
      <w:pPr>
        <w:sectPr w:rsidR="00EB0F34" w:rsidRPr="00EB0F34"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4868C350" w14:textId="09AF75B3" w:rsidR="005C13A0"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62566596" w:history="1">
            <w:r w:rsidR="005C13A0" w:rsidRPr="008E22AF">
              <w:rPr>
                <w:rStyle w:val="Hyperlink"/>
                <w:noProof/>
              </w:rPr>
              <w:t>About This Document</w:t>
            </w:r>
            <w:r w:rsidR="005C13A0">
              <w:rPr>
                <w:noProof/>
                <w:webHidden/>
              </w:rPr>
              <w:tab/>
            </w:r>
            <w:r w:rsidR="005C13A0">
              <w:rPr>
                <w:noProof/>
                <w:webHidden/>
              </w:rPr>
              <w:fldChar w:fldCharType="begin"/>
            </w:r>
            <w:r w:rsidR="005C13A0">
              <w:rPr>
                <w:noProof/>
                <w:webHidden/>
              </w:rPr>
              <w:instrText xml:space="preserve"> PAGEREF _Toc62566596 \h </w:instrText>
            </w:r>
            <w:r w:rsidR="005C13A0">
              <w:rPr>
                <w:noProof/>
                <w:webHidden/>
              </w:rPr>
            </w:r>
            <w:r w:rsidR="005C13A0">
              <w:rPr>
                <w:noProof/>
                <w:webHidden/>
              </w:rPr>
              <w:fldChar w:fldCharType="separate"/>
            </w:r>
            <w:r w:rsidR="005C13A0">
              <w:rPr>
                <w:noProof/>
                <w:webHidden/>
              </w:rPr>
              <w:t>1</w:t>
            </w:r>
            <w:r w:rsidR="005C13A0">
              <w:rPr>
                <w:noProof/>
                <w:webHidden/>
              </w:rPr>
              <w:fldChar w:fldCharType="end"/>
            </w:r>
          </w:hyperlink>
        </w:p>
        <w:p w14:paraId="7619B7F0" w14:textId="2022321D" w:rsidR="005C13A0" w:rsidRDefault="001605A0">
          <w:pPr>
            <w:pStyle w:val="TOC2"/>
            <w:tabs>
              <w:tab w:val="right" w:leader="dot" w:pos="9350"/>
            </w:tabs>
            <w:rPr>
              <w:rFonts w:eastAsiaTheme="minorEastAsia"/>
              <w:noProof/>
            </w:rPr>
          </w:pPr>
          <w:hyperlink w:anchor="_Toc62566597" w:history="1">
            <w:r w:rsidR="005C13A0" w:rsidRPr="008E22AF">
              <w:rPr>
                <w:rStyle w:val="Hyperlink"/>
                <w:noProof/>
              </w:rPr>
              <w:t>Who Should Use this Document</w:t>
            </w:r>
            <w:r w:rsidR="005C13A0">
              <w:rPr>
                <w:noProof/>
                <w:webHidden/>
              </w:rPr>
              <w:tab/>
            </w:r>
            <w:r w:rsidR="005C13A0">
              <w:rPr>
                <w:noProof/>
                <w:webHidden/>
              </w:rPr>
              <w:fldChar w:fldCharType="begin"/>
            </w:r>
            <w:r w:rsidR="005C13A0">
              <w:rPr>
                <w:noProof/>
                <w:webHidden/>
              </w:rPr>
              <w:instrText xml:space="preserve"> PAGEREF _Toc62566597 \h </w:instrText>
            </w:r>
            <w:r w:rsidR="005C13A0">
              <w:rPr>
                <w:noProof/>
                <w:webHidden/>
              </w:rPr>
            </w:r>
            <w:r w:rsidR="005C13A0">
              <w:rPr>
                <w:noProof/>
                <w:webHidden/>
              </w:rPr>
              <w:fldChar w:fldCharType="separate"/>
            </w:r>
            <w:r w:rsidR="005C13A0">
              <w:rPr>
                <w:noProof/>
                <w:webHidden/>
              </w:rPr>
              <w:t>1</w:t>
            </w:r>
            <w:r w:rsidR="005C13A0">
              <w:rPr>
                <w:noProof/>
                <w:webHidden/>
              </w:rPr>
              <w:fldChar w:fldCharType="end"/>
            </w:r>
          </w:hyperlink>
        </w:p>
        <w:p w14:paraId="53B27742" w14:textId="47ABDAB2" w:rsidR="005C13A0" w:rsidRDefault="001605A0">
          <w:pPr>
            <w:pStyle w:val="TOC2"/>
            <w:tabs>
              <w:tab w:val="right" w:leader="dot" w:pos="9350"/>
            </w:tabs>
            <w:rPr>
              <w:rFonts w:eastAsiaTheme="minorEastAsia"/>
              <w:noProof/>
            </w:rPr>
          </w:pPr>
          <w:hyperlink w:anchor="_Toc62566598" w:history="1">
            <w:r w:rsidR="005C13A0" w:rsidRPr="008E22AF">
              <w:rPr>
                <w:rStyle w:val="Hyperlink"/>
                <w:noProof/>
              </w:rPr>
              <w:t>Harmonized Baseline Alignment</w:t>
            </w:r>
            <w:r w:rsidR="005C13A0">
              <w:rPr>
                <w:noProof/>
                <w:webHidden/>
              </w:rPr>
              <w:tab/>
            </w:r>
            <w:r w:rsidR="005C13A0">
              <w:rPr>
                <w:noProof/>
                <w:webHidden/>
              </w:rPr>
              <w:fldChar w:fldCharType="begin"/>
            </w:r>
            <w:r w:rsidR="005C13A0">
              <w:rPr>
                <w:noProof/>
                <w:webHidden/>
              </w:rPr>
              <w:instrText xml:space="preserve"> PAGEREF _Toc62566598 \h </w:instrText>
            </w:r>
            <w:r w:rsidR="005C13A0">
              <w:rPr>
                <w:noProof/>
                <w:webHidden/>
              </w:rPr>
            </w:r>
            <w:r w:rsidR="005C13A0">
              <w:rPr>
                <w:noProof/>
                <w:webHidden/>
              </w:rPr>
              <w:fldChar w:fldCharType="separate"/>
            </w:r>
            <w:r w:rsidR="005C13A0">
              <w:rPr>
                <w:noProof/>
                <w:webHidden/>
              </w:rPr>
              <w:t>1</w:t>
            </w:r>
            <w:r w:rsidR="005C13A0">
              <w:rPr>
                <w:noProof/>
                <w:webHidden/>
              </w:rPr>
              <w:fldChar w:fldCharType="end"/>
            </w:r>
          </w:hyperlink>
        </w:p>
        <w:p w14:paraId="00960F99" w14:textId="2FBE5E1C" w:rsidR="005C13A0" w:rsidRDefault="001605A0">
          <w:pPr>
            <w:pStyle w:val="TOC2"/>
            <w:tabs>
              <w:tab w:val="right" w:leader="dot" w:pos="9350"/>
            </w:tabs>
            <w:rPr>
              <w:rFonts w:eastAsiaTheme="minorEastAsia"/>
              <w:noProof/>
            </w:rPr>
          </w:pPr>
          <w:hyperlink w:anchor="_Toc62566599" w:history="1">
            <w:r w:rsidR="005C13A0" w:rsidRPr="008E22AF">
              <w:rPr>
                <w:rStyle w:val="Hyperlink"/>
                <w:noProof/>
              </w:rPr>
              <w:t>How this Document is Structured</w:t>
            </w:r>
            <w:r w:rsidR="005C13A0">
              <w:rPr>
                <w:noProof/>
                <w:webHidden/>
              </w:rPr>
              <w:tab/>
            </w:r>
            <w:r w:rsidR="005C13A0">
              <w:rPr>
                <w:noProof/>
                <w:webHidden/>
              </w:rPr>
              <w:fldChar w:fldCharType="begin"/>
            </w:r>
            <w:r w:rsidR="005C13A0">
              <w:rPr>
                <w:noProof/>
                <w:webHidden/>
              </w:rPr>
              <w:instrText xml:space="preserve"> PAGEREF _Toc62566599 \h </w:instrText>
            </w:r>
            <w:r w:rsidR="005C13A0">
              <w:rPr>
                <w:noProof/>
                <w:webHidden/>
              </w:rPr>
            </w:r>
            <w:r w:rsidR="005C13A0">
              <w:rPr>
                <w:noProof/>
                <w:webHidden/>
              </w:rPr>
              <w:fldChar w:fldCharType="separate"/>
            </w:r>
            <w:r w:rsidR="005C13A0">
              <w:rPr>
                <w:noProof/>
                <w:webHidden/>
              </w:rPr>
              <w:t>1</w:t>
            </w:r>
            <w:r w:rsidR="005C13A0">
              <w:rPr>
                <w:noProof/>
                <w:webHidden/>
              </w:rPr>
              <w:fldChar w:fldCharType="end"/>
            </w:r>
          </w:hyperlink>
        </w:p>
        <w:p w14:paraId="17E11449" w14:textId="76EDB0E4" w:rsidR="005C13A0" w:rsidRDefault="001605A0">
          <w:pPr>
            <w:pStyle w:val="TOC2"/>
            <w:tabs>
              <w:tab w:val="right" w:leader="dot" w:pos="9350"/>
            </w:tabs>
            <w:rPr>
              <w:rFonts w:eastAsiaTheme="minorEastAsia"/>
              <w:noProof/>
            </w:rPr>
          </w:pPr>
          <w:hyperlink w:anchor="_Toc62566600" w:history="1">
            <w:r w:rsidR="005C13A0" w:rsidRPr="008E22AF">
              <w:rPr>
                <w:rStyle w:val="Hyperlink"/>
                <w:noProof/>
              </w:rPr>
              <w:t>Web Content Tests Only</w:t>
            </w:r>
            <w:r w:rsidR="005C13A0">
              <w:rPr>
                <w:noProof/>
                <w:webHidden/>
              </w:rPr>
              <w:tab/>
            </w:r>
            <w:r w:rsidR="005C13A0">
              <w:rPr>
                <w:noProof/>
                <w:webHidden/>
              </w:rPr>
              <w:fldChar w:fldCharType="begin"/>
            </w:r>
            <w:r w:rsidR="005C13A0">
              <w:rPr>
                <w:noProof/>
                <w:webHidden/>
              </w:rPr>
              <w:instrText xml:space="preserve"> PAGEREF _Toc62566600 \h </w:instrText>
            </w:r>
            <w:r w:rsidR="005C13A0">
              <w:rPr>
                <w:noProof/>
                <w:webHidden/>
              </w:rPr>
            </w:r>
            <w:r w:rsidR="005C13A0">
              <w:rPr>
                <w:noProof/>
                <w:webHidden/>
              </w:rPr>
              <w:fldChar w:fldCharType="separate"/>
            </w:r>
            <w:r w:rsidR="005C13A0">
              <w:rPr>
                <w:noProof/>
                <w:webHidden/>
              </w:rPr>
              <w:t>1</w:t>
            </w:r>
            <w:r w:rsidR="005C13A0">
              <w:rPr>
                <w:noProof/>
                <w:webHidden/>
              </w:rPr>
              <w:fldChar w:fldCharType="end"/>
            </w:r>
          </w:hyperlink>
        </w:p>
        <w:p w14:paraId="30D3F4BC" w14:textId="0DBBF14D" w:rsidR="005C13A0" w:rsidRDefault="001605A0">
          <w:pPr>
            <w:pStyle w:val="TOC2"/>
            <w:tabs>
              <w:tab w:val="right" w:leader="dot" w:pos="9350"/>
            </w:tabs>
            <w:rPr>
              <w:rFonts w:eastAsiaTheme="minorEastAsia"/>
              <w:noProof/>
            </w:rPr>
          </w:pPr>
          <w:hyperlink w:anchor="_Toc62566601" w:history="1">
            <w:r w:rsidR="005C13A0" w:rsidRPr="008E22AF">
              <w:rPr>
                <w:rStyle w:val="Hyperlink"/>
                <w:noProof/>
              </w:rPr>
              <w:t>Testing Order</w:t>
            </w:r>
            <w:r w:rsidR="005C13A0">
              <w:rPr>
                <w:noProof/>
                <w:webHidden/>
              </w:rPr>
              <w:tab/>
            </w:r>
            <w:r w:rsidR="005C13A0">
              <w:rPr>
                <w:noProof/>
                <w:webHidden/>
              </w:rPr>
              <w:fldChar w:fldCharType="begin"/>
            </w:r>
            <w:r w:rsidR="005C13A0">
              <w:rPr>
                <w:noProof/>
                <w:webHidden/>
              </w:rPr>
              <w:instrText xml:space="preserve"> PAGEREF _Toc62566601 \h </w:instrText>
            </w:r>
            <w:r w:rsidR="005C13A0">
              <w:rPr>
                <w:noProof/>
                <w:webHidden/>
              </w:rPr>
            </w:r>
            <w:r w:rsidR="005C13A0">
              <w:rPr>
                <w:noProof/>
                <w:webHidden/>
              </w:rPr>
              <w:fldChar w:fldCharType="separate"/>
            </w:r>
            <w:r w:rsidR="005C13A0">
              <w:rPr>
                <w:noProof/>
                <w:webHidden/>
              </w:rPr>
              <w:t>2</w:t>
            </w:r>
            <w:r w:rsidR="005C13A0">
              <w:rPr>
                <w:noProof/>
                <w:webHidden/>
              </w:rPr>
              <w:fldChar w:fldCharType="end"/>
            </w:r>
          </w:hyperlink>
        </w:p>
        <w:p w14:paraId="4E60A8D3" w14:textId="24301CE4" w:rsidR="005C13A0" w:rsidRDefault="001605A0">
          <w:pPr>
            <w:pStyle w:val="TOC2"/>
            <w:tabs>
              <w:tab w:val="right" w:leader="dot" w:pos="9350"/>
            </w:tabs>
            <w:rPr>
              <w:rFonts w:eastAsiaTheme="minorEastAsia"/>
              <w:noProof/>
            </w:rPr>
          </w:pPr>
          <w:hyperlink w:anchor="_Toc62566602" w:history="1">
            <w:r w:rsidR="005C13A0" w:rsidRPr="008E22AF">
              <w:rPr>
                <w:rStyle w:val="Hyperlink"/>
                <w:noProof/>
              </w:rPr>
              <w:t>Issues Not Covered in This Test Process</w:t>
            </w:r>
            <w:r w:rsidR="005C13A0">
              <w:rPr>
                <w:noProof/>
                <w:webHidden/>
              </w:rPr>
              <w:tab/>
            </w:r>
            <w:r w:rsidR="005C13A0">
              <w:rPr>
                <w:noProof/>
                <w:webHidden/>
              </w:rPr>
              <w:fldChar w:fldCharType="begin"/>
            </w:r>
            <w:r w:rsidR="005C13A0">
              <w:rPr>
                <w:noProof/>
                <w:webHidden/>
              </w:rPr>
              <w:instrText xml:space="preserve"> PAGEREF _Toc62566602 \h </w:instrText>
            </w:r>
            <w:r w:rsidR="005C13A0">
              <w:rPr>
                <w:noProof/>
                <w:webHidden/>
              </w:rPr>
            </w:r>
            <w:r w:rsidR="005C13A0">
              <w:rPr>
                <w:noProof/>
                <w:webHidden/>
              </w:rPr>
              <w:fldChar w:fldCharType="separate"/>
            </w:r>
            <w:r w:rsidR="005C13A0">
              <w:rPr>
                <w:noProof/>
                <w:webHidden/>
              </w:rPr>
              <w:t>2</w:t>
            </w:r>
            <w:r w:rsidR="005C13A0">
              <w:rPr>
                <w:noProof/>
                <w:webHidden/>
              </w:rPr>
              <w:fldChar w:fldCharType="end"/>
            </w:r>
          </w:hyperlink>
        </w:p>
        <w:p w14:paraId="6D3984A6" w14:textId="20039203" w:rsidR="005C13A0" w:rsidRDefault="001605A0">
          <w:pPr>
            <w:pStyle w:val="TOC2"/>
            <w:tabs>
              <w:tab w:val="right" w:leader="dot" w:pos="9350"/>
            </w:tabs>
            <w:rPr>
              <w:rFonts w:eastAsiaTheme="minorEastAsia"/>
              <w:noProof/>
            </w:rPr>
          </w:pPr>
          <w:hyperlink w:anchor="_Toc62566603" w:history="1">
            <w:r w:rsidR="005C13A0" w:rsidRPr="008E22AF">
              <w:rPr>
                <w:rStyle w:val="Hyperlink"/>
                <w:noProof/>
              </w:rPr>
              <w:t>The Rationale for Each Test</w:t>
            </w:r>
            <w:r w:rsidR="005C13A0">
              <w:rPr>
                <w:noProof/>
                <w:webHidden/>
              </w:rPr>
              <w:tab/>
            </w:r>
            <w:r w:rsidR="005C13A0">
              <w:rPr>
                <w:noProof/>
                <w:webHidden/>
              </w:rPr>
              <w:fldChar w:fldCharType="begin"/>
            </w:r>
            <w:r w:rsidR="005C13A0">
              <w:rPr>
                <w:noProof/>
                <w:webHidden/>
              </w:rPr>
              <w:instrText xml:space="preserve"> PAGEREF _Toc62566603 \h </w:instrText>
            </w:r>
            <w:r w:rsidR="005C13A0">
              <w:rPr>
                <w:noProof/>
                <w:webHidden/>
              </w:rPr>
            </w:r>
            <w:r w:rsidR="005C13A0">
              <w:rPr>
                <w:noProof/>
                <w:webHidden/>
              </w:rPr>
              <w:fldChar w:fldCharType="separate"/>
            </w:r>
            <w:r w:rsidR="005C13A0">
              <w:rPr>
                <w:noProof/>
                <w:webHidden/>
              </w:rPr>
              <w:t>2</w:t>
            </w:r>
            <w:r w:rsidR="005C13A0">
              <w:rPr>
                <w:noProof/>
                <w:webHidden/>
              </w:rPr>
              <w:fldChar w:fldCharType="end"/>
            </w:r>
          </w:hyperlink>
        </w:p>
        <w:p w14:paraId="52A2BC4E" w14:textId="1388B207" w:rsidR="005C13A0" w:rsidRDefault="001605A0">
          <w:pPr>
            <w:pStyle w:val="TOC1"/>
            <w:tabs>
              <w:tab w:val="right" w:leader="dot" w:pos="9350"/>
            </w:tabs>
            <w:rPr>
              <w:rFonts w:eastAsiaTheme="minorEastAsia"/>
              <w:noProof/>
            </w:rPr>
          </w:pPr>
          <w:hyperlink w:anchor="_Toc62566604" w:history="1">
            <w:r w:rsidR="005C13A0" w:rsidRPr="008E22AF">
              <w:rPr>
                <w:rStyle w:val="Hyperlink"/>
                <w:noProof/>
              </w:rPr>
              <w:t>Test Environment</w:t>
            </w:r>
            <w:r w:rsidR="005C13A0">
              <w:rPr>
                <w:noProof/>
                <w:webHidden/>
              </w:rPr>
              <w:tab/>
            </w:r>
            <w:r w:rsidR="005C13A0">
              <w:rPr>
                <w:noProof/>
                <w:webHidden/>
              </w:rPr>
              <w:fldChar w:fldCharType="begin"/>
            </w:r>
            <w:r w:rsidR="005C13A0">
              <w:rPr>
                <w:noProof/>
                <w:webHidden/>
              </w:rPr>
              <w:instrText xml:space="preserve"> PAGEREF _Toc62566604 \h </w:instrText>
            </w:r>
            <w:r w:rsidR="005C13A0">
              <w:rPr>
                <w:noProof/>
                <w:webHidden/>
              </w:rPr>
            </w:r>
            <w:r w:rsidR="005C13A0">
              <w:rPr>
                <w:noProof/>
                <w:webHidden/>
              </w:rPr>
              <w:fldChar w:fldCharType="separate"/>
            </w:r>
            <w:r w:rsidR="005C13A0">
              <w:rPr>
                <w:noProof/>
                <w:webHidden/>
              </w:rPr>
              <w:t>3</w:t>
            </w:r>
            <w:r w:rsidR="005C13A0">
              <w:rPr>
                <w:noProof/>
                <w:webHidden/>
              </w:rPr>
              <w:fldChar w:fldCharType="end"/>
            </w:r>
          </w:hyperlink>
        </w:p>
        <w:p w14:paraId="481EDAAC" w14:textId="16BC091C" w:rsidR="005C13A0" w:rsidRDefault="001605A0">
          <w:pPr>
            <w:pStyle w:val="TOC2"/>
            <w:tabs>
              <w:tab w:val="right" w:leader="dot" w:pos="9350"/>
            </w:tabs>
            <w:rPr>
              <w:rFonts w:eastAsiaTheme="minorEastAsia"/>
              <w:noProof/>
            </w:rPr>
          </w:pPr>
          <w:hyperlink w:anchor="_Toc62566605" w:history="1">
            <w:r w:rsidR="005C13A0" w:rsidRPr="008E22AF">
              <w:rPr>
                <w:rStyle w:val="Hyperlink"/>
                <w:noProof/>
              </w:rPr>
              <w:t>Testing Tools</w:t>
            </w:r>
            <w:r w:rsidR="005C13A0">
              <w:rPr>
                <w:noProof/>
                <w:webHidden/>
              </w:rPr>
              <w:tab/>
            </w:r>
            <w:r w:rsidR="005C13A0">
              <w:rPr>
                <w:noProof/>
                <w:webHidden/>
              </w:rPr>
              <w:fldChar w:fldCharType="begin"/>
            </w:r>
            <w:r w:rsidR="005C13A0">
              <w:rPr>
                <w:noProof/>
                <w:webHidden/>
              </w:rPr>
              <w:instrText xml:space="preserve"> PAGEREF _Toc62566605 \h </w:instrText>
            </w:r>
            <w:r w:rsidR="005C13A0">
              <w:rPr>
                <w:noProof/>
                <w:webHidden/>
              </w:rPr>
            </w:r>
            <w:r w:rsidR="005C13A0">
              <w:rPr>
                <w:noProof/>
                <w:webHidden/>
              </w:rPr>
              <w:fldChar w:fldCharType="separate"/>
            </w:r>
            <w:r w:rsidR="005C13A0">
              <w:rPr>
                <w:noProof/>
                <w:webHidden/>
              </w:rPr>
              <w:t>3</w:t>
            </w:r>
            <w:r w:rsidR="005C13A0">
              <w:rPr>
                <w:noProof/>
                <w:webHidden/>
              </w:rPr>
              <w:fldChar w:fldCharType="end"/>
            </w:r>
          </w:hyperlink>
        </w:p>
        <w:p w14:paraId="62B7C642" w14:textId="49A298B6" w:rsidR="005C13A0" w:rsidRDefault="001605A0">
          <w:pPr>
            <w:pStyle w:val="TOC2"/>
            <w:tabs>
              <w:tab w:val="right" w:leader="dot" w:pos="9350"/>
            </w:tabs>
            <w:rPr>
              <w:rFonts w:eastAsiaTheme="minorEastAsia"/>
              <w:noProof/>
            </w:rPr>
          </w:pPr>
          <w:hyperlink w:anchor="_Toc62566606" w:history="1">
            <w:r w:rsidR="005C13A0" w:rsidRPr="008E22AF">
              <w:rPr>
                <w:rStyle w:val="Hyperlink"/>
                <w:noProof/>
              </w:rPr>
              <w:t>Operating Systems</w:t>
            </w:r>
            <w:r w:rsidR="005C13A0">
              <w:rPr>
                <w:noProof/>
                <w:webHidden/>
              </w:rPr>
              <w:tab/>
            </w:r>
            <w:r w:rsidR="005C13A0">
              <w:rPr>
                <w:noProof/>
                <w:webHidden/>
              </w:rPr>
              <w:fldChar w:fldCharType="begin"/>
            </w:r>
            <w:r w:rsidR="005C13A0">
              <w:rPr>
                <w:noProof/>
                <w:webHidden/>
              </w:rPr>
              <w:instrText xml:space="preserve"> PAGEREF _Toc62566606 \h </w:instrText>
            </w:r>
            <w:r w:rsidR="005C13A0">
              <w:rPr>
                <w:noProof/>
                <w:webHidden/>
              </w:rPr>
            </w:r>
            <w:r w:rsidR="005C13A0">
              <w:rPr>
                <w:noProof/>
                <w:webHidden/>
              </w:rPr>
              <w:fldChar w:fldCharType="separate"/>
            </w:r>
            <w:r w:rsidR="005C13A0">
              <w:rPr>
                <w:noProof/>
                <w:webHidden/>
              </w:rPr>
              <w:t>3</w:t>
            </w:r>
            <w:r w:rsidR="005C13A0">
              <w:rPr>
                <w:noProof/>
                <w:webHidden/>
              </w:rPr>
              <w:fldChar w:fldCharType="end"/>
            </w:r>
          </w:hyperlink>
        </w:p>
        <w:p w14:paraId="3F3DC0A5" w14:textId="1AA5FEBC" w:rsidR="005C13A0" w:rsidRDefault="001605A0">
          <w:pPr>
            <w:pStyle w:val="TOC2"/>
            <w:tabs>
              <w:tab w:val="right" w:leader="dot" w:pos="9350"/>
            </w:tabs>
            <w:rPr>
              <w:rFonts w:eastAsiaTheme="minorEastAsia"/>
              <w:noProof/>
            </w:rPr>
          </w:pPr>
          <w:hyperlink w:anchor="_Toc62566607" w:history="1">
            <w:r w:rsidR="005C13A0" w:rsidRPr="008E22AF">
              <w:rPr>
                <w:rStyle w:val="Hyperlink"/>
                <w:noProof/>
              </w:rPr>
              <w:t>Browsers</w:t>
            </w:r>
            <w:r w:rsidR="005C13A0">
              <w:rPr>
                <w:noProof/>
                <w:webHidden/>
              </w:rPr>
              <w:tab/>
            </w:r>
            <w:r w:rsidR="005C13A0">
              <w:rPr>
                <w:noProof/>
                <w:webHidden/>
              </w:rPr>
              <w:fldChar w:fldCharType="begin"/>
            </w:r>
            <w:r w:rsidR="005C13A0">
              <w:rPr>
                <w:noProof/>
                <w:webHidden/>
              </w:rPr>
              <w:instrText xml:space="preserve"> PAGEREF _Toc62566607 \h </w:instrText>
            </w:r>
            <w:r w:rsidR="005C13A0">
              <w:rPr>
                <w:noProof/>
                <w:webHidden/>
              </w:rPr>
            </w:r>
            <w:r w:rsidR="005C13A0">
              <w:rPr>
                <w:noProof/>
                <w:webHidden/>
              </w:rPr>
              <w:fldChar w:fldCharType="separate"/>
            </w:r>
            <w:r w:rsidR="005C13A0">
              <w:rPr>
                <w:noProof/>
                <w:webHidden/>
              </w:rPr>
              <w:t>3</w:t>
            </w:r>
            <w:r w:rsidR="005C13A0">
              <w:rPr>
                <w:noProof/>
                <w:webHidden/>
              </w:rPr>
              <w:fldChar w:fldCharType="end"/>
            </w:r>
          </w:hyperlink>
        </w:p>
        <w:p w14:paraId="3F145EA5" w14:textId="3B13B348" w:rsidR="005C13A0" w:rsidRDefault="001605A0">
          <w:pPr>
            <w:pStyle w:val="TOC1"/>
            <w:tabs>
              <w:tab w:val="right" w:leader="dot" w:pos="9350"/>
            </w:tabs>
            <w:rPr>
              <w:rFonts w:eastAsiaTheme="minorEastAsia"/>
              <w:noProof/>
            </w:rPr>
          </w:pPr>
          <w:hyperlink w:anchor="_Toc62566608" w:history="1">
            <w:r w:rsidR="005C13A0" w:rsidRPr="008E22AF">
              <w:rPr>
                <w:rStyle w:val="Hyperlink"/>
                <w:noProof/>
              </w:rPr>
              <w:t>Conformance Reporting Requirements</w:t>
            </w:r>
            <w:r w:rsidR="005C13A0">
              <w:rPr>
                <w:noProof/>
                <w:webHidden/>
              </w:rPr>
              <w:tab/>
            </w:r>
            <w:r w:rsidR="005C13A0">
              <w:rPr>
                <w:noProof/>
                <w:webHidden/>
              </w:rPr>
              <w:fldChar w:fldCharType="begin"/>
            </w:r>
            <w:r w:rsidR="005C13A0">
              <w:rPr>
                <w:noProof/>
                <w:webHidden/>
              </w:rPr>
              <w:instrText xml:space="preserve"> PAGEREF _Toc62566608 \h </w:instrText>
            </w:r>
            <w:r w:rsidR="005C13A0">
              <w:rPr>
                <w:noProof/>
                <w:webHidden/>
              </w:rPr>
            </w:r>
            <w:r w:rsidR="005C13A0">
              <w:rPr>
                <w:noProof/>
                <w:webHidden/>
              </w:rPr>
              <w:fldChar w:fldCharType="separate"/>
            </w:r>
            <w:r w:rsidR="005C13A0">
              <w:rPr>
                <w:noProof/>
                <w:webHidden/>
              </w:rPr>
              <w:t>5</w:t>
            </w:r>
            <w:r w:rsidR="005C13A0">
              <w:rPr>
                <w:noProof/>
                <w:webHidden/>
              </w:rPr>
              <w:fldChar w:fldCharType="end"/>
            </w:r>
          </w:hyperlink>
        </w:p>
        <w:p w14:paraId="0B7FBE94" w14:textId="6AB46D6D" w:rsidR="005C13A0" w:rsidRDefault="001605A0">
          <w:pPr>
            <w:pStyle w:val="TOC1"/>
            <w:tabs>
              <w:tab w:val="right" w:leader="dot" w:pos="9350"/>
            </w:tabs>
            <w:rPr>
              <w:rFonts w:eastAsiaTheme="minorEastAsia"/>
              <w:noProof/>
            </w:rPr>
          </w:pPr>
          <w:hyperlink w:anchor="_Toc62566609" w:history="1">
            <w:r w:rsidR="005C13A0" w:rsidRPr="008E22AF">
              <w:rPr>
                <w:rStyle w:val="Hyperlink"/>
                <w:noProof/>
              </w:rPr>
              <w:t>Section 508 Conformance Tests</w:t>
            </w:r>
            <w:r w:rsidR="005C13A0">
              <w:rPr>
                <w:noProof/>
                <w:webHidden/>
              </w:rPr>
              <w:tab/>
            </w:r>
            <w:r w:rsidR="005C13A0">
              <w:rPr>
                <w:noProof/>
                <w:webHidden/>
              </w:rPr>
              <w:fldChar w:fldCharType="begin"/>
            </w:r>
            <w:r w:rsidR="005C13A0">
              <w:rPr>
                <w:noProof/>
                <w:webHidden/>
              </w:rPr>
              <w:instrText xml:space="preserve"> PAGEREF _Toc62566609 \h </w:instrText>
            </w:r>
            <w:r w:rsidR="005C13A0">
              <w:rPr>
                <w:noProof/>
                <w:webHidden/>
              </w:rPr>
            </w:r>
            <w:r w:rsidR="005C13A0">
              <w:rPr>
                <w:noProof/>
                <w:webHidden/>
              </w:rPr>
              <w:fldChar w:fldCharType="separate"/>
            </w:r>
            <w:r w:rsidR="005C13A0">
              <w:rPr>
                <w:noProof/>
                <w:webHidden/>
              </w:rPr>
              <w:t>6</w:t>
            </w:r>
            <w:r w:rsidR="005C13A0">
              <w:rPr>
                <w:noProof/>
                <w:webHidden/>
              </w:rPr>
              <w:fldChar w:fldCharType="end"/>
            </w:r>
          </w:hyperlink>
        </w:p>
        <w:p w14:paraId="3EBEF70D" w14:textId="30466F9C" w:rsidR="005C13A0" w:rsidRDefault="001605A0">
          <w:pPr>
            <w:pStyle w:val="TOC2"/>
            <w:tabs>
              <w:tab w:val="right" w:leader="dot" w:pos="9350"/>
            </w:tabs>
            <w:rPr>
              <w:rFonts w:eastAsiaTheme="minorEastAsia"/>
              <w:noProof/>
            </w:rPr>
          </w:pPr>
          <w:hyperlink w:anchor="_Toc62566610" w:history="1">
            <w:r w:rsidR="005C13A0" w:rsidRPr="008E22AF">
              <w:rPr>
                <w:rStyle w:val="Hyperlink"/>
                <w:noProof/>
              </w:rPr>
              <w:t>1. Conforming Alternate Version and Non-Interference</w:t>
            </w:r>
            <w:r w:rsidR="005C13A0">
              <w:rPr>
                <w:noProof/>
                <w:webHidden/>
              </w:rPr>
              <w:tab/>
            </w:r>
            <w:r w:rsidR="005C13A0">
              <w:rPr>
                <w:noProof/>
                <w:webHidden/>
              </w:rPr>
              <w:fldChar w:fldCharType="begin"/>
            </w:r>
            <w:r w:rsidR="005C13A0">
              <w:rPr>
                <w:noProof/>
                <w:webHidden/>
              </w:rPr>
              <w:instrText xml:space="preserve"> PAGEREF _Toc62566610 \h </w:instrText>
            </w:r>
            <w:r w:rsidR="005C13A0">
              <w:rPr>
                <w:noProof/>
                <w:webHidden/>
              </w:rPr>
            </w:r>
            <w:r w:rsidR="005C13A0">
              <w:rPr>
                <w:noProof/>
                <w:webHidden/>
              </w:rPr>
              <w:fldChar w:fldCharType="separate"/>
            </w:r>
            <w:r w:rsidR="005C13A0">
              <w:rPr>
                <w:noProof/>
                <w:webHidden/>
              </w:rPr>
              <w:t>7</w:t>
            </w:r>
            <w:r w:rsidR="005C13A0">
              <w:rPr>
                <w:noProof/>
                <w:webHidden/>
              </w:rPr>
              <w:fldChar w:fldCharType="end"/>
            </w:r>
          </w:hyperlink>
        </w:p>
        <w:p w14:paraId="3F188BE8" w14:textId="76075EC7" w:rsidR="005C13A0" w:rsidRDefault="001605A0">
          <w:pPr>
            <w:pStyle w:val="TOC2"/>
            <w:tabs>
              <w:tab w:val="right" w:leader="dot" w:pos="9350"/>
            </w:tabs>
            <w:rPr>
              <w:rFonts w:eastAsiaTheme="minorEastAsia"/>
              <w:noProof/>
            </w:rPr>
          </w:pPr>
          <w:hyperlink w:anchor="_Toc62566611" w:history="1">
            <w:r w:rsidR="005C13A0" w:rsidRPr="008E22AF">
              <w:rPr>
                <w:rStyle w:val="Hyperlink"/>
                <w:noProof/>
              </w:rPr>
              <w:t>2. Auto-Playing and Auto-Updating Content</w:t>
            </w:r>
            <w:r w:rsidR="005C13A0">
              <w:rPr>
                <w:noProof/>
                <w:webHidden/>
              </w:rPr>
              <w:tab/>
            </w:r>
            <w:r w:rsidR="005C13A0">
              <w:rPr>
                <w:noProof/>
                <w:webHidden/>
              </w:rPr>
              <w:fldChar w:fldCharType="begin"/>
            </w:r>
            <w:r w:rsidR="005C13A0">
              <w:rPr>
                <w:noProof/>
                <w:webHidden/>
              </w:rPr>
              <w:instrText xml:space="preserve"> PAGEREF _Toc62566611 \h </w:instrText>
            </w:r>
            <w:r w:rsidR="005C13A0">
              <w:rPr>
                <w:noProof/>
                <w:webHidden/>
              </w:rPr>
            </w:r>
            <w:r w:rsidR="005C13A0">
              <w:rPr>
                <w:noProof/>
                <w:webHidden/>
              </w:rPr>
              <w:fldChar w:fldCharType="separate"/>
            </w:r>
            <w:r w:rsidR="005C13A0">
              <w:rPr>
                <w:noProof/>
                <w:webHidden/>
              </w:rPr>
              <w:t>15</w:t>
            </w:r>
            <w:r w:rsidR="005C13A0">
              <w:rPr>
                <w:noProof/>
                <w:webHidden/>
              </w:rPr>
              <w:fldChar w:fldCharType="end"/>
            </w:r>
          </w:hyperlink>
        </w:p>
        <w:p w14:paraId="2BBC297C" w14:textId="100F2D67" w:rsidR="005C13A0" w:rsidRDefault="001605A0">
          <w:pPr>
            <w:pStyle w:val="TOC2"/>
            <w:tabs>
              <w:tab w:val="right" w:leader="dot" w:pos="9350"/>
            </w:tabs>
            <w:rPr>
              <w:rFonts w:eastAsiaTheme="minorEastAsia"/>
              <w:noProof/>
            </w:rPr>
          </w:pPr>
          <w:hyperlink w:anchor="_Toc62566612" w:history="1">
            <w:r w:rsidR="005C13A0" w:rsidRPr="008E22AF">
              <w:rPr>
                <w:rStyle w:val="Hyperlink"/>
                <w:noProof/>
              </w:rPr>
              <w:t>3. Flashing</w:t>
            </w:r>
            <w:r w:rsidR="005C13A0">
              <w:rPr>
                <w:noProof/>
                <w:webHidden/>
              </w:rPr>
              <w:tab/>
            </w:r>
            <w:r w:rsidR="005C13A0">
              <w:rPr>
                <w:noProof/>
                <w:webHidden/>
              </w:rPr>
              <w:fldChar w:fldCharType="begin"/>
            </w:r>
            <w:r w:rsidR="005C13A0">
              <w:rPr>
                <w:noProof/>
                <w:webHidden/>
              </w:rPr>
              <w:instrText xml:space="preserve"> PAGEREF _Toc62566612 \h </w:instrText>
            </w:r>
            <w:r w:rsidR="005C13A0">
              <w:rPr>
                <w:noProof/>
                <w:webHidden/>
              </w:rPr>
            </w:r>
            <w:r w:rsidR="005C13A0">
              <w:rPr>
                <w:noProof/>
                <w:webHidden/>
              </w:rPr>
              <w:fldChar w:fldCharType="separate"/>
            </w:r>
            <w:r w:rsidR="005C13A0">
              <w:rPr>
                <w:noProof/>
                <w:webHidden/>
              </w:rPr>
              <w:t>20</w:t>
            </w:r>
            <w:r w:rsidR="005C13A0">
              <w:rPr>
                <w:noProof/>
                <w:webHidden/>
              </w:rPr>
              <w:fldChar w:fldCharType="end"/>
            </w:r>
          </w:hyperlink>
        </w:p>
        <w:p w14:paraId="6C904A98" w14:textId="538F57D4" w:rsidR="005C13A0" w:rsidRDefault="001605A0">
          <w:pPr>
            <w:pStyle w:val="TOC2"/>
            <w:tabs>
              <w:tab w:val="right" w:leader="dot" w:pos="9350"/>
            </w:tabs>
            <w:rPr>
              <w:rFonts w:eastAsiaTheme="minorEastAsia"/>
              <w:noProof/>
            </w:rPr>
          </w:pPr>
          <w:hyperlink w:anchor="_Toc62566613" w:history="1">
            <w:r w:rsidR="005C13A0" w:rsidRPr="008E22AF">
              <w:rPr>
                <w:rStyle w:val="Hyperlink"/>
                <w:noProof/>
              </w:rPr>
              <w:t>4. Keyboard Access and Focus</w:t>
            </w:r>
            <w:r w:rsidR="005C13A0">
              <w:rPr>
                <w:noProof/>
                <w:webHidden/>
              </w:rPr>
              <w:tab/>
            </w:r>
            <w:r w:rsidR="005C13A0">
              <w:rPr>
                <w:noProof/>
                <w:webHidden/>
              </w:rPr>
              <w:fldChar w:fldCharType="begin"/>
            </w:r>
            <w:r w:rsidR="005C13A0">
              <w:rPr>
                <w:noProof/>
                <w:webHidden/>
              </w:rPr>
              <w:instrText xml:space="preserve"> PAGEREF _Toc62566613 \h </w:instrText>
            </w:r>
            <w:r w:rsidR="005C13A0">
              <w:rPr>
                <w:noProof/>
                <w:webHidden/>
              </w:rPr>
            </w:r>
            <w:r w:rsidR="005C13A0">
              <w:rPr>
                <w:noProof/>
                <w:webHidden/>
              </w:rPr>
              <w:fldChar w:fldCharType="separate"/>
            </w:r>
            <w:r w:rsidR="005C13A0">
              <w:rPr>
                <w:noProof/>
                <w:webHidden/>
              </w:rPr>
              <w:t>21</w:t>
            </w:r>
            <w:r w:rsidR="005C13A0">
              <w:rPr>
                <w:noProof/>
                <w:webHidden/>
              </w:rPr>
              <w:fldChar w:fldCharType="end"/>
            </w:r>
          </w:hyperlink>
        </w:p>
        <w:p w14:paraId="768A8D2C" w14:textId="131D9C05" w:rsidR="005C13A0" w:rsidRDefault="001605A0">
          <w:pPr>
            <w:pStyle w:val="TOC2"/>
            <w:tabs>
              <w:tab w:val="right" w:leader="dot" w:pos="9350"/>
            </w:tabs>
            <w:rPr>
              <w:rFonts w:eastAsiaTheme="minorEastAsia"/>
              <w:noProof/>
            </w:rPr>
          </w:pPr>
          <w:hyperlink w:anchor="_Toc62566614" w:history="1">
            <w:r w:rsidR="005C13A0" w:rsidRPr="008E22AF">
              <w:rPr>
                <w:rStyle w:val="Hyperlink"/>
                <w:noProof/>
              </w:rPr>
              <w:t>5. Forms</w:t>
            </w:r>
            <w:r w:rsidR="005C13A0">
              <w:rPr>
                <w:noProof/>
                <w:webHidden/>
              </w:rPr>
              <w:tab/>
            </w:r>
            <w:r w:rsidR="005C13A0">
              <w:rPr>
                <w:noProof/>
                <w:webHidden/>
              </w:rPr>
              <w:fldChar w:fldCharType="begin"/>
            </w:r>
            <w:r w:rsidR="005C13A0">
              <w:rPr>
                <w:noProof/>
                <w:webHidden/>
              </w:rPr>
              <w:instrText xml:space="preserve"> PAGEREF _Toc62566614 \h </w:instrText>
            </w:r>
            <w:r w:rsidR="005C13A0">
              <w:rPr>
                <w:noProof/>
                <w:webHidden/>
              </w:rPr>
            </w:r>
            <w:r w:rsidR="005C13A0">
              <w:rPr>
                <w:noProof/>
                <w:webHidden/>
              </w:rPr>
              <w:fldChar w:fldCharType="separate"/>
            </w:r>
            <w:r w:rsidR="005C13A0">
              <w:rPr>
                <w:noProof/>
                <w:webHidden/>
              </w:rPr>
              <w:t>27</w:t>
            </w:r>
            <w:r w:rsidR="005C13A0">
              <w:rPr>
                <w:noProof/>
                <w:webHidden/>
              </w:rPr>
              <w:fldChar w:fldCharType="end"/>
            </w:r>
          </w:hyperlink>
        </w:p>
        <w:p w14:paraId="3C56B6D0" w14:textId="4B61C79C" w:rsidR="005C13A0" w:rsidRDefault="001605A0">
          <w:pPr>
            <w:pStyle w:val="TOC2"/>
            <w:tabs>
              <w:tab w:val="right" w:leader="dot" w:pos="9350"/>
            </w:tabs>
            <w:rPr>
              <w:rFonts w:eastAsiaTheme="minorEastAsia"/>
              <w:noProof/>
            </w:rPr>
          </w:pPr>
          <w:hyperlink w:anchor="_Toc62566615" w:history="1">
            <w:r w:rsidR="005C13A0" w:rsidRPr="008E22AF">
              <w:rPr>
                <w:rStyle w:val="Hyperlink"/>
                <w:noProof/>
              </w:rPr>
              <w:t>6. Links</w:t>
            </w:r>
            <w:r w:rsidR="005C13A0">
              <w:rPr>
                <w:noProof/>
                <w:webHidden/>
              </w:rPr>
              <w:tab/>
            </w:r>
            <w:r w:rsidR="005C13A0">
              <w:rPr>
                <w:noProof/>
                <w:webHidden/>
              </w:rPr>
              <w:fldChar w:fldCharType="begin"/>
            </w:r>
            <w:r w:rsidR="005C13A0">
              <w:rPr>
                <w:noProof/>
                <w:webHidden/>
              </w:rPr>
              <w:instrText xml:space="preserve"> PAGEREF _Toc62566615 \h </w:instrText>
            </w:r>
            <w:r w:rsidR="005C13A0">
              <w:rPr>
                <w:noProof/>
                <w:webHidden/>
              </w:rPr>
            </w:r>
            <w:r w:rsidR="005C13A0">
              <w:rPr>
                <w:noProof/>
                <w:webHidden/>
              </w:rPr>
              <w:fldChar w:fldCharType="separate"/>
            </w:r>
            <w:r w:rsidR="005C13A0">
              <w:rPr>
                <w:noProof/>
                <w:webHidden/>
              </w:rPr>
              <w:t>34</w:t>
            </w:r>
            <w:r w:rsidR="005C13A0">
              <w:rPr>
                <w:noProof/>
                <w:webHidden/>
              </w:rPr>
              <w:fldChar w:fldCharType="end"/>
            </w:r>
          </w:hyperlink>
        </w:p>
        <w:p w14:paraId="65B01DB4" w14:textId="02638D1C" w:rsidR="005C13A0" w:rsidRDefault="001605A0">
          <w:pPr>
            <w:pStyle w:val="TOC2"/>
            <w:tabs>
              <w:tab w:val="right" w:leader="dot" w:pos="9350"/>
            </w:tabs>
            <w:rPr>
              <w:rFonts w:eastAsiaTheme="minorEastAsia"/>
              <w:noProof/>
            </w:rPr>
          </w:pPr>
          <w:hyperlink w:anchor="_Toc62566616" w:history="1">
            <w:r w:rsidR="005C13A0" w:rsidRPr="008E22AF">
              <w:rPr>
                <w:rStyle w:val="Hyperlink"/>
                <w:noProof/>
              </w:rPr>
              <w:t>7. Images</w:t>
            </w:r>
            <w:r w:rsidR="005C13A0">
              <w:rPr>
                <w:noProof/>
                <w:webHidden/>
              </w:rPr>
              <w:tab/>
            </w:r>
            <w:r w:rsidR="005C13A0">
              <w:rPr>
                <w:noProof/>
                <w:webHidden/>
              </w:rPr>
              <w:fldChar w:fldCharType="begin"/>
            </w:r>
            <w:r w:rsidR="005C13A0">
              <w:rPr>
                <w:noProof/>
                <w:webHidden/>
              </w:rPr>
              <w:instrText xml:space="preserve"> PAGEREF _Toc62566616 \h </w:instrText>
            </w:r>
            <w:r w:rsidR="005C13A0">
              <w:rPr>
                <w:noProof/>
                <w:webHidden/>
              </w:rPr>
            </w:r>
            <w:r w:rsidR="005C13A0">
              <w:rPr>
                <w:noProof/>
                <w:webHidden/>
              </w:rPr>
              <w:fldChar w:fldCharType="separate"/>
            </w:r>
            <w:r w:rsidR="005C13A0">
              <w:rPr>
                <w:noProof/>
                <w:webHidden/>
              </w:rPr>
              <w:t>36</w:t>
            </w:r>
            <w:r w:rsidR="005C13A0">
              <w:rPr>
                <w:noProof/>
                <w:webHidden/>
              </w:rPr>
              <w:fldChar w:fldCharType="end"/>
            </w:r>
          </w:hyperlink>
        </w:p>
        <w:p w14:paraId="307081EB" w14:textId="769B3751" w:rsidR="005C13A0" w:rsidRDefault="001605A0">
          <w:pPr>
            <w:pStyle w:val="TOC2"/>
            <w:tabs>
              <w:tab w:val="right" w:leader="dot" w:pos="9350"/>
            </w:tabs>
            <w:rPr>
              <w:rFonts w:eastAsiaTheme="minorEastAsia"/>
              <w:noProof/>
            </w:rPr>
          </w:pPr>
          <w:hyperlink w:anchor="_Toc62566617" w:history="1">
            <w:r w:rsidR="005C13A0" w:rsidRPr="008E22AF">
              <w:rPr>
                <w:rStyle w:val="Hyperlink"/>
                <w:noProof/>
              </w:rPr>
              <w:t>8. Adjustable Time Limits</w:t>
            </w:r>
            <w:r w:rsidR="005C13A0">
              <w:rPr>
                <w:noProof/>
                <w:webHidden/>
              </w:rPr>
              <w:tab/>
            </w:r>
            <w:r w:rsidR="005C13A0">
              <w:rPr>
                <w:noProof/>
                <w:webHidden/>
              </w:rPr>
              <w:fldChar w:fldCharType="begin"/>
            </w:r>
            <w:r w:rsidR="005C13A0">
              <w:rPr>
                <w:noProof/>
                <w:webHidden/>
              </w:rPr>
              <w:instrText xml:space="preserve"> PAGEREF _Toc62566617 \h </w:instrText>
            </w:r>
            <w:r w:rsidR="005C13A0">
              <w:rPr>
                <w:noProof/>
                <w:webHidden/>
              </w:rPr>
            </w:r>
            <w:r w:rsidR="005C13A0">
              <w:rPr>
                <w:noProof/>
                <w:webHidden/>
              </w:rPr>
              <w:fldChar w:fldCharType="separate"/>
            </w:r>
            <w:r w:rsidR="005C13A0">
              <w:rPr>
                <w:noProof/>
                <w:webHidden/>
              </w:rPr>
              <w:t>41</w:t>
            </w:r>
            <w:r w:rsidR="005C13A0">
              <w:rPr>
                <w:noProof/>
                <w:webHidden/>
              </w:rPr>
              <w:fldChar w:fldCharType="end"/>
            </w:r>
          </w:hyperlink>
        </w:p>
        <w:p w14:paraId="6734F40D" w14:textId="1C7BB46E" w:rsidR="005C13A0" w:rsidRDefault="001605A0">
          <w:pPr>
            <w:pStyle w:val="TOC2"/>
            <w:tabs>
              <w:tab w:val="right" w:leader="dot" w:pos="9350"/>
            </w:tabs>
            <w:rPr>
              <w:rFonts w:eastAsiaTheme="minorEastAsia"/>
              <w:noProof/>
            </w:rPr>
          </w:pPr>
          <w:hyperlink w:anchor="_Toc62566618" w:history="1">
            <w:r w:rsidR="005C13A0" w:rsidRPr="008E22AF">
              <w:rPr>
                <w:rStyle w:val="Hyperlink"/>
                <w:noProof/>
              </w:rPr>
              <w:t>9. Repetitive Content</w:t>
            </w:r>
            <w:r w:rsidR="005C13A0">
              <w:rPr>
                <w:noProof/>
                <w:webHidden/>
              </w:rPr>
              <w:tab/>
            </w:r>
            <w:r w:rsidR="005C13A0">
              <w:rPr>
                <w:noProof/>
                <w:webHidden/>
              </w:rPr>
              <w:fldChar w:fldCharType="begin"/>
            </w:r>
            <w:r w:rsidR="005C13A0">
              <w:rPr>
                <w:noProof/>
                <w:webHidden/>
              </w:rPr>
              <w:instrText xml:space="preserve"> PAGEREF _Toc62566618 \h </w:instrText>
            </w:r>
            <w:r w:rsidR="005C13A0">
              <w:rPr>
                <w:noProof/>
                <w:webHidden/>
              </w:rPr>
            </w:r>
            <w:r w:rsidR="005C13A0">
              <w:rPr>
                <w:noProof/>
                <w:webHidden/>
              </w:rPr>
              <w:fldChar w:fldCharType="separate"/>
            </w:r>
            <w:r w:rsidR="005C13A0">
              <w:rPr>
                <w:noProof/>
                <w:webHidden/>
              </w:rPr>
              <w:t>43</w:t>
            </w:r>
            <w:r w:rsidR="005C13A0">
              <w:rPr>
                <w:noProof/>
                <w:webHidden/>
              </w:rPr>
              <w:fldChar w:fldCharType="end"/>
            </w:r>
          </w:hyperlink>
        </w:p>
        <w:p w14:paraId="75839533" w14:textId="41495D0E" w:rsidR="005C13A0" w:rsidRDefault="001605A0">
          <w:pPr>
            <w:pStyle w:val="TOC2"/>
            <w:tabs>
              <w:tab w:val="right" w:leader="dot" w:pos="9350"/>
            </w:tabs>
            <w:rPr>
              <w:rFonts w:eastAsiaTheme="minorEastAsia"/>
              <w:noProof/>
            </w:rPr>
          </w:pPr>
          <w:hyperlink w:anchor="_Toc62566619" w:history="1">
            <w:r w:rsidR="005C13A0" w:rsidRPr="008E22AF">
              <w:rPr>
                <w:rStyle w:val="Hyperlink"/>
                <w:noProof/>
              </w:rPr>
              <w:t>10. Content Structure</w:t>
            </w:r>
            <w:r w:rsidR="005C13A0">
              <w:rPr>
                <w:noProof/>
                <w:webHidden/>
              </w:rPr>
              <w:tab/>
            </w:r>
            <w:r w:rsidR="005C13A0">
              <w:rPr>
                <w:noProof/>
                <w:webHidden/>
              </w:rPr>
              <w:fldChar w:fldCharType="begin"/>
            </w:r>
            <w:r w:rsidR="005C13A0">
              <w:rPr>
                <w:noProof/>
                <w:webHidden/>
              </w:rPr>
              <w:instrText xml:space="preserve"> PAGEREF _Toc62566619 \h </w:instrText>
            </w:r>
            <w:r w:rsidR="005C13A0">
              <w:rPr>
                <w:noProof/>
                <w:webHidden/>
              </w:rPr>
            </w:r>
            <w:r w:rsidR="005C13A0">
              <w:rPr>
                <w:noProof/>
                <w:webHidden/>
              </w:rPr>
              <w:fldChar w:fldCharType="separate"/>
            </w:r>
            <w:r w:rsidR="005C13A0">
              <w:rPr>
                <w:noProof/>
                <w:webHidden/>
              </w:rPr>
              <w:t>47</w:t>
            </w:r>
            <w:r w:rsidR="005C13A0">
              <w:rPr>
                <w:noProof/>
                <w:webHidden/>
              </w:rPr>
              <w:fldChar w:fldCharType="end"/>
            </w:r>
          </w:hyperlink>
        </w:p>
        <w:p w14:paraId="53FFB6BE" w14:textId="1213ED11" w:rsidR="005C13A0" w:rsidRDefault="001605A0">
          <w:pPr>
            <w:pStyle w:val="TOC2"/>
            <w:tabs>
              <w:tab w:val="right" w:leader="dot" w:pos="9350"/>
            </w:tabs>
            <w:rPr>
              <w:rFonts w:eastAsiaTheme="minorEastAsia"/>
              <w:noProof/>
            </w:rPr>
          </w:pPr>
          <w:hyperlink w:anchor="_Toc62566620" w:history="1">
            <w:r w:rsidR="005C13A0" w:rsidRPr="008E22AF">
              <w:rPr>
                <w:rStyle w:val="Hyperlink"/>
                <w:noProof/>
              </w:rPr>
              <w:t>11. Language</w:t>
            </w:r>
            <w:r w:rsidR="005C13A0">
              <w:rPr>
                <w:noProof/>
                <w:webHidden/>
              </w:rPr>
              <w:tab/>
            </w:r>
            <w:r w:rsidR="005C13A0">
              <w:rPr>
                <w:noProof/>
                <w:webHidden/>
              </w:rPr>
              <w:fldChar w:fldCharType="begin"/>
            </w:r>
            <w:r w:rsidR="005C13A0">
              <w:rPr>
                <w:noProof/>
                <w:webHidden/>
              </w:rPr>
              <w:instrText xml:space="preserve"> PAGEREF _Toc62566620 \h </w:instrText>
            </w:r>
            <w:r w:rsidR="005C13A0">
              <w:rPr>
                <w:noProof/>
                <w:webHidden/>
              </w:rPr>
            </w:r>
            <w:r w:rsidR="005C13A0">
              <w:rPr>
                <w:noProof/>
                <w:webHidden/>
              </w:rPr>
              <w:fldChar w:fldCharType="separate"/>
            </w:r>
            <w:r w:rsidR="005C13A0">
              <w:rPr>
                <w:noProof/>
                <w:webHidden/>
              </w:rPr>
              <w:t>51</w:t>
            </w:r>
            <w:r w:rsidR="005C13A0">
              <w:rPr>
                <w:noProof/>
                <w:webHidden/>
              </w:rPr>
              <w:fldChar w:fldCharType="end"/>
            </w:r>
          </w:hyperlink>
        </w:p>
        <w:p w14:paraId="1412828C" w14:textId="4BA4D7D8" w:rsidR="005C13A0" w:rsidRDefault="001605A0">
          <w:pPr>
            <w:pStyle w:val="TOC2"/>
            <w:tabs>
              <w:tab w:val="right" w:leader="dot" w:pos="9350"/>
            </w:tabs>
            <w:rPr>
              <w:rFonts w:eastAsiaTheme="minorEastAsia"/>
              <w:noProof/>
            </w:rPr>
          </w:pPr>
          <w:hyperlink w:anchor="_Toc62566621" w:history="1">
            <w:r w:rsidR="005C13A0" w:rsidRPr="008E22AF">
              <w:rPr>
                <w:rStyle w:val="Hyperlink"/>
                <w:noProof/>
              </w:rPr>
              <w:t>12. Page Titles, Frames, and iFrames</w:t>
            </w:r>
            <w:r w:rsidR="005C13A0">
              <w:rPr>
                <w:noProof/>
                <w:webHidden/>
              </w:rPr>
              <w:tab/>
            </w:r>
            <w:r w:rsidR="005C13A0">
              <w:rPr>
                <w:noProof/>
                <w:webHidden/>
              </w:rPr>
              <w:fldChar w:fldCharType="begin"/>
            </w:r>
            <w:r w:rsidR="005C13A0">
              <w:rPr>
                <w:noProof/>
                <w:webHidden/>
              </w:rPr>
              <w:instrText xml:space="preserve"> PAGEREF _Toc62566621 \h </w:instrText>
            </w:r>
            <w:r w:rsidR="005C13A0">
              <w:rPr>
                <w:noProof/>
                <w:webHidden/>
              </w:rPr>
            </w:r>
            <w:r w:rsidR="005C13A0">
              <w:rPr>
                <w:noProof/>
                <w:webHidden/>
              </w:rPr>
              <w:fldChar w:fldCharType="separate"/>
            </w:r>
            <w:r w:rsidR="005C13A0">
              <w:rPr>
                <w:noProof/>
                <w:webHidden/>
              </w:rPr>
              <w:t>54</w:t>
            </w:r>
            <w:r w:rsidR="005C13A0">
              <w:rPr>
                <w:noProof/>
                <w:webHidden/>
              </w:rPr>
              <w:fldChar w:fldCharType="end"/>
            </w:r>
          </w:hyperlink>
        </w:p>
        <w:p w14:paraId="25270170" w14:textId="22BB6734" w:rsidR="005C13A0" w:rsidRDefault="001605A0">
          <w:pPr>
            <w:pStyle w:val="TOC2"/>
            <w:tabs>
              <w:tab w:val="right" w:leader="dot" w:pos="9350"/>
            </w:tabs>
            <w:rPr>
              <w:rFonts w:eastAsiaTheme="minorEastAsia"/>
              <w:noProof/>
            </w:rPr>
          </w:pPr>
          <w:hyperlink w:anchor="_Toc62566622" w:history="1">
            <w:r w:rsidR="005C13A0" w:rsidRPr="008E22AF">
              <w:rPr>
                <w:rStyle w:val="Hyperlink"/>
                <w:noProof/>
              </w:rPr>
              <w:t>13. Sensory Characteristics and Contrast</w:t>
            </w:r>
            <w:r w:rsidR="005C13A0">
              <w:rPr>
                <w:noProof/>
                <w:webHidden/>
              </w:rPr>
              <w:tab/>
            </w:r>
            <w:r w:rsidR="005C13A0">
              <w:rPr>
                <w:noProof/>
                <w:webHidden/>
              </w:rPr>
              <w:fldChar w:fldCharType="begin"/>
            </w:r>
            <w:r w:rsidR="005C13A0">
              <w:rPr>
                <w:noProof/>
                <w:webHidden/>
              </w:rPr>
              <w:instrText xml:space="preserve"> PAGEREF _Toc62566622 \h </w:instrText>
            </w:r>
            <w:r w:rsidR="005C13A0">
              <w:rPr>
                <w:noProof/>
                <w:webHidden/>
              </w:rPr>
            </w:r>
            <w:r w:rsidR="005C13A0">
              <w:rPr>
                <w:noProof/>
                <w:webHidden/>
              </w:rPr>
              <w:fldChar w:fldCharType="separate"/>
            </w:r>
            <w:r w:rsidR="005C13A0">
              <w:rPr>
                <w:noProof/>
                <w:webHidden/>
              </w:rPr>
              <w:t>58</w:t>
            </w:r>
            <w:r w:rsidR="005C13A0">
              <w:rPr>
                <w:noProof/>
                <w:webHidden/>
              </w:rPr>
              <w:fldChar w:fldCharType="end"/>
            </w:r>
          </w:hyperlink>
        </w:p>
        <w:p w14:paraId="646EF197" w14:textId="29C0AF31" w:rsidR="005C13A0" w:rsidRDefault="001605A0">
          <w:pPr>
            <w:pStyle w:val="TOC2"/>
            <w:tabs>
              <w:tab w:val="right" w:leader="dot" w:pos="9350"/>
            </w:tabs>
            <w:rPr>
              <w:rFonts w:eastAsiaTheme="minorEastAsia"/>
              <w:noProof/>
            </w:rPr>
          </w:pPr>
          <w:hyperlink w:anchor="_Toc62566623" w:history="1">
            <w:r w:rsidR="005C13A0" w:rsidRPr="008E22AF">
              <w:rPr>
                <w:rStyle w:val="Hyperlink"/>
                <w:noProof/>
              </w:rPr>
              <w:t>14. Tables</w:t>
            </w:r>
            <w:r w:rsidR="005C13A0">
              <w:rPr>
                <w:noProof/>
                <w:webHidden/>
              </w:rPr>
              <w:tab/>
            </w:r>
            <w:r w:rsidR="005C13A0">
              <w:rPr>
                <w:noProof/>
                <w:webHidden/>
              </w:rPr>
              <w:fldChar w:fldCharType="begin"/>
            </w:r>
            <w:r w:rsidR="005C13A0">
              <w:rPr>
                <w:noProof/>
                <w:webHidden/>
              </w:rPr>
              <w:instrText xml:space="preserve"> PAGEREF _Toc62566623 \h </w:instrText>
            </w:r>
            <w:r w:rsidR="005C13A0">
              <w:rPr>
                <w:noProof/>
                <w:webHidden/>
              </w:rPr>
            </w:r>
            <w:r w:rsidR="005C13A0">
              <w:rPr>
                <w:noProof/>
                <w:webHidden/>
              </w:rPr>
              <w:fldChar w:fldCharType="separate"/>
            </w:r>
            <w:r w:rsidR="005C13A0">
              <w:rPr>
                <w:noProof/>
                <w:webHidden/>
              </w:rPr>
              <w:t>62</w:t>
            </w:r>
            <w:r w:rsidR="005C13A0">
              <w:rPr>
                <w:noProof/>
                <w:webHidden/>
              </w:rPr>
              <w:fldChar w:fldCharType="end"/>
            </w:r>
          </w:hyperlink>
        </w:p>
        <w:p w14:paraId="0F3707C6" w14:textId="28A45D35" w:rsidR="005C13A0" w:rsidRDefault="001605A0">
          <w:pPr>
            <w:pStyle w:val="TOC2"/>
            <w:tabs>
              <w:tab w:val="right" w:leader="dot" w:pos="9350"/>
            </w:tabs>
            <w:rPr>
              <w:rFonts w:eastAsiaTheme="minorEastAsia"/>
              <w:noProof/>
            </w:rPr>
          </w:pPr>
          <w:hyperlink w:anchor="_Toc62566624" w:history="1">
            <w:r w:rsidR="005C13A0" w:rsidRPr="008E22AF">
              <w:rPr>
                <w:rStyle w:val="Hyperlink"/>
                <w:noProof/>
              </w:rPr>
              <w:t>15. CSS Positioning</w:t>
            </w:r>
            <w:r w:rsidR="005C13A0">
              <w:rPr>
                <w:noProof/>
                <w:webHidden/>
              </w:rPr>
              <w:tab/>
            </w:r>
            <w:r w:rsidR="005C13A0">
              <w:rPr>
                <w:noProof/>
                <w:webHidden/>
              </w:rPr>
              <w:fldChar w:fldCharType="begin"/>
            </w:r>
            <w:r w:rsidR="005C13A0">
              <w:rPr>
                <w:noProof/>
                <w:webHidden/>
              </w:rPr>
              <w:instrText xml:space="preserve"> PAGEREF _Toc62566624 \h </w:instrText>
            </w:r>
            <w:r w:rsidR="005C13A0">
              <w:rPr>
                <w:noProof/>
                <w:webHidden/>
              </w:rPr>
            </w:r>
            <w:r w:rsidR="005C13A0">
              <w:rPr>
                <w:noProof/>
                <w:webHidden/>
              </w:rPr>
              <w:fldChar w:fldCharType="separate"/>
            </w:r>
            <w:r w:rsidR="005C13A0">
              <w:rPr>
                <w:noProof/>
                <w:webHidden/>
              </w:rPr>
              <w:t>66</w:t>
            </w:r>
            <w:r w:rsidR="005C13A0">
              <w:rPr>
                <w:noProof/>
                <w:webHidden/>
              </w:rPr>
              <w:fldChar w:fldCharType="end"/>
            </w:r>
          </w:hyperlink>
        </w:p>
        <w:p w14:paraId="4D31E935" w14:textId="035C0572" w:rsidR="005C13A0" w:rsidRDefault="001605A0">
          <w:pPr>
            <w:pStyle w:val="TOC2"/>
            <w:tabs>
              <w:tab w:val="right" w:leader="dot" w:pos="9350"/>
            </w:tabs>
            <w:rPr>
              <w:rFonts w:eastAsiaTheme="minorEastAsia"/>
              <w:noProof/>
            </w:rPr>
          </w:pPr>
          <w:hyperlink w:anchor="_Toc62566625" w:history="1">
            <w:r w:rsidR="005C13A0" w:rsidRPr="008E22AF">
              <w:rPr>
                <w:rStyle w:val="Hyperlink"/>
                <w:noProof/>
              </w:rPr>
              <w:t>16. Pre-Recorded Audio-Only, Video-Only, and Animations</w:t>
            </w:r>
            <w:r w:rsidR="005C13A0">
              <w:rPr>
                <w:noProof/>
                <w:webHidden/>
              </w:rPr>
              <w:tab/>
            </w:r>
            <w:r w:rsidR="005C13A0">
              <w:rPr>
                <w:noProof/>
                <w:webHidden/>
              </w:rPr>
              <w:fldChar w:fldCharType="begin"/>
            </w:r>
            <w:r w:rsidR="005C13A0">
              <w:rPr>
                <w:noProof/>
                <w:webHidden/>
              </w:rPr>
              <w:instrText xml:space="preserve"> PAGEREF _Toc62566625 \h </w:instrText>
            </w:r>
            <w:r w:rsidR="005C13A0">
              <w:rPr>
                <w:noProof/>
                <w:webHidden/>
              </w:rPr>
            </w:r>
            <w:r w:rsidR="005C13A0">
              <w:rPr>
                <w:noProof/>
                <w:webHidden/>
              </w:rPr>
              <w:fldChar w:fldCharType="separate"/>
            </w:r>
            <w:r w:rsidR="005C13A0">
              <w:rPr>
                <w:noProof/>
                <w:webHidden/>
              </w:rPr>
              <w:t>67</w:t>
            </w:r>
            <w:r w:rsidR="005C13A0">
              <w:rPr>
                <w:noProof/>
                <w:webHidden/>
              </w:rPr>
              <w:fldChar w:fldCharType="end"/>
            </w:r>
          </w:hyperlink>
        </w:p>
        <w:p w14:paraId="0ECC6B87" w14:textId="51B9FFFF" w:rsidR="005C13A0" w:rsidRDefault="001605A0">
          <w:pPr>
            <w:pStyle w:val="TOC2"/>
            <w:tabs>
              <w:tab w:val="right" w:leader="dot" w:pos="9350"/>
            </w:tabs>
            <w:rPr>
              <w:rFonts w:eastAsiaTheme="minorEastAsia"/>
              <w:noProof/>
            </w:rPr>
          </w:pPr>
          <w:hyperlink w:anchor="_Toc62566626" w:history="1">
            <w:r w:rsidR="005C13A0" w:rsidRPr="008E22AF">
              <w:rPr>
                <w:rStyle w:val="Hyperlink"/>
                <w:noProof/>
              </w:rPr>
              <w:t>17. Synchronized Media</w:t>
            </w:r>
            <w:r w:rsidR="005C13A0">
              <w:rPr>
                <w:noProof/>
                <w:webHidden/>
              </w:rPr>
              <w:tab/>
            </w:r>
            <w:r w:rsidR="005C13A0">
              <w:rPr>
                <w:noProof/>
                <w:webHidden/>
              </w:rPr>
              <w:fldChar w:fldCharType="begin"/>
            </w:r>
            <w:r w:rsidR="005C13A0">
              <w:rPr>
                <w:noProof/>
                <w:webHidden/>
              </w:rPr>
              <w:instrText xml:space="preserve"> PAGEREF _Toc62566626 \h </w:instrText>
            </w:r>
            <w:r w:rsidR="005C13A0">
              <w:rPr>
                <w:noProof/>
                <w:webHidden/>
              </w:rPr>
            </w:r>
            <w:r w:rsidR="005C13A0">
              <w:rPr>
                <w:noProof/>
                <w:webHidden/>
              </w:rPr>
              <w:fldChar w:fldCharType="separate"/>
            </w:r>
            <w:r w:rsidR="005C13A0">
              <w:rPr>
                <w:noProof/>
                <w:webHidden/>
              </w:rPr>
              <w:t>70</w:t>
            </w:r>
            <w:r w:rsidR="005C13A0">
              <w:rPr>
                <w:noProof/>
                <w:webHidden/>
              </w:rPr>
              <w:fldChar w:fldCharType="end"/>
            </w:r>
          </w:hyperlink>
        </w:p>
        <w:p w14:paraId="5345C247" w14:textId="04A4444C" w:rsidR="005C13A0" w:rsidRDefault="001605A0">
          <w:pPr>
            <w:pStyle w:val="TOC2"/>
            <w:tabs>
              <w:tab w:val="right" w:leader="dot" w:pos="9350"/>
            </w:tabs>
            <w:rPr>
              <w:rFonts w:eastAsiaTheme="minorEastAsia"/>
              <w:noProof/>
            </w:rPr>
          </w:pPr>
          <w:hyperlink w:anchor="_Toc62566627" w:history="1">
            <w:r w:rsidR="005C13A0" w:rsidRPr="008E22AF">
              <w:rPr>
                <w:rStyle w:val="Hyperlink"/>
                <w:noProof/>
              </w:rPr>
              <w:t>18. Resize Text</w:t>
            </w:r>
            <w:r w:rsidR="005C13A0">
              <w:rPr>
                <w:noProof/>
                <w:webHidden/>
              </w:rPr>
              <w:tab/>
            </w:r>
            <w:r w:rsidR="005C13A0">
              <w:rPr>
                <w:noProof/>
                <w:webHidden/>
              </w:rPr>
              <w:fldChar w:fldCharType="begin"/>
            </w:r>
            <w:r w:rsidR="005C13A0">
              <w:rPr>
                <w:noProof/>
                <w:webHidden/>
              </w:rPr>
              <w:instrText xml:space="preserve"> PAGEREF _Toc62566627 \h </w:instrText>
            </w:r>
            <w:r w:rsidR="005C13A0">
              <w:rPr>
                <w:noProof/>
                <w:webHidden/>
              </w:rPr>
            </w:r>
            <w:r w:rsidR="005C13A0">
              <w:rPr>
                <w:noProof/>
                <w:webHidden/>
              </w:rPr>
              <w:fldChar w:fldCharType="separate"/>
            </w:r>
            <w:r w:rsidR="005C13A0">
              <w:rPr>
                <w:noProof/>
                <w:webHidden/>
              </w:rPr>
              <w:t>76</w:t>
            </w:r>
            <w:r w:rsidR="005C13A0">
              <w:rPr>
                <w:noProof/>
                <w:webHidden/>
              </w:rPr>
              <w:fldChar w:fldCharType="end"/>
            </w:r>
          </w:hyperlink>
        </w:p>
        <w:p w14:paraId="363B0C63" w14:textId="0F7B2248" w:rsidR="005C13A0" w:rsidRDefault="001605A0">
          <w:pPr>
            <w:pStyle w:val="TOC2"/>
            <w:tabs>
              <w:tab w:val="right" w:leader="dot" w:pos="9350"/>
            </w:tabs>
            <w:rPr>
              <w:rFonts w:eastAsiaTheme="minorEastAsia"/>
              <w:noProof/>
            </w:rPr>
          </w:pPr>
          <w:hyperlink w:anchor="_Toc62566628" w:history="1">
            <w:r w:rsidR="005C13A0" w:rsidRPr="008E22AF">
              <w:rPr>
                <w:rStyle w:val="Hyperlink"/>
                <w:noProof/>
              </w:rPr>
              <w:t>19. Multiple Ways</w:t>
            </w:r>
            <w:r w:rsidR="005C13A0">
              <w:rPr>
                <w:noProof/>
                <w:webHidden/>
              </w:rPr>
              <w:tab/>
            </w:r>
            <w:r w:rsidR="005C13A0">
              <w:rPr>
                <w:noProof/>
                <w:webHidden/>
              </w:rPr>
              <w:fldChar w:fldCharType="begin"/>
            </w:r>
            <w:r w:rsidR="005C13A0">
              <w:rPr>
                <w:noProof/>
                <w:webHidden/>
              </w:rPr>
              <w:instrText xml:space="preserve"> PAGEREF _Toc62566628 \h </w:instrText>
            </w:r>
            <w:r w:rsidR="005C13A0">
              <w:rPr>
                <w:noProof/>
                <w:webHidden/>
              </w:rPr>
            </w:r>
            <w:r w:rsidR="005C13A0">
              <w:rPr>
                <w:noProof/>
                <w:webHidden/>
              </w:rPr>
              <w:fldChar w:fldCharType="separate"/>
            </w:r>
            <w:r w:rsidR="005C13A0">
              <w:rPr>
                <w:noProof/>
                <w:webHidden/>
              </w:rPr>
              <w:t>77</w:t>
            </w:r>
            <w:r w:rsidR="005C13A0">
              <w:rPr>
                <w:noProof/>
                <w:webHidden/>
              </w:rPr>
              <w:fldChar w:fldCharType="end"/>
            </w:r>
          </w:hyperlink>
        </w:p>
        <w:p w14:paraId="12570FB4" w14:textId="553B0D35" w:rsidR="005C13A0" w:rsidRDefault="001605A0">
          <w:pPr>
            <w:pStyle w:val="TOC2"/>
            <w:tabs>
              <w:tab w:val="right" w:leader="dot" w:pos="9350"/>
            </w:tabs>
            <w:rPr>
              <w:rFonts w:eastAsiaTheme="minorEastAsia"/>
              <w:noProof/>
            </w:rPr>
          </w:pPr>
          <w:hyperlink w:anchor="_Toc62566629" w:history="1">
            <w:r w:rsidR="005C13A0" w:rsidRPr="008E22AF">
              <w:rPr>
                <w:rStyle w:val="Hyperlink"/>
                <w:noProof/>
              </w:rPr>
              <w:t>20. Parsing</w:t>
            </w:r>
            <w:r w:rsidR="005C13A0">
              <w:rPr>
                <w:noProof/>
                <w:webHidden/>
              </w:rPr>
              <w:tab/>
            </w:r>
            <w:r w:rsidR="005C13A0">
              <w:rPr>
                <w:noProof/>
                <w:webHidden/>
              </w:rPr>
              <w:fldChar w:fldCharType="begin"/>
            </w:r>
            <w:r w:rsidR="005C13A0">
              <w:rPr>
                <w:noProof/>
                <w:webHidden/>
              </w:rPr>
              <w:instrText xml:space="preserve"> PAGEREF _Toc62566629 \h </w:instrText>
            </w:r>
            <w:r w:rsidR="005C13A0">
              <w:rPr>
                <w:noProof/>
                <w:webHidden/>
              </w:rPr>
            </w:r>
            <w:r w:rsidR="005C13A0">
              <w:rPr>
                <w:noProof/>
                <w:webHidden/>
              </w:rPr>
              <w:fldChar w:fldCharType="separate"/>
            </w:r>
            <w:r w:rsidR="005C13A0">
              <w:rPr>
                <w:noProof/>
                <w:webHidden/>
              </w:rPr>
              <w:t>79</w:t>
            </w:r>
            <w:r w:rsidR="005C13A0">
              <w:rPr>
                <w:noProof/>
                <w:webHidden/>
              </w:rPr>
              <w:fldChar w:fldCharType="end"/>
            </w:r>
          </w:hyperlink>
        </w:p>
        <w:p w14:paraId="310228C9" w14:textId="61BAFEE6" w:rsidR="005C13A0" w:rsidRDefault="001605A0">
          <w:pPr>
            <w:pStyle w:val="TOC1"/>
            <w:tabs>
              <w:tab w:val="right" w:leader="dot" w:pos="9350"/>
            </w:tabs>
            <w:rPr>
              <w:rFonts w:eastAsiaTheme="minorEastAsia"/>
              <w:noProof/>
            </w:rPr>
          </w:pPr>
          <w:hyperlink w:anchor="_Toc62566630" w:history="1">
            <w:r w:rsidR="005C13A0" w:rsidRPr="008E22AF">
              <w:rPr>
                <w:rStyle w:val="Hyperlink"/>
                <w:noProof/>
              </w:rPr>
              <w:t>Appendix A: Test Process Mapping</w:t>
            </w:r>
            <w:r w:rsidR="005C13A0">
              <w:rPr>
                <w:noProof/>
                <w:webHidden/>
              </w:rPr>
              <w:tab/>
            </w:r>
            <w:r w:rsidR="005C13A0">
              <w:rPr>
                <w:noProof/>
                <w:webHidden/>
              </w:rPr>
              <w:fldChar w:fldCharType="begin"/>
            </w:r>
            <w:r w:rsidR="005C13A0">
              <w:rPr>
                <w:noProof/>
                <w:webHidden/>
              </w:rPr>
              <w:instrText xml:space="preserve"> PAGEREF _Toc62566630 \h </w:instrText>
            </w:r>
            <w:r w:rsidR="005C13A0">
              <w:rPr>
                <w:noProof/>
                <w:webHidden/>
              </w:rPr>
            </w:r>
            <w:r w:rsidR="005C13A0">
              <w:rPr>
                <w:noProof/>
                <w:webHidden/>
              </w:rPr>
              <w:fldChar w:fldCharType="separate"/>
            </w:r>
            <w:r w:rsidR="005C13A0">
              <w:rPr>
                <w:noProof/>
                <w:webHidden/>
              </w:rPr>
              <w:t>80</w:t>
            </w:r>
            <w:r w:rsidR="005C13A0">
              <w:rPr>
                <w:noProof/>
                <w:webHidden/>
              </w:rPr>
              <w:fldChar w:fldCharType="end"/>
            </w:r>
          </w:hyperlink>
        </w:p>
        <w:p w14:paraId="3AE369EE" w14:textId="67F6EDDA" w:rsidR="005C13A0" w:rsidRDefault="001605A0">
          <w:pPr>
            <w:pStyle w:val="TOC2"/>
            <w:tabs>
              <w:tab w:val="right" w:leader="dot" w:pos="9350"/>
            </w:tabs>
            <w:rPr>
              <w:rFonts w:eastAsiaTheme="minorEastAsia"/>
              <w:noProof/>
            </w:rPr>
          </w:pPr>
          <w:hyperlink w:anchor="_Toc62566631" w:history="1">
            <w:r w:rsidR="005C13A0" w:rsidRPr="008E22AF">
              <w:rPr>
                <w:rStyle w:val="Hyperlink"/>
                <w:noProof/>
              </w:rPr>
              <w:t>Test to Section 508/WCAG Requirement and Baseline Test (cross-reference table)</w:t>
            </w:r>
            <w:r w:rsidR="005C13A0">
              <w:rPr>
                <w:noProof/>
                <w:webHidden/>
              </w:rPr>
              <w:tab/>
            </w:r>
            <w:r w:rsidR="005C13A0">
              <w:rPr>
                <w:noProof/>
                <w:webHidden/>
              </w:rPr>
              <w:fldChar w:fldCharType="begin"/>
            </w:r>
            <w:r w:rsidR="005C13A0">
              <w:rPr>
                <w:noProof/>
                <w:webHidden/>
              </w:rPr>
              <w:instrText xml:space="preserve"> PAGEREF _Toc62566631 \h </w:instrText>
            </w:r>
            <w:r w:rsidR="005C13A0">
              <w:rPr>
                <w:noProof/>
                <w:webHidden/>
              </w:rPr>
            </w:r>
            <w:r w:rsidR="005C13A0">
              <w:rPr>
                <w:noProof/>
                <w:webHidden/>
              </w:rPr>
              <w:fldChar w:fldCharType="separate"/>
            </w:r>
            <w:r w:rsidR="005C13A0">
              <w:rPr>
                <w:noProof/>
                <w:webHidden/>
              </w:rPr>
              <w:t>80</w:t>
            </w:r>
            <w:r w:rsidR="005C13A0">
              <w:rPr>
                <w:noProof/>
                <w:webHidden/>
              </w:rPr>
              <w:fldChar w:fldCharType="end"/>
            </w:r>
          </w:hyperlink>
        </w:p>
        <w:p w14:paraId="4163B12B" w14:textId="7F03E544" w:rsidR="005C13A0" w:rsidRDefault="001605A0">
          <w:pPr>
            <w:pStyle w:val="TOC2"/>
            <w:tabs>
              <w:tab w:val="right" w:leader="dot" w:pos="9350"/>
            </w:tabs>
            <w:rPr>
              <w:rFonts w:eastAsiaTheme="minorEastAsia"/>
              <w:noProof/>
            </w:rPr>
          </w:pPr>
          <w:hyperlink w:anchor="_Toc62566632" w:history="1">
            <w:r w:rsidR="005C13A0" w:rsidRPr="008E22AF">
              <w:rPr>
                <w:rStyle w:val="Hyperlink"/>
                <w:noProof/>
              </w:rPr>
              <w:t>Section 508/WCAG Requirement to Trusted Tester Test and Baseline Test  (cross-reference table)</w:t>
            </w:r>
            <w:r w:rsidR="005C13A0">
              <w:rPr>
                <w:noProof/>
                <w:webHidden/>
              </w:rPr>
              <w:tab/>
            </w:r>
            <w:r w:rsidR="005C13A0">
              <w:rPr>
                <w:noProof/>
                <w:webHidden/>
              </w:rPr>
              <w:fldChar w:fldCharType="begin"/>
            </w:r>
            <w:r w:rsidR="005C13A0">
              <w:rPr>
                <w:noProof/>
                <w:webHidden/>
              </w:rPr>
              <w:instrText xml:space="preserve"> PAGEREF _Toc62566632 \h </w:instrText>
            </w:r>
            <w:r w:rsidR="005C13A0">
              <w:rPr>
                <w:noProof/>
                <w:webHidden/>
              </w:rPr>
            </w:r>
            <w:r w:rsidR="005C13A0">
              <w:rPr>
                <w:noProof/>
                <w:webHidden/>
              </w:rPr>
              <w:fldChar w:fldCharType="separate"/>
            </w:r>
            <w:r w:rsidR="005C13A0">
              <w:rPr>
                <w:noProof/>
                <w:webHidden/>
              </w:rPr>
              <w:t>83</w:t>
            </w:r>
            <w:r w:rsidR="005C13A0">
              <w:rPr>
                <w:noProof/>
                <w:webHidden/>
              </w:rPr>
              <w:fldChar w:fldCharType="end"/>
            </w:r>
          </w:hyperlink>
        </w:p>
        <w:p w14:paraId="28909311" w14:textId="0FD44278" w:rsidR="005C13A0" w:rsidRDefault="001605A0">
          <w:pPr>
            <w:pStyle w:val="TOC1"/>
            <w:tabs>
              <w:tab w:val="right" w:leader="dot" w:pos="9350"/>
            </w:tabs>
            <w:rPr>
              <w:rFonts w:eastAsiaTheme="minorEastAsia"/>
              <w:noProof/>
            </w:rPr>
          </w:pPr>
          <w:hyperlink w:anchor="_Toc62566633" w:history="1">
            <w:r w:rsidR="005C13A0" w:rsidRPr="008E22AF">
              <w:rPr>
                <w:rStyle w:val="Hyperlink"/>
                <w:noProof/>
              </w:rPr>
              <w:t>Appendix B: Document Change Log</w:t>
            </w:r>
            <w:r w:rsidR="005C13A0">
              <w:rPr>
                <w:noProof/>
                <w:webHidden/>
              </w:rPr>
              <w:tab/>
            </w:r>
            <w:r w:rsidR="005C13A0">
              <w:rPr>
                <w:noProof/>
                <w:webHidden/>
              </w:rPr>
              <w:fldChar w:fldCharType="begin"/>
            </w:r>
            <w:r w:rsidR="005C13A0">
              <w:rPr>
                <w:noProof/>
                <w:webHidden/>
              </w:rPr>
              <w:instrText xml:space="preserve"> PAGEREF _Toc62566633 \h </w:instrText>
            </w:r>
            <w:r w:rsidR="005C13A0">
              <w:rPr>
                <w:noProof/>
                <w:webHidden/>
              </w:rPr>
            </w:r>
            <w:r w:rsidR="005C13A0">
              <w:rPr>
                <w:noProof/>
                <w:webHidden/>
              </w:rPr>
              <w:fldChar w:fldCharType="separate"/>
            </w:r>
            <w:r w:rsidR="005C13A0">
              <w:rPr>
                <w:noProof/>
                <w:webHidden/>
              </w:rPr>
              <w:t>85</w:t>
            </w:r>
            <w:r w:rsidR="005C13A0">
              <w:rPr>
                <w:noProof/>
                <w:webHidden/>
              </w:rPr>
              <w:fldChar w:fldCharType="end"/>
            </w:r>
          </w:hyperlink>
        </w:p>
        <w:p w14:paraId="4D66C1DA" w14:textId="61916F42" w:rsidR="005C13A0" w:rsidRDefault="001605A0">
          <w:pPr>
            <w:pStyle w:val="TOC2"/>
            <w:tabs>
              <w:tab w:val="right" w:leader="dot" w:pos="9350"/>
            </w:tabs>
            <w:rPr>
              <w:rFonts w:eastAsiaTheme="minorEastAsia"/>
              <w:noProof/>
            </w:rPr>
          </w:pPr>
          <w:hyperlink w:anchor="_Toc62566634" w:history="1">
            <w:r w:rsidR="005C13A0" w:rsidRPr="008E22AF">
              <w:rPr>
                <w:rStyle w:val="Hyperlink"/>
                <w:rFonts w:eastAsia="Arial"/>
                <w:noProof/>
              </w:rPr>
              <w:t>Version 5.0, June 2019</w:t>
            </w:r>
            <w:r w:rsidR="005C13A0">
              <w:rPr>
                <w:noProof/>
                <w:webHidden/>
              </w:rPr>
              <w:tab/>
            </w:r>
            <w:r w:rsidR="005C13A0">
              <w:rPr>
                <w:noProof/>
                <w:webHidden/>
              </w:rPr>
              <w:fldChar w:fldCharType="begin"/>
            </w:r>
            <w:r w:rsidR="005C13A0">
              <w:rPr>
                <w:noProof/>
                <w:webHidden/>
              </w:rPr>
              <w:instrText xml:space="preserve"> PAGEREF _Toc62566634 \h </w:instrText>
            </w:r>
            <w:r w:rsidR="005C13A0">
              <w:rPr>
                <w:noProof/>
                <w:webHidden/>
              </w:rPr>
            </w:r>
            <w:r w:rsidR="005C13A0">
              <w:rPr>
                <w:noProof/>
                <w:webHidden/>
              </w:rPr>
              <w:fldChar w:fldCharType="separate"/>
            </w:r>
            <w:r w:rsidR="005C13A0">
              <w:rPr>
                <w:noProof/>
                <w:webHidden/>
              </w:rPr>
              <w:t>85</w:t>
            </w:r>
            <w:r w:rsidR="005C13A0">
              <w:rPr>
                <w:noProof/>
                <w:webHidden/>
              </w:rPr>
              <w:fldChar w:fldCharType="end"/>
            </w:r>
          </w:hyperlink>
        </w:p>
        <w:p w14:paraId="7A279764" w14:textId="76648E01" w:rsidR="005C13A0" w:rsidRDefault="001605A0">
          <w:pPr>
            <w:pStyle w:val="TOC2"/>
            <w:tabs>
              <w:tab w:val="right" w:leader="dot" w:pos="9350"/>
            </w:tabs>
            <w:rPr>
              <w:rFonts w:eastAsiaTheme="minorEastAsia"/>
              <w:noProof/>
            </w:rPr>
          </w:pPr>
          <w:hyperlink w:anchor="_Toc62566635" w:history="1">
            <w:r w:rsidR="005C13A0" w:rsidRPr="008E22AF">
              <w:rPr>
                <w:rStyle w:val="Hyperlink"/>
                <w:rFonts w:eastAsia="Arial"/>
                <w:noProof/>
              </w:rPr>
              <w:t>Version 5.1, January 2021</w:t>
            </w:r>
            <w:r w:rsidR="005C13A0">
              <w:rPr>
                <w:noProof/>
                <w:webHidden/>
              </w:rPr>
              <w:tab/>
            </w:r>
            <w:r w:rsidR="005C13A0">
              <w:rPr>
                <w:noProof/>
                <w:webHidden/>
              </w:rPr>
              <w:fldChar w:fldCharType="begin"/>
            </w:r>
            <w:r w:rsidR="005C13A0">
              <w:rPr>
                <w:noProof/>
                <w:webHidden/>
              </w:rPr>
              <w:instrText xml:space="preserve"> PAGEREF _Toc62566635 \h </w:instrText>
            </w:r>
            <w:r w:rsidR="005C13A0">
              <w:rPr>
                <w:noProof/>
                <w:webHidden/>
              </w:rPr>
            </w:r>
            <w:r w:rsidR="005C13A0">
              <w:rPr>
                <w:noProof/>
                <w:webHidden/>
              </w:rPr>
              <w:fldChar w:fldCharType="separate"/>
            </w:r>
            <w:r w:rsidR="005C13A0">
              <w:rPr>
                <w:noProof/>
                <w:webHidden/>
              </w:rPr>
              <w:t>86</w:t>
            </w:r>
            <w:r w:rsidR="005C13A0">
              <w:rPr>
                <w:noProof/>
                <w:webHidden/>
              </w:rPr>
              <w:fldChar w:fldCharType="end"/>
            </w:r>
          </w:hyperlink>
        </w:p>
        <w:p w14:paraId="5BE7D74E" w14:textId="303DD9A8" w:rsidR="005C13A0" w:rsidRDefault="001605A0">
          <w:pPr>
            <w:pStyle w:val="TOC1"/>
            <w:tabs>
              <w:tab w:val="right" w:leader="dot" w:pos="9350"/>
            </w:tabs>
            <w:rPr>
              <w:rFonts w:eastAsiaTheme="minorEastAsia"/>
              <w:noProof/>
            </w:rPr>
          </w:pPr>
          <w:hyperlink w:anchor="_Toc62566636" w:history="1">
            <w:r w:rsidR="005C13A0" w:rsidRPr="008E22AF">
              <w:rPr>
                <w:rStyle w:val="Hyperlink"/>
                <w:noProof/>
              </w:rPr>
              <w:t>Appendix C: Test Process Quick Reference</w:t>
            </w:r>
            <w:r w:rsidR="005C13A0">
              <w:rPr>
                <w:noProof/>
                <w:webHidden/>
              </w:rPr>
              <w:tab/>
            </w:r>
            <w:r w:rsidR="005C13A0">
              <w:rPr>
                <w:noProof/>
                <w:webHidden/>
              </w:rPr>
              <w:fldChar w:fldCharType="begin"/>
            </w:r>
            <w:r w:rsidR="005C13A0">
              <w:rPr>
                <w:noProof/>
                <w:webHidden/>
              </w:rPr>
              <w:instrText xml:space="preserve"> PAGEREF _Toc62566636 \h </w:instrText>
            </w:r>
            <w:r w:rsidR="005C13A0">
              <w:rPr>
                <w:noProof/>
                <w:webHidden/>
              </w:rPr>
            </w:r>
            <w:r w:rsidR="005C13A0">
              <w:rPr>
                <w:noProof/>
                <w:webHidden/>
              </w:rPr>
              <w:fldChar w:fldCharType="separate"/>
            </w:r>
            <w:r w:rsidR="005C13A0">
              <w:rPr>
                <w:noProof/>
                <w:webHidden/>
              </w:rPr>
              <w:t>90</w:t>
            </w:r>
            <w:r w:rsidR="005C13A0">
              <w:rPr>
                <w:noProof/>
                <w:webHidden/>
              </w:rPr>
              <w:fldChar w:fldCharType="end"/>
            </w:r>
          </w:hyperlink>
        </w:p>
        <w:p w14:paraId="683BAE77" w14:textId="7BA0F930" w:rsidR="005C13A0" w:rsidRDefault="001605A0">
          <w:pPr>
            <w:pStyle w:val="TOC2"/>
            <w:tabs>
              <w:tab w:val="right" w:leader="dot" w:pos="9350"/>
            </w:tabs>
            <w:rPr>
              <w:rFonts w:eastAsiaTheme="minorEastAsia"/>
              <w:noProof/>
            </w:rPr>
          </w:pPr>
          <w:hyperlink w:anchor="_Toc62566637" w:history="1">
            <w:r w:rsidR="005C13A0" w:rsidRPr="008E22AF">
              <w:rPr>
                <w:rStyle w:val="Hyperlink"/>
                <w:noProof/>
              </w:rPr>
              <w:t>Quick Reference with Test Conditions</w:t>
            </w:r>
            <w:r w:rsidR="005C13A0">
              <w:rPr>
                <w:noProof/>
                <w:webHidden/>
              </w:rPr>
              <w:tab/>
            </w:r>
            <w:r w:rsidR="005C13A0">
              <w:rPr>
                <w:noProof/>
                <w:webHidden/>
              </w:rPr>
              <w:fldChar w:fldCharType="begin"/>
            </w:r>
            <w:r w:rsidR="005C13A0">
              <w:rPr>
                <w:noProof/>
                <w:webHidden/>
              </w:rPr>
              <w:instrText xml:space="preserve"> PAGEREF _Toc62566637 \h </w:instrText>
            </w:r>
            <w:r w:rsidR="005C13A0">
              <w:rPr>
                <w:noProof/>
                <w:webHidden/>
              </w:rPr>
            </w:r>
            <w:r w:rsidR="005C13A0">
              <w:rPr>
                <w:noProof/>
                <w:webHidden/>
              </w:rPr>
              <w:fldChar w:fldCharType="separate"/>
            </w:r>
            <w:r w:rsidR="005C13A0">
              <w:rPr>
                <w:noProof/>
                <w:webHidden/>
              </w:rPr>
              <w:t>90</w:t>
            </w:r>
            <w:r w:rsidR="005C13A0">
              <w:rPr>
                <w:noProof/>
                <w:webHidden/>
              </w:rPr>
              <w:fldChar w:fldCharType="end"/>
            </w:r>
          </w:hyperlink>
        </w:p>
        <w:p w14:paraId="54A0F0FB" w14:textId="6BBF71B2" w:rsidR="005C13A0" w:rsidRDefault="001605A0">
          <w:pPr>
            <w:pStyle w:val="TOC2"/>
            <w:tabs>
              <w:tab w:val="right" w:leader="dot" w:pos="9350"/>
            </w:tabs>
            <w:rPr>
              <w:rFonts w:eastAsiaTheme="minorEastAsia"/>
              <w:noProof/>
            </w:rPr>
          </w:pPr>
          <w:hyperlink w:anchor="_Toc62566638" w:history="1">
            <w:r w:rsidR="005C13A0" w:rsidRPr="008E22AF">
              <w:rPr>
                <w:rStyle w:val="Hyperlink"/>
                <w:noProof/>
              </w:rPr>
              <w:t>One-Page Quick Reference – Test Names Only</w:t>
            </w:r>
            <w:r w:rsidR="005C13A0">
              <w:rPr>
                <w:noProof/>
                <w:webHidden/>
              </w:rPr>
              <w:tab/>
            </w:r>
            <w:r w:rsidR="005C13A0">
              <w:rPr>
                <w:noProof/>
                <w:webHidden/>
              </w:rPr>
              <w:fldChar w:fldCharType="begin"/>
            </w:r>
            <w:r w:rsidR="005C13A0">
              <w:rPr>
                <w:noProof/>
                <w:webHidden/>
              </w:rPr>
              <w:instrText xml:space="preserve"> PAGEREF _Toc62566638 \h </w:instrText>
            </w:r>
            <w:r w:rsidR="005C13A0">
              <w:rPr>
                <w:noProof/>
                <w:webHidden/>
              </w:rPr>
            </w:r>
            <w:r w:rsidR="005C13A0">
              <w:rPr>
                <w:noProof/>
                <w:webHidden/>
              </w:rPr>
              <w:fldChar w:fldCharType="separate"/>
            </w:r>
            <w:r w:rsidR="005C13A0">
              <w:rPr>
                <w:noProof/>
                <w:webHidden/>
              </w:rPr>
              <w:t>94</w:t>
            </w:r>
            <w:r w:rsidR="005C13A0">
              <w:rPr>
                <w:noProof/>
                <w:webHidden/>
              </w:rPr>
              <w:fldChar w:fldCharType="end"/>
            </w:r>
          </w:hyperlink>
        </w:p>
        <w:p w14:paraId="7402E60B" w14:textId="3D49C0A6"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2" w:name="_Toc62566596"/>
      <w:r>
        <w:lastRenderedPageBreak/>
        <w:t xml:space="preserve">About </w:t>
      </w:r>
      <w:r w:rsidR="00B91721">
        <w:t>This Document</w:t>
      </w:r>
      <w:bookmarkEnd w:id="2"/>
    </w:p>
    <w:p w14:paraId="633A0A5B" w14:textId="5BB71F48" w:rsidR="00D02192" w:rsidRDefault="00D02192" w:rsidP="004E47E3">
      <w:pPr>
        <w:pStyle w:val="Heading2"/>
        <w:pageBreakBefore w:val="0"/>
      </w:pPr>
      <w:bookmarkStart w:id="3" w:name="_Toc62566597"/>
      <w:r>
        <w:t xml:space="preserve">Who </w:t>
      </w:r>
      <w:r w:rsidR="00B91721">
        <w:t xml:space="preserve">Should Use </w:t>
      </w:r>
      <w:r w:rsidR="009238D2">
        <w:t>t</w:t>
      </w:r>
      <w:r w:rsidR="00B91721">
        <w:t xml:space="preserve">his </w:t>
      </w:r>
      <w:proofErr w:type="gramStart"/>
      <w:r w:rsidR="00B91721">
        <w:t>Document</w:t>
      </w:r>
      <w:bookmarkEnd w:id="3"/>
      <w:proofErr w:type="gramEnd"/>
    </w:p>
    <w:p w14:paraId="44AC426A" w14:textId="77777777" w:rsidR="00D02192" w:rsidRDefault="00D02192" w:rsidP="00D02192">
      <w:r>
        <w:t>This document has been designed for and is intended for use by Trusted Testers.</w:t>
      </w:r>
    </w:p>
    <w:p w14:paraId="1F7CB1EE" w14:textId="4346D60A" w:rsidR="00D02192" w:rsidRDefault="00D02192" w:rsidP="00D02192">
      <w:r>
        <w:t xml:space="preserve">A Trusted Tester is a person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xml:space="preserve">, uses approved testing tools, and evaluates web applications for conformance with Revised 508 standards. Trusted Testers are those who have passed the </w:t>
      </w:r>
      <w:r w:rsidR="00614A4C">
        <w:t xml:space="preserve">Trusted Tester </w:t>
      </w:r>
      <w:r>
        <w:t>Certification Exam.</w:t>
      </w:r>
    </w:p>
    <w:p w14:paraId="0DC2ADA3" w14:textId="77777777"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16" w:history="1">
        <w:r w:rsidRPr="00CC3DEB">
          <w:rPr>
            <w:rStyle w:val="Hyperlink"/>
          </w:rPr>
          <w:t>accessibility@dhs.gov</w:t>
        </w:r>
      </w:hyperlink>
      <w:r>
        <w:t>.</w:t>
      </w:r>
    </w:p>
    <w:p w14:paraId="008C0635" w14:textId="77777777" w:rsidR="00D02192" w:rsidRDefault="00D02192" w:rsidP="004E47E3">
      <w:pPr>
        <w:pStyle w:val="Heading2"/>
        <w:pageBreakBefore w:val="0"/>
      </w:pPr>
      <w:bookmarkStart w:id="4" w:name="_Toc62566598"/>
      <w:r>
        <w:t>Harmonized Baseline Alignment</w:t>
      </w:r>
      <w:bookmarkEnd w:id="4"/>
    </w:p>
    <w:p w14:paraId="16D6D761" w14:textId="44B8BB11" w:rsidR="00D02192" w:rsidRDefault="00D02192" w:rsidP="00D02192">
      <w:r>
        <w:t xml:space="preserve">This test process incorporates all tests in the "Harmonized Processes for Revised 508 Testing: Baseline Tests for Web Accessibility" version </w:t>
      </w:r>
      <w:r w:rsidR="00BC273A">
        <w:t>3.0</w:t>
      </w:r>
      <w:r>
        <w:t>. The baseline tests established the minimum steps required to determine compliance with Revised 508 standards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62566599"/>
      <w:r>
        <w:t>How t</w:t>
      </w:r>
      <w:r w:rsidR="00D02192">
        <w:t>his Document is Structured</w:t>
      </w:r>
      <w:bookmarkEnd w:id="5"/>
    </w:p>
    <w:p w14:paraId="12376CB7" w14:textId="77777777" w:rsidR="00B91721" w:rsidRDefault="00B91721" w:rsidP="009D28C7">
      <w:pPr>
        <w:pStyle w:val="ListParagraph"/>
        <w:numPr>
          <w:ilvl w:val="0"/>
          <w:numId w:val="163"/>
        </w:numPr>
      </w:pPr>
      <w:r>
        <w:t>Introductory Content:</w:t>
      </w:r>
    </w:p>
    <w:p w14:paraId="4F9ED182" w14:textId="77777777" w:rsidR="00B91721" w:rsidRDefault="00B91721" w:rsidP="009D28C7">
      <w:pPr>
        <w:pStyle w:val="ListParagraph"/>
        <w:numPr>
          <w:ilvl w:val="1"/>
          <w:numId w:val="163"/>
        </w:numPr>
      </w:pPr>
      <w:r>
        <w:t xml:space="preserve">About this document – describes the purpose, audience, and scope of this document </w:t>
      </w:r>
      <w:r w:rsidR="00D02192">
        <w:t xml:space="preserve">Section 1 </w:t>
      </w:r>
    </w:p>
    <w:p w14:paraId="5F571A02" w14:textId="4BFA3B97" w:rsidR="00D02192" w:rsidRDefault="00B91721" w:rsidP="009D28C7">
      <w:pPr>
        <w:pStyle w:val="ListParagraph"/>
        <w:numPr>
          <w:ilvl w:val="1"/>
          <w:numId w:val="163"/>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9D28C7">
      <w:pPr>
        <w:pStyle w:val="ListParagraph"/>
        <w:numPr>
          <w:ilvl w:val="1"/>
          <w:numId w:val="163"/>
        </w:numPr>
      </w:pPr>
      <w:r>
        <w:t xml:space="preserve">Conformance Reporting Requirements – provides guidance </w:t>
      </w:r>
    </w:p>
    <w:p w14:paraId="019242A3" w14:textId="77777777" w:rsidR="00E079DD" w:rsidRDefault="00D02192" w:rsidP="009D28C7">
      <w:pPr>
        <w:pStyle w:val="ListParagraph"/>
        <w:numPr>
          <w:ilvl w:val="0"/>
          <w:numId w:val="163"/>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9D28C7">
      <w:pPr>
        <w:pStyle w:val="ListParagraph"/>
        <w:numPr>
          <w:ilvl w:val="0"/>
          <w:numId w:val="163"/>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62566600"/>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Default="00D02192" w:rsidP="00D02192">
      <w:r>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3FB544D1" w:rsidR="00EA7DDD" w:rsidRDefault="00EA7DDD" w:rsidP="00EA7DDD">
      <w:r>
        <w:lastRenderedPageBreak/>
        <w:t>Similarly, any other operating systems, browser or platforms such as mobile tablets, must be evaluated using other testing procedures.</w:t>
      </w:r>
    </w:p>
    <w:p w14:paraId="69F039DB" w14:textId="77777777" w:rsidR="00D02192" w:rsidRDefault="00D02192" w:rsidP="004E47E3">
      <w:pPr>
        <w:pStyle w:val="Heading2"/>
        <w:pageBreakBefore w:val="0"/>
      </w:pPr>
      <w:bookmarkStart w:id="7" w:name="_Toc62566601"/>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7"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5FA42EE5" w:rsidR="00D02192" w:rsidRDefault="00D02192" w:rsidP="00D02192">
      <w:r>
        <w:t xml:space="preserve">The test process was designed to streamline the sequence for </w:t>
      </w:r>
      <w:proofErr w:type="gramStart"/>
      <w:r>
        <w:t>testers,</w:t>
      </w:r>
      <w:proofErr w:type="gramEnd"/>
      <w:r>
        <w:t xml:space="preserve"> however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62566602"/>
      <w:r>
        <w:t>Issues Not Covered in This Test Process</w:t>
      </w:r>
      <w:bookmarkEnd w:id="8"/>
    </w:p>
    <w:p w14:paraId="1F519293" w14:textId="544D60CC"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Section 508 Standards</w:t>
      </w:r>
      <w:r w:rsidR="009248FE">
        <w:t>.</w:t>
      </w:r>
    </w:p>
    <w:p w14:paraId="1770DAD6" w14:textId="77777777" w:rsidR="00EA7DDD" w:rsidRDefault="00EA7DDD" w:rsidP="004E47E3">
      <w:pPr>
        <w:pStyle w:val="Heading2"/>
        <w:pageBreakBefore w:val="0"/>
      </w:pPr>
      <w:bookmarkStart w:id="9" w:name="_Toc62566603"/>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8"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62566604"/>
      <w:r>
        <w:lastRenderedPageBreak/>
        <w:t>Test Environment</w:t>
      </w:r>
      <w:bookmarkEnd w:id="10"/>
    </w:p>
    <w:p w14:paraId="2A9D30F8" w14:textId="605E0F06"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9" w:history="1">
        <w:r w:rsidR="00371F44">
          <w:rPr>
            <w:rStyle w:val="Hyperlink"/>
          </w:rPr>
          <w:t>https://www.dhs.gov/508-tools</w:t>
        </w:r>
      </w:hyperlink>
      <w:r>
        <w:t xml:space="preserve"> for the most up to 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62566605"/>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proofErr w:type="gramStart"/>
      <w:r w:rsidR="00F45C04">
        <w:t>open-source</w:t>
      </w:r>
      <w:proofErr w:type="gramEnd"/>
      <w:r w:rsidR="00F45C04">
        <w:t xml:space="preserv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0" w:history="1">
        <w:r w:rsidRPr="000807D2">
          <w:rPr>
            <w:rStyle w:val="Hyperlink"/>
          </w:rPr>
          <w:t>https://www.ssa.gov/accessibility/andi/help/install.html</w:t>
        </w:r>
      </w:hyperlink>
      <w:r>
        <w:t xml:space="preserve">. </w:t>
      </w:r>
    </w:p>
    <w:p w14:paraId="4D5C329C" w14:textId="21A1D63F" w:rsidR="00DF22DB" w:rsidRDefault="00DF22DB" w:rsidP="00DF22DB">
      <w:r w:rsidRPr="005748CE">
        <w:t xml:space="preserve">ANDI issues may be reported to the ANDI </w:t>
      </w:r>
      <w:r w:rsidR="00B648EE" w:rsidRPr="005748CE">
        <w:t>GitHub</w:t>
      </w:r>
      <w:r w:rsidRPr="005748CE">
        <w:t xml:space="preserve"> page:</w:t>
      </w:r>
      <w:r>
        <w:rPr>
          <w:color w:val="1F3864"/>
        </w:rPr>
        <w:t xml:space="preserve"> </w:t>
      </w:r>
      <w:hyperlink r:id="rId21" w:history="1">
        <w:r w:rsidRPr="000807D2">
          <w:rPr>
            <w:rStyle w:val="Hyperlink"/>
          </w:rPr>
          <w:t>https://github.com/SSAgov/ANDI/issues</w:t>
        </w:r>
      </w:hyperlink>
      <w:r>
        <w:rPr>
          <w:color w:val="1F3864"/>
        </w:rPr>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1605A0" w:rsidP="009D28C7">
      <w:pPr>
        <w:pStyle w:val="ListParagraph"/>
        <w:numPr>
          <w:ilvl w:val="0"/>
          <w:numId w:val="158"/>
        </w:numPr>
      </w:pPr>
      <w:hyperlink r:id="rId22"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1605A0" w:rsidP="009D28C7">
      <w:pPr>
        <w:pStyle w:val="ListParagraph"/>
        <w:numPr>
          <w:ilvl w:val="0"/>
          <w:numId w:val="158"/>
        </w:numPr>
      </w:pPr>
      <w:hyperlink r:id="rId23"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62566606"/>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9D28C7">
      <w:pPr>
        <w:pStyle w:val="ListParagraph"/>
        <w:numPr>
          <w:ilvl w:val="0"/>
          <w:numId w:val="155"/>
        </w:numPr>
      </w:pPr>
      <w:r>
        <w:t>Windows 10 (desktop mode)</w:t>
      </w:r>
    </w:p>
    <w:p w14:paraId="3C31C0B2" w14:textId="61B0D0F5" w:rsidR="00DF22DB" w:rsidRDefault="00DF22DB" w:rsidP="009D28C7">
      <w:pPr>
        <w:pStyle w:val="ListParagraph"/>
        <w:numPr>
          <w:ilvl w:val="0"/>
          <w:numId w:val="155"/>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62566607"/>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9D28C7">
      <w:pPr>
        <w:pStyle w:val="ListParagraph"/>
        <w:numPr>
          <w:ilvl w:val="0"/>
          <w:numId w:val="153"/>
        </w:numPr>
      </w:pPr>
      <w:r>
        <w:t>Google Chrome</w:t>
      </w:r>
    </w:p>
    <w:p w14:paraId="22D1A82E" w14:textId="341E9483" w:rsidR="00DF22DB" w:rsidRDefault="00DF22DB" w:rsidP="009D28C7">
      <w:pPr>
        <w:pStyle w:val="ListParagraph"/>
        <w:numPr>
          <w:ilvl w:val="0"/>
          <w:numId w:val="153"/>
        </w:numPr>
      </w:pPr>
      <w:r>
        <w:t>Mozilla Firefox</w:t>
      </w:r>
    </w:p>
    <w:p w14:paraId="14342CC6" w14:textId="7F93C409" w:rsidR="00DF22DB" w:rsidRDefault="00DF22DB" w:rsidP="009D28C7">
      <w:pPr>
        <w:pStyle w:val="ListParagraph"/>
        <w:numPr>
          <w:ilvl w:val="0"/>
          <w:numId w:val="153"/>
        </w:numPr>
      </w:pPr>
      <w:r>
        <w:t>Microsoft Edge</w:t>
      </w:r>
    </w:p>
    <w:p w14:paraId="58BFF34F" w14:textId="250294EA" w:rsidR="00DF22DB" w:rsidRDefault="00DF22DB" w:rsidP="009D28C7">
      <w:pPr>
        <w:pStyle w:val="ListParagraph"/>
        <w:numPr>
          <w:ilvl w:val="0"/>
          <w:numId w:val="153"/>
        </w:numPr>
      </w:pPr>
      <w:r>
        <w:t>Microsoft Internet Explorer (IE) 11</w:t>
      </w:r>
    </w:p>
    <w:p w14:paraId="6F179358" w14:textId="1E6398B6" w:rsidR="00DF22DB" w:rsidRPr="00326D38" w:rsidRDefault="00DF22DB" w:rsidP="00326D38">
      <w:pPr>
        <w:spacing w:after="0"/>
        <w:rPr>
          <w:rStyle w:val="Strong"/>
        </w:rPr>
      </w:pPr>
      <w:r w:rsidRPr="00326D38">
        <w:rPr>
          <w:rStyle w:val="Strong"/>
        </w:rPr>
        <w:lastRenderedPageBreak/>
        <w:t>On macOS</w:t>
      </w:r>
      <w:r w:rsidR="001A3D91">
        <w:rPr>
          <w:rStyle w:val="Strong"/>
        </w:rPr>
        <w:t>:</w:t>
      </w:r>
    </w:p>
    <w:p w14:paraId="3196D4B3" w14:textId="65025914" w:rsidR="00DF22DB" w:rsidRPr="00DF22DB" w:rsidRDefault="00DF22DB" w:rsidP="009D28C7">
      <w:pPr>
        <w:pStyle w:val="ListParagraph"/>
        <w:numPr>
          <w:ilvl w:val="0"/>
          <w:numId w:val="154"/>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4"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62566608"/>
      <w:r>
        <w:lastRenderedPageBreak/>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3653DF68" w:rsidR="00501838" w:rsidRDefault="00AD2AAD" w:rsidP="00F16DD1">
      <w:r>
        <w:t>T</w:t>
      </w:r>
      <w:r w:rsidRPr="00AD2AAD">
        <w:t xml:space="preserve">est outcomes </w:t>
      </w:r>
      <w:r>
        <w:t xml:space="preserve">or results are </w:t>
      </w:r>
      <w:r w:rsidRPr="00AD2AAD">
        <w:t>the primary output from 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5"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9D28C7">
      <w:pPr>
        <w:pStyle w:val="ListParagraph"/>
        <w:numPr>
          <w:ilvl w:val="0"/>
          <w:numId w:val="154"/>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9D28C7">
      <w:pPr>
        <w:pStyle w:val="ListParagraph"/>
        <w:numPr>
          <w:ilvl w:val="0"/>
          <w:numId w:val="154"/>
        </w:numPr>
      </w:pPr>
      <w:r w:rsidRPr="00AD2AAD">
        <w:t>Clear indication of the scope of testing</w:t>
      </w:r>
      <w:r>
        <w:t xml:space="preserve">. </w:t>
      </w:r>
    </w:p>
    <w:p w14:paraId="47844B9D" w14:textId="34498B7C" w:rsidR="00F16DD1" w:rsidRDefault="00AD2AAD" w:rsidP="009D28C7">
      <w:pPr>
        <w:pStyle w:val="ListParagraph"/>
        <w:numPr>
          <w:ilvl w:val="0"/>
          <w:numId w:val="154"/>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62566609"/>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6C6CE4CA" w:rsidR="003C514D" w:rsidRDefault="003C514D" w:rsidP="003C514D">
      <w:pPr>
        <w:pStyle w:val="Heading2"/>
      </w:pPr>
      <w:bookmarkStart w:id="18" w:name="_Toc62566610"/>
      <w:bookmarkEnd w:id="16"/>
      <w:r>
        <w:lastRenderedPageBreak/>
        <w:t xml:space="preserve">1. </w:t>
      </w:r>
      <w:r w:rsidR="001A072E">
        <w:t xml:space="preserve">Conforming </w:t>
      </w:r>
      <w:r>
        <w:t>Alternate Version</w:t>
      </w:r>
      <w:r w:rsidR="00AB24A0">
        <w:t xml:space="preserve"> and Non-Interference</w:t>
      </w:r>
      <w:bookmarkEnd w:id="18"/>
    </w:p>
    <w:p w14:paraId="158A377A" w14:textId="77777777" w:rsidR="003B7409" w:rsidRDefault="003B7409" w:rsidP="003B7409">
      <w:r>
        <w:t xml:space="preserve">The </w:t>
      </w:r>
      <w:r w:rsidR="001A072E">
        <w:t>Conforming</w:t>
      </w:r>
      <w:r>
        <w:t xml:space="preserve"> Alternate Version </w:t>
      </w:r>
      <w:r w:rsidR="005C79F1">
        <w:t xml:space="preserve">Test Conditions </w:t>
      </w:r>
      <w:r>
        <w:t>deviate slightly from the remaining tes</w:t>
      </w:r>
      <w:r w:rsidR="005C79F1">
        <w:t xml:space="preserve">ts </w:t>
      </w:r>
      <w:r>
        <w:t>in a few important ways:</w:t>
      </w:r>
    </w:p>
    <w:p w14:paraId="727F04F4" w14:textId="62732AF0" w:rsidR="005C79F1" w:rsidRDefault="005C79F1" w:rsidP="009D28C7">
      <w:pPr>
        <w:pStyle w:val="ListParagraph"/>
        <w:numPr>
          <w:ilvl w:val="0"/>
          <w:numId w:val="26"/>
        </w:numPr>
      </w:pPr>
      <w:r>
        <w:t xml:space="preserve">The </w:t>
      </w:r>
      <w:r w:rsidR="001A072E">
        <w:t>Conforming</w:t>
      </w:r>
      <w:r>
        <w:t xml:space="preserve"> Alternate Version Test Conditions are presented first because identifying </w:t>
      </w:r>
      <w:r w:rsidR="004065BB">
        <w:t xml:space="preserve">conforming </w:t>
      </w:r>
      <w:r>
        <w:t>accessible alternate versions of content helps define the scope of testing. Non-conforming content that has a</w:t>
      </w:r>
      <w:r w:rsidR="00CE61B1">
        <w:t xml:space="preserve"> </w:t>
      </w:r>
      <w:r w:rsidR="004065BB">
        <w:t>conforming</w:t>
      </w:r>
      <w:r>
        <w:t xml:space="preserve"> alternate version is </w:t>
      </w:r>
      <w:r w:rsidR="00A64776">
        <w:t xml:space="preserve">tested for interference and then </w:t>
      </w:r>
      <w:r>
        <w:t>excluded from testing</w:t>
      </w:r>
      <w:r w:rsidR="00B630C0">
        <w:t xml:space="preserve"> after this test</w:t>
      </w:r>
      <w:r>
        <w:t>.</w:t>
      </w:r>
    </w:p>
    <w:p w14:paraId="0DEE0958" w14:textId="34DA2388" w:rsidR="005C79F1" w:rsidRPr="003B7409" w:rsidRDefault="005C79F1" w:rsidP="009D28C7">
      <w:pPr>
        <w:pStyle w:val="ListParagraph"/>
        <w:numPr>
          <w:ilvl w:val="0"/>
          <w:numId w:val="26"/>
        </w:numPr>
      </w:pPr>
      <w:r>
        <w:t xml:space="preserve">While it is important to identify </w:t>
      </w:r>
      <w:r w:rsidR="004065BB">
        <w:t>conforming</w:t>
      </w:r>
      <w:r>
        <w:t xml:space="preserve"> alternate versions to define the test scope, it will not be possible to </w:t>
      </w:r>
      <w:r w:rsidR="00773454">
        <w:t>determine if a</w:t>
      </w:r>
      <w:r w:rsidR="00696390">
        <w:t xml:space="preserve"> conforming alternate version was provided</w:t>
      </w:r>
      <w:r>
        <w:t xml:space="preserve"> until all other</w:t>
      </w:r>
      <w:r w:rsidR="00080E4F">
        <w:t xml:space="preserve"> </w:t>
      </w:r>
      <w:r w:rsidR="00AE4511">
        <w:t>applicable</w:t>
      </w:r>
      <w:r>
        <w:t xml:space="preserve"> tests are complete</w:t>
      </w:r>
      <w:r w:rsidR="00AE4511">
        <w:t>d</w:t>
      </w:r>
      <w:r w:rsidR="009E5A6D">
        <w:t>.</w:t>
      </w:r>
      <w:r w:rsidR="0022403A">
        <w:t xml:space="preserve"> (It can</w:t>
      </w:r>
      <w:r w:rsidR="008F1C8C">
        <w:t>not</w:t>
      </w:r>
      <w:r w:rsidR="0022403A">
        <w:t xml:space="preserve"> be a conforming alternate version if </w:t>
      </w:r>
      <w:r w:rsidR="008F7B30">
        <w:t xml:space="preserve">it </w:t>
      </w:r>
      <w:r w:rsidR="006B0A7A">
        <w:t xml:space="preserve">does not pass all applicable </w:t>
      </w:r>
      <w:r w:rsidR="00A2060A">
        <w:t>Test Conditions.)</w:t>
      </w:r>
    </w:p>
    <w:p w14:paraId="7FE91C74" w14:textId="4BA2027D" w:rsidR="006F61BB" w:rsidRDefault="003B7409" w:rsidP="009D28C7">
      <w:pPr>
        <w:pStyle w:val="ListParagraph"/>
        <w:numPr>
          <w:ilvl w:val="0"/>
          <w:numId w:val="26"/>
        </w:numPr>
      </w:pPr>
      <w:r>
        <w:t xml:space="preserve">The </w:t>
      </w:r>
      <w:r w:rsidR="000E787B">
        <w:t xml:space="preserve">results for </w:t>
      </w:r>
      <w:r w:rsidR="00745056">
        <w:t>Conforming</w:t>
      </w:r>
      <w:r>
        <w:t xml:space="preserve"> Alternate Version </w:t>
      </w:r>
      <w:r w:rsidR="00B9639A">
        <w:t xml:space="preserve">Test Conditions </w:t>
      </w:r>
      <w:r>
        <w:t xml:space="preserve">do not follow the </w:t>
      </w:r>
      <w:r w:rsidRPr="003B7409">
        <w:rPr>
          <w:b/>
        </w:rPr>
        <w:t>TRUE=PASS, FALSE=FAIL, DOES NOT APPLY (DNA)</w:t>
      </w:r>
      <w:r>
        <w:t xml:space="preserve"> pattern that the rest of the </w:t>
      </w:r>
      <w:r w:rsidR="00BC273A">
        <w:t>Test Condition</w:t>
      </w:r>
      <w:r>
        <w:t>s follow. Providing a</w:t>
      </w:r>
      <w:r w:rsidR="00F50D12">
        <w:t xml:space="preserve"> conforming</w:t>
      </w:r>
      <w:r>
        <w:t xml:space="preserve"> alternate version is not a requirement. Rather, it is an acceptable method to provide </w:t>
      </w:r>
      <w:r w:rsidR="00B9639A">
        <w:t xml:space="preserve">the same </w:t>
      </w:r>
      <w:r>
        <w:t>i</w:t>
      </w:r>
      <w:r w:rsidR="00B9639A">
        <w:t xml:space="preserve">nformation and/or functionality in an accessible manner when other non-conforming </w:t>
      </w:r>
      <w:r w:rsidR="00DC125A">
        <w:t xml:space="preserve">version(s) of that </w:t>
      </w:r>
      <w:r w:rsidR="00B9639A">
        <w:t xml:space="preserve">content exist. Therefore, </w:t>
      </w:r>
      <w:r w:rsidR="00EC3CEA" w:rsidRPr="00EC3CEA">
        <w:rPr>
          <w:b/>
        </w:rPr>
        <w:t>FAIL</w:t>
      </w:r>
      <w:r w:rsidR="00EC3CEA">
        <w:t xml:space="preserve"> </w:t>
      </w:r>
      <w:r w:rsidR="00ED450F">
        <w:t>is not an appropriate test result. W</w:t>
      </w:r>
      <w:r w:rsidR="00A23BFD">
        <w:t>hen a Test Condition</w:t>
      </w:r>
      <w:r w:rsidR="00AF68DA">
        <w:t xml:space="preserve"> is</w:t>
      </w:r>
      <w:r w:rsidR="00985F71">
        <w:t xml:space="preserve"> </w:t>
      </w:r>
      <w:r w:rsidR="00AF68DA" w:rsidRPr="00EC3CEA">
        <w:rPr>
          <w:b/>
        </w:rPr>
        <w:t>TRUE</w:t>
      </w:r>
      <w:r w:rsidR="00170A2A">
        <w:t xml:space="preserve">, the Test Condition result is </w:t>
      </w:r>
      <w:r w:rsidR="00170A2A" w:rsidRPr="007A08AA">
        <w:rPr>
          <w:b/>
        </w:rPr>
        <w:t>PASS</w:t>
      </w:r>
      <w:r w:rsidR="00A23BFD">
        <w:t>. If a Test Condition</w:t>
      </w:r>
      <w:r w:rsidR="00170A2A">
        <w:t xml:space="preserve"> i</w:t>
      </w:r>
      <w:r w:rsidR="00A23BFD">
        <w:t>s</w:t>
      </w:r>
      <w:r w:rsidR="00985F71">
        <w:t xml:space="preserve"> </w:t>
      </w:r>
      <w:r w:rsidR="00EC3CEA" w:rsidRPr="00EC3CEA">
        <w:rPr>
          <w:b/>
        </w:rPr>
        <w:t>FALSE</w:t>
      </w:r>
      <w:r w:rsidR="00985F71">
        <w:t xml:space="preserve">, a conforming alternate version does not </w:t>
      </w:r>
      <w:r w:rsidR="009C48B8">
        <w:t>exist,</w:t>
      </w:r>
      <w:r w:rsidR="00985F71">
        <w:t xml:space="preserve"> and </w:t>
      </w:r>
      <w:r w:rsidR="00765F6A">
        <w:t xml:space="preserve">the Test Condition result is </w:t>
      </w:r>
      <w:r w:rsidR="00765F6A" w:rsidRPr="007A08AA">
        <w:rPr>
          <w:b/>
        </w:rPr>
        <w:t>DOES NOT APPLY</w:t>
      </w:r>
      <w:r w:rsidR="00765F6A">
        <w:t>.</w:t>
      </w:r>
      <w:r w:rsidR="00B9639A">
        <w:t xml:space="preserve"> </w:t>
      </w:r>
    </w:p>
    <w:p w14:paraId="2CF583C8" w14:textId="77777777" w:rsidR="001208A2" w:rsidRDefault="001208A2" w:rsidP="006E32AE">
      <w:pPr>
        <w:pStyle w:val="Heading3"/>
      </w:pPr>
      <w:r>
        <w:t>Alternate Version Accessibility</w:t>
      </w:r>
    </w:p>
    <w:p w14:paraId="61CD4A06" w14:textId="77777777" w:rsidR="006E32AE" w:rsidRDefault="006E32AE" w:rsidP="001208A2">
      <w:pPr>
        <w:pStyle w:val="Heading4"/>
      </w:pPr>
      <w:r w:rsidRPr="006E32AE">
        <w:t>Identify Con</w:t>
      </w:r>
      <w:r>
        <w:t>tent</w:t>
      </w:r>
    </w:p>
    <w:p w14:paraId="1B9DB521" w14:textId="77777777" w:rsidR="001208A2" w:rsidRPr="006E32AE" w:rsidRDefault="001208A2" w:rsidP="001208A2">
      <w:r>
        <w:t>Identify multiple versions of the same content, i.e. content that has been provided in more than one way and with the explicit or implicit intent that one or more is provided as an accessible alternative.</w:t>
      </w:r>
    </w:p>
    <w:p w14:paraId="0C3A6A83" w14:textId="77777777" w:rsidR="001208A2" w:rsidRPr="006E32AE" w:rsidRDefault="001208A2" w:rsidP="009D28C7">
      <w:pPr>
        <w:pStyle w:val="ListParagraph"/>
        <w:numPr>
          <w:ilvl w:val="0"/>
          <w:numId w:val="72"/>
        </w:numPr>
      </w:pPr>
      <w:r w:rsidRPr="006E32AE">
        <w:t>Alternate versions may be provided for a part of the page</w:t>
      </w:r>
      <w:r>
        <w:t xml:space="preserve">, </w:t>
      </w:r>
      <w:r w:rsidRPr="006E32AE">
        <w:t>entire pages</w:t>
      </w:r>
      <w:r>
        <w:t>,</w:t>
      </w:r>
      <w:r w:rsidRPr="006E32AE">
        <w:t xml:space="preserve"> or </w:t>
      </w:r>
      <w:r>
        <w:t>an</w:t>
      </w:r>
      <w:r w:rsidRPr="006E32AE">
        <w:t xml:space="preserve"> entire site.</w:t>
      </w:r>
    </w:p>
    <w:p w14:paraId="3814EDEB" w14:textId="77777777" w:rsidR="001208A2" w:rsidRPr="006E32AE" w:rsidRDefault="001208A2" w:rsidP="009D28C7">
      <w:pPr>
        <w:pStyle w:val="ListParagraph"/>
        <w:numPr>
          <w:ilvl w:val="0"/>
          <w:numId w:val="72"/>
        </w:numPr>
      </w:pPr>
      <w:r w:rsidRPr="006E32AE">
        <w:t xml:space="preserve">Various methods may indicate that an alternate version is available, including: </w:t>
      </w:r>
    </w:p>
    <w:p w14:paraId="15F83168" w14:textId="77777777" w:rsidR="001208A2" w:rsidRPr="006E32AE" w:rsidRDefault="001208A2" w:rsidP="009D28C7">
      <w:pPr>
        <w:pStyle w:val="ListParagraph"/>
        <w:numPr>
          <w:ilvl w:val="1"/>
          <w:numId w:val="72"/>
        </w:numPr>
      </w:pPr>
      <w:r w:rsidRPr="006E32AE">
        <w:t>Instructions that describe how to enable accessibility</w:t>
      </w:r>
    </w:p>
    <w:p w14:paraId="6D8C1EDF" w14:textId="77777777" w:rsidR="001208A2" w:rsidRDefault="001208A2" w:rsidP="009D28C7">
      <w:pPr>
        <w:pStyle w:val="ListParagraph"/>
        <w:numPr>
          <w:ilvl w:val="1"/>
          <w:numId w:val="72"/>
        </w:numPr>
      </w:pPr>
      <w:r w:rsidRPr="006E32AE">
        <w:t>Content is identified as the accessible version</w:t>
      </w:r>
    </w:p>
    <w:p w14:paraId="338944C7" w14:textId="77777777" w:rsidR="001208A2" w:rsidRPr="006E32AE" w:rsidRDefault="001208A2" w:rsidP="009D28C7">
      <w:pPr>
        <w:pStyle w:val="ListParagraph"/>
        <w:numPr>
          <w:ilvl w:val="1"/>
          <w:numId w:val="72"/>
        </w:numPr>
      </w:pPr>
      <w:r>
        <w:t>Multiple methods are provided to complete a task (e.g. a calendar widget and a text field are provided for a user to enter a date)</w:t>
      </w:r>
    </w:p>
    <w:p w14:paraId="34205232" w14:textId="77777777" w:rsidR="001208A2" w:rsidRPr="006E32AE" w:rsidRDefault="001208A2" w:rsidP="009D28C7">
      <w:pPr>
        <w:pStyle w:val="ListParagraph"/>
        <w:numPr>
          <w:ilvl w:val="1"/>
          <w:numId w:val="72"/>
        </w:numPr>
      </w:pPr>
      <w:r w:rsidRPr="006E32AE">
        <w:t>A link’s destination is an accessible alternate version or a version for assistive technology (e.g. screen reader version)</w:t>
      </w:r>
    </w:p>
    <w:p w14:paraId="56FE2214" w14:textId="77777777" w:rsidR="001208A2" w:rsidRPr="006E32AE" w:rsidRDefault="001208A2" w:rsidP="009D28C7">
      <w:pPr>
        <w:pStyle w:val="ListParagraph"/>
        <w:numPr>
          <w:ilvl w:val="1"/>
          <w:numId w:val="72"/>
        </w:numPr>
      </w:pPr>
      <w:r w:rsidRPr="006E32AE">
        <w:t xml:space="preserve">User preferences or settings to enable accessibility </w:t>
      </w:r>
    </w:p>
    <w:p w14:paraId="6E6E31E7" w14:textId="77777777" w:rsidR="001208A2" w:rsidRPr="006E32AE" w:rsidRDefault="001208A2" w:rsidP="009D28C7">
      <w:pPr>
        <w:pStyle w:val="ListParagraph"/>
        <w:numPr>
          <w:ilvl w:val="1"/>
          <w:numId w:val="72"/>
        </w:numPr>
      </w:pPr>
      <w:r w:rsidRPr="006E32AE">
        <w:t>User controls to modify colors and text appearance</w:t>
      </w:r>
    </w:p>
    <w:p w14:paraId="147D668D" w14:textId="71D204A8" w:rsidR="001208A2" w:rsidRDefault="001208A2" w:rsidP="009D28C7">
      <w:pPr>
        <w:pStyle w:val="ListParagraph"/>
        <w:numPr>
          <w:ilvl w:val="0"/>
          <w:numId w:val="72"/>
        </w:numPr>
      </w:pPr>
      <w:r w:rsidRPr="006E32AE">
        <w:t xml:space="preserve">The </w:t>
      </w:r>
      <w:r>
        <w:t>a</w:t>
      </w:r>
      <w:r w:rsidRPr="006E32AE">
        <w:t>lternat</w:t>
      </w:r>
      <w:r>
        <w:t>e</w:t>
      </w:r>
      <w:r w:rsidRPr="006E32AE">
        <w:t xml:space="preserve"> version</w:t>
      </w:r>
      <w:r>
        <w:t>(s)</w:t>
      </w:r>
      <w:r w:rsidRPr="006E32AE">
        <w:t xml:space="preserve"> does not need to reside within the scope of conformance, or even on the same </w:t>
      </w:r>
      <w:r w:rsidR="00BC273A">
        <w:t>web</w:t>
      </w:r>
      <w:r w:rsidRPr="006E32AE">
        <w:t xml:space="preserve"> site, as long as it is as freely available as the non-conforming version.</w:t>
      </w:r>
      <w:r>
        <w:t xml:space="preserve"> For this test process, scope of testing is limited to alternatives that are available on a desktop computer. Alternate versions do not include mobile applications that can only be accessed on a mobile device.</w:t>
      </w:r>
    </w:p>
    <w:p w14:paraId="29D3FDF9" w14:textId="147BA69F" w:rsidR="00895B9B" w:rsidRDefault="00894D65" w:rsidP="00026311">
      <w:r>
        <w:t>If there is only one version of content,</w:t>
      </w:r>
      <w:r w:rsidR="00C876C4">
        <w:t xml:space="preserve"> </w:t>
      </w:r>
      <w:r w:rsidR="004955E6">
        <w:t>the</w:t>
      </w:r>
      <w:r w:rsidR="00A41F9E">
        <w:t xml:space="preserve"> </w:t>
      </w:r>
      <w:r w:rsidR="004955E6">
        <w:t xml:space="preserve">result for </w:t>
      </w:r>
      <w:r w:rsidR="000E4C5F">
        <w:t xml:space="preserve">the following </w:t>
      </w:r>
      <w:r w:rsidR="004955E6">
        <w:t>test</w:t>
      </w:r>
      <w:r w:rsidR="00A41F9E">
        <w:t xml:space="preserve"> </w:t>
      </w:r>
      <w:r w:rsidR="00274A22">
        <w:t>ID</w:t>
      </w:r>
      <w:r w:rsidR="000E4C5F">
        <w:t>(s)</w:t>
      </w:r>
      <w:r w:rsidR="004955E6">
        <w:t xml:space="preserve"> is </w:t>
      </w:r>
      <w:r w:rsidR="00FE69A9" w:rsidRPr="00FE69A9">
        <w:rPr>
          <w:b/>
        </w:rPr>
        <w:t>DOES NOT APPLY</w:t>
      </w:r>
      <w:r w:rsidR="00A41F9E">
        <w:t xml:space="preserve">: </w:t>
      </w:r>
      <w:r w:rsidR="00895B9B">
        <w:t>1.A</w:t>
      </w:r>
      <w:r w:rsidR="00467870">
        <w:t xml:space="preserve"> to</w:t>
      </w:r>
      <w:r w:rsidR="00B95571">
        <w:t xml:space="preserve"> 1.E</w:t>
      </w:r>
      <w:r w:rsidR="00895B9B">
        <w:t>.</w:t>
      </w:r>
      <w:r w:rsidR="00FD1905" w:rsidRPr="00FD1905">
        <w:t xml:space="preserve"> </w:t>
      </w:r>
    </w:p>
    <w:p w14:paraId="44C30FA0" w14:textId="26F695AD" w:rsidR="001208A2" w:rsidRPr="000D2B25" w:rsidRDefault="001208A2" w:rsidP="001208A2">
      <w:pPr>
        <w:pStyle w:val="Heading4"/>
      </w:pPr>
      <w:r>
        <w:lastRenderedPageBreak/>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640E1674" w:rsidR="007F7FAF"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sidRPr="008C42AB">
              <w:rPr>
                <w:rFonts w:cstheme="minorHAnsi"/>
                <w:szCs w:val="20"/>
              </w:rPr>
              <w:t>An alternate version passes all applicable Test Conditions</w:t>
            </w:r>
            <w:r w:rsidR="0047483B" w:rsidRPr="008C42AB">
              <w:rPr>
                <w:rFonts w:cstheme="minorHAnsi"/>
                <w:szCs w:val="20"/>
              </w:rPr>
              <w:t xml:space="preserve"> in this test process</w:t>
            </w:r>
            <w:r w:rsidRPr="008C42AB">
              <w:rPr>
                <w:rFonts w:cstheme="minorHAnsi"/>
                <w:szCs w:val="20"/>
              </w:rPr>
              <w:t>.</w:t>
            </w:r>
            <w:bookmarkEnd w:id="19"/>
          </w:p>
        </w:tc>
      </w:tr>
    </w:tbl>
    <w:p w14:paraId="111F2955" w14:textId="77777777" w:rsidR="005A011F" w:rsidRPr="008C42AB" w:rsidRDefault="005A011F" w:rsidP="005A011F">
      <w:pPr>
        <w:pStyle w:val="Heading5"/>
      </w:pPr>
      <w:r w:rsidRPr="005A011F">
        <w:t>Applicability</w:t>
      </w:r>
      <w:r w:rsidRPr="008C42AB">
        <w:t>:</w:t>
      </w:r>
    </w:p>
    <w:p w14:paraId="738151E8" w14:textId="77777777" w:rsidR="005A011F" w:rsidRPr="008C42AB" w:rsidRDefault="005A011F" w:rsidP="005A011F">
      <w:r w:rsidRPr="008C42AB">
        <w:t xml:space="preserve">This Test Condition </w:t>
      </w:r>
      <w:r w:rsidRPr="008C42AB">
        <w:rPr>
          <w:b/>
          <w:bCs/>
        </w:rPr>
        <w:t>DOES NOT APPLY (DNA)</w:t>
      </w:r>
      <w:r w:rsidRPr="008C42AB">
        <w:t xml:space="preserve"> if there is only one version of content.</w:t>
      </w:r>
    </w:p>
    <w:p w14:paraId="43301BAE" w14:textId="77777777" w:rsidR="005A011F" w:rsidRPr="005A011F" w:rsidRDefault="005A011F" w:rsidP="005A011F">
      <w:pPr>
        <w:pStyle w:val="Heading5"/>
      </w:pPr>
      <w:r w:rsidRPr="008C42AB">
        <w:t>How to Test:</w:t>
      </w:r>
    </w:p>
    <w:p w14:paraId="27A2B95B" w14:textId="77777777" w:rsidR="005A011F" w:rsidRPr="005A011F" w:rsidRDefault="005A011F" w:rsidP="009D28C7">
      <w:pPr>
        <w:pStyle w:val="ListParagraph"/>
        <w:numPr>
          <w:ilvl w:val="0"/>
          <w:numId w:val="71"/>
        </w:numPr>
        <w:rPr>
          <w:rFonts w:cstheme="minorHAnsi"/>
        </w:rPr>
      </w:pPr>
      <w:r w:rsidRPr="005A011F">
        <w:rPr>
          <w:rFonts w:cstheme="minorHAnsi"/>
        </w:rPr>
        <w:t>Enable accessibility with site settings if provided.</w:t>
      </w:r>
    </w:p>
    <w:p w14:paraId="28AD950D" w14:textId="77777777" w:rsidR="005A011F" w:rsidRPr="005A011F" w:rsidRDefault="005A011F" w:rsidP="009D28C7">
      <w:pPr>
        <w:pStyle w:val="ListParagraph"/>
        <w:numPr>
          <w:ilvl w:val="0"/>
          <w:numId w:val="71"/>
        </w:numPr>
        <w:rPr>
          <w:rFonts w:cstheme="minorHAnsi"/>
        </w:rPr>
      </w:pPr>
      <w:r w:rsidRPr="005A011F">
        <w:t>If one of the versions has been identified for accessibility purposes, consider that the alternate version and provide test results for that version only in this Test ID.</w:t>
      </w:r>
      <w:r w:rsidRPr="005A011F">
        <w:rPr>
          <w:rFonts w:cstheme="minorHAnsi"/>
        </w:rPr>
        <w:t xml:space="preserve"> </w:t>
      </w:r>
    </w:p>
    <w:p w14:paraId="263BE805" w14:textId="77777777" w:rsidR="005A011F" w:rsidRPr="005A011F" w:rsidRDefault="005A011F" w:rsidP="009D28C7">
      <w:pPr>
        <w:pStyle w:val="ListParagraph"/>
        <w:numPr>
          <w:ilvl w:val="0"/>
          <w:numId w:val="71"/>
        </w:numPr>
        <w:rPr>
          <w:rFonts w:cstheme="minorHAnsi"/>
        </w:rPr>
      </w:pPr>
      <w:r w:rsidRPr="005A011F">
        <w:rPr>
          <w:rFonts w:cstheme="minorHAnsi"/>
        </w:rPr>
        <w:t>Following this test process, test the identified “accessible” version for all applicable Test Conditions.</w:t>
      </w:r>
    </w:p>
    <w:p w14:paraId="6340C88D" w14:textId="77777777" w:rsidR="005A011F" w:rsidRPr="005A011F" w:rsidRDefault="005A011F" w:rsidP="009D28C7">
      <w:pPr>
        <w:pStyle w:val="ListParagraph"/>
        <w:numPr>
          <w:ilvl w:val="1"/>
          <w:numId w:val="71"/>
        </w:numPr>
        <w:rPr>
          <w:rFonts w:cstheme="minorHAnsi"/>
        </w:rPr>
      </w:pPr>
      <w:r w:rsidRPr="005A011F">
        <w:rPr>
          <w:rFonts w:cstheme="minorHAnsi"/>
        </w:rPr>
        <w:t>It may be necessary to perform extensive testing before a result for this Test Condition can be found. If user settings are provided to enable accessibility for the entire site, the entire site is the alternate version, and the entire site must pass all Test Conditions.</w:t>
      </w:r>
    </w:p>
    <w:p w14:paraId="475AC707" w14:textId="2BB78ACB" w:rsidR="005A011F" w:rsidRPr="005A011F" w:rsidRDefault="005A011F" w:rsidP="009D28C7">
      <w:pPr>
        <w:pStyle w:val="ListParagraph"/>
        <w:numPr>
          <w:ilvl w:val="1"/>
          <w:numId w:val="71"/>
        </w:numPr>
        <w:rPr>
          <w:rFonts w:cstheme="minorHAnsi"/>
        </w:rPr>
      </w:pPr>
      <w:r w:rsidRPr="005A011F">
        <w:rPr>
          <w:rFonts w:cstheme="minorHAnsi"/>
        </w:rPr>
        <w:t>If a fail</w:t>
      </w:r>
      <w:r w:rsidR="009248FE">
        <w:rPr>
          <w:rFonts w:cstheme="minorHAnsi"/>
        </w:rPr>
        <w:t>ure is found in the identified “</w:t>
      </w:r>
      <w:r w:rsidRPr="005A011F">
        <w:rPr>
          <w:rFonts w:cstheme="minorHAnsi"/>
        </w:rPr>
        <w:t>accessible</w:t>
      </w:r>
      <w:r w:rsidR="009248FE">
        <w:rPr>
          <w:rFonts w:cstheme="minorHAnsi"/>
        </w:rPr>
        <w:t>”</w:t>
      </w:r>
      <w:r w:rsidRPr="005A011F">
        <w:rPr>
          <w:rFonts w:cstheme="minorHAnsi"/>
        </w:rPr>
        <w:t xml:space="preserve"> version, enter FAIL for the appropriate Test ID. It is not necessary to continue testing for this test (ID 1.A) after a failure has been found. Evaluate results. </w:t>
      </w:r>
    </w:p>
    <w:p w14:paraId="0092306A" w14:textId="77777777" w:rsidR="005A011F" w:rsidRPr="005A011F" w:rsidRDefault="005A011F" w:rsidP="009D28C7">
      <w:pPr>
        <w:pStyle w:val="ListParagraph"/>
        <w:numPr>
          <w:ilvl w:val="1"/>
          <w:numId w:val="71"/>
        </w:numPr>
        <w:rPr>
          <w:rFonts w:cstheme="minorHAnsi"/>
        </w:rPr>
      </w:pPr>
      <w:r w:rsidRPr="005A011F">
        <w:rPr>
          <w:rFonts w:cstheme="minorHAnsi"/>
        </w:rPr>
        <w:t>If none of the versions is identified for accessibility, test all versions until a version that passes all applicable Test Conditions is found.</w:t>
      </w:r>
    </w:p>
    <w:p w14:paraId="0357EFF5" w14:textId="77777777" w:rsidR="005A011F" w:rsidRPr="008C42AB" w:rsidRDefault="005A011F" w:rsidP="009D28C7">
      <w:pPr>
        <w:pStyle w:val="ListParagraph"/>
        <w:numPr>
          <w:ilvl w:val="2"/>
          <w:numId w:val="71"/>
        </w:numPr>
        <w:rPr>
          <w:rFonts w:cstheme="minorHAnsi"/>
          <w:sz w:val="20"/>
          <w:szCs w:val="20"/>
        </w:rPr>
      </w:pPr>
      <w:r w:rsidRPr="005A011F">
        <w:rPr>
          <w:rFonts w:cstheme="minorHAnsi"/>
        </w:rPr>
        <w:t>If a failure is found in a version, stop testing that version and test the other version(s).</w:t>
      </w:r>
      <w:r w:rsidRPr="008C42AB">
        <w:rPr>
          <w:rFonts w:cstheme="minorHAnsi"/>
          <w:sz w:val="20"/>
          <w:szCs w:val="20"/>
        </w:rPr>
        <w:t xml:space="preserve"> </w:t>
      </w:r>
    </w:p>
    <w:p w14:paraId="5F9D4C3D" w14:textId="77777777" w:rsidR="005A011F" w:rsidRPr="008C42AB" w:rsidRDefault="005A011F" w:rsidP="005A011F">
      <w:pPr>
        <w:pStyle w:val="Heading5"/>
      </w:pPr>
      <w:r w:rsidRPr="008C42AB">
        <w:t xml:space="preserve">Evaluate Results: </w:t>
      </w:r>
    </w:p>
    <w:p w14:paraId="3082BB60" w14:textId="77777777" w:rsidR="005A011F" w:rsidRPr="005A011F" w:rsidRDefault="005A011F" w:rsidP="005A011F">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xml:space="preserve">, then this Test Condition </w:t>
      </w:r>
      <w:r w:rsidRPr="005A011F">
        <w:rPr>
          <w:rFonts w:cstheme="minorHAnsi"/>
          <w:b/>
          <w:szCs w:val="20"/>
        </w:rPr>
        <w:t>DOES NOT APPLY</w:t>
      </w:r>
      <w:r w:rsidRPr="005A011F">
        <w:rPr>
          <w:rFonts w:cstheme="minorHAnsi"/>
          <w:szCs w:val="20"/>
        </w:rPr>
        <w:t xml:space="preserve"> </w:t>
      </w:r>
      <w:r w:rsidRPr="005A011F">
        <w:rPr>
          <w:rFonts w:cstheme="minorHAnsi"/>
          <w:b/>
          <w:szCs w:val="20"/>
        </w:rPr>
        <w:t>(DNA)</w:t>
      </w:r>
      <w:r w:rsidRPr="005A011F">
        <w:rPr>
          <w:rFonts w:cstheme="minorHAnsi"/>
          <w:szCs w:val="20"/>
        </w:rPr>
        <w:t>:</w:t>
      </w:r>
    </w:p>
    <w:p w14:paraId="225B2C17" w14:textId="77777777" w:rsidR="005A011F" w:rsidRPr="005A011F" w:rsidRDefault="005A011F" w:rsidP="009D28C7">
      <w:pPr>
        <w:pStyle w:val="ListParagraph"/>
        <w:numPr>
          <w:ilvl w:val="0"/>
          <w:numId w:val="98"/>
        </w:numPr>
        <w:spacing w:after="120"/>
        <w:rPr>
          <w:rFonts w:cstheme="minorHAnsi"/>
          <w:szCs w:val="20"/>
        </w:rPr>
      </w:pPr>
      <w:r w:rsidRPr="005A011F">
        <w:rPr>
          <w:rFonts w:cstheme="minorHAnsi"/>
          <w:szCs w:val="20"/>
        </w:rPr>
        <w:t>There is an accessible alternate version of content that passes all applicable Test Conditions in this test process.</w:t>
      </w:r>
    </w:p>
    <w:p w14:paraId="1EB73C82" w14:textId="77777777" w:rsidR="005A011F" w:rsidRPr="005A011F" w:rsidRDefault="005A011F" w:rsidP="005A011F">
      <w:pPr>
        <w:keepNext/>
        <w:rPr>
          <w:rFonts w:cstheme="minorHAnsi"/>
          <w:szCs w:val="20"/>
        </w:rPr>
      </w:pPr>
      <w:r w:rsidRPr="005A011F">
        <w:rPr>
          <w:rFonts w:cstheme="minorHAnsi"/>
          <w:szCs w:val="20"/>
        </w:rPr>
        <w:t>If the result of this test condition is:</w:t>
      </w:r>
    </w:p>
    <w:p w14:paraId="76990C02" w14:textId="77777777" w:rsidR="005A011F" w:rsidRPr="005A011F" w:rsidRDefault="005A011F" w:rsidP="009D28C7">
      <w:pPr>
        <w:pStyle w:val="ListParagraph"/>
        <w:numPr>
          <w:ilvl w:val="0"/>
          <w:numId w:val="89"/>
        </w:numPr>
        <w:rPr>
          <w:rFonts w:cstheme="minorHAnsi"/>
          <w:szCs w:val="20"/>
        </w:rPr>
      </w:pPr>
      <w:r w:rsidRPr="005A011F">
        <w:rPr>
          <w:rFonts w:cstheme="minorHAnsi"/>
          <w:b/>
          <w:szCs w:val="20"/>
        </w:rPr>
        <w:t>PASSES</w:t>
      </w:r>
      <w:r w:rsidRPr="005A011F">
        <w:rPr>
          <w:rFonts w:cstheme="minorHAnsi"/>
          <w:szCs w:val="20"/>
        </w:rPr>
        <w:t>, continue to 1.B. The accessible alternate version (that passed this 1.A. test) will be referred to as the “accessible version” in subsequent tests.</w:t>
      </w:r>
    </w:p>
    <w:p w14:paraId="686E9F30" w14:textId="77777777" w:rsidR="005A011F" w:rsidRPr="008C42AB" w:rsidRDefault="005A011F" w:rsidP="009D28C7">
      <w:pPr>
        <w:pStyle w:val="ListParagraph"/>
        <w:numPr>
          <w:ilvl w:val="0"/>
          <w:numId w:val="89"/>
        </w:numPr>
        <w:rPr>
          <w:rFonts w:cstheme="minorHAnsi"/>
          <w:sz w:val="20"/>
          <w:szCs w:val="20"/>
        </w:rPr>
      </w:pPr>
      <w:r w:rsidRPr="005A011F">
        <w:rPr>
          <w:rFonts w:cstheme="minorHAnsi"/>
          <w:b/>
          <w:szCs w:val="20"/>
        </w:rPr>
        <w:t>DOES NOT APPLY (DNA)</w:t>
      </w:r>
      <w:r w:rsidRPr="005A011F">
        <w:rPr>
          <w:rFonts w:cstheme="minorHAnsi"/>
          <w:szCs w:val="20"/>
        </w:rPr>
        <w:t>, mark the results for the remaining Conforming Alternate Version Test Conditions (</w:t>
      </w:r>
      <w:r w:rsidRPr="005A011F">
        <w:rPr>
          <w:rStyle w:val="Strong"/>
          <w:b w:val="0"/>
          <w:szCs w:val="20"/>
        </w:rPr>
        <w:t xml:space="preserve">1.B - 1.E) </w:t>
      </w:r>
      <w:r w:rsidRPr="005A011F">
        <w:rPr>
          <w:rFonts w:cstheme="minorHAnsi"/>
          <w:szCs w:val="20"/>
        </w:rPr>
        <w:t xml:space="preserve">as </w:t>
      </w:r>
      <w:r w:rsidRPr="005A011F">
        <w:rPr>
          <w:rFonts w:cstheme="minorHAnsi"/>
          <w:b/>
          <w:szCs w:val="20"/>
        </w:rPr>
        <w:t xml:space="preserve">DOES NOT APPLY (DNA) </w:t>
      </w:r>
      <w:r w:rsidRPr="005A011F">
        <w:rPr>
          <w:rStyle w:val="Strong"/>
          <w:b w:val="0"/>
          <w:szCs w:val="20"/>
        </w:rPr>
        <w:t>and continue testing all versions with subsequent test conditions</w:t>
      </w:r>
      <w:r w:rsidRPr="005A011F">
        <w:rPr>
          <w:rFonts w:cstheme="minorHAnsi"/>
          <w:szCs w:val="20"/>
        </w:rPr>
        <w:t>. All versions of the content should be tested and included in the test report.</w:t>
      </w:r>
    </w:p>
    <w:p w14:paraId="76DDD504" w14:textId="77777777" w:rsidR="005A011F" w:rsidRPr="008C42AB" w:rsidRDefault="005A011F" w:rsidP="005A011F">
      <w:pPr>
        <w:pStyle w:val="Heading6"/>
      </w:pPr>
      <w:r w:rsidRPr="005A011F">
        <w:t>Note</w:t>
      </w:r>
      <w:r w:rsidRPr="008C42AB">
        <w:t>:</w:t>
      </w:r>
    </w:p>
    <w:p w14:paraId="3741FFD4" w14:textId="77777777" w:rsidR="005A011F" w:rsidRPr="005A011F" w:rsidRDefault="005A011F" w:rsidP="009D28C7">
      <w:pPr>
        <w:pStyle w:val="ListParagraph"/>
        <w:numPr>
          <w:ilvl w:val="0"/>
          <w:numId w:val="89"/>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6A383ADE" w14:textId="59C13175" w:rsidR="005A011F" w:rsidRDefault="005A011F" w:rsidP="009D28C7">
      <w:pPr>
        <w:pStyle w:val="ListParagraph"/>
        <w:numPr>
          <w:ilvl w:val="0"/>
          <w:numId w:val="89"/>
        </w:numPr>
        <w:rPr>
          <w:rFonts w:cstheme="minorHAnsi"/>
          <w:szCs w:val="20"/>
        </w:rPr>
      </w:pPr>
      <w:r w:rsidRPr="005A011F">
        <w:rPr>
          <w:rFonts w:cstheme="minorHAnsi"/>
          <w:szCs w:val="20"/>
        </w:rPr>
        <w:t>It may be helpful to review product documentation for information about accessible versions or enabling accessibility.</w:t>
      </w:r>
    </w:p>
    <w:p w14:paraId="2CE95EE3" w14:textId="7C074247" w:rsidR="001208A2" w:rsidRPr="00180DCA" w:rsidRDefault="005A011F" w:rsidP="009D28C7">
      <w:pPr>
        <w:pStyle w:val="ListParagraph"/>
        <w:numPr>
          <w:ilvl w:val="0"/>
          <w:numId w:val="89"/>
        </w:numPr>
        <w:rPr>
          <w:rFonts w:cstheme="minorHAnsi"/>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w:t>
      </w:r>
      <w:r w:rsidRPr="005A011F">
        <w:rPr>
          <w:rFonts w:cstheme="minorHAnsi"/>
          <w:szCs w:val="20"/>
        </w:rPr>
        <w:lastRenderedPageBreak/>
        <w:t xml:space="preserve">to complete the other tests in this test process. </w:t>
      </w:r>
      <w:r w:rsidRPr="005A011F">
        <w:rPr>
          <w:szCs w:val="20"/>
        </w:rPr>
        <w:t>When there is no conforming alternative, all versions of the content should be tested and included in the test report.</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70C0FFDB"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accessible version is </w:t>
            </w:r>
            <w:proofErr w:type="gramStart"/>
            <w:r>
              <w:rPr>
                <w:rFonts w:cstheme="minorHAnsi"/>
                <w:szCs w:val="20"/>
              </w:rPr>
              <w:t>up-to-</w:t>
            </w:r>
            <w:r w:rsidR="005A011F" w:rsidRPr="008C42AB">
              <w:rPr>
                <w:rFonts w:cstheme="minorHAnsi"/>
                <w:szCs w:val="20"/>
              </w:rPr>
              <w:t>date</w:t>
            </w:r>
            <w:proofErr w:type="gramEnd"/>
            <w:r w:rsidR="005A011F" w:rsidRPr="008C42AB">
              <w:rPr>
                <w:rFonts w:cstheme="minorHAnsi"/>
                <w:szCs w:val="20"/>
              </w:rPr>
              <w:t xml:space="preserv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6DB50BEF" w14:textId="77777777" w:rsidR="005A011F" w:rsidRPr="005A011F" w:rsidRDefault="005A011F" w:rsidP="005A011F">
      <w:pPr>
        <w:pStyle w:val="Heading5"/>
        <w:rPr>
          <w:szCs w:val="22"/>
        </w:rPr>
      </w:pPr>
      <w:r w:rsidRPr="005A011F">
        <w:rPr>
          <w:szCs w:val="22"/>
        </w:rPr>
        <w:t>How to Test:</w:t>
      </w:r>
    </w:p>
    <w:p w14:paraId="5597D32C" w14:textId="77777777" w:rsidR="005A011F" w:rsidRPr="005A011F" w:rsidRDefault="005A011F" w:rsidP="009D28C7">
      <w:pPr>
        <w:pStyle w:val="ListParagraph"/>
        <w:numPr>
          <w:ilvl w:val="0"/>
          <w:numId w:val="96"/>
        </w:numPr>
        <w:rPr>
          <w:rFonts w:cstheme="minorHAnsi"/>
        </w:rPr>
      </w:pPr>
      <w:r w:rsidRPr="005A011F">
        <w:rPr>
          <w:rFonts w:cstheme="minorHAnsi"/>
        </w:rPr>
        <w:t>Continue from Test 1.A.</w:t>
      </w:r>
    </w:p>
    <w:p w14:paraId="3C8D28DC" w14:textId="77777777" w:rsidR="005A011F" w:rsidRPr="005A011F" w:rsidRDefault="005A011F" w:rsidP="009D28C7">
      <w:pPr>
        <w:pStyle w:val="ListParagraph"/>
        <w:numPr>
          <w:ilvl w:val="0"/>
          <w:numId w:val="96"/>
        </w:numPr>
        <w:rPr>
          <w:rFonts w:cstheme="minorHAnsi"/>
        </w:rPr>
      </w:pPr>
      <w:r w:rsidRPr="005A011F">
        <w:rPr>
          <w:rFonts w:cstheme="minorHAnsi"/>
        </w:rPr>
        <w:t>Review the content of the non-conforming version.</w:t>
      </w:r>
    </w:p>
    <w:p w14:paraId="0E654CA7" w14:textId="77777777" w:rsidR="005A011F" w:rsidRPr="005A011F" w:rsidRDefault="005A011F" w:rsidP="009D28C7">
      <w:pPr>
        <w:pStyle w:val="ListParagraph"/>
        <w:numPr>
          <w:ilvl w:val="0"/>
          <w:numId w:val="96"/>
        </w:numPr>
        <w:rPr>
          <w:rFonts w:cstheme="minorHAnsi"/>
        </w:rPr>
      </w:pPr>
      <w:r w:rsidRPr="005A011F">
        <w:rPr>
          <w:rFonts w:cstheme="minorHAnsi"/>
        </w:rPr>
        <w:t>Compare the accessible version (that passed Test 1.A) with the non-conforming version for equivalence (i.e., equivalent information and functionality).</w:t>
      </w:r>
    </w:p>
    <w:p w14:paraId="5F3A5624" w14:textId="77777777" w:rsidR="005A011F" w:rsidRPr="005A011F" w:rsidRDefault="005A011F" w:rsidP="005A011F">
      <w:pPr>
        <w:pStyle w:val="Heading5"/>
        <w:rPr>
          <w:szCs w:val="22"/>
        </w:rPr>
      </w:pPr>
      <w:r w:rsidRPr="005A011F">
        <w:rPr>
          <w:szCs w:val="22"/>
        </w:rPr>
        <w:t xml:space="preserve">Evaluate Results: </w:t>
      </w:r>
    </w:p>
    <w:p w14:paraId="5C079B1D" w14:textId="77777777" w:rsidR="005A011F" w:rsidRPr="005A011F" w:rsidRDefault="005A011F" w:rsidP="005A011F">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 xml:space="preserve">PASSES. </w:t>
      </w:r>
      <w:r w:rsidRPr="005A011F">
        <w:rPr>
          <w:rFonts w:cstheme="minorHAnsi"/>
        </w:rPr>
        <w:t xml:space="preserve">If the following is </w:t>
      </w:r>
      <w:r w:rsidRPr="005A011F">
        <w:rPr>
          <w:rFonts w:cstheme="minorHAnsi"/>
          <w:b/>
        </w:rPr>
        <w:t>FALSE</w:t>
      </w:r>
      <w:r w:rsidRPr="005A011F">
        <w:rPr>
          <w:rFonts w:cstheme="minorHAnsi"/>
        </w:rPr>
        <w:t xml:space="preserve">, then this Test Condition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2AD680ED" w14:textId="77777777" w:rsidR="005A011F" w:rsidRPr="005A011F" w:rsidRDefault="005A011F" w:rsidP="009D28C7">
      <w:pPr>
        <w:pStyle w:val="ListParagraph"/>
        <w:numPr>
          <w:ilvl w:val="0"/>
          <w:numId w:val="99"/>
        </w:numPr>
        <w:spacing w:after="120"/>
        <w:rPr>
          <w:rFonts w:cstheme="minorHAnsi"/>
        </w:rPr>
      </w:pPr>
      <w:r w:rsidRPr="005A011F">
        <w:rPr>
          <w:rFonts w:cstheme="minorHAnsi"/>
        </w:rPr>
        <w:t xml:space="preserve">The accessible version (that passed 1.A) provides all of the same information and functionality in the same human language as the non-conforming content. </w:t>
      </w:r>
    </w:p>
    <w:p w14:paraId="021CD254" w14:textId="77777777" w:rsidR="005A011F" w:rsidRPr="005A011F" w:rsidRDefault="005A011F" w:rsidP="005A011F">
      <w:pPr>
        <w:keepNext/>
        <w:rPr>
          <w:rFonts w:cstheme="minorHAnsi"/>
        </w:rPr>
      </w:pPr>
      <w:r w:rsidRPr="005A011F">
        <w:rPr>
          <w:rFonts w:cstheme="minorHAnsi"/>
        </w:rPr>
        <w:t>If the result of this test condition is:</w:t>
      </w:r>
    </w:p>
    <w:p w14:paraId="26BD85E8" w14:textId="77777777" w:rsidR="005A011F" w:rsidRPr="005A011F" w:rsidRDefault="005A011F" w:rsidP="009D28C7">
      <w:pPr>
        <w:pStyle w:val="ListParagraph"/>
        <w:keepNext/>
        <w:numPr>
          <w:ilvl w:val="0"/>
          <w:numId w:val="169"/>
        </w:numPr>
        <w:rPr>
          <w:rFonts w:cstheme="minorHAnsi"/>
        </w:rPr>
      </w:pPr>
      <w:r w:rsidRPr="005A011F">
        <w:rPr>
          <w:rFonts w:cstheme="minorHAnsi"/>
          <w:b/>
        </w:rPr>
        <w:t>PASSES</w:t>
      </w:r>
      <w:r w:rsidRPr="005A011F">
        <w:rPr>
          <w:rFonts w:cstheme="minorHAnsi"/>
        </w:rPr>
        <w:t>, continue to 1.C.</w:t>
      </w:r>
    </w:p>
    <w:p w14:paraId="4FC6E143" w14:textId="77777777" w:rsidR="005A011F" w:rsidRPr="005A011F" w:rsidRDefault="005A011F" w:rsidP="009D28C7">
      <w:pPr>
        <w:pStyle w:val="ListParagraph"/>
        <w:keepNext/>
        <w:numPr>
          <w:ilvl w:val="0"/>
          <w:numId w:val="169"/>
        </w:numPr>
        <w:rPr>
          <w:rFonts w:cstheme="minorHAnsi"/>
        </w:rPr>
      </w:pPr>
      <w:r w:rsidRPr="005A011F">
        <w:rPr>
          <w:rStyle w:val="Strong"/>
        </w:rPr>
        <w:t xml:space="preserve">DOES NOT APPLY (DNA), </w:t>
      </w:r>
      <w:r w:rsidRPr="005A011F">
        <w:rPr>
          <w:rStyle w:val="Strong"/>
          <w:b w:val="0"/>
        </w:rPr>
        <w:t xml:space="preserve">mark 1.C - 1.E as </w:t>
      </w:r>
      <w:r w:rsidRPr="005A011F">
        <w:rPr>
          <w:rStyle w:val="Strong"/>
        </w:rPr>
        <w:t xml:space="preserve">DOES NOT APPLY (DNA) </w:t>
      </w:r>
      <w:r w:rsidRPr="005A011F">
        <w:rPr>
          <w:rStyle w:val="Strong"/>
          <w:b w:val="0"/>
        </w:rPr>
        <w:t>and continue testing all versions with subsequent test conditions</w:t>
      </w:r>
      <w:r w:rsidRPr="005A011F">
        <w:rPr>
          <w:rFonts w:cstheme="minorHAnsi"/>
        </w:rPr>
        <w:t>. All versions of the content should be tested and included in the test report.</w:t>
      </w:r>
    </w:p>
    <w:p w14:paraId="1BBC98DD" w14:textId="77777777" w:rsidR="005A011F" w:rsidRPr="008C42AB" w:rsidRDefault="005A011F" w:rsidP="005A011F">
      <w:pPr>
        <w:pStyle w:val="Heading6"/>
      </w:pPr>
      <w:r w:rsidRPr="005A011F">
        <w:rPr>
          <w:szCs w:val="22"/>
        </w:rPr>
        <w:t>Note</w:t>
      </w:r>
      <w:r w:rsidRPr="008C42AB">
        <w:t>:</w:t>
      </w:r>
    </w:p>
    <w:p w14:paraId="33CCAF36" w14:textId="77777777" w:rsidR="005A011F" w:rsidRPr="005A011F" w:rsidRDefault="005A011F" w:rsidP="009D28C7">
      <w:pPr>
        <w:pStyle w:val="ListParagraph"/>
        <w:numPr>
          <w:ilvl w:val="0"/>
          <w:numId w:val="90"/>
        </w:numPr>
        <w:rPr>
          <w:rFonts w:cstheme="minorHAnsi"/>
          <w:b/>
          <w:szCs w:val="20"/>
        </w:rPr>
      </w:pPr>
      <w:r w:rsidRPr="005A011F">
        <w:rPr>
          <w:rFonts w:cstheme="minorHAnsi"/>
          <w:szCs w:val="20"/>
        </w:rPr>
        <w:t>The accessible version does not need to be matched page for page with the original (e.g., the accessible version may consist of more or fewer pages).</w:t>
      </w:r>
    </w:p>
    <w:p w14:paraId="5A07F982" w14:textId="2031DBDF" w:rsidR="005A011F" w:rsidRPr="005A011F" w:rsidRDefault="005A011F" w:rsidP="009D28C7">
      <w:pPr>
        <w:pStyle w:val="ListParagraph"/>
        <w:numPr>
          <w:ilvl w:val="0"/>
          <w:numId w:val="90"/>
        </w:numPr>
        <w:rPr>
          <w:rFonts w:cstheme="minorHAnsi"/>
          <w:b/>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to complete the other tests in this test process. </w:t>
      </w:r>
      <w:r w:rsidRPr="005A011F">
        <w:rPr>
          <w:szCs w:val="20"/>
        </w:rPr>
        <w:t>When there is no conforming alternative, all versions of the content should be tested and included in the test report.</w:t>
      </w:r>
    </w:p>
    <w:p w14:paraId="0FE9F459" w14:textId="77777777" w:rsidR="00A24B59" w:rsidRDefault="00A24B59" w:rsidP="001208A2">
      <w:pPr>
        <w:pStyle w:val="Heading3"/>
      </w:pPr>
      <w:r>
        <w:t>Access to the Accessible Alternate Version</w:t>
      </w:r>
    </w:p>
    <w:p w14:paraId="1D4FBD0F" w14:textId="77777777" w:rsidR="001208A2" w:rsidRDefault="001208A2" w:rsidP="00A24B59">
      <w:pPr>
        <w:pStyle w:val="Heading4"/>
      </w:pPr>
      <w:r w:rsidRPr="006E32AE">
        <w:t>Identify Con</w:t>
      </w:r>
      <w:r>
        <w:t>tent</w:t>
      </w:r>
    </w:p>
    <w:p w14:paraId="1714A58E" w14:textId="32F7BFE9" w:rsidR="001208A2" w:rsidRDefault="00DE1725" w:rsidP="001208A2">
      <w:r>
        <w:t>A p</w:t>
      </w:r>
      <w:r w:rsidR="006F4626">
        <w:t xml:space="preserve">age </w:t>
      </w:r>
      <w:r>
        <w:t>with the</w:t>
      </w:r>
      <w:r w:rsidR="006F4626">
        <w:t xml:space="preserve"> non-conforming </w:t>
      </w:r>
      <w:r w:rsidR="00423E3F">
        <w:t xml:space="preserve">version of the </w:t>
      </w:r>
      <w:r w:rsidR="006F4626">
        <w:t xml:space="preserve">content </w:t>
      </w:r>
      <w:r>
        <w:t>that</w:t>
      </w:r>
      <w:r w:rsidR="00EA6FA4">
        <w:t xml:space="preserve"> also</w:t>
      </w:r>
      <w:r w:rsidR="006F4626">
        <w:t xml:space="preserve"> </w:t>
      </w:r>
      <w:r w:rsidR="009A6A3A">
        <w:t>provide</w:t>
      </w:r>
      <w:r w:rsidR="00331AB7">
        <w:t>s</w:t>
      </w:r>
      <w:r w:rsidR="009A6A3A">
        <w:t xml:space="preserve"> a </w:t>
      </w:r>
      <w:r w:rsidR="004E70C4">
        <w:t>m</w:t>
      </w:r>
      <w:r w:rsidR="001208A2">
        <w:t>echanism</w:t>
      </w:r>
      <w:r w:rsidR="00917F6E">
        <w:t>, method, or path</w:t>
      </w:r>
      <w:r w:rsidR="001208A2">
        <w:t xml:space="preserve"> for </w:t>
      </w:r>
      <w:r w:rsidR="004E70C4">
        <w:t xml:space="preserve">the </w:t>
      </w:r>
      <w:r w:rsidR="001208A2">
        <w:t>user to reach the accessible</w:t>
      </w:r>
      <w:r w:rsidR="00E27958">
        <w:t xml:space="preserve"> equivalent</w:t>
      </w:r>
      <w:r w:rsidR="001208A2">
        <w:t xml:space="preserve"> version</w:t>
      </w:r>
      <w:r w:rsidR="00694D72">
        <w:t xml:space="preserve"> of the content</w:t>
      </w:r>
      <w:r w:rsidR="001208A2">
        <w:t xml:space="preserve"> (that passed Test 1.</w:t>
      </w:r>
      <w:r w:rsidR="00E27958">
        <w:t>B</w:t>
      </w:r>
      <w:r w:rsidR="001208A2">
        <w:t xml:space="preserve">). </w:t>
      </w:r>
    </w:p>
    <w:p w14:paraId="0E200428" w14:textId="77777777" w:rsidR="001208A2" w:rsidRPr="006E32AE" w:rsidRDefault="001208A2" w:rsidP="001208A2">
      <w:r w:rsidRPr="006E32AE">
        <w:t xml:space="preserve">Various methods may </w:t>
      </w:r>
      <w:r>
        <w:t>be used to reach</w:t>
      </w:r>
      <w:r w:rsidRPr="006E32AE">
        <w:t xml:space="preserve"> an alternate version, including: </w:t>
      </w:r>
    </w:p>
    <w:p w14:paraId="7D4C19E7" w14:textId="66E1A835" w:rsidR="001208A2" w:rsidRPr="006E32AE" w:rsidRDefault="001208A2" w:rsidP="009D28C7">
      <w:pPr>
        <w:pStyle w:val="ListParagraph"/>
        <w:numPr>
          <w:ilvl w:val="1"/>
          <w:numId w:val="72"/>
        </w:numPr>
      </w:pPr>
      <w:r>
        <w:t xml:space="preserve">A </w:t>
      </w:r>
      <w:r w:rsidRPr="006E32AE">
        <w:t>link</w:t>
      </w:r>
      <w:r w:rsidR="00875797">
        <w:t xml:space="preserve"> </w:t>
      </w:r>
      <w:r w:rsidR="00D528B8">
        <w:t>to</w:t>
      </w:r>
      <w:r w:rsidRPr="006E32AE">
        <w:t xml:space="preserve"> an accessible alternate version or a version for assistive technology (e.g. screen reader version)</w:t>
      </w:r>
    </w:p>
    <w:p w14:paraId="6B8AB148" w14:textId="77777777" w:rsidR="001208A2" w:rsidRPr="006E32AE" w:rsidRDefault="001208A2" w:rsidP="009D28C7">
      <w:pPr>
        <w:pStyle w:val="ListParagraph"/>
        <w:numPr>
          <w:ilvl w:val="1"/>
          <w:numId w:val="72"/>
        </w:numPr>
      </w:pPr>
      <w:r w:rsidRPr="006E32AE">
        <w:t xml:space="preserve">User preferences or settings to enable accessibility for </w:t>
      </w:r>
      <w:r>
        <w:t xml:space="preserve">a page or </w:t>
      </w:r>
      <w:r w:rsidRPr="006E32AE">
        <w:t xml:space="preserve">the entire </w:t>
      </w:r>
      <w:r>
        <w:t>site</w:t>
      </w:r>
    </w:p>
    <w:p w14:paraId="7B63E50B" w14:textId="77777777" w:rsidR="00DD4E0E" w:rsidRDefault="001208A2" w:rsidP="009D28C7">
      <w:pPr>
        <w:pStyle w:val="ListParagraph"/>
        <w:numPr>
          <w:ilvl w:val="1"/>
          <w:numId w:val="72"/>
        </w:numPr>
      </w:pPr>
      <w:r w:rsidRPr="006E32AE">
        <w:lastRenderedPageBreak/>
        <w:t>User controls to modify colors and text appearance</w:t>
      </w:r>
      <w:r>
        <w:t xml:space="preserve"> of the page or entire site</w:t>
      </w:r>
    </w:p>
    <w:p w14:paraId="6C76651D" w14:textId="462B4D90" w:rsidR="00DD4E0E" w:rsidRDefault="00DD4E0E" w:rsidP="009D28C7">
      <w:pPr>
        <w:pStyle w:val="ListParagraph"/>
        <w:numPr>
          <w:ilvl w:val="1"/>
          <w:numId w:val="72"/>
        </w:numPr>
      </w:pPr>
      <w:r>
        <w:t xml:space="preserve">The accessible equivalent version is on the same page </w:t>
      </w:r>
      <w:r w:rsidR="00944DFB">
        <w:t>as</w:t>
      </w:r>
      <w:r>
        <w:t xml:space="preserve"> the non-conforming version.</w:t>
      </w:r>
    </w:p>
    <w:p w14:paraId="5D6140C6" w14:textId="301C6DD1" w:rsidR="00A95ED7" w:rsidRDefault="00A95ED7" w:rsidP="00055879">
      <w:r>
        <w:t xml:space="preserve">If </w:t>
      </w:r>
      <w:r w:rsidR="00D277A8">
        <w:t xml:space="preserve">the test result for 1.A or 1.B is </w:t>
      </w:r>
      <w:r w:rsidR="00FE69A9" w:rsidRPr="00FE69A9">
        <w:rPr>
          <w:b/>
        </w:rPr>
        <w:t>DOES NOT APPLY</w:t>
      </w:r>
      <w:r w:rsidR="00D277A8">
        <w:t xml:space="preserve">, </w:t>
      </w:r>
      <w:r w:rsidR="009C5E55">
        <w:t xml:space="preserve">the result for the following test ID(s) is </w:t>
      </w:r>
      <w:r w:rsidR="00FE69A9" w:rsidRPr="00FE69A9">
        <w:rPr>
          <w:b/>
        </w:rPr>
        <w:t>DOES NOT APPLY</w:t>
      </w:r>
      <w:r w:rsidR="009C5E55">
        <w:t xml:space="preserve">: </w:t>
      </w:r>
      <w:r w:rsidR="00155DBB">
        <w:t>1.C to 1.E</w:t>
      </w:r>
      <w:r w:rsidR="009C5E55">
        <w:t>.</w:t>
      </w:r>
      <w:r w:rsidR="00337C4B">
        <w:t xml:space="preserve"> </w:t>
      </w:r>
    </w:p>
    <w:p w14:paraId="3527DA57" w14:textId="77777777" w:rsidR="004A000A" w:rsidRDefault="00337C4B" w:rsidP="00055879">
      <w:r w:rsidRPr="008F1C8C">
        <w:rPr>
          <w:b/>
        </w:rPr>
        <w:t>Note</w:t>
      </w:r>
      <w:r>
        <w:t xml:space="preserve">: Only ONE method can be used to present </w:t>
      </w:r>
      <w:r w:rsidR="00970F36">
        <w:t xml:space="preserve">an alternate, </w:t>
      </w:r>
      <w:r>
        <w:t xml:space="preserve">accessible </w:t>
      </w:r>
      <w:r w:rsidR="00970F36">
        <w:t xml:space="preserve">version of </w:t>
      </w:r>
      <w:r>
        <w:t xml:space="preserve">content. Either </w:t>
      </w:r>
    </w:p>
    <w:p w14:paraId="5E2EF5E3" w14:textId="2B56C19D" w:rsidR="004A000A" w:rsidRDefault="00337C4B" w:rsidP="009D28C7">
      <w:pPr>
        <w:pStyle w:val="ListParagraph"/>
        <w:numPr>
          <w:ilvl w:val="0"/>
          <w:numId w:val="178"/>
        </w:numPr>
      </w:pPr>
      <w:r>
        <w:t xml:space="preserve">the user first encounters the non-conforming content and must navigate to accessible alternate version (tested in 1.C) </w:t>
      </w:r>
      <w:r w:rsidR="004A000A">
        <w:t>OR</w:t>
      </w:r>
      <w:r>
        <w:t xml:space="preserve"> </w:t>
      </w:r>
    </w:p>
    <w:p w14:paraId="5D05E325" w14:textId="019CB303" w:rsidR="004A000A" w:rsidRDefault="00806C36" w:rsidP="009D28C7">
      <w:pPr>
        <w:pStyle w:val="ListParagraph"/>
        <w:numPr>
          <w:ilvl w:val="0"/>
          <w:numId w:val="178"/>
        </w:numPr>
      </w:pPr>
      <w:r w:rsidRPr="00EB527E">
        <w:t>the user is NOT presented with the non-conforming version of content first (</w:t>
      </w:r>
      <w:r w:rsidR="00944DFB">
        <w:t>skip</w:t>
      </w:r>
      <w:r w:rsidRPr="00EB527E">
        <w:t xml:space="preserve"> to test 1.D).</w:t>
      </w:r>
      <w:r w:rsidR="00337C4B">
        <w:t xml:space="preserve"> </w:t>
      </w:r>
    </w:p>
    <w:p w14:paraId="4DADBAE0" w14:textId="2F54A335" w:rsidR="00337C4B" w:rsidRPr="006E32AE" w:rsidRDefault="00AB238F" w:rsidP="004A000A">
      <w:pPr>
        <w:ind w:left="360"/>
      </w:pPr>
      <w:r>
        <w:t>Either 1.C or 1.D</w:t>
      </w:r>
      <w:r w:rsidR="00337C4B">
        <w:t xml:space="preserve"> must PASS; both do not apply simultaneously</w:t>
      </w:r>
      <w:r w:rsidR="00002634">
        <w:t xml:space="preserve"> to the same accessible equivalent version</w:t>
      </w:r>
      <w:r w:rsidR="00337C4B">
        <w:t>.</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1C287BE4"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0" w:name="OLE_LINK5"/>
            <w:bookmarkStart w:id="21" w:name="OLE_LINK6"/>
            <w:r w:rsidRPr="00AD7F4D">
              <w:rPr>
                <w:szCs w:val="20"/>
              </w:rPr>
              <w:t xml:space="preserve">The </w:t>
            </w:r>
            <w:r w:rsidR="006128DF" w:rsidRPr="00AD7F4D">
              <w:rPr>
                <w:szCs w:val="20"/>
              </w:rPr>
              <w:t xml:space="preserve">mechanism to reach the </w:t>
            </w:r>
            <w:r w:rsidRPr="00AD7F4D">
              <w:rPr>
                <w:szCs w:val="20"/>
              </w:rPr>
              <w:t>accessible</w:t>
            </w:r>
            <w:r w:rsidR="006128DF" w:rsidRPr="00AD7F4D">
              <w:rPr>
                <w:szCs w:val="20"/>
              </w:rPr>
              <w:t xml:space="preserve"> equivalent</w:t>
            </w:r>
            <w:r w:rsidRPr="00AD7F4D">
              <w:rPr>
                <w:szCs w:val="20"/>
              </w:rPr>
              <w:t xml:space="preserve"> version</w:t>
            </w:r>
            <w:r w:rsidR="00001469" w:rsidRPr="00AD7F4D">
              <w:rPr>
                <w:szCs w:val="20"/>
              </w:rPr>
              <w:t xml:space="preserve"> </w:t>
            </w:r>
            <w:r w:rsidR="006C545E" w:rsidRPr="00AD7F4D">
              <w:rPr>
                <w:szCs w:val="20"/>
              </w:rPr>
              <w:t xml:space="preserve">from the non-conforming page </w:t>
            </w:r>
            <w:r w:rsidR="00001469" w:rsidRPr="00AD7F4D">
              <w:rPr>
                <w:szCs w:val="20"/>
              </w:rPr>
              <w:t>is</w:t>
            </w:r>
            <w:r w:rsidRPr="00AD7F4D">
              <w:rPr>
                <w:szCs w:val="20"/>
              </w:rPr>
              <w:t xml:space="preserve"> accessible.</w:t>
            </w:r>
            <w:bookmarkEnd w:id="20"/>
            <w:bookmarkEnd w:id="21"/>
          </w:p>
        </w:tc>
      </w:tr>
    </w:tbl>
    <w:p w14:paraId="7E066F90" w14:textId="77777777" w:rsidR="005A011F" w:rsidRPr="005A011F" w:rsidRDefault="005A011F" w:rsidP="005A011F">
      <w:pPr>
        <w:pStyle w:val="Heading5"/>
        <w:rPr>
          <w:szCs w:val="22"/>
        </w:rPr>
      </w:pPr>
      <w:r w:rsidRPr="005A011F">
        <w:rPr>
          <w:szCs w:val="22"/>
        </w:rPr>
        <w:t>Applicability:</w:t>
      </w:r>
    </w:p>
    <w:p w14:paraId="57F2E365" w14:textId="77777777" w:rsidR="005A011F" w:rsidRPr="005A011F" w:rsidRDefault="005A011F" w:rsidP="005A011F">
      <w:r w:rsidRPr="005A011F">
        <w:t xml:space="preserve">This Test Condition </w:t>
      </w:r>
      <w:r w:rsidRPr="005A011F">
        <w:rPr>
          <w:b/>
        </w:rPr>
        <w:t>DOES NOT APPLY</w:t>
      </w:r>
      <w:r w:rsidRPr="005A011F">
        <w:t xml:space="preserve"> if there is only one version of content, if Test ID 1.A or 1.B was evaluated as </w:t>
      </w:r>
      <w:r w:rsidRPr="005A011F">
        <w:rPr>
          <w:b/>
        </w:rPr>
        <w:t>DOES NOT APPLY</w:t>
      </w:r>
      <w:r w:rsidRPr="005A011F">
        <w:t xml:space="preserve"> </w:t>
      </w:r>
      <w:r w:rsidRPr="005A011F">
        <w:rPr>
          <w:b/>
        </w:rPr>
        <w:t>(DNA)</w:t>
      </w:r>
      <w:r w:rsidRPr="005A011F">
        <w:t>, or if the user is NOT presented with the non-conforming version of content first (move to test 1.D).</w:t>
      </w:r>
      <w:r w:rsidRPr="005A011F" w:rsidDel="008A130D">
        <w:t xml:space="preserve"> </w:t>
      </w:r>
    </w:p>
    <w:p w14:paraId="1C0A7748" w14:textId="77777777" w:rsidR="005A011F" w:rsidRPr="005A011F" w:rsidRDefault="005A011F" w:rsidP="005A011F">
      <w:pPr>
        <w:pStyle w:val="Heading5"/>
        <w:rPr>
          <w:szCs w:val="22"/>
        </w:rPr>
      </w:pPr>
      <w:r w:rsidRPr="005A011F">
        <w:rPr>
          <w:szCs w:val="22"/>
        </w:rPr>
        <w:t>How to Test:</w:t>
      </w:r>
    </w:p>
    <w:p w14:paraId="588EB39C" w14:textId="77777777" w:rsidR="005A011F" w:rsidRPr="005A011F" w:rsidRDefault="005A011F" w:rsidP="009D28C7">
      <w:pPr>
        <w:pStyle w:val="ListParagraph"/>
        <w:numPr>
          <w:ilvl w:val="0"/>
          <w:numId w:val="79"/>
        </w:numPr>
      </w:pPr>
      <w:r w:rsidRPr="005A011F">
        <w:t>Continue from Test 1.B.</w:t>
      </w:r>
    </w:p>
    <w:p w14:paraId="758D592F" w14:textId="77777777" w:rsidR="005A011F" w:rsidRPr="005A011F" w:rsidRDefault="005A011F" w:rsidP="009D28C7">
      <w:pPr>
        <w:pStyle w:val="ListParagraph"/>
        <w:numPr>
          <w:ilvl w:val="0"/>
          <w:numId w:val="79"/>
        </w:numPr>
      </w:pPr>
      <w:r w:rsidRPr="005A011F">
        <w:t>Identify the mechanism used to reach the accessible equivalent version (that passed Test 1.B).</w:t>
      </w:r>
    </w:p>
    <w:p w14:paraId="4AA36765" w14:textId="77777777" w:rsidR="005A011F" w:rsidRPr="005A011F" w:rsidRDefault="005A011F" w:rsidP="009D28C7">
      <w:pPr>
        <w:pStyle w:val="ListParagraph"/>
        <w:numPr>
          <w:ilvl w:val="1"/>
          <w:numId w:val="79"/>
        </w:numPr>
      </w:pPr>
      <w:r w:rsidRPr="005A011F">
        <w:t>If necessary, go back to the page that provided the mechanism to select or enable the accessible version.</w:t>
      </w:r>
    </w:p>
    <w:p w14:paraId="79C26953" w14:textId="6A7D8BFA" w:rsidR="005A011F" w:rsidRPr="005A011F" w:rsidRDefault="005A011F" w:rsidP="009D28C7">
      <w:pPr>
        <w:pStyle w:val="ListParagraph"/>
        <w:numPr>
          <w:ilvl w:val="1"/>
          <w:numId w:val="79"/>
        </w:numPr>
      </w:pPr>
      <w:r w:rsidRPr="005A011F">
        <w:t>This may be a link or some function that is on a non-conforming page</w:t>
      </w:r>
      <w:r w:rsidR="009248FE">
        <w:t>.</w:t>
      </w:r>
    </w:p>
    <w:p w14:paraId="324F9AFA" w14:textId="77777777" w:rsidR="005A011F" w:rsidRPr="005A011F" w:rsidRDefault="005A011F" w:rsidP="009D28C7">
      <w:pPr>
        <w:pStyle w:val="ListParagraph"/>
        <w:numPr>
          <w:ilvl w:val="1"/>
          <w:numId w:val="79"/>
        </w:numPr>
      </w:pPr>
      <w:r w:rsidRPr="005A011F">
        <w:t>This may be user settings or preferences.</w:t>
      </w:r>
    </w:p>
    <w:p w14:paraId="32F92C2F" w14:textId="77777777" w:rsidR="005A011F" w:rsidRPr="005A011F" w:rsidRDefault="005A011F" w:rsidP="009D28C7">
      <w:pPr>
        <w:pStyle w:val="ListParagraph"/>
        <w:numPr>
          <w:ilvl w:val="0"/>
          <w:numId w:val="79"/>
        </w:numPr>
      </w:pPr>
      <w:r w:rsidRPr="005A011F">
        <w:t xml:space="preserve">Following this test process, test the mechanism for all applicable Test Conditions. </w:t>
      </w:r>
    </w:p>
    <w:p w14:paraId="1C20C5DE" w14:textId="77777777" w:rsidR="005A011F" w:rsidRPr="005A011F" w:rsidRDefault="005A011F" w:rsidP="005A011F">
      <w:pPr>
        <w:pStyle w:val="Heading5"/>
        <w:rPr>
          <w:szCs w:val="22"/>
        </w:rPr>
      </w:pPr>
      <w:r w:rsidRPr="005A011F">
        <w:rPr>
          <w:szCs w:val="22"/>
        </w:rPr>
        <w:t xml:space="preserve">Evaluate Results: </w:t>
      </w:r>
    </w:p>
    <w:p w14:paraId="3053915E" w14:textId="77777777" w:rsidR="005A011F" w:rsidRPr="005A011F" w:rsidRDefault="005A011F" w:rsidP="005A011F">
      <w:r w:rsidRPr="005A011F">
        <w:t xml:space="preserve">If the following is </w:t>
      </w:r>
      <w:r w:rsidRPr="005A011F">
        <w:rPr>
          <w:b/>
        </w:rPr>
        <w:t>TRUE</w:t>
      </w:r>
      <w:r w:rsidRPr="005A011F">
        <w:t xml:space="preserve">, then the content </w:t>
      </w:r>
      <w:r w:rsidRPr="005A011F">
        <w:rPr>
          <w:b/>
        </w:rPr>
        <w:t xml:space="preserve">PASSES. </w:t>
      </w:r>
      <w:r w:rsidRPr="005A011F">
        <w:t xml:space="preserve">If the following is </w:t>
      </w:r>
      <w:r w:rsidRPr="005A011F">
        <w:rPr>
          <w:b/>
        </w:rPr>
        <w:t>FALSE</w:t>
      </w:r>
      <w:r w:rsidRPr="005A011F">
        <w:t xml:space="preserve">, then this Test Condition </w:t>
      </w:r>
      <w:r w:rsidRPr="005A011F">
        <w:rPr>
          <w:b/>
        </w:rPr>
        <w:t>DOES NOT APPLY</w:t>
      </w:r>
      <w:r w:rsidRPr="005A011F">
        <w:t xml:space="preserve"> </w:t>
      </w:r>
      <w:r w:rsidRPr="005A011F">
        <w:rPr>
          <w:b/>
        </w:rPr>
        <w:t>(DNA)</w:t>
      </w:r>
      <w:r w:rsidRPr="005A011F">
        <w:t>:</w:t>
      </w:r>
    </w:p>
    <w:p w14:paraId="10FC9413" w14:textId="77777777" w:rsidR="005A011F" w:rsidRPr="005A011F" w:rsidRDefault="005A011F" w:rsidP="009D28C7">
      <w:pPr>
        <w:pStyle w:val="ListParagraph"/>
        <w:numPr>
          <w:ilvl w:val="0"/>
          <w:numId w:val="100"/>
        </w:numPr>
      </w:pPr>
      <w:r w:rsidRPr="005A011F">
        <w:t>The mechanism used to reach the accessible equivalent version passes all applicable Test Conditions.</w:t>
      </w:r>
    </w:p>
    <w:p w14:paraId="44C956F9" w14:textId="77777777" w:rsidR="005A011F" w:rsidRPr="005A011F" w:rsidRDefault="005A011F" w:rsidP="005A011F">
      <w:pPr>
        <w:keepNext/>
        <w:spacing w:before="120"/>
        <w:rPr>
          <w:rFonts w:cstheme="minorHAnsi"/>
        </w:rPr>
      </w:pPr>
      <w:r w:rsidRPr="005A011F">
        <w:rPr>
          <w:rFonts w:cstheme="minorHAnsi"/>
        </w:rPr>
        <w:lastRenderedPageBreak/>
        <w:t xml:space="preserve">Either test condition 1.C OR 1.D must </w:t>
      </w:r>
      <w:r w:rsidRPr="005A011F">
        <w:rPr>
          <w:rStyle w:val="Strong"/>
        </w:rPr>
        <w:t>PASS</w:t>
      </w:r>
      <w:r w:rsidRPr="005A011F">
        <w:t xml:space="preserve"> for a conforming alternate version to exist</w:t>
      </w:r>
      <w:r w:rsidRPr="005A011F">
        <w:rPr>
          <w:rFonts w:cstheme="minorHAnsi"/>
        </w:rPr>
        <w:t>. If the result of test condition 1.C is:</w:t>
      </w:r>
    </w:p>
    <w:p w14:paraId="7B1A5F87" w14:textId="77777777" w:rsidR="005A011F" w:rsidRPr="005A011F" w:rsidRDefault="005A011F" w:rsidP="009D28C7">
      <w:pPr>
        <w:pStyle w:val="ListParagraph"/>
        <w:keepNext/>
        <w:numPr>
          <w:ilvl w:val="0"/>
          <w:numId w:val="170"/>
        </w:numPr>
        <w:rPr>
          <w:rFonts w:cstheme="minorHAnsi"/>
        </w:rPr>
      </w:pPr>
      <w:r w:rsidRPr="005A011F">
        <w:rPr>
          <w:rStyle w:val="Strong"/>
        </w:rPr>
        <w:t>PASSES</w:t>
      </w:r>
      <w:r w:rsidRPr="005A011F">
        <w:rPr>
          <w:rFonts w:cstheme="minorHAnsi"/>
        </w:rPr>
        <w:t xml:space="preserve">, mark 1.D as </w:t>
      </w:r>
      <w:r w:rsidRPr="005A011F">
        <w:rPr>
          <w:rStyle w:val="Strong"/>
        </w:rPr>
        <w:t>DOES NOT APPLY (DNA)</w:t>
      </w:r>
      <w:r w:rsidRPr="005A011F">
        <w:rPr>
          <w:rFonts w:cstheme="minorHAnsi"/>
        </w:rPr>
        <w:t>, continue testing 1.E.</w:t>
      </w:r>
    </w:p>
    <w:p w14:paraId="3DCFAC6A" w14:textId="77777777" w:rsidR="005A011F" w:rsidRPr="005A011F" w:rsidRDefault="005A011F" w:rsidP="009D28C7">
      <w:pPr>
        <w:pStyle w:val="ListParagraph"/>
        <w:keepNext/>
        <w:numPr>
          <w:ilvl w:val="0"/>
          <w:numId w:val="168"/>
        </w:numPr>
        <w:rPr>
          <w:rStyle w:val="Strong"/>
          <w:bCs w:val="0"/>
        </w:rPr>
      </w:pPr>
      <w:r w:rsidRPr="005A011F">
        <w:rPr>
          <w:rStyle w:val="Strong"/>
        </w:rPr>
        <w:t>DOES NOT APPLY (DNA)</w:t>
      </w:r>
      <w:r w:rsidRPr="005A011F">
        <w:t>,</w:t>
      </w:r>
      <w:r w:rsidRPr="005A011F">
        <w:rPr>
          <w:rStyle w:val="Strong"/>
          <w:b w:val="0"/>
        </w:rPr>
        <w:t xml:space="preserve"> because:</w:t>
      </w:r>
    </w:p>
    <w:p w14:paraId="63162769" w14:textId="77777777" w:rsidR="005A011F" w:rsidRPr="005A011F" w:rsidRDefault="005A011F" w:rsidP="003E7EA1">
      <w:pPr>
        <w:pStyle w:val="ListParagraph"/>
        <w:keepNext/>
        <w:numPr>
          <w:ilvl w:val="1"/>
          <w:numId w:val="198"/>
        </w:numPr>
      </w:pPr>
      <w:r w:rsidRPr="005A011F">
        <w:t>the test condition was not applicable (the non-conforming version was not the first presented version), continue testing 1.D.</w:t>
      </w:r>
    </w:p>
    <w:p w14:paraId="63F2DD3B" w14:textId="77777777" w:rsidR="005A011F" w:rsidRPr="005A011F" w:rsidRDefault="005A011F" w:rsidP="003E7EA1">
      <w:pPr>
        <w:pStyle w:val="ListParagraph"/>
        <w:keepNext/>
        <w:numPr>
          <w:ilvl w:val="1"/>
          <w:numId w:val="198"/>
        </w:numPr>
        <w:rPr>
          <w:b/>
        </w:rPr>
      </w:pPr>
      <w:r w:rsidRPr="005A011F">
        <w:t xml:space="preserve">the mechanism from the non-conforming page is not accessible, mark 1.D and 1.E as </w:t>
      </w:r>
      <w:r w:rsidRPr="005A011F">
        <w:rPr>
          <w:b/>
        </w:rPr>
        <w:t>DOES NOT APPLY (DNA)</w:t>
      </w:r>
      <w:r w:rsidRPr="005A011F">
        <w:t xml:space="preserve"> and continue testing all versions with subsequent test conditions.</w:t>
      </w:r>
    </w:p>
    <w:p w14:paraId="771E0476" w14:textId="77777777" w:rsidR="005A011F" w:rsidRPr="005A011F" w:rsidRDefault="005A011F" w:rsidP="005A011F">
      <w:pPr>
        <w:pStyle w:val="Heading6"/>
        <w:rPr>
          <w:szCs w:val="22"/>
        </w:rPr>
      </w:pPr>
      <w:r w:rsidRPr="005A011F">
        <w:rPr>
          <w:szCs w:val="22"/>
        </w:rPr>
        <w:t>Note:</w:t>
      </w:r>
    </w:p>
    <w:p w14:paraId="559E0F83" w14:textId="77777777" w:rsidR="005A011F" w:rsidRPr="005A011F" w:rsidRDefault="005A011F" w:rsidP="009D28C7">
      <w:pPr>
        <w:pStyle w:val="ListParagraph"/>
        <w:numPr>
          <w:ilvl w:val="0"/>
          <w:numId w:val="91"/>
        </w:numPr>
      </w:pPr>
      <w:r w:rsidRPr="005A011F">
        <w:t>Applicable mechanism tests may include Links and Buttons, Headings, Forms, and/or other tests.</w:t>
      </w:r>
    </w:p>
    <w:p w14:paraId="2BC5FD1E" w14:textId="77777777" w:rsidR="005A011F" w:rsidRPr="005A011F" w:rsidRDefault="005A011F" w:rsidP="009D28C7">
      <w:pPr>
        <w:pStyle w:val="ListParagraph"/>
        <w:numPr>
          <w:ilvl w:val="0"/>
          <w:numId w:val="91"/>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7E1F4E42" w14:textId="77777777" w:rsidR="005A011F" w:rsidRPr="005A011F" w:rsidRDefault="005A011F" w:rsidP="009D28C7">
      <w:pPr>
        <w:pStyle w:val="ListParagraph"/>
        <w:numPr>
          <w:ilvl w:val="0"/>
          <w:numId w:val="91"/>
        </w:numPr>
      </w:pPr>
      <w:r w:rsidRPr="005A011F">
        <w:t>The mechanism may be explicitly provided in the content or may be relied upon to be provided by either the platform or by user agents, including assistive technologies.</w:t>
      </w:r>
    </w:p>
    <w:p w14:paraId="729F7E7C" w14:textId="3D97A846" w:rsidR="001208A2" w:rsidRPr="005A011F" w:rsidRDefault="005A011F" w:rsidP="009D28C7">
      <w:pPr>
        <w:pStyle w:val="ListParagraph"/>
        <w:numPr>
          <w:ilvl w:val="0"/>
          <w:numId w:val="91"/>
        </w:numPr>
      </w:pPr>
      <w:r w:rsidRPr="005A011F">
        <w:t>The mechanism needs to meet all success criteria for the conformance level claimed.</w:t>
      </w:r>
    </w:p>
    <w:p w14:paraId="34CAEF80" w14:textId="77777777" w:rsidR="00944DFB" w:rsidRDefault="00944DFB" w:rsidP="00944DFB">
      <w:pPr>
        <w:pStyle w:val="Heading4"/>
      </w:pPr>
      <w:r>
        <w:t>Identify Content</w:t>
      </w:r>
    </w:p>
    <w:p w14:paraId="6852D92A" w14:textId="77777777" w:rsidR="00944DFB" w:rsidRDefault="00944DFB" w:rsidP="00944DFB">
      <w:r>
        <w:t>Identify all mechanisms, methods, and paths for a user to reach the non-conforming version(s) of the content.</w:t>
      </w:r>
    </w:p>
    <w:p w14:paraId="4D620E07" w14:textId="77777777" w:rsidR="00944DFB" w:rsidRDefault="00944DFB" w:rsidP="00944DFB">
      <w:r>
        <w:t xml:space="preserve">If the test result for 1.A or 1.B is </w:t>
      </w:r>
      <w:r w:rsidRPr="00FE69A9">
        <w:rPr>
          <w:b/>
        </w:rPr>
        <w:t>DOES NOT APPLY</w:t>
      </w:r>
      <w:r>
        <w:t xml:space="preserve">, the result for the following test IDs is </w:t>
      </w:r>
      <w:r w:rsidRPr="00FE69A9">
        <w:rPr>
          <w:b/>
        </w:rPr>
        <w:t>DOES NOT APPLY</w:t>
      </w:r>
      <w:r>
        <w:t xml:space="preserve">: 1.C to 1.E. If the test result for 1.C is PASS, the result for the following test ID is </w:t>
      </w:r>
      <w:r w:rsidRPr="00FE69A9">
        <w:rPr>
          <w:b/>
        </w:rPr>
        <w:t>DOES NOT APPLY</w:t>
      </w:r>
      <w:r>
        <w:t>: 1.D.</w:t>
      </w:r>
    </w:p>
    <w:p w14:paraId="6BC44A77" w14:textId="77777777" w:rsidR="00A24B59" w:rsidRDefault="00A24B59" w:rsidP="001208A2">
      <w:pPr>
        <w:pStyle w:val="Heading3"/>
      </w:pPr>
      <w:r>
        <w:t xml:space="preserve">Access to the Non-Conforming Version </w:t>
      </w:r>
    </w:p>
    <w:p w14:paraId="492FD563" w14:textId="29294D05" w:rsidR="001208A2" w:rsidRDefault="001208A2" w:rsidP="000D2B25">
      <w:pPr>
        <w:pStyle w:val="Heading4"/>
      </w:pPr>
      <w:r>
        <w:t xml:space="preserve">Check </w:t>
      </w:r>
      <w:r w:rsidR="000F063C" w:rsidRPr="00AD7F4D">
        <w:t>alt-version-nc-access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4FA1820A" w14:textId="77777777" w:rsidTr="00C3259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4B1A0BC9" w14:textId="77777777" w:rsidR="001208A2" w:rsidRPr="00757FED" w:rsidRDefault="001208A2" w:rsidP="004E70C4">
            <w:pPr>
              <w:rPr>
                <w:b w:val="0"/>
                <w:bCs w:val="0"/>
                <w:sz w:val="20"/>
              </w:rPr>
            </w:pPr>
            <w:r w:rsidRPr="00757FED">
              <w:rPr>
                <w:sz w:val="20"/>
              </w:rPr>
              <w:t>Test Name</w:t>
            </w:r>
          </w:p>
        </w:tc>
        <w:tc>
          <w:tcPr>
            <w:tcW w:w="854" w:type="dxa"/>
            <w:hideMark/>
          </w:tcPr>
          <w:p w14:paraId="4142E92C"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3EF81DF1" w14:textId="558F0CFD" w:rsidR="001208A2" w:rsidRPr="00757FED" w:rsidRDefault="004C2402" w:rsidP="004E70C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03D853B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02068B29" w14:textId="1C49D353" w:rsidR="001208A2" w:rsidRPr="00AD7F4D" w:rsidRDefault="00F3156A" w:rsidP="004E70C4">
            <w:pPr>
              <w:rPr>
                <w:sz w:val="20"/>
                <w:szCs w:val="20"/>
              </w:rPr>
            </w:pPr>
            <w:r w:rsidRPr="00AD7F4D">
              <w:rPr>
                <w:sz w:val="20"/>
                <w:szCs w:val="20"/>
              </w:rPr>
              <w:t>alt</w:t>
            </w:r>
            <w:r w:rsidR="001208A2" w:rsidRPr="00AD7F4D">
              <w:rPr>
                <w:sz w:val="20"/>
                <w:szCs w:val="20"/>
              </w:rPr>
              <w:t>-version-nc-access</w:t>
            </w:r>
          </w:p>
        </w:tc>
        <w:tc>
          <w:tcPr>
            <w:tcW w:w="854" w:type="dxa"/>
          </w:tcPr>
          <w:p w14:paraId="501548FC"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1.D</w:t>
            </w:r>
          </w:p>
        </w:tc>
        <w:tc>
          <w:tcPr>
            <w:tcW w:w="7015" w:type="dxa"/>
          </w:tcPr>
          <w:p w14:paraId="7BAF0178" w14:textId="0D089CE8" w:rsidR="001208A2" w:rsidRPr="004C2402" w:rsidRDefault="001208A2" w:rsidP="004C240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2" w:name="OLE_LINK8"/>
            <w:r w:rsidRPr="00AD7F4D">
              <w:rPr>
                <w:szCs w:val="20"/>
              </w:rPr>
              <w:t>The non-conforming version</w:t>
            </w:r>
            <w:r w:rsidR="00B020ED" w:rsidRPr="00AD7F4D">
              <w:rPr>
                <w:szCs w:val="20"/>
              </w:rPr>
              <w:t>(s)</w:t>
            </w:r>
            <w:r w:rsidRPr="00AD7F4D">
              <w:rPr>
                <w:szCs w:val="20"/>
              </w:rPr>
              <w:t xml:space="preserve"> can only be reached from conforming content</w:t>
            </w:r>
            <w:r w:rsidR="00586500" w:rsidRPr="00AD7F4D">
              <w:rPr>
                <w:szCs w:val="20"/>
              </w:rPr>
              <w:t>.</w:t>
            </w:r>
            <w:bookmarkEnd w:id="22"/>
          </w:p>
        </w:tc>
      </w:tr>
    </w:tbl>
    <w:p w14:paraId="19EFA34E" w14:textId="77777777" w:rsidR="00146093" w:rsidRPr="00AD7F4D" w:rsidRDefault="00146093" w:rsidP="00146093">
      <w:pPr>
        <w:pStyle w:val="Heading5"/>
      </w:pPr>
      <w:r w:rsidRPr="00AD7F4D">
        <w:t>Applicability:</w:t>
      </w:r>
    </w:p>
    <w:p w14:paraId="1958ACB9" w14:textId="77777777" w:rsidR="00146093" w:rsidRPr="00146093" w:rsidRDefault="00146093" w:rsidP="00146093">
      <w:r w:rsidRPr="00146093">
        <w:t xml:space="preserve">This Test Condition </w:t>
      </w:r>
      <w:r w:rsidRPr="00146093">
        <w:rPr>
          <w:b/>
        </w:rPr>
        <w:t>DOES NOT APPLY</w:t>
      </w:r>
      <w:r w:rsidRPr="00146093">
        <w:t xml:space="preserve"> if:</w:t>
      </w:r>
    </w:p>
    <w:p w14:paraId="79E6F052" w14:textId="77777777" w:rsidR="00146093" w:rsidRPr="00146093" w:rsidRDefault="00146093" w:rsidP="009D28C7">
      <w:pPr>
        <w:pStyle w:val="ListParagraph"/>
        <w:numPr>
          <w:ilvl w:val="0"/>
          <w:numId w:val="171"/>
        </w:numPr>
      </w:pPr>
      <w:r w:rsidRPr="00146093">
        <w:t xml:space="preserve">there is only one version of the content, OR </w:t>
      </w:r>
    </w:p>
    <w:p w14:paraId="2B9E860E" w14:textId="77777777" w:rsidR="00146093" w:rsidRPr="00146093" w:rsidRDefault="00146093" w:rsidP="009D28C7">
      <w:pPr>
        <w:pStyle w:val="ListParagraph"/>
        <w:numPr>
          <w:ilvl w:val="0"/>
          <w:numId w:val="171"/>
        </w:numPr>
      </w:pPr>
      <w:r w:rsidRPr="00146093">
        <w:t xml:space="preserve">Test ID 1.A or 1.B was evaluated as </w:t>
      </w:r>
      <w:r w:rsidRPr="00146093">
        <w:rPr>
          <w:b/>
        </w:rPr>
        <w:t>DOES NOT APPLY (DNA)</w:t>
      </w:r>
      <w:r w:rsidRPr="00146093">
        <w:t>, OR</w:t>
      </w:r>
    </w:p>
    <w:p w14:paraId="7B89A21F" w14:textId="77777777" w:rsidR="00146093" w:rsidRPr="00146093" w:rsidRDefault="00146093" w:rsidP="009D28C7">
      <w:pPr>
        <w:pStyle w:val="ListParagraph"/>
        <w:numPr>
          <w:ilvl w:val="0"/>
          <w:numId w:val="171"/>
        </w:numPr>
      </w:pPr>
      <w:r w:rsidRPr="00146093">
        <w:t xml:space="preserve">Test ID 1.C was evaluated as </w:t>
      </w:r>
      <w:r w:rsidRPr="00146093">
        <w:rPr>
          <w:rStyle w:val="Strong"/>
        </w:rPr>
        <w:t>PASSES</w:t>
      </w:r>
      <w:r w:rsidRPr="00146093">
        <w:rPr>
          <w:b/>
        </w:rPr>
        <w:t>.</w:t>
      </w:r>
    </w:p>
    <w:p w14:paraId="6A1D73B3" w14:textId="77777777" w:rsidR="00146093" w:rsidRPr="00146093" w:rsidRDefault="00146093" w:rsidP="00146093">
      <w:pPr>
        <w:pStyle w:val="Heading5"/>
        <w:rPr>
          <w:szCs w:val="22"/>
        </w:rPr>
      </w:pPr>
      <w:r w:rsidRPr="00146093">
        <w:rPr>
          <w:szCs w:val="22"/>
        </w:rPr>
        <w:t>How to Test:</w:t>
      </w:r>
    </w:p>
    <w:p w14:paraId="06EC7E5C" w14:textId="77777777" w:rsidR="00146093" w:rsidRPr="00146093" w:rsidRDefault="00146093" w:rsidP="009D28C7">
      <w:pPr>
        <w:pStyle w:val="ListParagraph"/>
        <w:numPr>
          <w:ilvl w:val="0"/>
          <w:numId w:val="78"/>
        </w:numPr>
      </w:pPr>
      <w:r w:rsidRPr="00146093">
        <w:t>Identify how the non-conforming version(s) of the content can be accessed</w:t>
      </w:r>
    </w:p>
    <w:p w14:paraId="39B84B37" w14:textId="77777777" w:rsidR="00146093" w:rsidRPr="00146093" w:rsidRDefault="00146093" w:rsidP="009D28C7">
      <w:pPr>
        <w:pStyle w:val="ListParagraph"/>
        <w:numPr>
          <w:ilvl w:val="1"/>
          <w:numId w:val="78"/>
        </w:numPr>
      </w:pPr>
      <w:r w:rsidRPr="00146093">
        <w:t>The non-conforming version can only be accessed from the accessible equivalent version.</w:t>
      </w:r>
    </w:p>
    <w:p w14:paraId="6E2A54DE" w14:textId="77777777" w:rsidR="00146093" w:rsidRPr="00146093" w:rsidRDefault="00146093" w:rsidP="009D28C7">
      <w:pPr>
        <w:pStyle w:val="ListParagraph"/>
        <w:numPr>
          <w:ilvl w:val="1"/>
          <w:numId w:val="78"/>
        </w:numPr>
      </w:pPr>
      <w:r w:rsidRPr="00146093">
        <w:lastRenderedPageBreak/>
        <w:t>Both the accessible equivalent version and the non-conforming version are accessed from another page.</w:t>
      </w:r>
    </w:p>
    <w:p w14:paraId="6906CB52" w14:textId="77777777" w:rsidR="00146093" w:rsidRPr="00146093" w:rsidRDefault="00146093" w:rsidP="009D28C7">
      <w:pPr>
        <w:pStyle w:val="ListParagraph"/>
        <w:numPr>
          <w:ilvl w:val="2"/>
          <w:numId w:val="78"/>
        </w:numPr>
      </w:pPr>
      <w:r w:rsidRPr="00146093">
        <w:t>Does the page providing access conform to all applicable test processes?</w:t>
      </w:r>
    </w:p>
    <w:p w14:paraId="44B30099" w14:textId="77777777" w:rsidR="00146093" w:rsidRPr="00146093" w:rsidRDefault="00146093" w:rsidP="009D28C7">
      <w:pPr>
        <w:pStyle w:val="ListParagraph"/>
        <w:numPr>
          <w:ilvl w:val="2"/>
          <w:numId w:val="78"/>
        </w:numPr>
      </w:pPr>
      <w:r w:rsidRPr="00146093">
        <w:t>Is there another way to access the non-conforming version?</w:t>
      </w:r>
    </w:p>
    <w:p w14:paraId="222AD86F" w14:textId="77777777" w:rsidR="00146093" w:rsidRPr="00146093" w:rsidRDefault="00146093" w:rsidP="00146093">
      <w:pPr>
        <w:pStyle w:val="Heading5"/>
        <w:rPr>
          <w:szCs w:val="22"/>
        </w:rPr>
      </w:pPr>
      <w:r w:rsidRPr="00146093">
        <w:rPr>
          <w:szCs w:val="22"/>
        </w:rPr>
        <w:t xml:space="preserve">Evaluate Results: </w:t>
      </w:r>
    </w:p>
    <w:p w14:paraId="60BDCE8C" w14:textId="77777777" w:rsidR="00146093" w:rsidRPr="00146093" w:rsidRDefault="00146093" w:rsidP="00146093">
      <w:r w:rsidRPr="00146093">
        <w:t xml:space="preserve">If any of the following is </w:t>
      </w:r>
      <w:r w:rsidRPr="00146093">
        <w:rPr>
          <w:b/>
        </w:rPr>
        <w:t>TRUE</w:t>
      </w:r>
      <w:r w:rsidRPr="00146093">
        <w:t xml:space="preserve">, then the content </w:t>
      </w:r>
      <w:r w:rsidRPr="00146093">
        <w:rPr>
          <w:b/>
        </w:rPr>
        <w:t xml:space="preserve">PASSES. </w:t>
      </w:r>
      <w:r w:rsidRPr="00146093">
        <w:t xml:space="preserve">if the following are all </w:t>
      </w:r>
      <w:r w:rsidRPr="00146093">
        <w:rPr>
          <w:b/>
        </w:rPr>
        <w:t>FALSE</w:t>
      </w:r>
      <w:r w:rsidRPr="00146093">
        <w:t xml:space="preserve">, then this Test Condition </w:t>
      </w:r>
      <w:r w:rsidRPr="00146093">
        <w:rPr>
          <w:b/>
        </w:rPr>
        <w:t>DOES NOT APPLY</w:t>
      </w:r>
      <w:r w:rsidRPr="00146093">
        <w:t xml:space="preserve"> </w:t>
      </w:r>
      <w:r w:rsidRPr="00146093">
        <w:rPr>
          <w:b/>
        </w:rPr>
        <w:t>(DNA)</w:t>
      </w:r>
      <w:r w:rsidRPr="00146093">
        <w:t>:</w:t>
      </w:r>
    </w:p>
    <w:p w14:paraId="6CA9C1D9" w14:textId="77777777" w:rsidR="00146093" w:rsidRPr="00146093" w:rsidRDefault="00146093" w:rsidP="009D28C7">
      <w:pPr>
        <w:pStyle w:val="ListParagraph"/>
        <w:numPr>
          <w:ilvl w:val="0"/>
          <w:numId w:val="101"/>
        </w:numPr>
      </w:pPr>
      <w:r w:rsidRPr="00146093">
        <w:t>The non-conforming version can only be reached from the accessible equivalent version (that passed Test ID 1.B), OR</w:t>
      </w:r>
    </w:p>
    <w:p w14:paraId="477E9EBD" w14:textId="77777777" w:rsidR="00146093" w:rsidRPr="00146093" w:rsidRDefault="00146093" w:rsidP="009D28C7">
      <w:pPr>
        <w:pStyle w:val="ListParagraph"/>
        <w:numPr>
          <w:ilvl w:val="0"/>
          <w:numId w:val="101"/>
        </w:numPr>
      </w:pPr>
      <w:r w:rsidRPr="00146093">
        <w:t>The non-conforming version can only be reached from a page that:</w:t>
      </w:r>
    </w:p>
    <w:p w14:paraId="5F9C8AB4" w14:textId="77777777" w:rsidR="00146093" w:rsidRPr="00146093" w:rsidRDefault="00146093" w:rsidP="009D28C7">
      <w:pPr>
        <w:pStyle w:val="ListParagraph"/>
        <w:numPr>
          <w:ilvl w:val="1"/>
          <w:numId w:val="101"/>
        </w:numPr>
      </w:pPr>
      <w:r w:rsidRPr="00146093">
        <w:t xml:space="preserve">passes all other Test Conditions AND </w:t>
      </w:r>
    </w:p>
    <w:p w14:paraId="138217A0" w14:textId="77777777" w:rsidR="00146093" w:rsidRPr="00146093" w:rsidRDefault="00146093" w:rsidP="009D28C7">
      <w:pPr>
        <w:pStyle w:val="ListParagraph"/>
        <w:numPr>
          <w:ilvl w:val="1"/>
          <w:numId w:val="101"/>
        </w:numPr>
        <w:spacing w:after="120"/>
      </w:pPr>
      <w:r w:rsidRPr="00146093">
        <w:t xml:space="preserve">also provides a mechanism to reach the accessible equivalent version (that passed Test ID 1.A and 1.B) </w:t>
      </w:r>
    </w:p>
    <w:p w14:paraId="00D10EC0" w14:textId="77777777" w:rsidR="00146093" w:rsidRPr="00146093" w:rsidRDefault="00146093" w:rsidP="00146093">
      <w:pPr>
        <w:keepNext/>
        <w:rPr>
          <w:rFonts w:cstheme="minorHAnsi"/>
        </w:rPr>
      </w:pPr>
      <w:r w:rsidRPr="00146093">
        <w:rPr>
          <w:rFonts w:cstheme="minorHAnsi"/>
        </w:rPr>
        <w:t xml:space="preserve">Either test condition 1.C OR 1.D must </w:t>
      </w:r>
      <w:r w:rsidRPr="00146093">
        <w:rPr>
          <w:rStyle w:val="Strong"/>
        </w:rPr>
        <w:t>PASS</w:t>
      </w:r>
      <w:r w:rsidRPr="00146093">
        <w:t xml:space="preserve"> for a conforming alternate version to exist</w:t>
      </w:r>
      <w:r w:rsidRPr="00146093">
        <w:rPr>
          <w:rFonts w:cstheme="minorHAnsi"/>
        </w:rPr>
        <w:t>. If the result of this test condition is:</w:t>
      </w:r>
    </w:p>
    <w:p w14:paraId="6F2F8303" w14:textId="77777777" w:rsidR="00146093" w:rsidRPr="00146093" w:rsidRDefault="00146093" w:rsidP="009D28C7">
      <w:pPr>
        <w:pStyle w:val="ListParagraph"/>
        <w:keepNext/>
        <w:numPr>
          <w:ilvl w:val="0"/>
          <w:numId w:val="168"/>
        </w:numPr>
        <w:rPr>
          <w:rFonts w:cstheme="minorHAnsi"/>
        </w:rPr>
      </w:pPr>
      <w:r w:rsidRPr="00146093">
        <w:rPr>
          <w:rStyle w:val="Strong"/>
        </w:rPr>
        <w:t>PASSES</w:t>
      </w:r>
      <w:r w:rsidRPr="00146093">
        <w:t xml:space="preserve">, </w:t>
      </w:r>
      <w:r w:rsidRPr="00146093">
        <w:rPr>
          <w:rStyle w:val="Strong"/>
          <w:b w:val="0"/>
        </w:rPr>
        <w:t>continue testing 1.E.</w:t>
      </w:r>
    </w:p>
    <w:p w14:paraId="0CC1EAD4" w14:textId="77777777" w:rsidR="00146093" w:rsidRPr="00146093" w:rsidRDefault="00146093" w:rsidP="009D28C7">
      <w:pPr>
        <w:pStyle w:val="ListParagraph"/>
        <w:keepNext/>
        <w:numPr>
          <w:ilvl w:val="0"/>
          <w:numId w:val="168"/>
        </w:numPr>
        <w:rPr>
          <w:b/>
        </w:rPr>
      </w:pPr>
      <w:r w:rsidRPr="00146093">
        <w:rPr>
          <w:rStyle w:val="Strong"/>
        </w:rPr>
        <w:t xml:space="preserve">DOES NOT APPLY (DNA) </w:t>
      </w:r>
      <w:r w:rsidRPr="00146093">
        <w:t xml:space="preserve">AND you marked 1.C as </w:t>
      </w:r>
      <w:r w:rsidRPr="00146093">
        <w:rPr>
          <w:rStyle w:val="Strong"/>
        </w:rPr>
        <w:t xml:space="preserve">PASSES, </w:t>
      </w:r>
      <w:r w:rsidRPr="00146093">
        <w:rPr>
          <w:rStyle w:val="Strong"/>
          <w:b w:val="0"/>
        </w:rPr>
        <w:t xml:space="preserve">continue testing 1.E. </w:t>
      </w:r>
    </w:p>
    <w:p w14:paraId="065A72DA" w14:textId="77777777" w:rsidR="00146093" w:rsidRPr="00146093" w:rsidRDefault="00146093" w:rsidP="009D28C7">
      <w:pPr>
        <w:pStyle w:val="ListParagraph"/>
        <w:keepNext/>
        <w:numPr>
          <w:ilvl w:val="0"/>
          <w:numId w:val="168"/>
        </w:numPr>
        <w:rPr>
          <w:rStyle w:val="Strong"/>
          <w:b w:val="0"/>
        </w:rPr>
      </w:pPr>
      <w:r w:rsidRPr="00146093">
        <w:rPr>
          <w:rStyle w:val="Strong"/>
        </w:rPr>
        <w:t xml:space="preserve">DOES NOT APPLY (DNA) </w:t>
      </w:r>
      <w:r w:rsidRPr="00146093">
        <w:t>AND you marked 1.C as</w:t>
      </w:r>
      <w:r w:rsidRPr="00146093">
        <w:rPr>
          <w:rStyle w:val="Strong"/>
        </w:rPr>
        <w:t xml:space="preserve"> DOES NOT APPLY (DNA), </w:t>
      </w:r>
      <w:r w:rsidRPr="00146093">
        <w:rPr>
          <w:rStyle w:val="Strong"/>
          <w:b w:val="0"/>
        </w:rPr>
        <w:t xml:space="preserve">mark 1.E as </w:t>
      </w:r>
      <w:r w:rsidRPr="00146093">
        <w:rPr>
          <w:rStyle w:val="Strong"/>
        </w:rPr>
        <w:t xml:space="preserve">DOES NOT APPLY (DNA) </w:t>
      </w:r>
      <w:r w:rsidRPr="00146093">
        <w:rPr>
          <w:rStyle w:val="Strong"/>
          <w:b w:val="0"/>
        </w:rPr>
        <w:t>and continue testing all versions with subsequent test conditions.</w:t>
      </w:r>
    </w:p>
    <w:p w14:paraId="56F4D2A3" w14:textId="77777777" w:rsidR="00146093" w:rsidRPr="00146093" w:rsidRDefault="00146093" w:rsidP="00146093">
      <w:pPr>
        <w:pStyle w:val="Heading6"/>
        <w:rPr>
          <w:szCs w:val="22"/>
        </w:rPr>
      </w:pPr>
      <w:r w:rsidRPr="00146093">
        <w:rPr>
          <w:szCs w:val="22"/>
        </w:rPr>
        <w:t>Note:</w:t>
      </w:r>
    </w:p>
    <w:p w14:paraId="28395653" w14:textId="09418EF6" w:rsidR="005A011F" w:rsidRPr="00146093" w:rsidRDefault="00146093" w:rsidP="009D28C7">
      <w:pPr>
        <w:pStyle w:val="ListParagraph"/>
        <w:numPr>
          <w:ilvl w:val="0"/>
          <w:numId w:val="180"/>
        </w:numPr>
      </w:pPr>
      <w:r w:rsidRPr="00146093">
        <w:t xml:space="preserve">For Evaluate results step 2 above to be </w:t>
      </w:r>
      <w:r w:rsidRPr="00146093">
        <w:rPr>
          <w:b/>
        </w:rPr>
        <w:t>TRUE</w:t>
      </w:r>
      <w:r w:rsidRPr="00146093">
        <w:t>, both the page and mechanism must pass all applicable Test Conditions. Following this test process, test the page and mechanism for all applicable Test Conditions.</w:t>
      </w:r>
    </w:p>
    <w:p w14:paraId="686384A0" w14:textId="2E204D11" w:rsidR="00610AF3" w:rsidRDefault="00610AF3" w:rsidP="00610AF3">
      <w:pPr>
        <w:pStyle w:val="Heading3"/>
      </w:pPr>
      <w:r>
        <w:t>Non-Interference</w:t>
      </w:r>
    </w:p>
    <w:p w14:paraId="4CE3DF91" w14:textId="77777777" w:rsidR="00610AF3" w:rsidRDefault="00610AF3" w:rsidP="00610AF3">
      <w:pPr>
        <w:pStyle w:val="Heading4"/>
      </w:pPr>
      <w:r w:rsidRPr="006E32AE">
        <w:t>Identify Con</w:t>
      </w:r>
      <w:r>
        <w:t>tent</w:t>
      </w:r>
    </w:p>
    <w:p w14:paraId="3FB680E2" w14:textId="77777777" w:rsidR="004A6445" w:rsidRDefault="004A6445" w:rsidP="004A6445">
      <w:r>
        <w:t>The non-conforming version(s) of the content that has a conforming alternate version.</w:t>
      </w:r>
      <w:r w:rsidRPr="00F3156A">
        <w:t xml:space="preserve"> </w:t>
      </w:r>
    </w:p>
    <w:p w14:paraId="577B3504" w14:textId="4350B58D" w:rsidR="004A6445" w:rsidRDefault="004A6445" w:rsidP="004A6445">
      <w:r>
        <w:t>If the test result</w:t>
      </w:r>
      <w:r w:rsidR="005D4990">
        <w:t>s</w:t>
      </w:r>
      <w:r>
        <w:t xml:space="preserve"> for </w:t>
      </w:r>
      <w:r w:rsidR="00A115E6">
        <w:t xml:space="preserve">both </w:t>
      </w:r>
      <w:r w:rsidR="005D4990">
        <w:t>1.C and 1.</w:t>
      </w:r>
      <w:proofErr w:type="spellStart"/>
      <w:r w:rsidR="005D4990">
        <w:t>D are</w:t>
      </w:r>
      <w:proofErr w:type="spellEnd"/>
      <w:r w:rsidR="005D4990">
        <w:t xml:space="preserve"> </w:t>
      </w:r>
      <w:r w:rsidRPr="00FE69A9">
        <w:rPr>
          <w:b/>
        </w:rPr>
        <w:t>DOES NOT APPLY</w:t>
      </w:r>
      <w:r>
        <w:t xml:space="preserve">, the result for the following test ID is </w:t>
      </w:r>
      <w:r w:rsidRPr="00FE69A9">
        <w:rPr>
          <w:b/>
        </w:rPr>
        <w:t>DOES NOT APPLY</w:t>
      </w:r>
      <w:r>
        <w:t>: 1.E.</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77777777"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1.E</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4A9FAEDD" w14:textId="77777777" w:rsidR="00146093" w:rsidRPr="00146093" w:rsidRDefault="00146093" w:rsidP="00146093">
      <w:r w:rsidRPr="00146093">
        <w:t xml:space="preserve">This Test Condition </w:t>
      </w:r>
      <w:r w:rsidRPr="00146093">
        <w:rPr>
          <w:b/>
        </w:rPr>
        <w:t>DOES NOT APPLY</w:t>
      </w:r>
      <w:r w:rsidRPr="00146093">
        <w:t xml:space="preserve"> if:</w:t>
      </w:r>
    </w:p>
    <w:p w14:paraId="6B0440C7" w14:textId="77777777" w:rsidR="00146093" w:rsidRPr="00146093" w:rsidRDefault="00146093" w:rsidP="009D28C7">
      <w:pPr>
        <w:pStyle w:val="ListParagraph"/>
        <w:numPr>
          <w:ilvl w:val="0"/>
          <w:numId w:val="171"/>
        </w:numPr>
      </w:pPr>
      <w:r w:rsidRPr="00146093">
        <w:t xml:space="preserve">there is only one version of the content, OR </w:t>
      </w:r>
    </w:p>
    <w:p w14:paraId="1D361319" w14:textId="77777777" w:rsidR="00146093" w:rsidRPr="00146093" w:rsidRDefault="00146093" w:rsidP="009D28C7">
      <w:pPr>
        <w:pStyle w:val="ListParagraph"/>
        <w:numPr>
          <w:ilvl w:val="0"/>
          <w:numId w:val="171"/>
        </w:numPr>
      </w:pPr>
      <w:r w:rsidRPr="00146093">
        <w:t xml:space="preserve">Test ID 1.C AND 1.D were evaluated as </w:t>
      </w:r>
      <w:r w:rsidRPr="00146093">
        <w:rPr>
          <w:rStyle w:val="Strong"/>
        </w:rPr>
        <w:t>DOES NOT APPLY (DNA)</w:t>
      </w:r>
      <w:r w:rsidRPr="00146093">
        <w:rPr>
          <w:b/>
        </w:rPr>
        <w:t>.</w:t>
      </w:r>
    </w:p>
    <w:p w14:paraId="3E8762D9" w14:textId="77777777" w:rsidR="00146093" w:rsidRPr="00146093" w:rsidRDefault="00146093" w:rsidP="00146093">
      <w:pPr>
        <w:pStyle w:val="Heading5"/>
      </w:pPr>
      <w:r w:rsidRPr="00146093">
        <w:lastRenderedPageBreak/>
        <w:t>How to Test:</w:t>
      </w:r>
    </w:p>
    <w:p w14:paraId="6AE80495" w14:textId="77777777" w:rsidR="00146093" w:rsidRPr="00146093" w:rsidRDefault="00146093" w:rsidP="009D28C7">
      <w:pPr>
        <w:pStyle w:val="ListParagraph"/>
        <w:numPr>
          <w:ilvl w:val="0"/>
          <w:numId w:val="156"/>
        </w:numPr>
      </w:pPr>
      <w:r w:rsidRPr="00146093">
        <w:t>The non-conforming content that has a conforming alternate version must be tested prior to omitting the content from the rest of testing.</w:t>
      </w:r>
    </w:p>
    <w:p w14:paraId="6204BB97" w14:textId="77777777" w:rsidR="00146093" w:rsidRPr="00146093" w:rsidRDefault="00146093" w:rsidP="009D28C7">
      <w:pPr>
        <w:pStyle w:val="ListParagraph"/>
        <w:numPr>
          <w:ilvl w:val="0"/>
          <w:numId w:val="156"/>
        </w:numPr>
      </w:pPr>
      <w:r w:rsidRPr="00146093">
        <w:t xml:space="preserve">If necessary and/or applicable, disable accessibility features within site setting or preferences. </w:t>
      </w:r>
    </w:p>
    <w:p w14:paraId="6A9D8C9C" w14:textId="77777777" w:rsidR="00146093" w:rsidRPr="00146093" w:rsidRDefault="00146093" w:rsidP="009D28C7">
      <w:pPr>
        <w:pStyle w:val="ListParagraph"/>
        <w:numPr>
          <w:ilvl w:val="0"/>
          <w:numId w:val="156"/>
        </w:numPr>
      </w:pPr>
      <w:r w:rsidRPr="00146093">
        <w:t>Following this test process, complete ONLY the following tests on the non-conforming version(s) of the content:</w:t>
      </w:r>
    </w:p>
    <w:p w14:paraId="39282712" w14:textId="77777777" w:rsidR="00146093" w:rsidRPr="00146093" w:rsidRDefault="00146093" w:rsidP="009D28C7">
      <w:pPr>
        <w:pStyle w:val="ListParagraph"/>
        <w:numPr>
          <w:ilvl w:val="1"/>
          <w:numId w:val="156"/>
        </w:numPr>
      </w:pPr>
      <w:r w:rsidRPr="00146093">
        <w:t>Test ID 2.A (1.4.2-audio-control)</w:t>
      </w:r>
    </w:p>
    <w:p w14:paraId="546FB4AE" w14:textId="77777777" w:rsidR="00146093" w:rsidRPr="00146093" w:rsidRDefault="00146093" w:rsidP="009D28C7">
      <w:pPr>
        <w:pStyle w:val="ListParagraph"/>
        <w:numPr>
          <w:ilvl w:val="1"/>
          <w:numId w:val="156"/>
        </w:numPr>
      </w:pPr>
      <w:r w:rsidRPr="00146093">
        <w:t>Test ID 2.B (2.2.2-blinking-moving-scrolling)</w:t>
      </w:r>
    </w:p>
    <w:p w14:paraId="5C735A90" w14:textId="77777777" w:rsidR="00146093" w:rsidRPr="00146093" w:rsidRDefault="00146093" w:rsidP="009D28C7">
      <w:pPr>
        <w:pStyle w:val="ListParagraph"/>
        <w:numPr>
          <w:ilvl w:val="1"/>
          <w:numId w:val="156"/>
        </w:numPr>
      </w:pPr>
      <w:r w:rsidRPr="00146093">
        <w:t>Test ID 2.C (2.2.2-auto-updating)</w:t>
      </w:r>
    </w:p>
    <w:p w14:paraId="506640F8" w14:textId="77777777" w:rsidR="00146093" w:rsidRPr="00146093" w:rsidRDefault="00146093" w:rsidP="009D28C7">
      <w:pPr>
        <w:pStyle w:val="ListParagraph"/>
        <w:numPr>
          <w:ilvl w:val="1"/>
          <w:numId w:val="156"/>
        </w:numPr>
      </w:pPr>
      <w:r w:rsidRPr="00146093">
        <w:t>Test ID 3.A (2.3.1-flashing)</w:t>
      </w:r>
    </w:p>
    <w:p w14:paraId="7DD75131" w14:textId="77777777" w:rsidR="00146093" w:rsidRPr="00146093" w:rsidRDefault="00146093" w:rsidP="009D28C7">
      <w:pPr>
        <w:pStyle w:val="ListParagraph"/>
        <w:numPr>
          <w:ilvl w:val="1"/>
          <w:numId w:val="156"/>
        </w:numPr>
      </w:pPr>
      <w:r w:rsidRPr="00146093">
        <w:t xml:space="preserve">Test ID 4.C (2.1.2-no-keyboard-trap) </w:t>
      </w:r>
    </w:p>
    <w:p w14:paraId="4852C29B" w14:textId="77777777" w:rsidR="00146093" w:rsidRPr="00146093" w:rsidRDefault="00146093" w:rsidP="009D28C7">
      <w:pPr>
        <w:pStyle w:val="ListParagraph"/>
        <w:numPr>
          <w:ilvl w:val="0"/>
          <w:numId w:val="156"/>
        </w:numPr>
      </w:pPr>
      <w:r w:rsidRPr="00146093">
        <w:t xml:space="preserve">Mark the appropriate Test ID where any of the tests above produces a result of </w:t>
      </w:r>
      <w:r w:rsidRPr="00146093">
        <w:rPr>
          <w:b/>
        </w:rPr>
        <w:t>FAIL</w:t>
      </w:r>
      <w:r w:rsidRPr="00146093">
        <w:t xml:space="preserve"> or </w:t>
      </w:r>
      <w:r w:rsidRPr="00146093">
        <w:rPr>
          <w:b/>
        </w:rPr>
        <w:t>NOT TESTED</w:t>
      </w:r>
      <w:r w:rsidRPr="00146093">
        <w:t xml:space="preserve"> (for Test ID 3.A).</w:t>
      </w:r>
    </w:p>
    <w:p w14:paraId="2A008D40" w14:textId="77777777" w:rsidR="00146093" w:rsidRPr="00146093" w:rsidRDefault="00146093" w:rsidP="00146093">
      <w:pPr>
        <w:pStyle w:val="Heading5"/>
      </w:pPr>
      <w:r w:rsidRPr="00146093">
        <w:t xml:space="preserve">Evaluate Results: </w:t>
      </w:r>
    </w:p>
    <w:p w14:paraId="72379B07" w14:textId="77777777" w:rsidR="00146093" w:rsidRPr="00146093" w:rsidRDefault="00146093" w:rsidP="00146093">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5A434005" w14:textId="77777777" w:rsidR="00146093" w:rsidRPr="00146093" w:rsidRDefault="00146093" w:rsidP="009D28C7">
      <w:pPr>
        <w:pStyle w:val="ListParagraph"/>
        <w:numPr>
          <w:ilvl w:val="0"/>
          <w:numId w:val="164"/>
        </w:numPr>
      </w:pPr>
      <w:r w:rsidRPr="00146093">
        <w:t>The results for each of the following tests are PASS or DOES NOT APPLY for the non-conforming version(s) of the content.</w:t>
      </w:r>
    </w:p>
    <w:p w14:paraId="60FBEFFB" w14:textId="77777777" w:rsidR="00146093" w:rsidRPr="00146093" w:rsidRDefault="00146093" w:rsidP="009D28C7">
      <w:pPr>
        <w:pStyle w:val="ListParagraph"/>
        <w:numPr>
          <w:ilvl w:val="1"/>
          <w:numId w:val="164"/>
        </w:numPr>
      </w:pPr>
      <w:r w:rsidRPr="00146093">
        <w:t>Test ID 2.A (1.4.2-audio-control)</w:t>
      </w:r>
    </w:p>
    <w:p w14:paraId="3C326D2A" w14:textId="77777777" w:rsidR="00146093" w:rsidRPr="00146093" w:rsidRDefault="00146093" w:rsidP="009D28C7">
      <w:pPr>
        <w:pStyle w:val="ListParagraph"/>
        <w:numPr>
          <w:ilvl w:val="1"/>
          <w:numId w:val="164"/>
        </w:numPr>
      </w:pPr>
      <w:r w:rsidRPr="00146093">
        <w:t>Test ID 2.B (2.2.2-blinking-moving-scrolling)</w:t>
      </w:r>
    </w:p>
    <w:p w14:paraId="7592BD32" w14:textId="77777777" w:rsidR="00146093" w:rsidRPr="00146093" w:rsidRDefault="00146093" w:rsidP="009D28C7">
      <w:pPr>
        <w:pStyle w:val="ListParagraph"/>
        <w:numPr>
          <w:ilvl w:val="1"/>
          <w:numId w:val="164"/>
        </w:numPr>
      </w:pPr>
      <w:r w:rsidRPr="00146093">
        <w:t>Test ID 2.C (2.2.2-auto-updating)</w:t>
      </w:r>
    </w:p>
    <w:p w14:paraId="1971184F" w14:textId="54FA89A3" w:rsidR="00146093" w:rsidRPr="00146093" w:rsidRDefault="00146093" w:rsidP="009D28C7">
      <w:pPr>
        <w:pStyle w:val="ListParagraph"/>
        <w:numPr>
          <w:ilvl w:val="1"/>
          <w:numId w:val="164"/>
        </w:numPr>
      </w:pPr>
      <w:r w:rsidRPr="00146093">
        <w:t>Test ID 3.A (2.3.1-flashing)</w:t>
      </w:r>
      <w:r w:rsidR="00AF1CFC">
        <w:t xml:space="preserve"> </w:t>
      </w:r>
    </w:p>
    <w:p w14:paraId="22BE4CF7" w14:textId="77777777" w:rsidR="00146093" w:rsidRPr="00146093" w:rsidRDefault="00146093" w:rsidP="009D28C7">
      <w:pPr>
        <w:pStyle w:val="ListParagraph"/>
        <w:numPr>
          <w:ilvl w:val="1"/>
          <w:numId w:val="164"/>
        </w:numPr>
        <w:spacing w:after="120"/>
        <w:contextualSpacing w:val="0"/>
      </w:pPr>
      <w:r w:rsidRPr="00146093">
        <w:t xml:space="preserve">Test ID 4.C (2.1.2-no-keyboard-trap) </w:t>
      </w:r>
    </w:p>
    <w:p w14:paraId="5F4A69F2" w14:textId="77777777" w:rsidR="007135E7" w:rsidRDefault="00146093" w:rsidP="007135E7">
      <w:pPr>
        <w:spacing w:after="0"/>
      </w:pPr>
      <w:r w:rsidRPr="00146093">
        <w:rPr>
          <w:b/>
        </w:rPr>
        <w:t>Note:</w:t>
      </w:r>
      <w:r w:rsidRPr="00146093">
        <w:t xml:space="preserve"> </w:t>
      </w:r>
    </w:p>
    <w:p w14:paraId="638CEE3E" w14:textId="10D3E990" w:rsidR="007135E7" w:rsidRDefault="00735306" w:rsidP="003E7EA1">
      <w:pPr>
        <w:pStyle w:val="ListParagraph"/>
        <w:numPr>
          <w:ilvl w:val="0"/>
          <w:numId w:val="204"/>
        </w:numPr>
      </w:pPr>
      <w:r>
        <w:t>3.A (2.3.1 flashing) must have a test result of DOES NOT APPLY</w:t>
      </w:r>
      <w:r w:rsidR="00DD7FBF">
        <w:t xml:space="preserve"> in order to meet the 1.E, non-interference Test Condition</w:t>
      </w:r>
      <w:r>
        <w:t xml:space="preserve">. A </w:t>
      </w:r>
      <w:r w:rsidR="00786623">
        <w:t xml:space="preserve">test result of NOT TESTED does not meet </w:t>
      </w:r>
      <w:r w:rsidR="00BB7A74">
        <w:t>th</w:t>
      </w:r>
      <w:r w:rsidR="003F319E">
        <w:t>e 1.E</w:t>
      </w:r>
      <w:r w:rsidR="00742E03">
        <w:t xml:space="preserve"> Test </w:t>
      </w:r>
      <w:r w:rsidR="00544DAE">
        <w:t>Condition</w:t>
      </w:r>
      <w:r w:rsidR="00491248">
        <w:t>.</w:t>
      </w:r>
      <w:r w:rsidR="0084728C">
        <w:t xml:space="preserve"> See </w:t>
      </w:r>
      <w:r w:rsidR="00B84695" w:rsidRPr="006622D2">
        <w:t>Test ID</w:t>
      </w:r>
      <w:r w:rsidR="0084728C" w:rsidRPr="006622D2">
        <w:t xml:space="preserve"> 3.A</w:t>
      </w:r>
      <w:r w:rsidR="0084728C">
        <w:t xml:space="preserve"> for further details.</w:t>
      </w:r>
    </w:p>
    <w:p w14:paraId="1504950B" w14:textId="6D515092" w:rsidR="00610AF3" w:rsidRPr="00146093" w:rsidRDefault="00146093" w:rsidP="003E7EA1">
      <w:pPr>
        <w:pStyle w:val="ListParagraph"/>
        <w:numPr>
          <w:ilvl w:val="0"/>
          <w:numId w:val="204"/>
        </w:numPr>
      </w:pPr>
      <w:r w:rsidRPr="00146093">
        <w:t>After performing this test on the non-conforming version of content that has a conforming alternate version for the content, omit testing of the non-conforming content from the rest of testing.</w:t>
      </w:r>
    </w:p>
    <w:p w14:paraId="1D0FE4A7" w14:textId="3B3901BD" w:rsidR="001208A2" w:rsidRDefault="001208A2" w:rsidP="004676EE">
      <w:pPr>
        <w:pStyle w:val="Heading3"/>
        <w:pageBreakBefore/>
      </w:pPr>
      <w:r>
        <w:lastRenderedPageBreak/>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1605A0" w:rsidP="009E1FE7">
            <w:pPr>
              <w:rPr>
                <w:sz w:val="20"/>
              </w:rPr>
            </w:pPr>
            <w:hyperlink r:id="rId27"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7C37A0" w:rsidRDefault="001605A0" w:rsidP="004E70C4">
            <w:pPr>
              <w:rPr>
                <w:sz w:val="20"/>
              </w:rPr>
            </w:pPr>
            <w:hyperlink r:id="rId28"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1605A0" w:rsidP="000E0519">
            <w:pPr>
              <w:rPr>
                <w:sz w:val="20"/>
                <w:szCs w:val="20"/>
              </w:rPr>
            </w:pPr>
            <w:hyperlink r:id="rId29"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9D28C7">
            <w:pPr>
              <w:pStyle w:val="ListParagraph"/>
              <w:numPr>
                <w:ilvl w:val="0"/>
                <w:numId w:val="92"/>
              </w:numPr>
              <w:rPr>
                <w:sz w:val="20"/>
                <w:szCs w:val="20"/>
              </w:rPr>
            </w:pPr>
            <w:r w:rsidRPr="007C37A0">
              <w:rPr>
                <w:sz w:val="20"/>
                <w:szCs w:val="20"/>
              </w:rPr>
              <w:t>1.4.2 - Audio Control,</w:t>
            </w:r>
          </w:p>
          <w:p w14:paraId="685AB946" w14:textId="77777777" w:rsidR="000E0519" w:rsidRPr="007C37A0" w:rsidRDefault="000E0519" w:rsidP="009D28C7">
            <w:pPr>
              <w:pStyle w:val="ListParagraph"/>
              <w:numPr>
                <w:ilvl w:val="0"/>
                <w:numId w:val="92"/>
              </w:numPr>
              <w:rPr>
                <w:sz w:val="20"/>
                <w:szCs w:val="20"/>
              </w:rPr>
            </w:pPr>
            <w:r w:rsidRPr="007C37A0">
              <w:rPr>
                <w:sz w:val="20"/>
                <w:szCs w:val="20"/>
              </w:rPr>
              <w:t>2.1.2 - No Keyboard Trap,</w:t>
            </w:r>
          </w:p>
          <w:p w14:paraId="5F7EE8DC" w14:textId="77777777" w:rsidR="000E0519" w:rsidRPr="007C37A0" w:rsidRDefault="000E0519" w:rsidP="009D28C7">
            <w:pPr>
              <w:pStyle w:val="ListParagraph"/>
              <w:numPr>
                <w:ilvl w:val="0"/>
                <w:numId w:val="92"/>
              </w:numPr>
              <w:rPr>
                <w:sz w:val="20"/>
                <w:szCs w:val="20"/>
              </w:rPr>
            </w:pPr>
            <w:r w:rsidRPr="007C37A0">
              <w:rPr>
                <w:sz w:val="20"/>
                <w:szCs w:val="20"/>
              </w:rPr>
              <w:t>2.3.1 - Three Flashes or Below Threshold, and</w:t>
            </w:r>
          </w:p>
          <w:p w14:paraId="44402271" w14:textId="0D36CEB4" w:rsidR="00454BA3" w:rsidRPr="007C37A0" w:rsidRDefault="000E0519" w:rsidP="009D28C7">
            <w:pPr>
              <w:pStyle w:val="ListParagraph"/>
              <w:numPr>
                <w:ilvl w:val="0"/>
                <w:numId w:val="92"/>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1605A0" w:rsidP="004E70C4">
            <w:pPr>
              <w:rPr>
                <w:rStyle w:val="Hyperlink"/>
              </w:rPr>
            </w:pPr>
            <w:hyperlink r:id="rId30"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62566611"/>
      <w:r>
        <w:lastRenderedPageBreak/>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9D28C7">
      <w:pPr>
        <w:pStyle w:val="ListParagraph"/>
        <w:numPr>
          <w:ilvl w:val="0"/>
          <w:numId w:val="88"/>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9D28C7">
      <w:pPr>
        <w:pStyle w:val="ListParagraph"/>
        <w:numPr>
          <w:ilvl w:val="0"/>
          <w:numId w:val="68"/>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9D28C7">
      <w:pPr>
        <w:pStyle w:val="ListParagraph"/>
        <w:numPr>
          <w:ilvl w:val="1"/>
          <w:numId w:val="68"/>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9D28C7">
      <w:pPr>
        <w:pStyle w:val="ListParagraph"/>
        <w:numPr>
          <w:ilvl w:val="0"/>
          <w:numId w:val="68"/>
        </w:numPr>
        <w:rPr>
          <w:szCs w:val="20"/>
        </w:rPr>
      </w:pPr>
      <w:r w:rsidRPr="00146093">
        <w:rPr>
          <w:szCs w:val="20"/>
        </w:rPr>
        <w:t>Activate the mechanism.</w:t>
      </w:r>
    </w:p>
    <w:p w14:paraId="54A61564" w14:textId="2EAFCEA4" w:rsidR="00A86CCD" w:rsidRPr="00146093" w:rsidRDefault="00A86CCD" w:rsidP="009D28C7">
      <w:pPr>
        <w:pStyle w:val="ListParagraph"/>
        <w:numPr>
          <w:ilvl w:val="0"/>
          <w:numId w:val="68"/>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9D28C7">
      <w:pPr>
        <w:pStyle w:val="ListParagraph"/>
        <w:numPr>
          <w:ilvl w:val="0"/>
          <w:numId w:val="102"/>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9D28C7">
      <w:pPr>
        <w:pStyle w:val="ListParagraph"/>
        <w:numPr>
          <w:ilvl w:val="0"/>
          <w:numId w:val="102"/>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9D28C7">
      <w:pPr>
        <w:pStyle w:val="ListParagraph"/>
        <w:numPr>
          <w:ilvl w:val="0"/>
          <w:numId w:val="102"/>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3E7EA1">
      <w:pPr>
        <w:pStyle w:val="ListParagraph"/>
        <w:numPr>
          <w:ilvl w:val="0"/>
          <w:numId w:val="199"/>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3E7EA1">
      <w:pPr>
        <w:pStyle w:val="ListParagraph"/>
        <w:numPr>
          <w:ilvl w:val="0"/>
          <w:numId w:val="199"/>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lastRenderedPageBreak/>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66A59BB0" w:rsidR="00364E36" w:rsidRDefault="00E842EB" w:rsidP="009D28C7">
      <w:pPr>
        <w:pStyle w:val="ListParagraph"/>
        <w:keepNext/>
        <w:keepLines/>
        <w:numPr>
          <w:ilvl w:val="0"/>
          <w:numId w:val="161"/>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multimedia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9D28C7">
      <w:pPr>
        <w:pStyle w:val="ListParagraph"/>
        <w:keepNext/>
        <w:keepLines/>
        <w:numPr>
          <w:ilvl w:val="0"/>
          <w:numId w:val="161"/>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964DF5">
      <w:pPr>
        <w:pStyle w:val="ListParagraph"/>
        <w:numPr>
          <w:ilvl w:val="0"/>
          <w:numId w:val="161"/>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3E7EA1">
      <w:pPr>
        <w:pStyle w:val="ListParagraph"/>
        <w:numPr>
          <w:ilvl w:val="0"/>
          <w:numId w:val="213"/>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5A24F7A3" w:rsidR="00624D7D" w:rsidRDefault="00774B6B" w:rsidP="003E7EA1">
      <w:pPr>
        <w:pStyle w:val="ListParagraph"/>
        <w:numPr>
          <w:ilvl w:val="0"/>
          <w:numId w:val="213"/>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test 2.C, 2.2.2-auto-updating</w:t>
      </w:r>
      <w:r w:rsidR="00151FF8">
        <w:t xml:space="preserve"> applies</w:t>
      </w:r>
      <w:r w:rsidR="00726533">
        <w:t>.</w:t>
      </w:r>
    </w:p>
    <w:p w14:paraId="69D48EDA" w14:textId="4F25C041" w:rsidR="00E842EB" w:rsidRDefault="006C342F" w:rsidP="003E7EA1">
      <w:pPr>
        <w:pStyle w:val="ListParagraph"/>
        <w:numPr>
          <w:ilvl w:val="0"/>
          <w:numId w:val="213"/>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9D28C7">
      <w:pPr>
        <w:pStyle w:val="ListParagraph"/>
        <w:numPr>
          <w:ilvl w:val="0"/>
          <w:numId w:val="103"/>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9D28C7">
      <w:pPr>
        <w:pStyle w:val="ListParagraph"/>
        <w:numPr>
          <w:ilvl w:val="0"/>
          <w:numId w:val="103"/>
        </w:numPr>
        <w:rPr>
          <w:szCs w:val="20"/>
        </w:rPr>
      </w:pPr>
      <w:r w:rsidRPr="00146093">
        <w:rPr>
          <w:szCs w:val="20"/>
        </w:rPr>
        <w:t>Activate the mechanism.</w:t>
      </w:r>
    </w:p>
    <w:p w14:paraId="0CE52E4E" w14:textId="2FF9B339" w:rsidR="00146093" w:rsidRPr="00146093" w:rsidRDefault="00146093" w:rsidP="009D28C7">
      <w:pPr>
        <w:pStyle w:val="ListParagraph"/>
        <w:numPr>
          <w:ilvl w:val="0"/>
          <w:numId w:val="103"/>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9D28C7">
      <w:pPr>
        <w:pStyle w:val="ListParagraph"/>
        <w:numPr>
          <w:ilvl w:val="0"/>
          <w:numId w:val="166"/>
        </w:numPr>
        <w:ind w:left="344"/>
        <w:rPr>
          <w:szCs w:val="20"/>
        </w:rPr>
      </w:pPr>
      <w:r w:rsidRPr="00146093">
        <w:rPr>
          <w:szCs w:val="20"/>
        </w:rPr>
        <w:t>There is a mechanism that can pause, stop, or hide the content, AND</w:t>
      </w:r>
    </w:p>
    <w:p w14:paraId="49A73A3F" w14:textId="77777777" w:rsidR="00146093" w:rsidRPr="00146093" w:rsidRDefault="00146093" w:rsidP="009D28C7">
      <w:pPr>
        <w:pStyle w:val="ListParagraph"/>
        <w:numPr>
          <w:ilvl w:val="0"/>
          <w:numId w:val="166"/>
        </w:numPr>
        <w:ind w:left="344"/>
        <w:rPr>
          <w:szCs w:val="20"/>
        </w:rPr>
      </w:pPr>
      <w:r w:rsidRPr="00146093">
        <w:rPr>
          <w:szCs w:val="20"/>
        </w:rPr>
        <w:t xml:space="preserve">The mechanism is either within: </w:t>
      </w:r>
    </w:p>
    <w:p w14:paraId="2F726F3C" w14:textId="77777777" w:rsidR="00146093" w:rsidRPr="00146093" w:rsidRDefault="00146093" w:rsidP="009D28C7">
      <w:pPr>
        <w:pStyle w:val="ListParagraph"/>
        <w:numPr>
          <w:ilvl w:val="0"/>
          <w:numId w:val="167"/>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9D28C7">
      <w:pPr>
        <w:pStyle w:val="ListParagraph"/>
        <w:numPr>
          <w:ilvl w:val="0"/>
          <w:numId w:val="167"/>
        </w:numPr>
        <w:rPr>
          <w:szCs w:val="20"/>
        </w:rPr>
      </w:pPr>
      <w:r w:rsidRPr="00146093">
        <w:rPr>
          <w:szCs w:val="20"/>
        </w:rPr>
        <w:t>three elements before/after the moving/blinking/scrolling content,</w:t>
      </w:r>
    </w:p>
    <w:p w14:paraId="3BCAD7E8" w14:textId="77777777" w:rsidR="00146093" w:rsidRPr="00146093" w:rsidRDefault="00146093" w:rsidP="00146093">
      <w:pPr>
        <w:ind w:left="344"/>
        <w:rPr>
          <w:szCs w:val="20"/>
        </w:rPr>
      </w:pPr>
      <w:r w:rsidRPr="00146093">
        <w:rPr>
          <w:szCs w:val="20"/>
        </w:rPr>
        <w:t>AND</w:t>
      </w:r>
    </w:p>
    <w:p w14:paraId="6FC9BD50" w14:textId="77777777" w:rsidR="00146093" w:rsidRPr="00146093" w:rsidRDefault="00146093" w:rsidP="009D28C7">
      <w:pPr>
        <w:pStyle w:val="ListParagraph"/>
        <w:numPr>
          <w:ilvl w:val="0"/>
          <w:numId w:val="166"/>
        </w:numPr>
        <w:ind w:left="344"/>
        <w:rPr>
          <w:sz w:val="24"/>
        </w:rPr>
      </w:pPr>
      <w:r w:rsidRPr="00146093">
        <w:rPr>
          <w:szCs w:val="20"/>
        </w:rPr>
        <w:lastRenderedPageBreak/>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9D28C7">
      <w:pPr>
        <w:pStyle w:val="ListParagraph"/>
        <w:numPr>
          <w:ilvl w:val="0"/>
          <w:numId w:val="159"/>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9D28C7">
      <w:pPr>
        <w:pStyle w:val="ListParagraph"/>
        <w:numPr>
          <w:ilvl w:val="0"/>
          <w:numId w:val="159"/>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5A015CAF" w:rsidR="000C6B98" w:rsidRPr="000D44C1" w:rsidRDefault="000C6B98" w:rsidP="009D28C7">
      <w:pPr>
        <w:pStyle w:val="ListParagraph"/>
        <w:numPr>
          <w:ilvl w:val="0"/>
          <w:numId w:val="160"/>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the testing process</w:t>
      </w:r>
      <w:r w:rsidRPr="00BA0B8C">
        <w:rPr>
          <w:sz w:val="20"/>
        </w:rPr>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77777777" w:rsidR="00891745" w:rsidRDefault="00891745" w:rsidP="00891745">
      <w:pPr>
        <w:pStyle w:val="ListParagraph"/>
        <w:numPr>
          <w:ilvl w:val="0"/>
          <w:numId w:val="160"/>
        </w:numPr>
        <w:tabs>
          <w:tab w:val="left" w:pos="4230"/>
        </w:tabs>
      </w:pPr>
      <w:r>
        <w:t>When displayed content moves, blinks or scrolls, but the content itself does not change, only Test 2.B</w:t>
      </w:r>
      <w:r w:rsidRPr="00151FF8">
        <w:t>, 2.2.2-blinking-moving-scrolling applies</w:t>
      </w:r>
      <w:r>
        <w:t xml:space="preserve">.  </w:t>
      </w:r>
    </w:p>
    <w:p w14:paraId="2F4D7F04" w14:textId="77777777" w:rsidR="00891745" w:rsidRDefault="00891745" w:rsidP="00891745">
      <w:pPr>
        <w:pStyle w:val="ListParagraph"/>
        <w:numPr>
          <w:ilvl w:val="0"/>
          <w:numId w:val="160"/>
        </w:numPr>
        <w:tabs>
          <w:tab w:val="left" w:pos="4230"/>
        </w:tabs>
      </w:pPr>
      <w:r>
        <w:t>When there is auto-updating content where the content itself changes (e.g., in a carousel, stock tickers, updating sports scores), test 2.C, 2.2.2-auto-updating applies.</w:t>
      </w:r>
    </w:p>
    <w:p w14:paraId="536A2421" w14:textId="4B0E8462" w:rsidR="000D44C1" w:rsidRPr="000D44C1" w:rsidRDefault="00891745" w:rsidP="00891745">
      <w:pPr>
        <w:pStyle w:val="ListParagraph"/>
        <w:numPr>
          <w:ilvl w:val="0"/>
          <w:numId w:val="160"/>
        </w:numPr>
        <w:tabs>
          <w:tab w:val="left" w:pos="4230"/>
        </w:tabs>
        <w:rPr>
          <w:sz w:val="20"/>
        </w:rPr>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9D28C7">
      <w:pPr>
        <w:pStyle w:val="ListParagraph"/>
        <w:numPr>
          <w:ilvl w:val="0"/>
          <w:numId w:val="67"/>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9D28C7">
      <w:pPr>
        <w:pStyle w:val="ListParagraph"/>
        <w:numPr>
          <w:ilvl w:val="0"/>
          <w:numId w:val="67"/>
        </w:numPr>
      </w:pPr>
      <w:r w:rsidRPr="00146093">
        <w:t>Activate the mechanism.</w:t>
      </w:r>
    </w:p>
    <w:p w14:paraId="73DE71F5" w14:textId="77777777" w:rsidR="00146093" w:rsidRPr="00146093" w:rsidRDefault="00146093" w:rsidP="009D28C7">
      <w:pPr>
        <w:pStyle w:val="ListParagraph"/>
        <w:numPr>
          <w:ilvl w:val="0"/>
          <w:numId w:val="67"/>
        </w:numPr>
      </w:pPr>
      <w:r w:rsidRPr="00146093">
        <w:t>Following this test process, test the mechanism for all applicable Test Conditions.</w:t>
      </w:r>
    </w:p>
    <w:p w14:paraId="37C6A81C" w14:textId="77777777" w:rsidR="00146093" w:rsidRPr="00146093" w:rsidRDefault="00146093" w:rsidP="00146093">
      <w:pPr>
        <w:pStyle w:val="Heading5"/>
      </w:pPr>
      <w:r w:rsidRPr="00146093">
        <w:t xml:space="preserve">Evaluate Results: </w:t>
      </w:r>
    </w:p>
    <w:p w14:paraId="5B2C076C" w14:textId="77777777" w:rsidR="00146093" w:rsidRPr="00146093" w:rsidRDefault="00146093" w:rsidP="00146093">
      <w:r w:rsidRPr="00146093">
        <w:t xml:space="preserve">If ALL of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9D28C7">
      <w:pPr>
        <w:pStyle w:val="ListParagraph"/>
        <w:numPr>
          <w:ilvl w:val="0"/>
          <w:numId w:val="104"/>
        </w:numPr>
        <w:ind w:left="720"/>
      </w:pPr>
      <w:r w:rsidRPr="00146093">
        <w:lastRenderedPageBreak/>
        <w:t>There is a mechanism that can pause, stop, or hide the content or control the frequency of the update, AND</w:t>
      </w:r>
    </w:p>
    <w:p w14:paraId="153DFC9A" w14:textId="77777777" w:rsidR="00146093" w:rsidRPr="00146093" w:rsidRDefault="00146093" w:rsidP="009D28C7">
      <w:pPr>
        <w:pStyle w:val="ListParagraph"/>
        <w:numPr>
          <w:ilvl w:val="0"/>
          <w:numId w:val="104"/>
        </w:numPr>
        <w:ind w:left="720"/>
      </w:pPr>
      <w:r w:rsidRPr="00146093">
        <w:t xml:space="preserve">The mechanism is either within: </w:t>
      </w:r>
    </w:p>
    <w:p w14:paraId="06105599" w14:textId="77777777" w:rsidR="00146093" w:rsidRPr="00146093" w:rsidRDefault="00146093" w:rsidP="009D28C7">
      <w:pPr>
        <w:pStyle w:val="ListParagraph"/>
        <w:numPr>
          <w:ilvl w:val="0"/>
          <w:numId w:val="167"/>
        </w:numPr>
        <w:ind w:left="1424"/>
      </w:pPr>
      <w:r w:rsidRPr="00146093">
        <w:t xml:space="preserve">the </w:t>
      </w:r>
      <w:r w:rsidRPr="00146093">
        <w:rPr>
          <w:i/>
          <w:iCs/>
        </w:rPr>
        <w:t>first three elements</w:t>
      </w:r>
      <w:r w:rsidRPr="00146093">
        <w:t xml:space="preserve"> encountered by the user, OR</w:t>
      </w:r>
    </w:p>
    <w:p w14:paraId="3BB08428" w14:textId="4BF02E5A" w:rsidR="00146093" w:rsidRPr="00146093" w:rsidRDefault="00146093" w:rsidP="009D28C7">
      <w:pPr>
        <w:pStyle w:val="ListParagraph"/>
        <w:numPr>
          <w:ilvl w:val="0"/>
          <w:numId w:val="167"/>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9D28C7">
      <w:pPr>
        <w:pStyle w:val="ListParagraph"/>
        <w:numPr>
          <w:ilvl w:val="0"/>
          <w:numId w:val="104"/>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9D28C7">
      <w:pPr>
        <w:pStyle w:val="ListParagraph"/>
        <w:numPr>
          <w:ilvl w:val="0"/>
          <w:numId w:val="52"/>
        </w:numPr>
        <w:rPr>
          <w:szCs w:val="20"/>
        </w:rPr>
      </w:pPr>
      <w:r w:rsidRPr="00146093">
        <w:rPr>
          <w:szCs w:val="20"/>
        </w:rPr>
        <w:t>Identify how the user is notified of the change in content.</w:t>
      </w:r>
    </w:p>
    <w:p w14:paraId="52AAAA5A" w14:textId="77777777" w:rsidR="00146093" w:rsidRPr="00146093" w:rsidRDefault="00146093" w:rsidP="009D28C7">
      <w:pPr>
        <w:pStyle w:val="ListParagraph"/>
        <w:numPr>
          <w:ilvl w:val="1"/>
          <w:numId w:val="52"/>
        </w:numPr>
        <w:rPr>
          <w:szCs w:val="20"/>
        </w:rPr>
      </w:pPr>
      <w:r w:rsidRPr="00146093">
        <w:rPr>
          <w:szCs w:val="20"/>
        </w:rPr>
        <w:t xml:space="preserve">Identify any dialogs that alert the user to changes in content. </w:t>
      </w:r>
    </w:p>
    <w:p w14:paraId="78562A70" w14:textId="77777777" w:rsidR="00146093" w:rsidRPr="00146093" w:rsidRDefault="00146093" w:rsidP="009D28C7">
      <w:pPr>
        <w:pStyle w:val="ListParagraph"/>
        <w:numPr>
          <w:ilvl w:val="2"/>
          <w:numId w:val="52"/>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9D28C7">
      <w:pPr>
        <w:pStyle w:val="ListParagraph"/>
        <w:numPr>
          <w:ilvl w:val="1"/>
          <w:numId w:val="52"/>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9D28C7">
      <w:pPr>
        <w:pStyle w:val="ListParagraph"/>
        <w:numPr>
          <w:ilvl w:val="2"/>
          <w:numId w:val="52"/>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9D28C7">
      <w:pPr>
        <w:pStyle w:val="ListParagraph"/>
        <w:numPr>
          <w:ilvl w:val="1"/>
          <w:numId w:val="52"/>
        </w:numPr>
        <w:rPr>
          <w:szCs w:val="20"/>
        </w:rPr>
      </w:pPr>
      <w:r w:rsidRPr="00146093">
        <w:rPr>
          <w:szCs w:val="20"/>
        </w:rPr>
        <w:t>Identify content changes occurring in an ARIA Live Region:</w:t>
      </w:r>
    </w:p>
    <w:p w14:paraId="4E8CF0A0" w14:textId="77777777" w:rsidR="00146093" w:rsidRPr="00146093" w:rsidRDefault="00146093" w:rsidP="009D28C7">
      <w:pPr>
        <w:pStyle w:val="ListParagraph"/>
        <w:numPr>
          <w:ilvl w:val="2"/>
          <w:numId w:val="52"/>
        </w:numPr>
        <w:rPr>
          <w:szCs w:val="20"/>
        </w:rPr>
      </w:pPr>
      <w:r w:rsidRPr="00146093">
        <w:rPr>
          <w:szCs w:val="20"/>
        </w:rPr>
        <w:t>Launch ANDI: structures</w:t>
      </w:r>
    </w:p>
    <w:p w14:paraId="0FF80EAF" w14:textId="77777777" w:rsidR="00146093" w:rsidRPr="00146093" w:rsidRDefault="00146093" w:rsidP="009D28C7">
      <w:pPr>
        <w:pStyle w:val="ListParagraph"/>
        <w:numPr>
          <w:ilvl w:val="2"/>
          <w:numId w:val="52"/>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9D28C7">
      <w:pPr>
        <w:pStyle w:val="ListParagraph"/>
        <w:numPr>
          <w:ilvl w:val="2"/>
          <w:numId w:val="52"/>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9D28C7">
      <w:pPr>
        <w:pStyle w:val="ListParagraph"/>
        <w:numPr>
          <w:ilvl w:val="0"/>
          <w:numId w:val="105"/>
        </w:numPr>
        <w:rPr>
          <w:szCs w:val="20"/>
        </w:rPr>
      </w:pPr>
      <w:r w:rsidRPr="00146093">
        <w:rPr>
          <w:szCs w:val="20"/>
        </w:rPr>
        <w:t>The page notifies the user about a change via a keyboard-accessible dialog, OR</w:t>
      </w:r>
    </w:p>
    <w:p w14:paraId="22E2644C" w14:textId="77777777" w:rsidR="00146093" w:rsidRPr="00146093" w:rsidRDefault="00146093" w:rsidP="009D28C7">
      <w:pPr>
        <w:pStyle w:val="ListParagraph"/>
        <w:numPr>
          <w:ilvl w:val="0"/>
          <w:numId w:val="105"/>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9D28C7">
      <w:pPr>
        <w:pStyle w:val="ListParagraph"/>
        <w:numPr>
          <w:ilvl w:val="0"/>
          <w:numId w:val="105"/>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lastRenderedPageBreak/>
        <w:t>Note:</w:t>
      </w:r>
    </w:p>
    <w:p w14:paraId="63913E3C" w14:textId="222107DB" w:rsidR="00CA32E7" w:rsidRPr="00146093" w:rsidRDefault="00146093" w:rsidP="009D28C7">
      <w:pPr>
        <w:pStyle w:val="ListParagraph"/>
        <w:numPr>
          <w:ilvl w:val="0"/>
          <w:numId w:val="181"/>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1605A0" w:rsidP="007C37A0">
            <w:pPr>
              <w:rPr>
                <w:sz w:val="20"/>
              </w:rPr>
            </w:pPr>
            <w:hyperlink r:id="rId31" w:history="1">
              <w:r w:rsidR="00364E36" w:rsidRPr="00C701B5">
                <w:rPr>
                  <w:rStyle w:val="Hyperlink"/>
                  <w:sz w:val="20"/>
                </w:rPr>
                <w:t xml:space="preserve">WCAG SC 2.2.2 Pause, Stop, </w:t>
              </w:r>
              <w:proofErr w:type="gramStart"/>
              <w:r w:rsidR="00364E36" w:rsidRPr="00C701B5">
                <w:rPr>
                  <w:rStyle w:val="Hyperlink"/>
                  <w:sz w:val="20"/>
                </w:rPr>
                <w:t>Hide</w:t>
              </w:r>
              <w:proofErr w:type="gramEnd"/>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1605A0" w:rsidP="009E1FE7">
            <w:pPr>
              <w:spacing w:after="120"/>
              <w:rPr>
                <w:sz w:val="20"/>
              </w:rPr>
            </w:pPr>
            <w:hyperlink r:id="rId32"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1605A0" w:rsidP="00C93D56">
            <w:pPr>
              <w:rPr>
                <w:sz w:val="20"/>
              </w:rPr>
            </w:pPr>
            <w:hyperlink r:id="rId33"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1605A0" w:rsidP="00662E37">
            <w:pPr>
              <w:rPr>
                <w:rStyle w:val="Hyperlink"/>
                <w:color w:val="000000" w:themeColor="text1"/>
                <w:sz w:val="20"/>
                <w:szCs w:val="20"/>
                <w:u w:val="none"/>
              </w:rPr>
            </w:pPr>
            <w:hyperlink r:id="rId34"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1605A0" w:rsidP="00311DAD">
            <w:pPr>
              <w:rPr>
                <w:sz w:val="20"/>
                <w:szCs w:val="20"/>
              </w:rPr>
            </w:pPr>
            <w:hyperlink r:id="rId35"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62566612"/>
      <w:r>
        <w:lastRenderedPageBreak/>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1605A0" w:rsidP="007C37A0">
            <w:pPr>
              <w:rPr>
                <w:sz w:val="20"/>
              </w:rPr>
            </w:pPr>
            <w:hyperlink r:id="rId36"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37" w:anchor="general-thresholddef" w:history="1">
              <w:r w:rsidR="00364E36" w:rsidRPr="00F95988">
                <w:rPr>
                  <w:rStyle w:val="Hyperlink"/>
                  <w:sz w:val="20"/>
                </w:rPr>
                <w:t>flash and red flash thresholds</w:t>
              </w:r>
            </w:hyperlink>
            <w:r w:rsidR="00364E36" w:rsidRPr="00F95988">
              <w:rPr>
                <w:sz w:val="20"/>
              </w:rPr>
              <w:t>.</w:t>
            </w:r>
          </w:p>
          <w:p w14:paraId="0FFD28A7" w14:textId="465672DB" w:rsidR="00364E36" w:rsidRPr="00F95988" w:rsidRDefault="00364E36" w:rsidP="009D28C7">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p w14:paraId="7E0D364D" w14:textId="77777777" w:rsidR="00364E36" w:rsidRPr="00163298" w:rsidRDefault="00364E36" w:rsidP="00C93D56">
            <w:pPr>
              <w:rPr>
                <w:sz w:val="20"/>
              </w:rPr>
            </w:pPr>
          </w:p>
        </w:tc>
        <w:tc>
          <w:tcPr>
            <w:tcW w:w="2420" w:type="dxa"/>
          </w:tcPr>
          <w:p w14:paraId="5BE92B8C" w14:textId="5B542A8E" w:rsidR="00364E36" w:rsidRPr="002525D4" w:rsidRDefault="001605A0" w:rsidP="00C93D56">
            <w:pPr>
              <w:rPr>
                <w:sz w:val="20"/>
              </w:rPr>
            </w:pPr>
            <w:hyperlink r:id="rId38"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62566613"/>
      <w:bookmarkEnd w:id="33"/>
      <w:r>
        <w:lastRenderedPageBreak/>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9D28C7">
      <w:pPr>
        <w:pStyle w:val="ListParagraph"/>
        <w:numPr>
          <w:ilvl w:val="0"/>
          <w:numId w:val="173"/>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9D28C7">
      <w:pPr>
        <w:pStyle w:val="ListParagraph"/>
        <w:numPr>
          <w:ilvl w:val="0"/>
          <w:numId w:val="173"/>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9D28C7">
      <w:pPr>
        <w:pStyle w:val="ListParagraph"/>
        <w:numPr>
          <w:ilvl w:val="0"/>
          <w:numId w:val="21"/>
        </w:numPr>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functionality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 xml:space="preserve">Possible ways to identify functionality </w:t>
      </w:r>
      <w:proofErr w:type="gramStart"/>
      <w:r>
        <w:rPr>
          <w:rFonts w:cstheme="minorHAnsi"/>
          <w:szCs w:val="20"/>
        </w:rPr>
        <w:t>include:</w:t>
      </w:r>
      <w:proofErr w:type="gramEnd"/>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e.g.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DE4FFE">
      <w:pPr>
        <w:keepNext/>
        <w:spacing w:after="120"/>
        <w:rPr>
          <w:rFonts w:cstheme="minorHAnsi"/>
          <w:b/>
          <w:szCs w:val="20"/>
        </w:rPr>
      </w:pPr>
      <w:r w:rsidRPr="006F32F4">
        <w:rPr>
          <w:rFonts w:cstheme="minorHAnsi"/>
          <w:b/>
          <w:szCs w:val="20"/>
        </w:rPr>
        <w:lastRenderedPageBreak/>
        <w:t xml:space="preserve">Note: </w:t>
      </w:r>
    </w:p>
    <w:p w14:paraId="4FCC31C6" w14:textId="02A5B566" w:rsidR="006F32F4" w:rsidRDefault="006F32F4" w:rsidP="009D28C7">
      <w:pPr>
        <w:pStyle w:val="ListParagraph"/>
        <w:numPr>
          <w:ilvl w:val="0"/>
          <w:numId w:val="181"/>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9D28C7">
      <w:pPr>
        <w:pStyle w:val="ListParagraph"/>
        <w:numPr>
          <w:ilvl w:val="0"/>
          <w:numId w:val="181"/>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9D28C7">
      <w:pPr>
        <w:pStyle w:val="ListParagraph"/>
        <w:numPr>
          <w:ilvl w:val="0"/>
          <w:numId w:val="174"/>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9D28C7">
      <w:pPr>
        <w:pStyle w:val="ListParagraph"/>
        <w:numPr>
          <w:ilvl w:val="0"/>
          <w:numId w:val="174"/>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9D28C7">
      <w:pPr>
        <w:pStyle w:val="ListParagraph"/>
        <w:numPr>
          <w:ilvl w:val="0"/>
          <w:numId w:val="93"/>
        </w:numPr>
        <w:rPr>
          <w:rFonts w:cstheme="minorHAnsi"/>
          <w:szCs w:val="20"/>
        </w:rPr>
      </w:pPr>
      <w:r w:rsidRPr="006F32F4">
        <w:rPr>
          <w:rFonts w:cstheme="minorHAnsi"/>
          <w:szCs w:val="20"/>
        </w:rPr>
        <w:t>Any changes to functionality that occur automatically or as a result of interaction with the page should be included in this test.</w:t>
      </w:r>
    </w:p>
    <w:p w14:paraId="07DA1012" w14:textId="77777777" w:rsidR="006F32F4" w:rsidRDefault="006F32F4" w:rsidP="009D28C7">
      <w:pPr>
        <w:pStyle w:val="ListParagraph"/>
        <w:numPr>
          <w:ilvl w:val="0"/>
          <w:numId w:val="93"/>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9D28C7">
      <w:pPr>
        <w:pStyle w:val="ListParagraph"/>
        <w:numPr>
          <w:ilvl w:val="0"/>
          <w:numId w:val="93"/>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9D28C7">
      <w:pPr>
        <w:pStyle w:val="ListParagraph"/>
        <w:numPr>
          <w:ilvl w:val="0"/>
          <w:numId w:val="186"/>
        </w:numPr>
        <w:rPr>
          <w:rFonts w:cstheme="minorHAnsi"/>
        </w:rPr>
      </w:pPr>
      <w:r w:rsidRPr="006F32F4">
        <w:rPr>
          <w:rFonts w:cstheme="minorHAnsi"/>
        </w:rPr>
        <w:t>Continue from Test 4.A.</w:t>
      </w:r>
    </w:p>
    <w:p w14:paraId="689FF8DD" w14:textId="77777777" w:rsidR="006F32F4" w:rsidRPr="006F32F4" w:rsidRDefault="006F32F4" w:rsidP="009D28C7">
      <w:pPr>
        <w:pStyle w:val="ListParagraph"/>
        <w:numPr>
          <w:ilvl w:val="0"/>
          <w:numId w:val="186"/>
        </w:numPr>
        <w:rPr>
          <w:rFonts w:cstheme="minorHAnsi"/>
        </w:rPr>
      </w:pPr>
      <w:r w:rsidRPr="006F32F4">
        <w:rPr>
          <w:rFonts w:cstheme="minorHAnsi"/>
        </w:rPr>
        <w:t>Determine whether there are any instances where the timing of the keystrokes is required to activate the element, e.g. the speed at which a password keystrokes are typed is part of the password authentication.</w:t>
      </w:r>
    </w:p>
    <w:p w14:paraId="5C1B307E" w14:textId="07E9E260" w:rsidR="006F32F4" w:rsidRPr="006F32F4" w:rsidRDefault="006F32F4" w:rsidP="009D28C7">
      <w:pPr>
        <w:pStyle w:val="ListParagraph"/>
        <w:numPr>
          <w:ilvl w:val="0"/>
          <w:numId w:val="186"/>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9D28C7">
      <w:pPr>
        <w:pStyle w:val="ListParagraph"/>
        <w:numPr>
          <w:ilvl w:val="0"/>
          <w:numId w:val="185"/>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110C7">
      <w:pPr>
        <w:pStyle w:val="Heading4"/>
      </w:pPr>
      <w:r>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0F063C">
            <w:pPr>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4C240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lastRenderedPageBreak/>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Tab through the entire page of keyboard focusable elements.</w:t>
      </w:r>
    </w:p>
    <w:p w14:paraId="0E0E4980"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9D28C7">
      <w:pPr>
        <w:pStyle w:val="ListParagraph"/>
        <w:numPr>
          <w:ilvl w:val="0"/>
          <w:numId w:val="183"/>
        </w:numPr>
        <w:rPr>
          <w:rFonts w:cstheme="minorHAnsi"/>
          <w:szCs w:val="20"/>
        </w:rPr>
      </w:pPr>
      <w:r w:rsidRPr="004C2402">
        <w:rPr>
          <w:rFonts w:cstheme="minorHAnsi"/>
          <w:szCs w:val="20"/>
        </w:rPr>
        <w:t>Keyboard users are unable to move away from an element, e.g. using a TAB or arrow key</w:t>
      </w:r>
    </w:p>
    <w:p w14:paraId="4000F732" w14:textId="77777777" w:rsidR="004C2402" w:rsidRPr="004C2402" w:rsidRDefault="004C2402" w:rsidP="009D28C7">
      <w:pPr>
        <w:pStyle w:val="ListParagraph"/>
        <w:numPr>
          <w:ilvl w:val="0"/>
          <w:numId w:val="183"/>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9D28C7">
      <w:pPr>
        <w:pStyle w:val="ListParagraph"/>
        <w:numPr>
          <w:ilvl w:val="1"/>
          <w:numId w:val="182"/>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9D28C7">
      <w:pPr>
        <w:pStyle w:val="ListParagraph"/>
        <w:numPr>
          <w:ilvl w:val="1"/>
          <w:numId w:val="182"/>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9D28C7">
      <w:pPr>
        <w:pStyle w:val="ListParagraph"/>
        <w:numPr>
          <w:ilvl w:val="0"/>
          <w:numId w:val="184"/>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D9404C">
      <w:pPr>
        <w:ind w:left="720"/>
        <w:rPr>
          <w:rFonts w:cstheme="minorHAnsi"/>
          <w:szCs w:val="20"/>
        </w:rPr>
      </w:pPr>
      <w:r w:rsidRPr="004C2402">
        <w:rPr>
          <w:rFonts w:cstheme="minorHAnsi"/>
          <w:szCs w:val="20"/>
        </w:rPr>
        <w:t>AND</w:t>
      </w:r>
    </w:p>
    <w:p w14:paraId="41449E73" w14:textId="48AD5918" w:rsidR="004C2402" w:rsidRPr="004C2402" w:rsidRDefault="004C2402" w:rsidP="009D28C7">
      <w:pPr>
        <w:pStyle w:val="ListParagraph"/>
        <w:numPr>
          <w:ilvl w:val="0"/>
          <w:numId w:val="184"/>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9D28C7">
      <w:pPr>
        <w:pStyle w:val="ListParagraph"/>
        <w:numPr>
          <w:ilvl w:val="1"/>
          <w:numId w:val="184"/>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4C2402" w:rsidRDefault="004C2402" w:rsidP="009D28C7">
      <w:pPr>
        <w:pStyle w:val="ListParagraph"/>
        <w:numPr>
          <w:ilvl w:val="0"/>
          <w:numId w:val="14"/>
        </w:numPr>
        <w:rPr>
          <w:rFonts w:cstheme="minorHAnsi"/>
          <w:b/>
          <w:szCs w:val="20"/>
        </w:rPr>
      </w:pPr>
      <w:r w:rsidRPr="004C2402">
        <w:rPr>
          <w:rFonts w:cstheme="minorHAnsi"/>
          <w:szCs w:val="20"/>
        </w:rPr>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lastRenderedPageBreak/>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7" w:name="OLE_LINK24"/>
            <w:r w:rsidRPr="00597755">
              <w:rPr>
                <w:rFonts w:cstheme="minorHAnsi"/>
                <w:szCs w:val="20"/>
              </w:rPr>
              <w:t xml:space="preserve">A visible indication of focus is provided when focus is on the interface component. </w:t>
            </w:r>
            <w:bookmarkEnd w:id="37"/>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w:t>
      </w:r>
      <w:proofErr w:type="gramStart"/>
      <w:r w:rsidRPr="00180DCA">
        <w:rPr>
          <w:rFonts w:cstheme="minorHAnsi"/>
          <w:szCs w:val="20"/>
        </w:rPr>
        <w:t>focus</w:t>
      </w:r>
      <w:proofErr w:type="gramEnd"/>
      <w:r w:rsidRPr="00180DCA">
        <w:rPr>
          <w:rFonts w:cstheme="minorHAnsi"/>
          <w:szCs w:val="20"/>
        </w:rPr>
        <w:t xml:space="preserve">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9D28C7">
      <w:pPr>
        <w:pStyle w:val="ListParagraph"/>
        <w:numPr>
          <w:ilvl w:val="0"/>
          <w:numId w:val="106"/>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9D28C7">
      <w:pPr>
        <w:pStyle w:val="ListParagraph"/>
        <w:numPr>
          <w:ilvl w:val="0"/>
          <w:numId w:val="38"/>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9D28C7">
      <w:pPr>
        <w:pStyle w:val="ListParagraph"/>
        <w:numPr>
          <w:ilvl w:val="0"/>
          <w:numId w:val="38"/>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Default="00D51E8F" w:rsidP="009D28C7">
      <w:pPr>
        <w:pStyle w:val="ListParagraph"/>
        <w:numPr>
          <w:ilvl w:val="0"/>
          <w:numId w:val="107"/>
        </w:numPr>
        <w:rPr>
          <w:rFonts w:cstheme="minorHAnsi"/>
          <w:sz w:val="20"/>
          <w:szCs w:val="20"/>
        </w:rPr>
      </w:pPr>
      <w:r w:rsidRPr="00597755">
        <w:rPr>
          <w:rFonts w:cstheme="minorHAnsi"/>
          <w:sz w:val="20"/>
          <w:szCs w:val="20"/>
        </w:rPr>
        <w:t>An unexpected change of context is not initiated when an interface component receives focus.</w:t>
      </w:r>
    </w:p>
    <w:p w14:paraId="578C9AC3" w14:textId="4D34F968" w:rsidR="00180DCA" w:rsidRPr="006957B1" w:rsidRDefault="00180DCA" w:rsidP="00783EEA">
      <w:pPr>
        <w:pStyle w:val="Heading4"/>
      </w:pPr>
      <w:bookmarkStart w:id="38" w:name="_Hlk42685259"/>
      <w:r>
        <w:lastRenderedPageBreak/>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6622D2">
      <w:pPr>
        <w:pStyle w:val="ListParagraph"/>
        <w:numPr>
          <w:ilvl w:val="0"/>
          <w:numId w:val="206"/>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6622D2">
      <w:pPr>
        <w:pStyle w:val="ListParagraph"/>
        <w:numPr>
          <w:ilvl w:val="0"/>
          <w:numId w:val="206"/>
        </w:numPr>
        <w:ind w:left="360"/>
        <w:rPr>
          <w:rFonts w:cstheme="minorHAnsi"/>
          <w:szCs w:val="20"/>
        </w:rPr>
      </w:pPr>
      <w:r w:rsidRPr="00BF1636">
        <w:rPr>
          <w:rFonts w:cstheme="minorHAnsi"/>
          <w:szCs w:val="20"/>
        </w:rPr>
        <w:t>Determine if the focus order impacts the page meaning (e.g. form fields for a mailing address are presented in the expected sequence).</w:t>
      </w:r>
    </w:p>
    <w:p w14:paraId="79E1EEE8" w14:textId="4441992A" w:rsidR="00BF1636" w:rsidRPr="00BF1636" w:rsidRDefault="00584942" w:rsidP="006622D2">
      <w:pPr>
        <w:pStyle w:val="ListParagraph"/>
        <w:numPr>
          <w:ilvl w:val="0"/>
          <w:numId w:val="207"/>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6622D2">
      <w:pPr>
        <w:pStyle w:val="ListParagraph"/>
        <w:numPr>
          <w:ilvl w:val="0"/>
          <w:numId w:val="207"/>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6622D2">
      <w:pPr>
        <w:pStyle w:val="ListParagraph"/>
        <w:numPr>
          <w:ilvl w:val="0"/>
          <w:numId w:val="207"/>
        </w:numPr>
      </w:pPr>
      <w:r w:rsidRPr="00BF1636">
        <w:rPr>
          <w:rFonts w:cstheme="minorHAnsi"/>
          <w:szCs w:val="20"/>
        </w:rPr>
        <w:t xml:space="preserve">It may be helpful to launch ANDI: focusable elements and select tab order. </w:t>
      </w:r>
    </w:p>
    <w:p w14:paraId="55E0DC17" w14:textId="4F9919CB" w:rsidR="0018356F" w:rsidRDefault="00BE764C" w:rsidP="006622D2">
      <w:pPr>
        <w:pStyle w:val="ListParagraph"/>
        <w:numPr>
          <w:ilvl w:val="0"/>
          <w:numId w:val="207"/>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6622D2">
      <w:pPr>
        <w:pStyle w:val="ListParagraph"/>
        <w:numPr>
          <w:ilvl w:val="0"/>
          <w:numId w:val="206"/>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9D28C7">
      <w:pPr>
        <w:pStyle w:val="ListParagraph"/>
        <w:numPr>
          <w:ilvl w:val="0"/>
          <w:numId w:val="108"/>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9D28C7">
      <w:pPr>
        <w:pStyle w:val="ListParagraph"/>
        <w:numPr>
          <w:ilvl w:val="0"/>
          <w:numId w:val="108"/>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025DE8" w:rsidRDefault="0020304D" w:rsidP="009D28C7">
      <w:pPr>
        <w:pStyle w:val="ListParagraph"/>
        <w:numPr>
          <w:ilvl w:val="0"/>
          <w:numId w:val="20"/>
        </w:numPr>
        <w:rPr>
          <w:sz w:val="24"/>
        </w:rPr>
      </w:pPr>
      <w:r>
        <w:rPr>
          <w:rFonts w:cstheme="minorHAnsi"/>
          <w:szCs w:val="20"/>
        </w:rPr>
        <w:t>Focus order does not necessarily need to be top to bottom, left to right</w:t>
      </w:r>
      <w:r w:rsidR="009923DA">
        <w:rPr>
          <w:rFonts w:cstheme="minorHAnsi"/>
          <w:szCs w:val="20"/>
        </w:rPr>
        <w:t>.</w:t>
      </w:r>
    </w:p>
    <w:p w14:paraId="3E8D6A0E" w14:textId="415D840D" w:rsidR="00025DE8" w:rsidRPr="00025DE8" w:rsidRDefault="00025DE8" w:rsidP="009D28C7">
      <w:pPr>
        <w:pStyle w:val="ListParagraph"/>
        <w:numPr>
          <w:ilvl w:val="0"/>
          <w:numId w:val="20"/>
        </w:numPr>
        <w:rPr>
          <w:sz w:val="24"/>
        </w:rPr>
      </w:pPr>
      <w:r w:rsidRPr="00025DE8">
        <w:rPr>
          <w:bCs/>
          <w:iCs/>
        </w:rPr>
        <w:t>When</w:t>
      </w:r>
      <w:r w:rsidRPr="00025DE8">
        <w:rPr>
          <w:bCs/>
          <w:i/>
          <w:iCs/>
        </w:rPr>
        <w:t xml:space="preserve"> t</w:t>
      </w:r>
      <w:r w:rsidRPr="00025DE8">
        <w:t>he</w:t>
      </w:r>
      <w:r>
        <w:t xml:space="preserve"> focus order does not affect meaning or operability, this test </w:t>
      </w:r>
      <w:r w:rsidRPr="00025DE8">
        <w:rPr>
          <w:b/>
        </w:rPr>
        <w:t>Does Not Apply</w:t>
      </w:r>
      <w:r>
        <w:t xml:space="preserve">. </w:t>
      </w:r>
      <w:r>
        <w:br/>
        <w:t>Example:</w:t>
      </w:r>
      <w:r>
        <w:rPr>
          <w:b/>
          <w:bCs/>
          <w:i/>
          <w:iCs/>
        </w:rPr>
        <w:t xml:space="preserve"> </w:t>
      </w:r>
      <w:r w:rsidR="00D9104A">
        <w:rPr>
          <w:bCs/>
          <w:iCs/>
        </w:rPr>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20304D" w:rsidRDefault="00025DE8" w:rsidP="009D28C7">
      <w:pPr>
        <w:pStyle w:val="ListParagraph"/>
        <w:numPr>
          <w:ilvl w:val="0"/>
          <w:numId w:val="20"/>
        </w:numPr>
        <w:rPr>
          <w:sz w:val="24"/>
        </w:rPr>
      </w:pPr>
      <w:r w:rsidRPr="00025DE8">
        <w:rPr>
          <w:sz w:val="24"/>
        </w:rPr>
        <w:t>ANDI tab order markup may be slightly different from actual keyboard tab order in certain browsers. Always use the results from keyboard tab order.</w:t>
      </w:r>
    </w:p>
    <w:bookmarkEnd w:id="38"/>
    <w:p w14:paraId="40A3C90F" w14:textId="4A3541E4"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1605A0" w:rsidP="00296876">
            <w:pPr>
              <w:jc w:val="both"/>
              <w:rPr>
                <w:sz w:val="20"/>
              </w:rPr>
            </w:pPr>
            <w:hyperlink r:id="rId39"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1605A0" w:rsidP="00662E37">
            <w:pPr>
              <w:spacing w:before="120"/>
              <w:jc w:val="both"/>
              <w:rPr>
                <w:sz w:val="20"/>
              </w:rPr>
            </w:pPr>
            <w:hyperlink r:id="rId40"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 xml:space="preserve">If keyboard focus can be moved to a component of the [content] using a keyboard interface, then focus can be moved away from that component using only a keyboard interface, and, if it requires more than unmodified </w:t>
            </w:r>
            <w:r w:rsidR="00296876" w:rsidRPr="00724BF3">
              <w:rPr>
                <w:sz w:val="20"/>
              </w:rPr>
              <w:lastRenderedPageBreak/>
              <w:t>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1605A0" w:rsidP="00296876">
            <w:pPr>
              <w:rPr>
                <w:rStyle w:val="Hyperlink"/>
                <w:sz w:val="20"/>
              </w:rPr>
            </w:pPr>
            <w:hyperlink r:id="rId41"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1605A0" w:rsidP="00296876">
            <w:pPr>
              <w:jc w:val="both"/>
              <w:rPr>
                <w:rStyle w:val="Hyperlink"/>
                <w:color w:val="000000" w:themeColor="text1"/>
                <w:sz w:val="20"/>
                <w:szCs w:val="20"/>
                <w:u w:val="none"/>
              </w:rPr>
            </w:pPr>
            <w:hyperlink r:id="rId42"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1605A0" w:rsidP="00296876">
            <w:pPr>
              <w:rPr>
                <w:rStyle w:val="Hyperlink"/>
                <w:sz w:val="20"/>
                <w:szCs w:val="20"/>
              </w:rPr>
            </w:pPr>
            <w:hyperlink r:id="rId43"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1605A0" w:rsidP="00401B48">
            <w:pPr>
              <w:jc w:val="both"/>
              <w:rPr>
                <w:sz w:val="20"/>
                <w:szCs w:val="20"/>
              </w:rPr>
            </w:pPr>
            <w:hyperlink r:id="rId44"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1605A0" w:rsidP="00270EDC">
            <w:pPr>
              <w:spacing w:before="120"/>
              <w:jc w:val="both"/>
              <w:rPr>
                <w:rStyle w:val="Hyperlink"/>
                <w:sz w:val="20"/>
                <w:szCs w:val="20"/>
              </w:rPr>
            </w:pPr>
            <w:hyperlink r:id="rId45"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9" w:name="_Toc62566614"/>
      <w:r>
        <w:lastRenderedPageBreak/>
        <w:t>5. Forms</w:t>
      </w:r>
      <w:bookmarkEnd w:id="39"/>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159DFE54" w:rsidR="006907CF" w:rsidRPr="006960CD" w:rsidRDefault="00B02F45"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30"/>
            <w:r>
              <w:rPr>
                <w:szCs w:val="20"/>
              </w:rPr>
              <w:t>L</w:t>
            </w:r>
            <w:r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0"/>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62C7AFC1" w:rsidR="006960CD" w:rsidRPr="00C54CFE" w:rsidRDefault="006960CD" w:rsidP="009D28C7">
      <w:pPr>
        <w:pStyle w:val="ListParagraph"/>
        <w:numPr>
          <w:ilvl w:val="0"/>
          <w:numId w:val="80"/>
        </w:numPr>
      </w:pPr>
      <w:r w:rsidRPr="00C54CFE">
        <w:t xml:space="preserve">Determine if each form </w:t>
      </w:r>
      <w:r w:rsidR="00B84F7B">
        <w:t>element</w:t>
      </w:r>
      <w:r w:rsidR="00B84F7B" w:rsidRPr="00C54CFE">
        <w:t xml:space="preserve"> </w:t>
      </w:r>
      <w:r w:rsidRPr="00C54CFE">
        <w:t>provides 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7777777" w:rsidR="006960CD" w:rsidRPr="00C54CFE" w:rsidRDefault="006960CD" w:rsidP="009D28C7">
      <w:pPr>
        <w:pStyle w:val="ListParagraph"/>
        <w:numPr>
          <w:ilvl w:val="0"/>
          <w:numId w:val="109"/>
        </w:numPr>
      </w:pPr>
      <w:r w:rsidRPr="00C54CFE">
        <w:t>Labels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77777777" w:rsidR="006960CD" w:rsidRPr="00C54CFE" w:rsidRDefault="006960CD" w:rsidP="009D28C7">
      <w:pPr>
        <w:pStyle w:val="ListParagraph"/>
        <w:numPr>
          <w:ilvl w:val="0"/>
          <w:numId w:val="110"/>
        </w:numPr>
      </w:pPr>
      <w:r w:rsidRPr="00C54CFE">
        <w:t>The label or instruction must be visible when the form field has focus.</w:t>
      </w:r>
    </w:p>
    <w:p w14:paraId="1BB0D1D4" w14:textId="77777777" w:rsidR="006960CD" w:rsidRPr="00C54CFE" w:rsidRDefault="006960CD" w:rsidP="009D28C7">
      <w:pPr>
        <w:pStyle w:val="ListParagraph"/>
        <w:numPr>
          <w:ilvl w:val="0"/>
          <w:numId w:val="110"/>
        </w:numPr>
      </w:pPr>
      <w:r w:rsidRPr="00C54CFE">
        <w:t xml:space="preserve">The form label is tested for a sufficient description in 5.B (2.4.6-label-descriptive). </w:t>
      </w:r>
    </w:p>
    <w:p w14:paraId="64DEC8A2" w14:textId="36314856" w:rsidR="00296876" w:rsidRPr="00C54CFE" w:rsidRDefault="006960CD" w:rsidP="009D28C7">
      <w:pPr>
        <w:pStyle w:val="ListParagraph"/>
        <w:numPr>
          <w:ilvl w:val="0"/>
          <w:numId w:val="110"/>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7FF18E67" w:rsidR="00F110C7" w:rsidRPr="00E525EB" w:rsidRDefault="00F110C7" w:rsidP="006D6867">
            <w:pPr>
              <w:rPr>
                <w:sz w:val="20"/>
                <w:szCs w:val="20"/>
              </w:rPr>
            </w:pPr>
            <w:r>
              <w:rPr>
                <w:sz w:val="20"/>
                <w:szCs w:val="20"/>
              </w:rPr>
              <w:t>2.4.6</w:t>
            </w:r>
            <w:r w:rsidR="00E6191C">
              <w:rPr>
                <w:sz w:val="20"/>
                <w:szCs w:val="20"/>
              </w:rPr>
              <w:t>-</w:t>
            </w:r>
            <w:r>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7A20D14F"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form label is sufficiently descriptive. </w:t>
            </w:r>
          </w:p>
        </w:tc>
      </w:tr>
    </w:tbl>
    <w:p w14:paraId="6435A5CB" w14:textId="77777777" w:rsidR="006960CD" w:rsidRPr="00E525EB" w:rsidRDefault="006960CD" w:rsidP="006960CD">
      <w:pPr>
        <w:pStyle w:val="Heading5"/>
      </w:pPr>
      <w:r w:rsidRPr="00E525EB">
        <w:t>Applicability:</w:t>
      </w:r>
    </w:p>
    <w:p w14:paraId="79263DC6" w14:textId="77777777"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labels are provided for form elements. </w:t>
      </w:r>
    </w:p>
    <w:p w14:paraId="4B1CDDC0" w14:textId="77777777" w:rsidR="006960CD" w:rsidRPr="00E525EB" w:rsidRDefault="006960CD" w:rsidP="006960CD">
      <w:pPr>
        <w:pStyle w:val="Heading5"/>
      </w:pPr>
      <w:r w:rsidRPr="00E525EB">
        <w:t>How to Test:</w:t>
      </w:r>
    </w:p>
    <w:p w14:paraId="2D73DC4D" w14:textId="457057CD" w:rsidR="006960CD" w:rsidRPr="009D28C7" w:rsidRDefault="006960CD" w:rsidP="009D28C7">
      <w:pPr>
        <w:pStyle w:val="ListParagraph"/>
        <w:numPr>
          <w:ilvl w:val="0"/>
          <w:numId w:val="175"/>
        </w:numPr>
        <w:rPr>
          <w:szCs w:val="20"/>
        </w:rPr>
      </w:pPr>
      <w:r w:rsidRPr="009D28C7">
        <w:rPr>
          <w:szCs w:val="20"/>
        </w:rPr>
        <w:t xml:space="preserve">Review the 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9D28C7">
      <w:pPr>
        <w:pStyle w:val="ListParagraph"/>
        <w:numPr>
          <w:ilvl w:val="0"/>
          <w:numId w:val="175"/>
        </w:numPr>
        <w:rPr>
          <w:szCs w:val="20"/>
        </w:rPr>
      </w:pPr>
      <w:r w:rsidRPr="009D28C7">
        <w:rPr>
          <w:szCs w:val="20"/>
        </w:rPr>
        <w:lastRenderedPageBreak/>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FD6DE71" w:rsidR="006960CD" w:rsidRPr="00E36678" w:rsidRDefault="006960CD" w:rsidP="006960CD">
      <w:pPr>
        <w:rPr>
          <w:szCs w:val="20"/>
        </w:rPr>
      </w:pPr>
      <w:r w:rsidRPr="00E36678">
        <w:rPr>
          <w:szCs w:val="20"/>
        </w:rPr>
        <w:t xml:space="preserve">If the following is </w:t>
      </w:r>
      <w:r w:rsidRPr="00E36678">
        <w:rPr>
          <w:b/>
          <w:szCs w:val="20"/>
        </w:rPr>
        <w:t>TRUE</w:t>
      </w:r>
      <w:r w:rsidRPr="00E36678">
        <w:rPr>
          <w:szCs w:val="20"/>
        </w:rPr>
        <w:t xml:space="preserve">, then the content </w:t>
      </w:r>
      <w:r w:rsidRPr="00E36678">
        <w:rPr>
          <w:b/>
          <w:szCs w:val="20"/>
        </w:rPr>
        <w:t>PASSES</w:t>
      </w:r>
      <w:r w:rsidRPr="00E36678">
        <w:rPr>
          <w:szCs w:val="20"/>
        </w:rPr>
        <w:t>:</w:t>
      </w:r>
    </w:p>
    <w:p w14:paraId="25DFFA76" w14:textId="7BD3179C" w:rsidR="006960CD" w:rsidRDefault="006960CD" w:rsidP="009D28C7">
      <w:pPr>
        <w:pStyle w:val="ListParagraph"/>
        <w:numPr>
          <w:ilvl w:val="0"/>
          <w:numId w:val="176"/>
        </w:numPr>
      </w:pPr>
      <w:r w:rsidRPr="00E36678">
        <w:t xml:space="preserve">Each form label is </w:t>
      </w:r>
      <w:bookmarkStart w:id="41" w:name="_Hlk50549033"/>
      <w:r w:rsidRPr="00E36678">
        <w:t>sufficiently clear and descriptive</w:t>
      </w:r>
      <w:r w:rsidR="009D28C7">
        <w:t>,</w:t>
      </w:r>
      <w:r w:rsidRPr="00E36678">
        <w:t xml:space="preserve"> so users know what </w:t>
      </w:r>
      <w:bookmarkEnd w:id="41"/>
      <w:r w:rsidRPr="00E36678">
        <w:t>input data is expected.</w:t>
      </w:r>
      <w:r w:rsidR="0093175F" w:rsidRPr="00E36678">
        <w:t xml:space="preserve"> </w:t>
      </w:r>
    </w:p>
    <w:p w14:paraId="6C3DC52A" w14:textId="06EE2F3E" w:rsidR="00255B46" w:rsidRPr="00E36678" w:rsidRDefault="00255B46" w:rsidP="009D28C7">
      <w:pPr>
        <w:pStyle w:val="ListParagraph"/>
        <w:numPr>
          <w:ilvl w:val="0"/>
          <w:numId w:val="176"/>
        </w:numPr>
      </w:pPr>
      <w:r>
        <w:t xml:space="preserve">Each 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9D28C7">
      <w:pPr>
        <w:pStyle w:val="ListParagraph"/>
        <w:numPr>
          <w:ilvl w:val="1"/>
          <w:numId w:val="20"/>
        </w:numPr>
      </w:pPr>
      <w:r w:rsidRPr="00E36678">
        <w:t xml:space="preserve">An error message is not sufficient to communicate the expected format to pass this test. </w:t>
      </w:r>
    </w:p>
    <w:p w14:paraId="462D274C" w14:textId="542ECAA6" w:rsidR="00F110C7" w:rsidRPr="00E36678" w:rsidRDefault="006960CD" w:rsidP="009D28C7">
      <w:pPr>
        <w:pStyle w:val="ListParagraph"/>
        <w:numPr>
          <w:ilvl w:val="1"/>
          <w:numId w:val="20"/>
        </w:numPr>
      </w:pPr>
      <w:r w:rsidRPr="00E36678">
        <w:t>Any changes to form labels that occur automatically or as a result of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77777777" w:rsidR="00F110C7" w:rsidRPr="00E525EB" w:rsidRDefault="00F110C7" w:rsidP="006D6867">
            <w:pPr>
              <w:rPr>
                <w:b w:val="0"/>
                <w:bCs w:val="0"/>
                <w:sz w:val="20"/>
                <w:szCs w:val="20"/>
              </w:rPr>
            </w:pPr>
            <w:r w:rsidRPr="00E525EB">
              <w:rPr>
                <w:sz w:val="20"/>
                <w:szCs w:val="20"/>
              </w:rPr>
              <w:t>1.3.1-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9D28C7">
      <w:pPr>
        <w:pStyle w:val="ListParagraph"/>
        <w:keepNext/>
        <w:numPr>
          <w:ilvl w:val="0"/>
          <w:numId w:val="51"/>
        </w:numPr>
        <w:ind w:left="360"/>
      </w:pPr>
      <w:r w:rsidRPr="00C54CFE">
        <w:t>Launch ANDI: focusable elements (this is the default selection).</w:t>
      </w:r>
    </w:p>
    <w:p w14:paraId="5979F6AD" w14:textId="77777777" w:rsidR="006960CD" w:rsidRPr="00C54CFE" w:rsidRDefault="006960CD" w:rsidP="009D28C7">
      <w:pPr>
        <w:pStyle w:val="ListParagraph"/>
        <w:numPr>
          <w:ilvl w:val="0"/>
          <w:numId w:val="51"/>
        </w:numPr>
        <w:ind w:left="360"/>
      </w:pPr>
      <w:r w:rsidRPr="00C54CFE">
        <w:t>Use the mouse or ANDI’s next/previous element buttons to highlight each focusable form element and review the ANDI output.</w:t>
      </w:r>
    </w:p>
    <w:p w14:paraId="36F93B8A" w14:textId="77777777" w:rsidR="006960CD" w:rsidRPr="00C54CFE" w:rsidRDefault="006960CD" w:rsidP="009D28C7">
      <w:pPr>
        <w:pStyle w:val="ListParagraph"/>
        <w:numPr>
          <w:ilvl w:val="0"/>
          <w:numId w:val="51"/>
        </w:numPr>
        <w:ind w:left="360"/>
      </w:pPr>
      <w:r w:rsidRPr="00C54CFE">
        <w:t>Review the ANDI Output for each focusable form field.</w:t>
      </w:r>
    </w:p>
    <w:p w14:paraId="126DFE2B" w14:textId="42680B89" w:rsidR="006960CD" w:rsidRDefault="006501B7" w:rsidP="009D28C7">
      <w:pPr>
        <w:pStyle w:val="ListParagraph"/>
        <w:numPr>
          <w:ilvl w:val="0"/>
          <w:numId w:val="51"/>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EB709F">
      <w:pPr>
        <w:pStyle w:val="ListParagraph"/>
        <w:numPr>
          <w:ilvl w:val="1"/>
          <w:numId w:val="51"/>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6622D2">
      <w:pPr>
        <w:pStyle w:val="ListParagraph"/>
        <w:numPr>
          <w:ilvl w:val="0"/>
          <w:numId w:val="200"/>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6622D2">
      <w:pPr>
        <w:pStyle w:val="ListParagraph"/>
        <w:numPr>
          <w:ilvl w:val="0"/>
          <w:numId w:val="200"/>
        </w:numPr>
        <w:ind w:left="720"/>
        <w:rPr>
          <w:bCs/>
        </w:rPr>
      </w:pPr>
      <w:r w:rsidRPr="00D9404C">
        <w:rPr>
          <w:bCs/>
        </w:rPr>
        <w:t>Descriptive labels and cues are provided by other programmatic associations (e.g., table column and/or row associations), OR</w:t>
      </w:r>
    </w:p>
    <w:p w14:paraId="6B1F8C8A" w14:textId="1008B124" w:rsidR="006960CD" w:rsidRDefault="006960CD" w:rsidP="006622D2">
      <w:pPr>
        <w:pStyle w:val="ListParagraph"/>
        <w:numPr>
          <w:ilvl w:val="0"/>
          <w:numId w:val="200"/>
        </w:numPr>
        <w:ind w:left="720"/>
        <w:rPr>
          <w:bCs/>
        </w:rPr>
      </w:pPr>
      <w:r w:rsidRPr="00D9404C">
        <w:rPr>
          <w:bCs/>
        </w:rPr>
        <w:t xml:space="preserve">A combination of ANDI Output AND other programmatic association includes all relevant instructions and cues. </w:t>
      </w:r>
    </w:p>
    <w:p w14:paraId="38805CA3" w14:textId="64673C9E" w:rsidR="00255B46" w:rsidRPr="00D9404C" w:rsidRDefault="00255B46" w:rsidP="006622D2">
      <w:pPr>
        <w:pStyle w:val="ListParagraph"/>
        <w:numPr>
          <w:ilvl w:val="0"/>
          <w:numId w:val="200"/>
        </w:numPr>
        <w:ind w:left="720"/>
        <w:rPr>
          <w:bCs/>
        </w:rPr>
      </w:pPr>
      <w:r w:rsidRPr="00E36678">
        <w:t>The combination of the programmatically determined button context and the ANDI Output provide adequate description of each buttons’ purpose</w:t>
      </w:r>
    </w:p>
    <w:p w14:paraId="345F8564" w14:textId="77777777" w:rsidR="006960CD" w:rsidRPr="00C54CFE" w:rsidRDefault="006960CD" w:rsidP="006960CD">
      <w:pPr>
        <w:pStyle w:val="Heading6"/>
        <w:rPr>
          <w:szCs w:val="22"/>
        </w:rPr>
      </w:pPr>
      <w:r w:rsidRPr="00C54CFE">
        <w:rPr>
          <w:szCs w:val="22"/>
        </w:rPr>
        <w:lastRenderedPageBreak/>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46"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Any changes to form elements that occur automatically or as a result of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9D28C7">
      <w:pPr>
        <w:pStyle w:val="ListParagraph"/>
        <w:numPr>
          <w:ilvl w:val="0"/>
          <w:numId w:val="111"/>
        </w:numPr>
        <w:ind w:left="360"/>
      </w:pPr>
      <w:r w:rsidRPr="00C54CFE">
        <w:t>Use the keyboard to navigate to form elements, e.g. text fields, radio buttons, checkboxes, buttons.</w:t>
      </w:r>
    </w:p>
    <w:p w14:paraId="2FDB82E8" w14:textId="77777777" w:rsidR="006960CD" w:rsidRPr="00C54CFE" w:rsidRDefault="006960CD" w:rsidP="009D28C7">
      <w:pPr>
        <w:pStyle w:val="ListParagraph"/>
        <w:numPr>
          <w:ilvl w:val="0"/>
          <w:numId w:val="111"/>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9D28C7">
      <w:pPr>
        <w:pStyle w:val="ListParagraph"/>
        <w:numPr>
          <w:ilvl w:val="0"/>
          <w:numId w:val="111"/>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9D28C7">
      <w:pPr>
        <w:pStyle w:val="ListParagraph"/>
        <w:numPr>
          <w:ilvl w:val="0"/>
          <w:numId w:val="111"/>
        </w:numPr>
        <w:ind w:left="360"/>
      </w:pPr>
      <w:r w:rsidRPr="00C54CFE">
        <w:t xml:space="preserve">Changes in context include changes </w:t>
      </w:r>
      <w:proofErr w:type="gramStart"/>
      <w:r w:rsidRPr="00C54CFE">
        <w:t>of:</w:t>
      </w:r>
      <w:proofErr w:type="gramEnd"/>
      <w:r w:rsidRPr="00C54CFE">
        <w:t xml:space="preserve">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9D28C7">
      <w:pPr>
        <w:pStyle w:val="ListParagraph"/>
        <w:numPr>
          <w:ilvl w:val="1"/>
          <w:numId w:val="111"/>
        </w:numPr>
        <w:ind w:left="1080"/>
      </w:pPr>
      <w:r w:rsidRPr="00C54CFE">
        <w:rPr>
          <w:b/>
        </w:rPr>
        <w:t>Note</w:t>
      </w:r>
      <w:r w:rsidRPr="00C54CFE">
        <w:t>: A change is not considered unexpected if:</w:t>
      </w:r>
    </w:p>
    <w:p w14:paraId="6B95E348" w14:textId="77777777" w:rsidR="006960CD" w:rsidRPr="00C54CFE" w:rsidRDefault="006960CD" w:rsidP="009D28C7">
      <w:pPr>
        <w:pStyle w:val="ListParagraph"/>
        <w:numPr>
          <w:ilvl w:val="2"/>
          <w:numId w:val="111"/>
        </w:numPr>
        <w:ind w:left="1800"/>
      </w:pPr>
      <w:r w:rsidRPr="00C54CFE">
        <w:t>The user is notified that a change of context is about to occur.</w:t>
      </w:r>
    </w:p>
    <w:p w14:paraId="703D34C5" w14:textId="77777777" w:rsidR="006960CD" w:rsidRPr="00C54CFE" w:rsidRDefault="006960CD" w:rsidP="009D28C7">
      <w:pPr>
        <w:pStyle w:val="ListParagraph"/>
        <w:numPr>
          <w:ilvl w:val="2"/>
          <w:numId w:val="111"/>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9D28C7">
      <w:pPr>
        <w:pStyle w:val="ListParagraph"/>
        <w:numPr>
          <w:ilvl w:val="0"/>
          <w:numId w:val="112"/>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9D28C7">
      <w:pPr>
        <w:pStyle w:val="ListParagraph"/>
        <w:numPr>
          <w:ilvl w:val="0"/>
          <w:numId w:val="187"/>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lastRenderedPageBreak/>
        <w:t>How to Test:</w:t>
      </w:r>
    </w:p>
    <w:p w14:paraId="4F60556F" w14:textId="77777777" w:rsidR="006960CD" w:rsidRPr="00C54CFE" w:rsidRDefault="006960CD" w:rsidP="009D28C7">
      <w:pPr>
        <w:pStyle w:val="ListParagraph"/>
        <w:numPr>
          <w:ilvl w:val="0"/>
          <w:numId w:val="82"/>
        </w:numPr>
      </w:pPr>
      <w:r w:rsidRPr="00C54CFE">
        <w:t>Continue from Test 5.D.</w:t>
      </w:r>
    </w:p>
    <w:p w14:paraId="3DBA5A77" w14:textId="33435E37" w:rsidR="006960CD" w:rsidRPr="00C54CFE" w:rsidRDefault="006960CD" w:rsidP="009D28C7">
      <w:pPr>
        <w:pStyle w:val="ListParagraph"/>
        <w:numPr>
          <w:ilvl w:val="0"/>
          <w:numId w:val="82"/>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9D28C7">
      <w:pPr>
        <w:pStyle w:val="ListParagraph"/>
        <w:numPr>
          <w:ilvl w:val="0"/>
          <w:numId w:val="82"/>
        </w:numPr>
      </w:pPr>
      <w:r w:rsidRPr="00C54CFE">
        <w:t>Identify how the user is notified of the change in content.</w:t>
      </w:r>
    </w:p>
    <w:p w14:paraId="365ED0CA" w14:textId="77777777" w:rsidR="006960CD" w:rsidRPr="00C54CFE" w:rsidRDefault="006960CD" w:rsidP="009D28C7">
      <w:pPr>
        <w:pStyle w:val="ListParagraph"/>
        <w:numPr>
          <w:ilvl w:val="1"/>
          <w:numId w:val="82"/>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9D28C7">
      <w:pPr>
        <w:pStyle w:val="ListParagraph"/>
        <w:numPr>
          <w:ilvl w:val="2"/>
          <w:numId w:val="82"/>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9D28C7">
      <w:pPr>
        <w:pStyle w:val="ListParagraph"/>
        <w:numPr>
          <w:ilvl w:val="1"/>
          <w:numId w:val="82"/>
        </w:numPr>
      </w:pPr>
      <w:r w:rsidRPr="00C54CFE">
        <w:t xml:space="preserve">Identify any dialogs that alert the user to changes in content. </w:t>
      </w:r>
    </w:p>
    <w:p w14:paraId="2D79A455" w14:textId="77777777" w:rsidR="006960CD" w:rsidRPr="00C54CFE" w:rsidRDefault="006960CD" w:rsidP="009D28C7">
      <w:pPr>
        <w:pStyle w:val="ListParagraph"/>
        <w:numPr>
          <w:ilvl w:val="2"/>
          <w:numId w:val="82"/>
        </w:numPr>
      </w:pPr>
      <w:r w:rsidRPr="00C54CFE">
        <w:t xml:space="preserve">Determine whether the dialogs provide sufficient programmatic notification of content changes. </w:t>
      </w:r>
    </w:p>
    <w:p w14:paraId="2EA21BA9" w14:textId="77777777" w:rsidR="006960CD" w:rsidRPr="00C54CFE" w:rsidRDefault="006960CD" w:rsidP="009D28C7">
      <w:pPr>
        <w:pStyle w:val="ListParagraph"/>
        <w:numPr>
          <w:ilvl w:val="1"/>
          <w:numId w:val="82"/>
        </w:numPr>
      </w:pPr>
      <w:r w:rsidRPr="00C54CFE">
        <w:t xml:space="preserve">Identify content changes that result in focus moving to the content that has changed. </w:t>
      </w:r>
    </w:p>
    <w:p w14:paraId="1C0BE083" w14:textId="77777777" w:rsidR="006960CD" w:rsidRPr="00C54CFE" w:rsidRDefault="006960CD" w:rsidP="009D28C7">
      <w:pPr>
        <w:pStyle w:val="ListParagraph"/>
        <w:numPr>
          <w:ilvl w:val="2"/>
          <w:numId w:val="82"/>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9D28C7">
      <w:pPr>
        <w:pStyle w:val="ListParagraph"/>
        <w:numPr>
          <w:ilvl w:val="1"/>
          <w:numId w:val="82"/>
        </w:numPr>
      </w:pPr>
      <w:r w:rsidRPr="00C54CFE">
        <w:t>Identify content changes occurring in an ARIA Live Region:</w:t>
      </w:r>
    </w:p>
    <w:p w14:paraId="2F74D870" w14:textId="77777777" w:rsidR="006960CD" w:rsidRPr="00C54CFE" w:rsidRDefault="006960CD" w:rsidP="009D28C7">
      <w:pPr>
        <w:pStyle w:val="ListParagraph"/>
        <w:numPr>
          <w:ilvl w:val="2"/>
          <w:numId w:val="82"/>
        </w:numPr>
      </w:pPr>
      <w:r w:rsidRPr="00C54CFE">
        <w:t>Launch ANDI: structures</w:t>
      </w:r>
    </w:p>
    <w:p w14:paraId="30A01DC0" w14:textId="77777777" w:rsidR="006960CD" w:rsidRPr="00C54CFE" w:rsidRDefault="006960CD" w:rsidP="009D28C7">
      <w:pPr>
        <w:pStyle w:val="ListParagraph"/>
        <w:numPr>
          <w:ilvl w:val="2"/>
          <w:numId w:val="82"/>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9D28C7">
      <w:pPr>
        <w:pStyle w:val="ListParagraph"/>
        <w:numPr>
          <w:ilvl w:val="2"/>
          <w:numId w:val="82"/>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9D28C7">
      <w:pPr>
        <w:pStyle w:val="ListParagraph"/>
        <w:keepNext/>
        <w:numPr>
          <w:ilvl w:val="0"/>
          <w:numId w:val="113"/>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9D28C7">
      <w:pPr>
        <w:pStyle w:val="ListParagraph"/>
        <w:keepNext/>
        <w:numPr>
          <w:ilvl w:val="0"/>
          <w:numId w:val="113"/>
        </w:numPr>
      </w:pPr>
      <w:r w:rsidRPr="00C54CFE">
        <w:t>The page notifies the user about a change via a keyboard-accessible dialog, OR</w:t>
      </w:r>
    </w:p>
    <w:p w14:paraId="09A29613" w14:textId="77777777" w:rsidR="006960CD" w:rsidRPr="00C54CFE" w:rsidRDefault="006960CD" w:rsidP="009D28C7">
      <w:pPr>
        <w:pStyle w:val="ListParagraph"/>
        <w:keepNext/>
        <w:numPr>
          <w:ilvl w:val="0"/>
          <w:numId w:val="113"/>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9D28C7">
      <w:pPr>
        <w:pStyle w:val="ListParagraph"/>
        <w:numPr>
          <w:ilvl w:val="0"/>
          <w:numId w:val="113"/>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9D28C7">
      <w:pPr>
        <w:pStyle w:val="ListParagraph"/>
        <w:numPr>
          <w:ilvl w:val="0"/>
          <w:numId w:val="94"/>
        </w:numPr>
      </w:pPr>
      <w:r w:rsidRPr="00C54CFE">
        <w:t xml:space="preserve">All form elements that changed during this test are to be tested per Test ID 5.C. </w:t>
      </w:r>
    </w:p>
    <w:p w14:paraId="1E444479" w14:textId="77777777" w:rsidR="006960CD" w:rsidRPr="00C54CFE" w:rsidRDefault="006960CD" w:rsidP="009D28C7">
      <w:pPr>
        <w:pStyle w:val="ListParagraph"/>
        <w:numPr>
          <w:ilvl w:val="0"/>
          <w:numId w:val="94"/>
        </w:numPr>
        <w:spacing w:after="0"/>
      </w:pPr>
      <w:r w:rsidRPr="00C54CFE">
        <w:t xml:space="preserve">All revealed content must be tested per Test 4.G, </w:t>
      </w:r>
      <w:r w:rsidRPr="00C54CFE">
        <w:rPr>
          <w:b/>
        </w:rPr>
        <w:t>2.4.3-focus-order-reveal</w:t>
      </w:r>
      <w:r w:rsidRPr="00C54CFE">
        <w:t>.</w:t>
      </w:r>
    </w:p>
    <w:p w14:paraId="3C03A681" w14:textId="77777777" w:rsidR="006960CD" w:rsidRPr="00C54CFE" w:rsidRDefault="006960CD" w:rsidP="009D28C7">
      <w:pPr>
        <w:numPr>
          <w:ilvl w:val="0"/>
          <w:numId w:val="94"/>
        </w:numPr>
        <w:spacing w:after="0"/>
      </w:pPr>
      <w:r w:rsidRPr="00C54CFE">
        <w:t>It may be necessary to use the mouse to determine whether state changes occur on hover or on click.</w:t>
      </w:r>
    </w:p>
    <w:p w14:paraId="3FBFE590" w14:textId="77777777" w:rsidR="006960CD" w:rsidRPr="00C54CFE" w:rsidRDefault="006960CD" w:rsidP="009D28C7">
      <w:pPr>
        <w:pStyle w:val="ListParagraph"/>
        <w:numPr>
          <w:ilvl w:val="0"/>
          <w:numId w:val="94"/>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6960CD" w:rsidRDefault="006960CD" w:rsidP="009D28C7">
      <w:pPr>
        <w:pStyle w:val="ListParagraph"/>
        <w:numPr>
          <w:ilvl w:val="0"/>
          <w:numId w:val="94"/>
        </w:numPr>
        <w:rPr>
          <w:sz w:val="20"/>
          <w:szCs w:val="20"/>
        </w:r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lastRenderedPageBreak/>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9D28C7">
      <w:pPr>
        <w:pStyle w:val="ListParagraph"/>
        <w:numPr>
          <w:ilvl w:val="0"/>
          <w:numId w:val="75"/>
        </w:numPr>
      </w:pPr>
      <w:r>
        <w:t xml:space="preserve">Use ANDI to identify any form elements </w:t>
      </w:r>
      <w:r w:rsidR="00E13377">
        <w:t>on the page</w:t>
      </w:r>
      <w:r>
        <w:t>.</w:t>
      </w:r>
    </w:p>
    <w:p w14:paraId="51535775" w14:textId="77777777" w:rsidR="00132603" w:rsidRDefault="00132603" w:rsidP="009D28C7">
      <w:pPr>
        <w:pStyle w:val="ListParagraph"/>
        <w:numPr>
          <w:ilvl w:val="0"/>
          <w:numId w:val="75"/>
        </w:numPr>
      </w:pPr>
      <w:r>
        <w:t>Find all instructions and cues (textual and graphical) that are related to form components/controls, e.g., groupings, order of completion, special conditions, qualifiers, format instructions.</w:t>
      </w:r>
    </w:p>
    <w:p w14:paraId="054EFED8" w14:textId="4F3F67F2" w:rsidR="00E13377" w:rsidRDefault="00E13377" w:rsidP="009D28C7">
      <w:pPr>
        <w:pStyle w:val="ListParagraph"/>
        <w:numPr>
          <w:ilvl w:val="0"/>
          <w:numId w:val="75"/>
        </w:numPr>
      </w:pPr>
      <w:r>
        <w:t>Intentionally enter values and/or make selections that violate format and/or other form instructions</w:t>
      </w:r>
      <w:r w:rsidR="005E7E20" w:rsidRPr="005E7E20">
        <w:t xml:space="preserve"> to reveal automatic notifications of input errors</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2"/>
          </w:p>
        </w:tc>
      </w:tr>
    </w:tbl>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7777777" w:rsidR="006960CD" w:rsidRPr="00C54CFE" w:rsidRDefault="006960CD" w:rsidP="009D28C7">
      <w:pPr>
        <w:pStyle w:val="ListParagraph"/>
        <w:numPr>
          <w:ilvl w:val="1"/>
          <w:numId w:val="27"/>
        </w:numPr>
      </w:pPr>
      <w:r w:rsidRPr="00C54CFE">
        <w:t>The form field with the error is identified in text, e.g.  “Error: Password field.”</w:t>
      </w:r>
    </w:p>
    <w:p w14:paraId="5AAE5C2E" w14:textId="77777777" w:rsidR="006960CD" w:rsidRPr="00C54CFE" w:rsidRDefault="006960CD" w:rsidP="009D28C7">
      <w:pPr>
        <w:pStyle w:val="ListParagraph"/>
        <w:numPr>
          <w:ilvl w:val="1"/>
          <w:numId w:val="27"/>
        </w:numPr>
      </w:pPr>
      <w:r w:rsidRPr="00C54CFE">
        <w:t xml:space="preserve">Text describes the error, e.g., in a dialog message that </w:t>
      </w:r>
      <w:proofErr w:type="gramStart"/>
      <w:r w:rsidRPr="00C54CFE">
        <w:t>states</w:t>
      </w:r>
      <w:proofErr w:type="gramEnd"/>
      <w:r w:rsidRPr="00C54CFE">
        <w:t xml:space="preserve">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9D28C7">
      <w:pPr>
        <w:pStyle w:val="ListParagraph"/>
        <w:numPr>
          <w:ilvl w:val="0"/>
          <w:numId w:val="114"/>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9D28C7">
      <w:pPr>
        <w:pStyle w:val="ListParagraph"/>
        <w:numPr>
          <w:ilvl w:val="0"/>
          <w:numId w:val="188"/>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9D28C7">
      <w:pPr>
        <w:pStyle w:val="ListParagraph"/>
        <w:numPr>
          <w:ilvl w:val="0"/>
          <w:numId w:val="177"/>
        </w:numPr>
        <w:rPr>
          <w:bCs/>
        </w:rPr>
      </w:pPr>
      <w:r w:rsidRPr="00C54CFE">
        <w:rPr>
          <w:bCs/>
        </w:rPr>
        <w:lastRenderedPageBreak/>
        <w:t>There is no automatic input error detection.</w:t>
      </w:r>
    </w:p>
    <w:p w14:paraId="7EB36FA5" w14:textId="77777777" w:rsidR="006960CD" w:rsidRPr="00C54CFE" w:rsidRDefault="006960CD" w:rsidP="009D28C7">
      <w:pPr>
        <w:pStyle w:val="ListParagraph"/>
        <w:numPr>
          <w:ilvl w:val="0"/>
          <w:numId w:val="177"/>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9D28C7">
      <w:pPr>
        <w:pStyle w:val="ListParagraph"/>
        <w:numPr>
          <w:ilvl w:val="0"/>
          <w:numId w:val="177"/>
        </w:numPr>
        <w:rPr>
          <w:bCs/>
        </w:rPr>
      </w:pPr>
      <w:r w:rsidRPr="00C54CFE">
        <w:rPr>
          <w:bCs/>
        </w:rPr>
        <w:t>Providing information about how to correct the error would jeopardize the security or purpose of the content, e.g.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7BC879C5" w:rsidR="006960CD" w:rsidRPr="00C54CFE" w:rsidRDefault="006960CD" w:rsidP="006960CD">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0FD2722" w14:textId="77777777" w:rsidR="006960CD" w:rsidRPr="00C54CFE" w:rsidRDefault="006960CD" w:rsidP="009D28C7">
      <w:pPr>
        <w:pStyle w:val="ListParagraph"/>
        <w:numPr>
          <w:ilvl w:val="0"/>
          <w:numId w:val="116"/>
        </w:numPr>
      </w:pPr>
      <w:r w:rsidRPr="00C54CFE">
        <w:t>Suggestions for corrected input are provided, OR</w:t>
      </w:r>
    </w:p>
    <w:p w14:paraId="3AD33385" w14:textId="77777777" w:rsidR="006960CD" w:rsidRPr="00C54CFE" w:rsidRDefault="006960CD" w:rsidP="009D28C7">
      <w:pPr>
        <w:pStyle w:val="ListParagraph"/>
        <w:numPr>
          <w:ilvl w:val="0"/>
          <w:numId w:val="116"/>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77777777" w:rsidR="004F6647" w:rsidRPr="008A6EAD" w:rsidRDefault="004F6647" w:rsidP="008A6EAD">
      <w:r>
        <w:t>Identify Content that</w:t>
      </w:r>
    </w:p>
    <w:p w14:paraId="66FF5230" w14:textId="77777777" w:rsidR="00E13377" w:rsidRDefault="00F45594" w:rsidP="009D28C7">
      <w:pPr>
        <w:pStyle w:val="ListParagraph"/>
        <w:numPr>
          <w:ilvl w:val="0"/>
          <w:numId w:val="86"/>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9D28C7">
      <w:pPr>
        <w:pStyle w:val="ListParagraph"/>
        <w:numPr>
          <w:ilvl w:val="0"/>
          <w:numId w:val="86"/>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9D28C7">
      <w:pPr>
        <w:pStyle w:val="ListParagraph"/>
        <w:numPr>
          <w:ilvl w:val="0"/>
          <w:numId w:val="86"/>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3"/>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9D28C7">
      <w:pPr>
        <w:pStyle w:val="ListParagraph"/>
        <w:numPr>
          <w:ilvl w:val="0"/>
          <w:numId w:val="115"/>
        </w:numPr>
      </w:pPr>
      <w:r w:rsidRPr="00C54CFE">
        <w:t>The user can reverse the submission, OR</w:t>
      </w:r>
    </w:p>
    <w:p w14:paraId="63050F2F" w14:textId="77777777" w:rsidR="006960CD" w:rsidRPr="00C54CFE" w:rsidRDefault="006960CD" w:rsidP="009D28C7">
      <w:pPr>
        <w:pStyle w:val="ListParagraph"/>
        <w:numPr>
          <w:ilvl w:val="0"/>
          <w:numId w:val="115"/>
        </w:numPr>
      </w:pPr>
      <w:r w:rsidRPr="00C54CFE">
        <w:t>The user is presented with an option to review, confirm, and correct information before finalizing the submission, OR</w:t>
      </w:r>
    </w:p>
    <w:p w14:paraId="542470B7" w14:textId="35EAD55A" w:rsidR="006960CD" w:rsidRPr="003C4395" w:rsidRDefault="006960CD" w:rsidP="009D28C7">
      <w:pPr>
        <w:pStyle w:val="ListParagraph"/>
        <w:numPr>
          <w:ilvl w:val="0"/>
          <w:numId w:val="115"/>
        </w:numPr>
        <w:rPr>
          <w:sz w:val="20"/>
          <w:szCs w:val="20"/>
        </w:rPr>
      </w:pPr>
      <w:r w:rsidRPr="00C54CFE">
        <w:lastRenderedPageBreak/>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00C663DD">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00C663DD">
        <w:trPr>
          <w:trHeight w:val="56"/>
        </w:trPr>
        <w:tc>
          <w:tcPr>
            <w:tcW w:w="6912" w:type="dxa"/>
          </w:tcPr>
          <w:p w14:paraId="4A2121CB" w14:textId="2BAE8730" w:rsidR="00296876" w:rsidRDefault="001605A0" w:rsidP="009E1FE7">
            <w:pPr>
              <w:spacing w:after="120"/>
              <w:rPr>
                <w:sz w:val="20"/>
              </w:rPr>
            </w:pPr>
            <w:hyperlink r:id="rId47" w:history="1">
              <w:r w:rsidR="00296876">
                <w:rPr>
                  <w:rStyle w:val="Hyperlink"/>
                  <w:sz w:val="20"/>
                </w:rPr>
                <w:t>WCAG SC 1.3.1 Info and Relationships</w:t>
              </w:r>
            </w:hyperlink>
            <w:r w:rsidR="00DF6CDD">
              <w:rPr>
                <w:sz w:val="20"/>
              </w:rPr>
              <w:t>:</w:t>
            </w:r>
            <w:r w:rsidR="00296876" w:rsidRPr="00DD6DBC">
              <w:rPr>
                <w:sz w:val="20"/>
              </w:rPr>
              <w:t xml:space="preserve"> </w:t>
            </w:r>
            <w:r w:rsidR="00296876">
              <w:rPr>
                <w:sz w:val="20"/>
              </w:rPr>
              <w:t>I</w:t>
            </w:r>
            <w:r w:rsidR="00296876" w:rsidRPr="00486550">
              <w:rPr>
                <w:sz w:val="20"/>
              </w:rPr>
              <w:t>nformation, structure, and relationships conveyed through presentation can be programmatically determined or are available in text.</w:t>
            </w:r>
          </w:p>
          <w:p w14:paraId="1DCB907F" w14:textId="19CEDED5" w:rsidR="005B4639" w:rsidRDefault="001605A0" w:rsidP="009E1FE7">
            <w:pPr>
              <w:spacing w:after="120"/>
              <w:rPr>
                <w:sz w:val="20"/>
              </w:rPr>
            </w:pPr>
            <w:hyperlink r:id="rId48"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1605A0" w:rsidP="009E1FE7">
            <w:pPr>
              <w:spacing w:after="120"/>
              <w:rPr>
                <w:sz w:val="20"/>
              </w:rPr>
            </w:pPr>
            <w:hyperlink r:id="rId49"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1605A0" w:rsidP="009E1FE7">
            <w:pPr>
              <w:spacing w:after="120"/>
              <w:rPr>
                <w:sz w:val="20"/>
              </w:rPr>
            </w:pPr>
            <w:hyperlink r:id="rId50"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1605A0" w:rsidP="009E1FE7">
            <w:pPr>
              <w:spacing w:after="120"/>
              <w:rPr>
                <w:sz w:val="20"/>
              </w:rPr>
            </w:pPr>
            <w:hyperlink r:id="rId51"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1605A0" w:rsidP="009E1FE7">
            <w:pPr>
              <w:spacing w:after="120"/>
              <w:rPr>
                <w:sz w:val="20"/>
              </w:rPr>
            </w:pPr>
            <w:hyperlink r:id="rId52"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1605A0" w:rsidP="009E1FE7">
            <w:pPr>
              <w:spacing w:after="120"/>
              <w:rPr>
                <w:sz w:val="20"/>
              </w:rPr>
            </w:pPr>
            <w:hyperlink r:id="rId53"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9D28C7">
            <w:pPr>
              <w:pStyle w:val="ListParagraph"/>
              <w:numPr>
                <w:ilvl w:val="1"/>
                <w:numId w:val="83"/>
              </w:numPr>
              <w:ind w:left="525"/>
              <w:rPr>
                <w:sz w:val="20"/>
              </w:rPr>
            </w:pPr>
            <w:r w:rsidRPr="00147C4B">
              <w:rPr>
                <w:sz w:val="20"/>
              </w:rPr>
              <w:t>Reversible: Submissions are reversible.</w:t>
            </w:r>
          </w:p>
          <w:p w14:paraId="65AE428C" w14:textId="77777777" w:rsidR="00296876" w:rsidRDefault="00296876" w:rsidP="009D28C7">
            <w:pPr>
              <w:pStyle w:val="ListParagraph"/>
              <w:numPr>
                <w:ilvl w:val="1"/>
                <w:numId w:val="83"/>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9D28C7">
            <w:pPr>
              <w:pStyle w:val="ListParagraph"/>
              <w:numPr>
                <w:ilvl w:val="1"/>
                <w:numId w:val="83"/>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1605A0" w:rsidP="00296876">
            <w:pPr>
              <w:rPr>
                <w:sz w:val="20"/>
              </w:rPr>
            </w:pPr>
            <w:hyperlink r:id="rId54" w:history="1">
              <w:r w:rsidR="00296876">
                <w:rPr>
                  <w:rStyle w:val="Hyperlink"/>
                  <w:sz w:val="20"/>
                </w:rPr>
                <w:t>10. Forms</w:t>
              </w:r>
            </w:hyperlink>
          </w:p>
        </w:tc>
      </w:tr>
      <w:tr w:rsidR="00401B48" w:rsidRPr="00DD6DBC" w14:paraId="5BFD2BDF" w14:textId="77777777" w:rsidTr="00C663DD">
        <w:trPr>
          <w:trHeight w:val="56"/>
        </w:trPr>
        <w:tc>
          <w:tcPr>
            <w:tcW w:w="6912" w:type="dxa"/>
          </w:tcPr>
          <w:p w14:paraId="2C556A89" w14:textId="349A8812" w:rsidR="00401B48" w:rsidRDefault="001605A0" w:rsidP="008E5D76">
            <w:pPr>
              <w:rPr>
                <w:rStyle w:val="Hyperlink"/>
                <w:sz w:val="20"/>
              </w:rPr>
            </w:pPr>
            <w:hyperlink r:id="rId55"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1605A0" w:rsidP="00296876">
            <w:pPr>
              <w:rPr>
                <w:rStyle w:val="Hyperlink"/>
                <w:sz w:val="20"/>
              </w:rPr>
            </w:pPr>
            <w:hyperlink r:id="rId56" w:history="1">
              <w:r w:rsidR="00401B48" w:rsidRPr="00C663DD">
                <w:rPr>
                  <w:rStyle w:val="Hyperlink"/>
                  <w:sz w:val="20"/>
                </w:rPr>
                <w:t>5. Changing Content</w:t>
              </w:r>
            </w:hyperlink>
          </w:p>
        </w:tc>
      </w:tr>
    </w:tbl>
    <w:p w14:paraId="172AFFAB" w14:textId="0EFD9588" w:rsidR="000C7141" w:rsidRDefault="002A7DA2" w:rsidP="000B778E">
      <w:pPr>
        <w:pStyle w:val="Heading2"/>
      </w:pPr>
      <w:bookmarkStart w:id="44" w:name="_Toc62566615"/>
      <w:r>
        <w:lastRenderedPageBreak/>
        <w:t>6</w:t>
      </w:r>
      <w:r w:rsidR="000C7141">
        <w:t>. Links</w:t>
      </w:r>
      <w:bookmarkEnd w:id="44"/>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00FD2BB4">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5" w:name="_Hlk48148033"/>
            <w:r w:rsidRPr="000B778E">
              <w:rPr>
                <w:sz w:val="20"/>
                <w:szCs w:val="20"/>
              </w:rPr>
              <w:t>2.4.4-link-purpose</w:t>
            </w:r>
            <w:bookmarkEnd w:id="45"/>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6"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6"/>
          </w:p>
        </w:tc>
      </w:tr>
    </w:tbl>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7" w:name="_Hlk48147973"/>
      <w:r w:rsidRPr="00866425">
        <w:rPr>
          <w:b/>
        </w:rPr>
        <w:t>Note</w:t>
      </w:r>
      <w:r>
        <w:t xml:space="preserve">: </w:t>
      </w:r>
    </w:p>
    <w:p w14:paraId="2F0D53DC" w14:textId="586DFADE" w:rsidR="00FA3178" w:rsidRPr="00570F22" w:rsidRDefault="00866425" w:rsidP="00D46528">
      <w:pPr>
        <w:pStyle w:val="ListParagraph"/>
        <w:numPr>
          <w:ilvl w:val="0"/>
          <w:numId w:val="219"/>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7"/>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5FBDC05C"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paragraph, list,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9D28C7">
      <w:pPr>
        <w:pStyle w:val="ListParagraph"/>
        <w:numPr>
          <w:ilvl w:val="0"/>
          <w:numId w:val="117"/>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12A6E1B" w14:textId="24CFE69B" w:rsidR="00445B9A" w:rsidRDefault="00445B9A" w:rsidP="009D28C7">
      <w:pPr>
        <w:pStyle w:val="ListParagraph"/>
        <w:numPr>
          <w:ilvl w:val="0"/>
          <w:numId w:val="30"/>
        </w:numPr>
      </w:pPr>
      <w:r w:rsidRPr="00C54CFE">
        <w:t>Any changes to links that occur automatically or as a result of interaction with the page should be included in this test.</w:t>
      </w:r>
    </w:p>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8" w:name="_Hlk48249995"/>
            <w:r w:rsidRPr="000B778E">
              <w:rPr>
                <w:sz w:val="20"/>
                <w:szCs w:val="20"/>
              </w:rPr>
              <w:t>4.1.2-change-notify-links</w:t>
            </w:r>
            <w:bookmarkEnd w:id="48"/>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t>Applicability:</w:t>
      </w:r>
    </w:p>
    <w:p w14:paraId="2E55AD55" w14:textId="42E422E6"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or button interaction. </w:t>
      </w:r>
    </w:p>
    <w:p w14:paraId="27E75977" w14:textId="77777777" w:rsidR="00445B9A" w:rsidRPr="00C54CFE" w:rsidRDefault="00445B9A" w:rsidP="00445B9A">
      <w:pPr>
        <w:pStyle w:val="Heading5"/>
        <w:rPr>
          <w:szCs w:val="22"/>
        </w:rPr>
      </w:pPr>
      <w:r w:rsidRPr="00C54CFE">
        <w:rPr>
          <w:szCs w:val="22"/>
        </w:rPr>
        <w:lastRenderedPageBreak/>
        <w:t>How to Test:</w:t>
      </w:r>
    </w:p>
    <w:p w14:paraId="715FFDEC" w14:textId="451BAE2B" w:rsidR="00445B9A" w:rsidRPr="00C54CFE" w:rsidRDefault="00445B9A" w:rsidP="009D28C7">
      <w:pPr>
        <w:pStyle w:val="ListParagraph"/>
        <w:numPr>
          <w:ilvl w:val="0"/>
          <w:numId w:val="81"/>
        </w:numPr>
      </w:pPr>
      <w:r w:rsidRPr="00C54CFE">
        <w:t>Activate the link to trigger changes to page content (e.g., content removed, content is added, etc.).</w:t>
      </w:r>
    </w:p>
    <w:p w14:paraId="0A9D42D2" w14:textId="77777777" w:rsidR="00445B9A" w:rsidRPr="00C54CFE" w:rsidRDefault="00445B9A" w:rsidP="009D28C7">
      <w:pPr>
        <w:pStyle w:val="ListParagraph"/>
        <w:numPr>
          <w:ilvl w:val="0"/>
          <w:numId w:val="81"/>
        </w:numPr>
      </w:pPr>
      <w:r w:rsidRPr="00C54CFE">
        <w:t>Identify how the user is notified of the change in content.</w:t>
      </w:r>
    </w:p>
    <w:p w14:paraId="4E191DF9" w14:textId="77777777" w:rsidR="00445B9A" w:rsidRPr="00C54CFE" w:rsidRDefault="00445B9A" w:rsidP="009D28C7">
      <w:pPr>
        <w:pStyle w:val="ListParagraph"/>
        <w:numPr>
          <w:ilvl w:val="1"/>
          <w:numId w:val="81"/>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9D28C7">
      <w:pPr>
        <w:pStyle w:val="ListParagraph"/>
        <w:numPr>
          <w:ilvl w:val="2"/>
          <w:numId w:val="81"/>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9D28C7">
      <w:pPr>
        <w:pStyle w:val="ListParagraph"/>
        <w:numPr>
          <w:ilvl w:val="1"/>
          <w:numId w:val="81"/>
        </w:numPr>
      </w:pPr>
      <w:r w:rsidRPr="00C54CFE">
        <w:t xml:space="preserve">Identify any dialogs that alert the user to changes in content. </w:t>
      </w:r>
    </w:p>
    <w:p w14:paraId="7BB78356" w14:textId="77777777" w:rsidR="00445B9A" w:rsidRPr="00C54CFE" w:rsidRDefault="00445B9A" w:rsidP="009D28C7">
      <w:pPr>
        <w:pStyle w:val="ListParagraph"/>
        <w:numPr>
          <w:ilvl w:val="2"/>
          <w:numId w:val="81"/>
        </w:numPr>
      </w:pPr>
      <w:r w:rsidRPr="00C54CFE">
        <w:t xml:space="preserve">Determine whether the dialogs provide sufficient programmatic notification of content changes. </w:t>
      </w:r>
    </w:p>
    <w:p w14:paraId="4A368156" w14:textId="77777777" w:rsidR="00445B9A" w:rsidRPr="00C54CFE" w:rsidRDefault="00445B9A" w:rsidP="009D28C7">
      <w:pPr>
        <w:pStyle w:val="ListParagraph"/>
        <w:numPr>
          <w:ilvl w:val="1"/>
          <w:numId w:val="81"/>
        </w:numPr>
      </w:pPr>
      <w:r w:rsidRPr="00C54CFE">
        <w:t xml:space="preserve">Identify content changes that result in focus moving to the content that has changed. </w:t>
      </w:r>
    </w:p>
    <w:p w14:paraId="280CAD44" w14:textId="77777777" w:rsidR="00445B9A" w:rsidRPr="00C54CFE" w:rsidRDefault="00445B9A" w:rsidP="009D28C7">
      <w:pPr>
        <w:pStyle w:val="ListParagraph"/>
        <w:numPr>
          <w:ilvl w:val="2"/>
          <w:numId w:val="81"/>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9D28C7">
      <w:pPr>
        <w:pStyle w:val="ListParagraph"/>
        <w:numPr>
          <w:ilvl w:val="1"/>
          <w:numId w:val="81"/>
        </w:numPr>
      </w:pPr>
      <w:r w:rsidRPr="00C54CFE">
        <w:t>Identify content changes occurring in an ARIA live region:</w:t>
      </w:r>
    </w:p>
    <w:p w14:paraId="3A8FEC5F" w14:textId="77777777" w:rsidR="00445B9A" w:rsidRPr="00C54CFE" w:rsidRDefault="00445B9A" w:rsidP="009D28C7">
      <w:pPr>
        <w:pStyle w:val="ListParagraph"/>
        <w:numPr>
          <w:ilvl w:val="2"/>
          <w:numId w:val="81"/>
        </w:numPr>
      </w:pPr>
      <w:r w:rsidRPr="00C54CFE">
        <w:t>Launch ANDI: structures</w:t>
      </w:r>
    </w:p>
    <w:p w14:paraId="3E6BD9EB" w14:textId="77777777" w:rsidR="00445B9A" w:rsidRPr="00C54CFE" w:rsidRDefault="00445B9A" w:rsidP="009D28C7">
      <w:pPr>
        <w:pStyle w:val="ListParagraph"/>
        <w:numPr>
          <w:ilvl w:val="2"/>
          <w:numId w:val="81"/>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9D28C7">
      <w:pPr>
        <w:pStyle w:val="ListParagraph"/>
        <w:numPr>
          <w:ilvl w:val="2"/>
          <w:numId w:val="81"/>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9D28C7">
      <w:pPr>
        <w:pStyle w:val="ListParagraph"/>
        <w:numPr>
          <w:ilvl w:val="0"/>
          <w:numId w:val="118"/>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9D28C7">
      <w:pPr>
        <w:pStyle w:val="ListParagraph"/>
        <w:numPr>
          <w:ilvl w:val="0"/>
          <w:numId w:val="118"/>
        </w:numPr>
      </w:pPr>
      <w:r w:rsidRPr="00C54CFE">
        <w:t>The page notifies the user about a change via a keyboard-accessible dialog, OR</w:t>
      </w:r>
    </w:p>
    <w:p w14:paraId="6F3582B5" w14:textId="77777777" w:rsidR="00445B9A" w:rsidRPr="00C54CFE" w:rsidRDefault="00445B9A" w:rsidP="009D28C7">
      <w:pPr>
        <w:pStyle w:val="ListParagraph"/>
        <w:numPr>
          <w:ilvl w:val="0"/>
          <w:numId w:val="118"/>
        </w:numPr>
      </w:pPr>
      <w:r w:rsidRPr="00C54CFE">
        <w:t>The page moves focus to the content that has changed, AND the content that has changed provides sufficient description about the change, OR</w:t>
      </w:r>
    </w:p>
    <w:p w14:paraId="18A6F9AF" w14:textId="519D3ED2" w:rsidR="003C4395" w:rsidRPr="003C4395" w:rsidRDefault="00445B9A" w:rsidP="009D28C7">
      <w:pPr>
        <w:pStyle w:val="ListParagraph"/>
        <w:numPr>
          <w:ilvl w:val="0"/>
          <w:numId w:val="118"/>
        </w:numPr>
        <w:rPr>
          <w:sz w:val="20"/>
          <w:szCs w:val="20"/>
        </w:r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1605A0" w:rsidP="004D2EAE">
            <w:pPr>
              <w:rPr>
                <w:sz w:val="20"/>
              </w:rPr>
            </w:pPr>
            <w:hyperlink r:id="rId57"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1605A0" w:rsidP="004D2EAE">
            <w:pPr>
              <w:rPr>
                <w:sz w:val="20"/>
              </w:rPr>
            </w:pPr>
            <w:hyperlink r:id="rId58"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1605A0" w:rsidP="008E5D76">
            <w:pPr>
              <w:rPr>
                <w:rStyle w:val="Hyperlink"/>
                <w:sz w:val="20"/>
              </w:rPr>
            </w:pPr>
            <w:hyperlink r:id="rId59"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1605A0" w:rsidP="004D2EAE">
            <w:pPr>
              <w:rPr>
                <w:rStyle w:val="Hyperlink"/>
                <w:sz w:val="20"/>
              </w:rPr>
            </w:pPr>
            <w:hyperlink r:id="rId60"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49" w:name="_Toc62566616"/>
      <w:r>
        <w:lastRenderedPageBreak/>
        <w:t>7. Images</w:t>
      </w:r>
      <w:bookmarkEnd w:id="49"/>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629F82C6"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C68C65D" w14:textId="20532C2E" w:rsidR="00B432E5" w:rsidRDefault="00B432E5" w:rsidP="007C37A0">
      <w:r w:rsidRPr="00BA169F">
        <w:t>Note</w:t>
      </w:r>
      <w:r>
        <w:t>: ANDI may identify images that are included as a sub-component of a focusable element. In such cases, test the image using the ANDI: focusable elements module instead.</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0"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0"/>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9D28C7">
      <w:pPr>
        <w:pStyle w:val="ListParagraph"/>
        <w:numPr>
          <w:ilvl w:val="0"/>
          <w:numId w:val="54"/>
        </w:numPr>
      </w:pPr>
      <w:r w:rsidRPr="00C54CFE">
        <w:t>Review the ANDI Output for the meaningful image.</w:t>
      </w:r>
    </w:p>
    <w:p w14:paraId="0FE37F2E" w14:textId="3789E27D" w:rsidR="001A0958" w:rsidRDefault="001A0958" w:rsidP="00D775AE">
      <w:pPr>
        <w:pStyle w:val="ListParagraph"/>
        <w:numPr>
          <w:ilvl w:val="1"/>
          <w:numId w:val="54"/>
        </w:numPr>
      </w:pPr>
      <w:r>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9D28C7">
      <w:pPr>
        <w:pStyle w:val="ListParagraph"/>
        <w:numPr>
          <w:ilvl w:val="1"/>
          <w:numId w:val="54"/>
        </w:numPr>
      </w:pPr>
      <w:r w:rsidRPr="00C54CFE">
        <w:t>If the image is used as a CAPTCHA, ANDI Output describes the purpose of the CAPTCHA.</w:t>
      </w:r>
    </w:p>
    <w:p w14:paraId="63A96DA0" w14:textId="1E3BE104" w:rsidR="00125E2A" w:rsidRPr="00C54CFE" w:rsidRDefault="00125E2A" w:rsidP="0006006D">
      <w:pPr>
        <w:pStyle w:val="ListParagraph"/>
        <w:numPr>
          <w:ilvl w:val="1"/>
          <w:numId w:val="54"/>
        </w:numPr>
      </w:pPr>
      <w:r w:rsidRPr="00C54CFE">
        <w:t xml:space="preserve">If the image is of meaningful text, ANDI Output contains the same text. </w:t>
      </w:r>
    </w:p>
    <w:p w14:paraId="75DF828A" w14:textId="77777777" w:rsidR="00125E2A" w:rsidRPr="00C54CFE" w:rsidRDefault="00125E2A" w:rsidP="009D28C7">
      <w:pPr>
        <w:pStyle w:val="ListParagraph"/>
        <w:numPr>
          <w:ilvl w:val="1"/>
          <w:numId w:val="54"/>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9D28C7">
      <w:pPr>
        <w:pStyle w:val="ListParagraph"/>
        <w:numPr>
          <w:ilvl w:val="0"/>
          <w:numId w:val="119"/>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9D28C7">
      <w:pPr>
        <w:pStyle w:val="ListParagraph"/>
        <w:numPr>
          <w:ilvl w:val="0"/>
          <w:numId w:val="73"/>
        </w:numPr>
        <w:ind w:left="720"/>
      </w:pPr>
      <w:r w:rsidRPr="00C54CFE">
        <w:t>Any changes to meaningful images that occur automatically or as a result of interaction with the page should be included in this test.</w:t>
      </w:r>
    </w:p>
    <w:p w14:paraId="2C1A3797" w14:textId="77777777" w:rsidR="00125E2A" w:rsidRPr="00C54CFE" w:rsidRDefault="00125E2A" w:rsidP="009D28C7">
      <w:pPr>
        <w:pStyle w:val="ListParagraph"/>
        <w:numPr>
          <w:ilvl w:val="1"/>
          <w:numId w:val="179"/>
        </w:numPr>
        <w:ind w:left="1440"/>
      </w:pPr>
      <w:r w:rsidRPr="00C54CFE">
        <w:t xml:space="preserve">Notification of automatic changes are tested in Test 2.D. </w:t>
      </w:r>
    </w:p>
    <w:p w14:paraId="04D36657" w14:textId="77777777" w:rsidR="00125E2A" w:rsidRPr="00C54CFE" w:rsidRDefault="00125E2A" w:rsidP="009D28C7">
      <w:pPr>
        <w:pStyle w:val="ListParagraph"/>
        <w:numPr>
          <w:ilvl w:val="1"/>
          <w:numId w:val="179"/>
        </w:numPr>
        <w:ind w:left="1440"/>
      </w:pPr>
      <w:r w:rsidRPr="00C54CFE">
        <w:t>Notification of changes as a result of interaction with other content are tested either in Test 5.E or 6.B.</w:t>
      </w:r>
    </w:p>
    <w:p w14:paraId="3D09B9D9" w14:textId="77777777" w:rsidR="00125E2A" w:rsidRPr="00C54CFE" w:rsidRDefault="00125E2A" w:rsidP="009D28C7">
      <w:pPr>
        <w:pStyle w:val="ListParagraph"/>
        <w:numPr>
          <w:ilvl w:val="0"/>
          <w:numId w:val="73"/>
        </w:numPr>
        <w:ind w:left="720"/>
      </w:pPr>
      <w:r w:rsidRPr="00C54CFE">
        <w:lastRenderedPageBreak/>
        <w:t>An image that is on the page but not detected by ANDI as described in Identify Content should not be included in this test.</w:t>
      </w:r>
    </w:p>
    <w:p w14:paraId="392B940C" w14:textId="3C5409E9" w:rsidR="00125E2A" w:rsidRDefault="00125E2A" w:rsidP="009D28C7">
      <w:pPr>
        <w:pStyle w:val="ListParagraph"/>
        <w:numPr>
          <w:ilvl w:val="0"/>
          <w:numId w:val="73"/>
        </w:numPr>
        <w:ind w:left="720"/>
        <w:rPr>
          <w:sz w:val="20"/>
          <w:szCs w:val="20"/>
        </w:rPr>
      </w:pPr>
      <w:r w:rsidRPr="00C54CFE">
        <w:t>The ANDI Output is empty for an image that has role=</w:t>
      </w:r>
      <w:r w:rsidR="007541C0">
        <w:t>“</w:t>
      </w:r>
      <w:r w:rsidRPr="00C54CFE">
        <w:t>presentation” or aria-hidden=</w:t>
      </w:r>
      <w:r w:rsidR="007541C0">
        <w:t>“</w:t>
      </w:r>
      <w:r w:rsidRPr="00C54CFE">
        <w:t>true”. These cannot be set for meaningful images, which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46"/>
            <w:r w:rsidRPr="00C35694">
              <w:rPr>
                <w:szCs w:val="20"/>
              </w:rPr>
              <w:t>There is no accessible name and accessible description for a decorative image.</w:t>
            </w:r>
            <w:bookmarkEnd w:id="51"/>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9D28C7">
      <w:pPr>
        <w:pStyle w:val="ListParagraph"/>
        <w:numPr>
          <w:ilvl w:val="0"/>
          <w:numId w:val="62"/>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9D28C7">
      <w:pPr>
        <w:pStyle w:val="ListParagraph"/>
        <w:numPr>
          <w:ilvl w:val="0"/>
          <w:numId w:val="55"/>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570F22">
      <w:pPr>
        <w:pStyle w:val="ListParagraph"/>
        <w:numPr>
          <w:ilvl w:val="1"/>
          <w:numId w:val="201"/>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570F22">
      <w:pPr>
        <w:pStyle w:val="ListParagraph"/>
        <w:numPr>
          <w:ilvl w:val="1"/>
          <w:numId w:val="201"/>
        </w:numPr>
        <w:ind w:left="720"/>
      </w:pPr>
      <w:r w:rsidRPr="00C54CFE">
        <w:t>Any changes to decorative images that occur automatically or as a result of interaction with the page should be included in this test.</w:t>
      </w:r>
    </w:p>
    <w:p w14:paraId="22640FBE" w14:textId="77777777" w:rsidR="00125E2A" w:rsidRPr="00C54CFE" w:rsidRDefault="00125E2A" w:rsidP="00570F22">
      <w:pPr>
        <w:pStyle w:val="ListParagraph"/>
        <w:numPr>
          <w:ilvl w:val="1"/>
          <w:numId w:val="201"/>
        </w:numPr>
        <w:ind w:left="720"/>
      </w:pPr>
      <w:r w:rsidRPr="00C54CFE">
        <w:t>The ANDI Output is empty for an image that has role=“presentation”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9D28C7">
      <w:pPr>
        <w:pStyle w:val="ListParagraph"/>
        <w:numPr>
          <w:ilvl w:val="0"/>
          <w:numId w:val="74"/>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2" w:name="OLE_LINK48"/>
            <w:r w:rsidRPr="00C35694">
              <w:t xml:space="preserve">The background image </w:t>
            </w:r>
            <w:r w:rsidR="00FD380D" w:rsidRPr="00C35694">
              <w:t xml:space="preserve">is not the only means used to </w:t>
            </w:r>
            <w:r w:rsidRPr="00C35694">
              <w:t>convey important information.</w:t>
            </w:r>
            <w:bookmarkEnd w:id="52"/>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lastRenderedPageBreak/>
        <w:t>How to Test:</w:t>
      </w:r>
    </w:p>
    <w:p w14:paraId="4C57E63E" w14:textId="77777777" w:rsidR="00125E2A" w:rsidRPr="00C54CFE" w:rsidRDefault="00125E2A" w:rsidP="009D28C7">
      <w:pPr>
        <w:pStyle w:val="ListParagraph"/>
        <w:numPr>
          <w:ilvl w:val="0"/>
          <w:numId w:val="63"/>
        </w:numPr>
      </w:pPr>
      <w:r w:rsidRPr="00C54CFE">
        <w:t xml:space="preserve">Select the “find background” button in ANDI: graphics/images to outline all background images (in green). </w:t>
      </w:r>
    </w:p>
    <w:p w14:paraId="6328B38F" w14:textId="77777777" w:rsidR="00125E2A" w:rsidRPr="00C54CFE" w:rsidRDefault="00125E2A" w:rsidP="009D28C7">
      <w:pPr>
        <w:pStyle w:val="ListParagraph"/>
        <w:numPr>
          <w:ilvl w:val="0"/>
          <w:numId w:val="63"/>
        </w:numPr>
      </w:pPr>
      <w:r w:rsidRPr="00C54CFE">
        <w:t>Find the outlined background images within the page. (ANDI will not display information for background images.)</w:t>
      </w:r>
    </w:p>
    <w:p w14:paraId="2B7D6964" w14:textId="77777777" w:rsidR="00125E2A" w:rsidRPr="00C54CFE" w:rsidRDefault="00125E2A" w:rsidP="009D28C7">
      <w:pPr>
        <w:pStyle w:val="ListParagraph"/>
        <w:numPr>
          <w:ilvl w:val="0"/>
          <w:numId w:val="63"/>
        </w:numPr>
      </w:pPr>
      <w:r w:rsidRPr="00C54CFE">
        <w:t>Determine whether important information provided by the background image is available without the background image.</w:t>
      </w:r>
    </w:p>
    <w:p w14:paraId="0540DF26" w14:textId="77777777" w:rsidR="00125E2A" w:rsidRPr="00C54CFE" w:rsidRDefault="00125E2A" w:rsidP="009D28C7">
      <w:pPr>
        <w:pStyle w:val="ListParagraph"/>
        <w:numPr>
          <w:ilvl w:val="1"/>
          <w:numId w:val="63"/>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9D28C7">
      <w:pPr>
        <w:pStyle w:val="ListParagraph"/>
        <w:numPr>
          <w:ilvl w:val="1"/>
          <w:numId w:val="63"/>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9D28C7">
      <w:pPr>
        <w:pStyle w:val="ListParagraph"/>
        <w:numPr>
          <w:ilvl w:val="0"/>
          <w:numId w:val="120"/>
        </w:numPr>
      </w:pPr>
      <w:r w:rsidRPr="00C54CFE">
        <w:t>The background image is decorative, OR</w:t>
      </w:r>
    </w:p>
    <w:p w14:paraId="4FCC50E1" w14:textId="77777777" w:rsidR="00125E2A" w:rsidRPr="00C54CFE" w:rsidRDefault="00125E2A" w:rsidP="009D28C7">
      <w:pPr>
        <w:pStyle w:val="ListParagraph"/>
        <w:numPr>
          <w:ilvl w:val="0"/>
          <w:numId w:val="120"/>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C35694" w:rsidRDefault="00125E2A" w:rsidP="009D28C7">
      <w:pPr>
        <w:pStyle w:val="ListParagraph"/>
        <w:numPr>
          <w:ilvl w:val="0"/>
          <w:numId w:val="73"/>
        </w:numPr>
        <w:ind w:left="720"/>
        <w:rPr>
          <w:sz w:val="20"/>
          <w:szCs w:val="20"/>
        </w:rPr>
      </w:pPr>
      <w:r w:rsidRPr="00C54CFE">
        <w:t>Any changes to meaningful background images that occur automatically or as a result of 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52"/>
            <w:r w:rsidRPr="00C35694">
              <w:t>Alternative forms of CAPTCHA are provided.</w:t>
            </w:r>
            <w:bookmarkEnd w:id="53"/>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9D28C7">
      <w:pPr>
        <w:pStyle w:val="ListParagraph"/>
        <w:numPr>
          <w:ilvl w:val="0"/>
          <w:numId w:val="64"/>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ALL of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9D28C7">
      <w:pPr>
        <w:pStyle w:val="ListParagraph"/>
        <w:numPr>
          <w:ilvl w:val="0"/>
          <w:numId w:val="121"/>
        </w:numPr>
      </w:pPr>
      <w:r w:rsidRPr="00C54CFE">
        <w:t>The CAPTCHA has a format for users without vision, AND</w:t>
      </w:r>
    </w:p>
    <w:p w14:paraId="0EECE3CC" w14:textId="77777777" w:rsidR="00125E2A" w:rsidRPr="00C35694" w:rsidRDefault="00125E2A" w:rsidP="009D28C7">
      <w:pPr>
        <w:pStyle w:val="ListParagraph"/>
        <w:numPr>
          <w:ilvl w:val="0"/>
          <w:numId w:val="121"/>
        </w:numPr>
        <w:rPr>
          <w:sz w:val="20"/>
          <w:szCs w:val="20"/>
        </w:rPr>
      </w:pPr>
      <w:r w:rsidRPr="00C54CFE">
        <w:t>The CAPTCHA has a format for users without hearing.</w:t>
      </w:r>
    </w:p>
    <w:p w14:paraId="7CDCFC22" w14:textId="77777777" w:rsidR="002562EA" w:rsidRDefault="002562EA" w:rsidP="002562EA">
      <w:pPr>
        <w:pStyle w:val="Heading3"/>
      </w:pPr>
      <w:r>
        <w:lastRenderedPageBreak/>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54"/>
            <w:r w:rsidRPr="00C35694">
              <w:t>The i</w:t>
            </w:r>
            <w:r w:rsidR="002562EA" w:rsidRPr="00C35694">
              <w:t xml:space="preserve">mage of text cannot be replaced by text or is customizable. </w:t>
            </w:r>
            <w:bookmarkEnd w:id="54"/>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9D28C7">
      <w:pPr>
        <w:pStyle w:val="ListParagraph"/>
        <w:numPr>
          <w:ilvl w:val="0"/>
          <w:numId w:val="65"/>
        </w:numPr>
      </w:pPr>
      <w:r w:rsidRPr="00C54CFE">
        <w:t xml:space="preserve">Determine if text can be used instead of the image of text to present the same effect and information. </w:t>
      </w:r>
    </w:p>
    <w:p w14:paraId="52D8D5EC" w14:textId="77777777" w:rsidR="00125E2A" w:rsidRPr="00C54CFE" w:rsidRDefault="00125E2A" w:rsidP="009D28C7">
      <w:pPr>
        <w:pStyle w:val="ListParagraph"/>
        <w:numPr>
          <w:ilvl w:val="1"/>
          <w:numId w:val="65"/>
        </w:numPr>
      </w:pPr>
      <w:r w:rsidRPr="00C54CFE">
        <w:t>Logotypes (text that is part of a logo or brand name) cannot be replaced by text.</w:t>
      </w:r>
    </w:p>
    <w:p w14:paraId="639395E0" w14:textId="77777777" w:rsidR="00125E2A" w:rsidRPr="00C54CFE" w:rsidRDefault="00125E2A" w:rsidP="009D28C7">
      <w:pPr>
        <w:pStyle w:val="ListParagraph"/>
        <w:numPr>
          <w:ilvl w:val="1"/>
          <w:numId w:val="65"/>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9D28C7">
      <w:pPr>
        <w:pStyle w:val="ListParagraph"/>
        <w:numPr>
          <w:ilvl w:val="0"/>
          <w:numId w:val="65"/>
        </w:numPr>
      </w:pPr>
      <w:r w:rsidRPr="00C54CFE">
        <w:t>Determine if the image of text can be visually customized: adjust the font, size, color and background with controls provided by the web page.</w:t>
      </w:r>
    </w:p>
    <w:p w14:paraId="2F21FB3B" w14:textId="77777777" w:rsidR="00125E2A" w:rsidRPr="00C54CFE" w:rsidRDefault="00125E2A" w:rsidP="009D28C7">
      <w:pPr>
        <w:pStyle w:val="ListParagraph"/>
        <w:numPr>
          <w:ilvl w:val="1"/>
          <w:numId w:val="65"/>
        </w:numPr>
      </w:pPr>
      <w:r w:rsidRPr="00C54CFE">
        <w:t>Customizing font size for an image of text also implies the ability to adjust the size without pixilation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9D28C7">
      <w:pPr>
        <w:pStyle w:val="ListParagraph"/>
        <w:numPr>
          <w:ilvl w:val="0"/>
          <w:numId w:val="122"/>
        </w:numPr>
      </w:pPr>
      <w:r w:rsidRPr="00C54CFE">
        <w:t>The image of text cannot be replaced with text, OR</w:t>
      </w:r>
    </w:p>
    <w:p w14:paraId="6AA8590A" w14:textId="523A62A7" w:rsidR="00125E2A" w:rsidRPr="007541C0" w:rsidRDefault="00125E2A" w:rsidP="009D28C7">
      <w:pPr>
        <w:pStyle w:val="ListParagraph"/>
        <w:numPr>
          <w:ilvl w:val="0"/>
          <w:numId w:val="122"/>
        </w:numPr>
        <w:rPr>
          <w:sz w:val="20"/>
          <w:szCs w:val="20"/>
        </w:r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1605A0" w:rsidP="009E1FE7">
            <w:pPr>
              <w:spacing w:after="120"/>
              <w:rPr>
                <w:sz w:val="20"/>
                <w:szCs w:val="20"/>
              </w:rPr>
            </w:pPr>
            <w:hyperlink r:id="rId61"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1605A0" w:rsidP="00AE4429">
            <w:pPr>
              <w:rPr>
                <w:sz w:val="20"/>
                <w:szCs w:val="20"/>
              </w:rPr>
            </w:pPr>
            <w:hyperlink r:id="rId62"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1605A0" w:rsidP="00AE4429">
            <w:pPr>
              <w:rPr>
                <w:sz w:val="20"/>
                <w:szCs w:val="20"/>
              </w:rPr>
            </w:pPr>
            <w:hyperlink r:id="rId63"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1605A0" w:rsidP="00F86FE1">
            <w:pPr>
              <w:rPr>
                <w:rStyle w:val="Hyperlink"/>
                <w:color w:val="000000" w:themeColor="text1"/>
                <w:sz w:val="20"/>
                <w:szCs w:val="20"/>
                <w:u w:val="none"/>
              </w:rPr>
            </w:pPr>
            <w:hyperlink r:id="rId64"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1605A0" w:rsidP="00F86FE1">
            <w:pPr>
              <w:rPr>
                <w:sz w:val="20"/>
                <w:szCs w:val="20"/>
              </w:rPr>
            </w:pPr>
            <w:hyperlink r:id="rId65"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1605A0" w:rsidP="008E5D76">
            <w:pPr>
              <w:rPr>
                <w:rStyle w:val="Hyperlink"/>
                <w:sz w:val="20"/>
                <w:szCs w:val="20"/>
              </w:rPr>
            </w:pPr>
            <w:hyperlink r:id="rId66"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1605A0" w:rsidP="00F86FE1">
            <w:pPr>
              <w:rPr>
                <w:sz w:val="20"/>
                <w:szCs w:val="20"/>
              </w:rPr>
            </w:pPr>
            <w:hyperlink r:id="rId67"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5" w:name="_Toc62566617"/>
      <w:r>
        <w:lastRenderedPageBreak/>
        <w:t>8</w:t>
      </w:r>
      <w:r w:rsidR="00B91343">
        <w:t>. Adjustable Tim</w:t>
      </w:r>
      <w:bookmarkEnd w:id="17"/>
      <w:r w:rsidR="00B91343">
        <w:t>e Limits</w:t>
      </w:r>
      <w:bookmarkEnd w:id="55"/>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6" w:name="OLE_LINK56"/>
            <w:r w:rsidRPr="00AE246A">
              <w:rPr>
                <w:szCs w:val="20"/>
              </w:rPr>
              <w:t xml:space="preserve">The user can turn off, adjust, or extend the time limit. </w:t>
            </w:r>
            <w:bookmarkEnd w:id="56"/>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77777777" w:rsidR="00015CB3" w:rsidRPr="00C54CFE" w:rsidRDefault="00015CB3" w:rsidP="009D28C7">
      <w:pPr>
        <w:pStyle w:val="ListParagraph"/>
        <w:numPr>
          <w:ilvl w:val="0"/>
          <w:numId w:val="123"/>
        </w:numPr>
      </w:pPr>
      <w:r w:rsidRPr="00C54CFE">
        <w:t>Determine whether the web page provides a way to turn off, adjust, or extend the time limit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9D28C7">
      <w:pPr>
        <w:pStyle w:val="ListParagraph"/>
        <w:numPr>
          <w:ilvl w:val="0"/>
          <w:numId w:val="189"/>
        </w:numPr>
      </w:pPr>
      <w:r w:rsidRPr="00C54CFE">
        <w:t>The user can turn off the time limit before time expires, OR</w:t>
      </w:r>
    </w:p>
    <w:p w14:paraId="6FF09135" w14:textId="77777777" w:rsidR="00015CB3" w:rsidRPr="00C54CFE" w:rsidRDefault="00015CB3" w:rsidP="009D28C7">
      <w:pPr>
        <w:pStyle w:val="ListParagraph"/>
        <w:numPr>
          <w:ilvl w:val="0"/>
          <w:numId w:val="189"/>
        </w:numPr>
      </w:pPr>
      <w:r w:rsidRPr="00C54CFE">
        <w:t>The user can adjust the time limit to at least ten times the length of the default setting before time expires, OR</w:t>
      </w:r>
    </w:p>
    <w:p w14:paraId="7AFF8401" w14:textId="77777777" w:rsidR="00015CB3" w:rsidRPr="00C54CFE" w:rsidRDefault="00015CB3" w:rsidP="009D28C7">
      <w:pPr>
        <w:pStyle w:val="ListParagraph"/>
        <w:numPr>
          <w:ilvl w:val="0"/>
          <w:numId w:val="189"/>
        </w:numPr>
      </w:pPr>
      <w:r w:rsidRPr="00C54CFE">
        <w:t>The page provides a warning before time expires AND:</w:t>
      </w:r>
    </w:p>
    <w:p w14:paraId="37780DFA" w14:textId="77777777" w:rsidR="00015CB3" w:rsidRPr="00C54CFE" w:rsidRDefault="00015CB3" w:rsidP="009D28C7">
      <w:pPr>
        <w:pStyle w:val="ListParagraph"/>
        <w:numPr>
          <w:ilvl w:val="1"/>
          <w:numId w:val="189"/>
        </w:numPr>
      </w:pPr>
      <w:r w:rsidRPr="00C54CFE">
        <w:t>For a period of at least 20 seconds, the user can extend the time limit with a simple action (e.g., pressing the spacebar), AND</w:t>
      </w:r>
    </w:p>
    <w:p w14:paraId="13BD1427" w14:textId="77777777" w:rsidR="00015CB3" w:rsidRPr="00AE246A" w:rsidRDefault="00015CB3" w:rsidP="009D28C7">
      <w:pPr>
        <w:pStyle w:val="ListParagraph"/>
        <w:numPr>
          <w:ilvl w:val="1"/>
          <w:numId w:val="189"/>
        </w:numPr>
        <w:rPr>
          <w:sz w:val="20"/>
          <w:szCs w:val="20"/>
        </w:r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1605A0" w:rsidP="004B274D">
            <w:pPr>
              <w:keepNext/>
              <w:rPr>
                <w:sz w:val="20"/>
              </w:rPr>
            </w:pPr>
            <w:hyperlink r:id="rId68"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1605A0" w:rsidP="00884EEC">
            <w:pPr>
              <w:rPr>
                <w:sz w:val="20"/>
              </w:rPr>
            </w:pPr>
            <w:hyperlink r:id="rId69"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7" w:name="_Toc62566618"/>
      <w:r>
        <w:lastRenderedPageBreak/>
        <w:t>9</w:t>
      </w:r>
      <w:r w:rsidR="004554BD">
        <w:t>. Repetitive Content</w:t>
      </w:r>
      <w:bookmarkEnd w:id="57"/>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0ACE9FAF" w:rsidR="00F86FE1" w:rsidRDefault="00F86FE1" w:rsidP="000825D8">
      <w:pPr>
        <w:pStyle w:val="ListParagraph"/>
        <w:numPr>
          <w:ilvl w:val="0"/>
          <w:numId w:val="5"/>
        </w:numPr>
      </w:pPr>
      <w:r>
        <w:t>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8" w:name="OLE_LINK58"/>
            <w:r w:rsidRPr="00AE246A">
              <w:rPr>
                <w:szCs w:val="20"/>
              </w:rPr>
              <w:t xml:space="preserve">A keyboard-accessible method is provided to bypass repetitive content. </w:t>
            </w:r>
            <w:bookmarkEnd w:id="58"/>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19801377" w:rsidR="00015CB3" w:rsidRDefault="00015CB3" w:rsidP="000825D8">
      <w:pPr>
        <w:pStyle w:val="ListParagraph"/>
        <w:numPr>
          <w:ilvl w:val="0"/>
          <w:numId w:val="4"/>
        </w:numPr>
      </w:pPr>
      <w:r w:rsidRPr="00C54CFE">
        <w:t>Determine whether a keyboard-accessible method was provided to bypass repetitive content (e.g.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9D28C7">
      <w:pPr>
        <w:pStyle w:val="ListParagraph"/>
        <w:numPr>
          <w:ilvl w:val="0"/>
          <w:numId w:val="124"/>
        </w:numPr>
      </w:pPr>
      <w:r w:rsidRPr="00C54CFE">
        <w:t>There is a keyboard-accessible method provided to bypass repetitive content, AND</w:t>
      </w:r>
    </w:p>
    <w:p w14:paraId="08E24305" w14:textId="77777777" w:rsidR="00015CB3" w:rsidRPr="00C54CFE" w:rsidRDefault="00015CB3" w:rsidP="009D28C7">
      <w:pPr>
        <w:pStyle w:val="ListParagraph"/>
        <w:numPr>
          <w:ilvl w:val="0"/>
          <w:numId w:val="124"/>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BF0E72">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825D8">
      <w:pPr>
        <w:pStyle w:val="ListParagraph"/>
        <w:numPr>
          <w:ilvl w:val="1"/>
          <w:numId w:val="6"/>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9D28C7">
      <w:pPr>
        <w:pStyle w:val="ListParagraph"/>
        <w:numPr>
          <w:ilvl w:val="0"/>
          <w:numId w:val="125"/>
        </w:numPr>
        <w:ind w:left="720"/>
      </w:pPr>
      <w:r w:rsidRPr="00C54CFE">
        <w:t>Each repeated component occurs in the same relative order with regard to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9D28C7">
      <w:pPr>
        <w:pStyle w:val="ListParagraph"/>
        <w:numPr>
          <w:ilvl w:val="0"/>
          <w:numId w:val="190"/>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C54CFE">
        <w:rPr>
          <w:sz w:val="20"/>
          <w:szCs w:val="20"/>
        </w:rPr>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61"/>
            <w:r w:rsidRPr="00AE246A">
              <w:rPr>
                <w:szCs w:val="20"/>
              </w:rPr>
              <w:t xml:space="preserve">The accessible name and description </w:t>
            </w:r>
            <w:proofErr w:type="gramStart"/>
            <w:r w:rsidR="004554BD" w:rsidRPr="00AE246A">
              <w:rPr>
                <w:szCs w:val="20"/>
              </w:rPr>
              <w:t>is</w:t>
            </w:r>
            <w:proofErr w:type="gramEnd"/>
            <w:r w:rsidR="004554BD" w:rsidRPr="00AE246A">
              <w:rPr>
                <w:szCs w:val="20"/>
              </w:rPr>
              <w:t xml:space="preserve">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59"/>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9D28C7">
      <w:pPr>
        <w:pStyle w:val="ListParagraph"/>
        <w:numPr>
          <w:ilvl w:val="0"/>
          <w:numId w:val="126"/>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AE246A" w:rsidRDefault="00C54CFE" w:rsidP="009D28C7">
      <w:pPr>
        <w:pStyle w:val="ListParagraph"/>
        <w:numPr>
          <w:ilvl w:val="0"/>
          <w:numId w:val="28"/>
        </w:numPr>
        <w:rPr>
          <w:sz w:val="20"/>
          <w:szCs w:val="20"/>
        </w:r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0" w:history="1">
        <w:r w:rsidRPr="00C54CFE">
          <w:rPr>
            <w:rStyle w:val="Hyperlink"/>
          </w:rPr>
          <w:t>Understanding SC 3.2.4</w:t>
        </w:r>
      </w:hyperlink>
      <w:r w:rsidRPr="00AE246A">
        <w:rPr>
          <w:sz w:val="20"/>
          <w:szCs w:val="20"/>
        </w:rPr>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1605A0" w:rsidP="009E1FE7">
            <w:pPr>
              <w:spacing w:after="120"/>
              <w:rPr>
                <w:sz w:val="20"/>
                <w:szCs w:val="20"/>
              </w:rPr>
            </w:pPr>
            <w:hyperlink r:id="rId71"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1605A0" w:rsidP="009E1FE7">
            <w:pPr>
              <w:spacing w:after="120"/>
              <w:rPr>
                <w:sz w:val="20"/>
                <w:szCs w:val="20"/>
              </w:rPr>
            </w:pPr>
            <w:hyperlink r:id="rId72"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1605A0" w:rsidP="009E1FE7">
            <w:pPr>
              <w:spacing w:after="120"/>
              <w:rPr>
                <w:sz w:val="20"/>
                <w:szCs w:val="20"/>
              </w:rPr>
            </w:pPr>
            <w:hyperlink r:id="rId73"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1605A0" w:rsidP="003C6F28">
            <w:pPr>
              <w:rPr>
                <w:sz w:val="20"/>
                <w:szCs w:val="20"/>
              </w:rPr>
            </w:pPr>
            <w:hyperlink r:id="rId74"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60" w:name="_Toc62566619"/>
      <w:r>
        <w:lastRenderedPageBreak/>
        <w:t>10</w:t>
      </w:r>
      <w:r w:rsidR="00C154BE">
        <w:t xml:space="preserve">. </w:t>
      </w:r>
      <w:r w:rsidR="008C25C8">
        <w:t xml:space="preserve">Content </w:t>
      </w:r>
      <w:r w:rsidR="00C154BE">
        <w:t>Structure</w:t>
      </w:r>
      <w:bookmarkEnd w:id="60"/>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9D28C7">
      <w:pPr>
        <w:pStyle w:val="ListParagraph"/>
        <w:numPr>
          <w:ilvl w:val="0"/>
          <w:numId w:val="66"/>
        </w:numPr>
        <w:ind w:left="360"/>
      </w:pPr>
      <w:r w:rsidRPr="00C02AB7">
        <w:t xml:space="preserve">Identify all visually apparent headings, which denote sections of content. </w:t>
      </w:r>
    </w:p>
    <w:p w14:paraId="27AA7465" w14:textId="77777777" w:rsidR="007B27DB" w:rsidRDefault="00C93D56" w:rsidP="009D28C7">
      <w:pPr>
        <w:pStyle w:val="ListParagraph"/>
        <w:numPr>
          <w:ilvl w:val="1"/>
          <w:numId w:val="66"/>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9D28C7">
      <w:pPr>
        <w:pStyle w:val="ListParagraph"/>
        <w:numPr>
          <w:ilvl w:val="0"/>
          <w:numId w:val="66"/>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9D28C7">
      <w:pPr>
        <w:pStyle w:val="ListParagraph"/>
        <w:numPr>
          <w:ilvl w:val="1"/>
          <w:numId w:val="69"/>
        </w:numPr>
        <w:ind w:left="1080"/>
      </w:pPr>
      <w:r w:rsidRPr="004B3D96">
        <w:t>Launch ANDI: structures.</w:t>
      </w:r>
    </w:p>
    <w:p w14:paraId="1B189D64" w14:textId="77777777" w:rsidR="007B27DB" w:rsidRPr="00591FD9" w:rsidRDefault="007B27DB" w:rsidP="009D28C7">
      <w:pPr>
        <w:pStyle w:val="ListParagraph"/>
        <w:numPr>
          <w:ilvl w:val="1"/>
          <w:numId w:val="69"/>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9D28C7">
      <w:pPr>
        <w:pStyle w:val="ListParagraph"/>
        <w:numPr>
          <w:ilvl w:val="1"/>
          <w:numId w:val="69"/>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63"/>
            <w:r w:rsidRPr="005450BE">
              <w:rPr>
                <w:szCs w:val="20"/>
              </w:rPr>
              <w:t>Each heading describes the topic or purpose of its content.</w:t>
            </w:r>
            <w:bookmarkEnd w:id="61"/>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9D28C7">
      <w:pPr>
        <w:pStyle w:val="ListParagraph"/>
        <w:numPr>
          <w:ilvl w:val="0"/>
          <w:numId w:val="58"/>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9D28C7">
      <w:pPr>
        <w:pStyle w:val="ListParagraph"/>
        <w:numPr>
          <w:ilvl w:val="0"/>
          <w:numId w:val="191"/>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9D28C7">
      <w:pPr>
        <w:pStyle w:val="ListParagraph"/>
        <w:numPr>
          <w:ilvl w:val="0"/>
          <w:numId w:val="57"/>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9D28C7">
      <w:pPr>
        <w:pStyle w:val="ListParagraph"/>
        <w:numPr>
          <w:ilvl w:val="1"/>
          <w:numId w:val="57"/>
        </w:numPr>
      </w:pPr>
      <w:r w:rsidRPr="007F4E69">
        <w:t>If ANDI does not identify a visually apparent heading, then the heading is not defined programmatically.</w:t>
      </w:r>
    </w:p>
    <w:p w14:paraId="2BDB3C34" w14:textId="3A918CC5" w:rsidR="007F4E69" w:rsidRDefault="007F4E69" w:rsidP="009D28C7">
      <w:pPr>
        <w:pStyle w:val="ListParagraph"/>
        <w:numPr>
          <w:ilvl w:val="0"/>
          <w:numId w:val="57"/>
        </w:numPr>
      </w:pPr>
      <w:r w:rsidRPr="007F4E69">
        <w:t>Review each heading identified by ANDI to determine if it is also a visually apparent heading.</w:t>
      </w:r>
    </w:p>
    <w:p w14:paraId="7CD2273F" w14:textId="3801D177" w:rsidR="00584AB5" w:rsidRPr="007F4E69" w:rsidRDefault="00584AB5" w:rsidP="009D28C7">
      <w:pPr>
        <w:pStyle w:val="ListParagraph"/>
        <w:numPr>
          <w:ilvl w:val="0"/>
          <w:numId w:val="57"/>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9D28C7">
      <w:pPr>
        <w:pStyle w:val="ListParagraph"/>
        <w:numPr>
          <w:ilvl w:val="0"/>
          <w:numId w:val="127"/>
        </w:numPr>
      </w:pPr>
      <w:r w:rsidRPr="007F4E69">
        <w:t>Each programmatically determinable heading is serving as a visual heading on the page, AND</w:t>
      </w:r>
    </w:p>
    <w:p w14:paraId="28C159D6" w14:textId="77777777" w:rsidR="007F4E69" w:rsidRPr="007F4E69" w:rsidRDefault="007F4E69" w:rsidP="009D28C7">
      <w:pPr>
        <w:pStyle w:val="ListParagraph"/>
        <w:numPr>
          <w:ilvl w:val="0"/>
          <w:numId w:val="127"/>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9D28C7">
      <w:pPr>
        <w:pStyle w:val="ListParagraph"/>
        <w:numPr>
          <w:ilvl w:val="0"/>
          <w:numId w:val="95"/>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77777777" w:rsidR="007F4E69" w:rsidRPr="007F4E69" w:rsidRDefault="007F4E69" w:rsidP="009D28C7">
      <w:pPr>
        <w:pStyle w:val="ListParagraph"/>
        <w:numPr>
          <w:ilvl w:val="0"/>
          <w:numId w:val="41"/>
        </w:numPr>
        <w:ind w:left="360"/>
      </w:pPr>
      <w:r w:rsidRPr="007F4E69">
        <w:t>Launch ANDI: structures and select the “view outline” button to display the Structure Outline.</w:t>
      </w:r>
    </w:p>
    <w:p w14:paraId="24E978F7" w14:textId="77777777" w:rsidR="007F4E69" w:rsidRPr="007F4E69" w:rsidRDefault="007F4E69" w:rsidP="009D28C7">
      <w:pPr>
        <w:pStyle w:val="ListParagraph"/>
        <w:numPr>
          <w:ilvl w:val="0"/>
          <w:numId w:val="41"/>
        </w:numPr>
        <w:ind w:left="360"/>
      </w:pPr>
      <w:r w:rsidRPr="007F4E69">
        <w:t>Mouse over or tab through each of the headings in ANDI’s Structure Outline to review the ANDI Output for each heading.</w:t>
      </w:r>
    </w:p>
    <w:p w14:paraId="2BD25DD2" w14:textId="77777777" w:rsidR="007F4E69" w:rsidRPr="007F4E69" w:rsidRDefault="007F4E69" w:rsidP="009D28C7">
      <w:pPr>
        <w:pStyle w:val="ListParagraph"/>
        <w:numPr>
          <w:ilvl w:val="1"/>
          <w:numId w:val="41"/>
        </w:numPr>
        <w:ind w:left="1080"/>
      </w:pPr>
      <w:r w:rsidRPr="007F4E69">
        <w:t>ANDI will identify heading level conflicts if found. Ex: “Heading element level &lt;h1&gt; conflicts with [aria-level=”2”].”</w:t>
      </w:r>
    </w:p>
    <w:p w14:paraId="4065FCB5" w14:textId="77777777" w:rsidR="007F4E69" w:rsidRPr="007F4E69" w:rsidRDefault="007F4E69" w:rsidP="009D28C7">
      <w:pPr>
        <w:pStyle w:val="ListParagraph"/>
        <w:numPr>
          <w:ilvl w:val="0"/>
          <w:numId w:val="41"/>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9D28C7">
      <w:pPr>
        <w:pStyle w:val="ListParagraph"/>
        <w:numPr>
          <w:ilvl w:val="1"/>
          <w:numId w:val="41"/>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9D28C7">
      <w:pPr>
        <w:pStyle w:val="ListParagraph"/>
        <w:numPr>
          <w:ilvl w:val="1"/>
          <w:numId w:val="41"/>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9D28C7">
      <w:pPr>
        <w:pStyle w:val="ListParagraph"/>
        <w:numPr>
          <w:ilvl w:val="1"/>
          <w:numId w:val="41"/>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9D28C7">
      <w:pPr>
        <w:pStyle w:val="ListParagraph"/>
        <w:numPr>
          <w:ilvl w:val="1"/>
          <w:numId w:val="41"/>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9D28C7">
      <w:pPr>
        <w:pStyle w:val="ListParagraph"/>
        <w:numPr>
          <w:ilvl w:val="1"/>
          <w:numId w:val="41"/>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77777777" w:rsidR="007F4E69" w:rsidRPr="007F4E69" w:rsidRDefault="007F4E69" w:rsidP="00C10128">
      <w:pPr>
        <w:keepNext/>
      </w:pPr>
      <w:r w:rsidRPr="007F4E69">
        <w:t>I</w:t>
      </w:r>
      <w:r w:rsidRPr="007F4E69">
        <w:rPr>
          <w:bCs/>
        </w:rPr>
        <w:t xml:space="preserve">f ALL of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9D28C7">
      <w:pPr>
        <w:pStyle w:val="ListParagraph"/>
        <w:numPr>
          <w:ilvl w:val="0"/>
          <w:numId w:val="192"/>
        </w:numPr>
      </w:pPr>
      <w:r w:rsidRPr="007F4E69">
        <w:t>Every programmatically identified heading level logically matches the visual heading structure on the page, AND</w:t>
      </w:r>
    </w:p>
    <w:p w14:paraId="5B86B94B" w14:textId="77777777" w:rsidR="007F4E69" w:rsidRPr="007F4E69" w:rsidRDefault="007F4E69" w:rsidP="009D28C7">
      <w:pPr>
        <w:pStyle w:val="ListParagraph"/>
        <w:numPr>
          <w:ilvl w:val="0"/>
          <w:numId w:val="192"/>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19FF2564" w14:textId="77777777" w:rsidR="005A001D" w:rsidRDefault="005A001D" w:rsidP="009D28C7">
      <w:pPr>
        <w:pStyle w:val="ListParagraph"/>
        <w:numPr>
          <w:ilvl w:val="0"/>
          <w:numId w:val="28"/>
        </w:numPr>
      </w:pPr>
      <w:r>
        <w:t>Developers may use list elements to help present grouped items, such as menus and submenus, while styling them to remove bullets/numbering and sometimes orient the lists horizontally instead of vertically. Such use of list elements is acceptable and consistent with the Test Condition defined below.</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8"/>
            <w:r w:rsidRPr="00AE246A">
              <w:rPr>
                <w:szCs w:val="20"/>
              </w:rPr>
              <w:t>All visually apparent lists are programmatically identified according to their type.</w:t>
            </w:r>
            <w:bookmarkEnd w:id="62"/>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9D28C7">
      <w:pPr>
        <w:pStyle w:val="ListParagraph"/>
        <w:numPr>
          <w:ilvl w:val="0"/>
          <w:numId w:val="43"/>
        </w:numPr>
        <w:ind w:left="360"/>
      </w:pPr>
      <w:r w:rsidRPr="007F4E69">
        <w:t>Launch ANDI: structures and select the “lists” button.</w:t>
      </w:r>
    </w:p>
    <w:p w14:paraId="36BE5E0D" w14:textId="77777777" w:rsidR="007F4E69" w:rsidRPr="007F4E69" w:rsidRDefault="007F4E69" w:rsidP="009D28C7">
      <w:pPr>
        <w:pStyle w:val="ListParagraph"/>
        <w:numPr>
          <w:ilvl w:val="0"/>
          <w:numId w:val="43"/>
        </w:numPr>
        <w:ind w:left="360"/>
      </w:pPr>
      <w:r w:rsidRPr="007F4E69">
        <w:t>Review the information under “List Elements,” noting the number of lists identified and their types.</w:t>
      </w:r>
    </w:p>
    <w:p w14:paraId="402AEF31" w14:textId="77777777" w:rsidR="007F4E69" w:rsidRPr="007F4E69" w:rsidRDefault="007F4E69" w:rsidP="009D28C7">
      <w:pPr>
        <w:pStyle w:val="ListParagraph"/>
        <w:numPr>
          <w:ilvl w:val="0"/>
          <w:numId w:val="43"/>
        </w:numPr>
        <w:ind w:left="360"/>
      </w:pPr>
      <w:r w:rsidRPr="007F4E69">
        <w:t>For each list, visually determine the type of list; determine if it appears to be ordered, unordered, or a description list.</w:t>
      </w:r>
    </w:p>
    <w:p w14:paraId="4A26F5CE" w14:textId="77777777" w:rsidR="007F4E69" w:rsidRPr="007F4E69" w:rsidRDefault="007F4E69" w:rsidP="009D28C7">
      <w:pPr>
        <w:pStyle w:val="ListParagraph"/>
        <w:numPr>
          <w:ilvl w:val="1"/>
          <w:numId w:val="70"/>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9D28C7">
      <w:pPr>
        <w:pStyle w:val="ListParagraph"/>
        <w:numPr>
          <w:ilvl w:val="1"/>
          <w:numId w:val="70"/>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9D28C7">
      <w:pPr>
        <w:pStyle w:val="ListParagraph"/>
        <w:numPr>
          <w:ilvl w:val="1"/>
          <w:numId w:val="70"/>
        </w:numPr>
        <w:ind w:left="1080"/>
      </w:pPr>
      <w:r w:rsidRPr="007F4E69">
        <w:t>Description list (dl) - used to groups terms with their descriptions.</w:t>
      </w:r>
    </w:p>
    <w:p w14:paraId="3AB66AA8" w14:textId="77777777" w:rsidR="007F4E69" w:rsidRPr="007F4E69" w:rsidRDefault="007F4E69" w:rsidP="009D28C7">
      <w:pPr>
        <w:pStyle w:val="ListParagraph"/>
        <w:numPr>
          <w:ilvl w:val="0"/>
          <w:numId w:val="43"/>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9D28C7">
      <w:pPr>
        <w:pStyle w:val="ListParagraph"/>
        <w:numPr>
          <w:ilvl w:val="1"/>
          <w:numId w:val="43"/>
        </w:numPr>
        <w:ind w:left="1080"/>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lastRenderedPageBreak/>
        <w:t>Evaluate Results:</w:t>
      </w:r>
    </w:p>
    <w:p w14:paraId="048F1DAF" w14:textId="77777777" w:rsidR="007F4E69" w:rsidRPr="007F4E69" w:rsidRDefault="007F4E69" w:rsidP="007F4E69">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9D28C7">
      <w:pPr>
        <w:pStyle w:val="ListParagraph"/>
        <w:keepNext/>
        <w:numPr>
          <w:ilvl w:val="0"/>
          <w:numId w:val="128"/>
        </w:numPr>
        <w:ind w:left="720"/>
      </w:pPr>
      <w:r w:rsidRPr="007F4E69">
        <w:t>All content that has the visual appearance of a list is defined programmatically as a list, according to the type of list.</w:t>
      </w:r>
    </w:p>
    <w:p w14:paraId="211BCBE5" w14:textId="77777777" w:rsidR="007F4E69" w:rsidRPr="007F4E69" w:rsidRDefault="007F4E69" w:rsidP="009D28C7">
      <w:pPr>
        <w:pStyle w:val="ListParagraph"/>
        <w:keepNext/>
        <w:numPr>
          <w:ilvl w:val="1"/>
          <w:numId w:val="128"/>
        </w:numPr>
      </w:pPr>
      <w:r w:rsidRPr="007F4E69">
        <w:t>An unordered list (with or without bullets) is marked as an unordered list (ul).</w:t>
      </w:r>
    </w:p>
    <w:p w14:paraId="4269CF0F" w14:textId="77777777" w:rsidR="007F4E69" w:rsidRPr="007F4E69" w:rsidRDefault="007F4E69" w:rsidP="009D28C7">
      <w:pPr>
        <w:pStyle w:val="ListParagraph"/>
        <w:keepNext/>
        <w:numPr>
          <w:ilvl w:val="1"/>
          <w:numId w:val="128"/>
        </w:numPr>
      </w:pPr>
      <w:r w:rsidRPr="007F4E69">
        <w:t>An ordered list is marked as an ordered list (ol).</w:t>
      </w:r>
    </w:p>
    <w:p w14:paraId="703940A2" w14:textId="77777777" w:rsidR="007F4E69" w:rsidRPr="007F4E69" w:rsidRDefault="007F4E69" w:rsidP="009D28C7">
      <w:pPr>
        <w:pStyle w:val="ListParagraph"/>
        <w:keepNext/>
        <w:numPr>
          <w:ilvl w:val="1"/>
          <w:numId w:val="128"/>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9D28C7">
      <w:pPr>
        <w:pStyle w:val="ListParagraph"/>
        <w:numPr>
          <w:ilvl w:val="0"/>
          <w:numId w:val="128"/>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7F4E69" w:rsidRDefault="007F4E69" w:rsidP="009D28C7">
      <w:pPr>
        <w:pStyle w:val="ListParagraph"/>
        <w:numPr>
          <w:ilvl w:val="0"/>
          <w:numId w:val="28"/>
        </w:numPr>
        <w:rPr>
          <w:sz w:val="20"/>
          <w:szCs w:val="20"/>
        </w:r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1605A0" w:rsidP="009E1FE7">
            <w:pPr>
              <w:spacing w:after="120"/>
              <w:rPr>
                <w:sz w:val="20"/>
                <w:szCs w:val="20"/>
                <w:lang w:val="en"/>
              </w:rPr>
            </w:pPr>
            <w:hyperlink r:id="rId75"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1605A0" w:rsidP="009E1FE7">
            <w:pPr>
              <w:spacing w:after="120"/>
              <w:rPr>
                <w:sz w:val="20"/>
                <w:szCs w:val="20"/>
                <w:lang w:val="en"/>
              </w:rPr>
            </w:pPr>
            <w:hyperlink r:id="rId76"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1605A0" w:rsidP="00C154BE">
            <w:pPr>
              <w:rPr>
                <w:sz w:val="20"/>
                <w:szCs w:val="20"/>
              </w:rPr>
            </w:pPr>
            <w:hyperlink r:id="rId77"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3" w:name="_Toc62566620"/>
      <w:r>
        <w:lastRenderedPageBreak/>
        <w:t>11.</w:t>
      </w:r>
      <w:r w:rsidR="00F13FA2">
        <w:t xml:space="preserve"> Language</w:t>
      </w:r>
      <w:bookmarkEnd w:id="63"/>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9D28C7">
      <w:pPr>
        <w:pStyle w:val="ListParagraph"/>
        <w:numPr>
          <w:ilvl w:val="0"/>
          <w:numId w:val="42"/>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4"/>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78"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9D28C7">
      <w:pPr>
        <w:pStyle w:val="ListParagraph"/>
        <w:numPr>
          <w:ilvl w:val="0"/>
          <w:numId w:val="129"/>
        </w:numPr>
      </w:pPr>
      <w:r w:rsidRPr="007F4E69">
        <w:t xml:space="preserve">The default primary language is correctly specified per </w:t>
      </w:r>
      <w:hyperlink r:id="rId79"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9D28C7">
      <w:pPr>
        <w:pStyle w:val="ListParagraph"/>
        <w:numPr>
          <w:ilvl w:val="0"/>
          <w:numId w:val="129"/>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77777777" w:rsidR="007F4E69" w:rsidRPr="007F4E69" w:rsidRDefault="007F4E69" w:rsidP="007F4E69">
      <w:pPr>
        <w:numPr>
          <w:ilvl w:val="0"/>
          <w:numId w:val="1"/>
        </w:numPr>
      </w:pPr>
      <w:r w:rsidRPr="007F4E69">
        <w:t xml:space="preserve">The primary language subtag is the first </w:t>
      </w:r>
      <w:proofErr w:type="gramStart"/>
      <w:r w:rsidRPr="007F4E69">
        <w:t>2 or 3 character</w:t>
      </w:r>
      <w:proofErr w:type="gramEnd"/>
      <w:r w:rsidRPr="007F4E69">
        <w:t xml:space="preserve">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0" w:history="1">
        <w:r w:rsidRPr="007F4E69">
          <w:rPr>
            <w:rStyle w:val="Hyperlink"/>
          </w:rPr>
          <w:t>Internet Assigned Numbers Authority's (IANA) Language subtag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5"/>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w:t>
      </w:r>
      <w:proofErr w:type="gramStart"/>
      <w:r w:rsidRPr="007F4E69">
        <w:t>applied</w:t>
      </w:r>
      <w:proofErr w:type="gramEnd"/>
      <w:r w:rsidRPr="007F4E69">
        <w:t xml:space="preserve"> and the language defined in the language attribute value (e.g., "</w:t>
      </w:r>
      <w:proofErr w:type="spellStart"/>
      <w:r w:rsidRPr="007F4E69">
        <w:t>en</w:t>
      </w:r>
      <w:proofErr w:type="spellEnd"/>
      <w:r w:rsidRPr="007F4E69">
        <w:t xml:space="preserve">"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1"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7F4E69">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9D28C7">
      <w:pPr>
        <w:pStyle w:val="ListParagraph"/>
        <w:numPr>
          <w:ilvl w:val="0"/>
          <w:numId w:val="130"/>
        </w:numPr>
      </w:pPr>
      <w:r w:rsidRPr="007F4E69">
        <w:t xml:space="preserve">The language for the content segment that differs from the primary default language of the page is correctly specified per </w:t>
      </w:r>
      <w:hyperlink r:id="rId82" w:history="1">
        <w:r w:rsidRPr="007F4E69">
          <w:rPr>
            <w:rStyle w:val="Hyperlink"/>
          </w:rPr>
          <w:t>IANA</w:t>
        </w:r>
      </w:hyperlink>
      <w:r w:rsidRPr="007F4E69">
        <w:t>, AND</w:t>
      </w:r>
    </w:p>
    <w:p w14:paraId="0B5327D3" w14:textId="77777777" w:rsidR="007F4E69" w:rsidRPr="007F4E69" w:rsidRDefault="007F4E69" w:rsidP="009D28C7">
      <w:pPr>
        <w:pStyle w:val="ListParagraph"/>
        <w:numPr>
          <w:ilvl w:val="0"/>
          <w:numId w:val="130"/>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 xml:space="preserve">The primary language subtag is the first </w:t>
      </w:r>
      <w:proofErr w:type="gramStart"/>
      <w:r w:rsidRPr="007F4E69">
        <w:t>2 or 3 character</w:t>
      </w:r>
      <w:proofErr w:type="gramEnd"/>
      <w:r w:rsidRPr="007F4E69">
        <w:t xml:space="preserve">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lastRenderedPageBreak/>
        <w:t xml:space="preserve">The primary language subtag must conform to the </w:t>
      </w:r>
      <w:hyperlink r:id="rId83"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1605A0" w:rsidP="009E1FE7">
            <w:pPr>
              <w:spacing w:after="120"/>
              <w:rPr>
                <w:sz w:val="20"/>
              </w:rPr>
            </w:pPr>
            <w:hyperlink r:id="rId84"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1605A0" w:rsidP="009E1FE7">
            <w:pPr>
              <w:spacing w:after="120"/>
              <w:rPr>
                <w:sz w:val="20"/>
              </w:rPr>
            </w:pPr>
            <w:hyperlink r:id="rId85"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1605A0" w:rsidP="00DC3A1F">
            <w:pPr>
              <w:rPr>
                <w:sz w:val="20"/>
              </w:rPr>
            </w:pPr>
            <w:hyperlink r:id="rId86" w:history="1">
              <w:r w:rsidR="00F13FA2" w:rsidRPr="00DD6DBC">
                <w:rPr>
                  <w:rStyle w:val="Hyperlink"/>
                  <w:sz w:val="20"/>
                </w:rPr>
                <w:t>15. Language</w:t>
              </w:r>
            </w:hyperlink>
          </w:p>
        </w:tc>
      </w:tr>
    </w:tbl>
    <w:p w14:paraId="241E77A7" w14:textId="77777777" w:rsidR="00256FDE" w:rsidRDefault="008854DF" w:rsidP="00256FDE">
      <w:pPr>
        <w:pStyle w:val="Heading2"/>
      </w:pPr>
      <w:bookmarkStart w:id="66" w:name="_Toc62566621"/>
      <w:r>
        <w:lastRenderedPageBreak/>
        <w:t>12.</w:t>
      </w:r>
      <w:r w:rsidR="00256FDE">
        <w:t xml:space="preserve"> Page Titles, Frames, and iFrames</w:t>
      </w:r>
      <w:bookmarkEnd w:id="66"/>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7"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7"/>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D672CD">
      <w:pPr>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9D28C7">
      <w:pPr>
        <w:pStyle w:val="ListParagraph"/>
        <w:numPr>
          <w:ilvl w:val="0"/>
          <w:numId w:val="131"/>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9D28C7">
      <w:pPr>
        <w:pStyle w:val="ListParagraph"/>
        <w:numPr>
          <w:ilvl w:val="0"/>
          <w:numId w:val="132"/>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9D28C7">
      <w:pPr>
        <w:pStyle w:val="ListParagraph"/>
        <w:numPr>
          <w:ilvl w:val="1"/>
          <w:numId w:val="132"/>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9D28C7">
      <w:pPr>
        <w:pStyle w:val="ListParagraph"/>
        <w:numPr>
          <w:ilvl w:val="0"/>
          <w:numId w:val="132"/>
        </w:numPr>
        <w:rPr>
          <w:rFonts w:cstheme="minorHAnsi"/>
        </w:rPr>
      </w:pPr>
      <w:r w:rsidRPr="00D672CD">
        <w:rPr>
          <w:rFonts w:cstheme="minorHAnsi"/>
        </w:rPr>
        <w:t>Evaluate the purpose and content of the web page.</w:t>
      </w:r>
    </w:p>
    <w:p w14:paraId="3ECCD098" w14:textId="77777777" w:rsidR="00D672CD" w:rsidRPr="00D672CD" w:rsidRDefault="00D672CD" w:rsidP="009D28C7">
      <w:pPr>
        <w:pStyle w:val="ListParagraph"/>
        <w:numPr>
          <w:ilvl w:val="0"/>
          <w:numId w:val="132"/>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9D28C7">
      <w:pPr>
        <w:pStyle w:val="ListParagraph"/>
        <w:numPr>
          <w:ilvl w:val="1"/>
          <w:numId w:val="132"/>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9D28C7">
      <w:pPr>
        <w:pStyle w:val="ListParagraph"/>
        <w:numPr>
          <w:ilvl w:val="1"/>
          <w:numId w:val="132"/>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9D28C7">
      <w:pPr>
        <w:pStyle w:val="ListParagraph"/>
        <w:numPr>
          <w:ilvl w:val="0"/>
          <w:numId w:val="133"/>
        </w:numPr>
        <w:rPr>
          <w:rFonts w:cstheme="minorHAnsi"/>
        </w:rPr>
      </w:pPr>
      <w:r w:rsidRPr="00D672CD">
        <w:rPr>
          <w:rFonts w:cstheme="minorHAnsi"/>
        </w:rPr>
        <w:t>The Page Title accurately identifies the contents or purpose of the web page, AND</w:t>
      </w:r>
    </w:p>
    <w:p w14:paraId="75127A1C" w14:textId="77777777" w:rsidR="00D672CD" w:rsidRPr="00D33976" w:rsidRDefault="00D672CD" w:rsidP="009D28C7">
      <w:pPr>
        <w:pStyle w:val="ListParagraph"/>
        <w:numPr>
          <w:ilvl w:val="0"/>
          <w:numId w:val="133"/>
        </w:numPr>
        <w:rPr>
          <w:rFonts w:cstheme="minorHAnsi"/>
          <w:sz w:val="20"/>
          <w:szCs w:val="20"/>
        </w:rPr>
      </w:pPr>
      <w:r w:rsidRPr="00D672CD">
        <w:rPr>
          <w:rFonts w:cstheme="minorHAnsi"/>
        </w:rPr>
        <w:lastRenderedPageBreak/>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9D28C7">
      <w:pPr>
        <w:pStyle w:val="ListParagraph"/>
        <w:numPr>
          <w:ilvl w:val="0"/>
          <w:numId w:val="85"/>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9D28C7">
      <w:pPr>
        <w:pStyle w:val="ListParagraph"/>
        <w:numPr>
          <w:ilvl w:val="1"/>
          <w:numId w:val="85"/>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8" w:name="_Hlk58930647"/>
            <w:r w:rsidRPr="00400B8A">
              <w:rPr>
                <w:sz w:val="20"/>
                <w:szCs w:val="20"/>
              </w:rPr>
              <w:t>4.1.2-frame-title</w:t>
            </w:r>
            <w:bookmarkEnd w:id="68"/>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9" w:name="OLE_LINK77"/>
            <w:r w:rsidRPr="00400B8A">
              <w:rPr>
                <w:szCs w:val="20"/>
              </w:rPr>
              <w:t xml:space="preserve">Each &lt;frame&gt; has a title attribute that describes its content. </w:t>
            </w:r>
            <w:bookmarkEnd w:id="69"/>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77777777" w:rsidR="00D672CD" w:rsidRPr="006D6867" w:rsidRDefault="00D672CD" w:rsidP="000825D8">
      <w:pPr>
        <w:pStyle w:val="ListParagraph"/>
        <w:numPr>
          <w:ilvl w:val="0"/>
          <w:numId w:val="11"/>
        </w:numPr>
      </w:pPr>
      <w:r w:rsidRPr="006D6867">
        <w:t xml:space="preserve">ANDI will provide a list of each Frame, and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9D28C7">
      <w:pPr>
        <w:pStyle w:val="ListParagraph"/>
        <w:numPr>
          <w:ilvl w:val="0"/>
          <w:numId w:val="134"/>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77777777" w:rsidR="00D672CD" w:rsidRPr="002E5720" w:rsidRDefault="00D672CD" w:rsidP="009D28C7">
      <w:pPr>
        <w:pStyle w:val="ListParagraph"/>
        <w:numPr>
          <w:ilvl w:val="1"/>
          <w:numId w:val="28"/>
        </w:numPr>
        <w:rPr>
          <w:sz w:val="20"/>
          <w:szCs w:val="20"/>
        </w:rPr>
      </w:pPr>
      <w:r w:rsidRPr="006D6867">
        <w:t>To open each Frame to test: Launch ANDI and select “Cancel”. A list of Frames will show; select the link to test an individual frame.</w:t>
      </w:r>
      <w:r w:rsidRPr="002E5720">
        <w:rPr>
          <w:sz w:val="20"/>
          <w:szCs w:val="20"/>
        </w:rPr>
        <w:t xml:space="preserve"> </w:t>
      </w:r>
    </w:p>
    <w:p w14:paraId="4993BD5B" w14:textId="69B2554F" w:rsidR="00AC390A" w:rsidRDefault="00AC390A" w:rsidP="00D33976">
      <w:pPr>
        <w:pStyle w:val="Heading3"/>
      </w:pPr>
      <w:r>
        <w:lastRenderedPageBreak/>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9D28C7">
      <w:pPr>
        <w:pStyle w:val="ListParagraph"/>
        <w:numPr>
          <w:ilvl w:val="0"/>
          <w:numId w:val="84"/>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9D28C7">
      <w:pPr>
        <w:pStyle w:val="ListParagraph"/>
        <w:numPr>
          <w:ilvl w:val="0"/>
          <w:numId w:val="84"/>
        </w:numPr>
        <w:ind w:left="360"/>
      </w:pPr>
      <w:r>
        <w:t>Use the “Next Element” button to find all iframes that have the following listed in the Accessibility Component:</w:t>
      </w:r>
    </w:p>
    <w:p w14:paraId="539D6F81" w14:textId="2EBE95B8" w:rsidR="00033419" w:rsidRDefault="00033419" w:rsidP="009D28C7">
      <w:pPr>
        <w:pStyle w:val="ListParagraph"/>
        <w:numPr>
          <w:ilvl w:val="0"/>
          <w:numId w:val="97"/>
        </w:numPr>
        <w:ind w:left="1125"/>
      </w:pPr>
      <w:r>
        <w:t xml:space="preserve">a tabindex value </w:t>
      </w:r>
      <w:r w:rsidR="004303F7">
        <w:t>that is not negative</w:t>
      </w:r>
      <w:r>
        <w:t xml:space="preserve"> (e.g.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9D28C7">
      <w:pPr>
        <w:pStyle w:val="ListParagraph"/>
        <w:numPr>
          <w:ilvl w:val="0"/>
          <w:numId w:val="97"/>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79"/>
            <w:r w:rsidRPr="00133C65">
              <w:rPr>
                <w:szCs w:val="20"/>
              </w:rPr>
              <w:t>The combination of accessible name and description for each &lt;iframe&gt; describes its content.</w:t>
            </w:r>
            <w:bookmarkEnd w:id="70"/>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9D28C7">
      <w:pPr>
        <w:pStyle w:val="ListParagraph"/>
        <w:numPr>
          <w:ilvl w:val="0"/>
          <w:numId w:val="135"/>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7A6E5AC6" w:rsidR="006D6867" w:rsidRDefault="006D6867" w:rsidP="009D28C7">
      <w:pPr>
        <w:pStyle w:val="ListParagraph"/>
        <w:numPr>
          <w:ilvl w:val="0"/>
          <w:numId w:val="97"/>
        </w:numPr>
        <w:ind w:left="720"/>
      </w:pPr>
      <w:r w:rsidRPr="006D6867">
        <w:t>All iframe content must be tested for conformance with all other applicable tests (12.A and 12.B do not apply to iframe content). To open each iframe to test: Within ANDI: iframe, select the button to “test in new tab”</w:t>
      </w:r>
    </w:p>
    <w:p w14:paraId="5C8092E7" w14:textId="25E3C02C" w:rsidR="00256FDE" w:rsidRDefault="00256FDE" w:rsidP="007541C0">
      <w:pPr>
        <w:pStyle w:val="Heading3"/>
      </w:pPr>
      <w:r>
        <w:lastRenderedPageBreak/>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1605A0" w:rsidP="007541C0">
            <w:pPr>
              <w:keepNext/>
              <w:rPr>
                <w:rFonts w:cstheme="minorHAnsi"/>
                <w:color w:val="24292E"/>
                <w:sz w:val="20"/>
                <w:szCs w:val="20"/>
                <w:lang w:val="en"/>
              </w:rPr>
            </w:pPr>
            <w:hyperlink r:id="rId87"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1605A0" w:rsidP="007541C0">
            <w:pPr>
              <w:keepNext/>
              <w:rPr>
                <w:rFonts w:cstheme="minorHAnsi"/>
                <w:sz w:val="20"/>
                <w:szCs w:val="20"/>
              </w:rPr>
            </w:pPr>
            <w:hyperlink r:id="rId88"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1605A0" w:rsidP="007541C0">
            <w:pPr>
              <w:keepNext/>
              <w:rPr>
                <w:rFonts w:cstheme="minorHAnsi"/>
                <w:color w:val="0366D6"/>
                <w:sz w:val="20"/>
                <w:szCs w:val="20"/>
                <w:u w:val="single"/>
                <w:lang w:val="en"/>
              </w:rPr>
            </w:pPr>
            <w:hyperlink r:id="rId89"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1605A0" w:rsidP="007541C0">
            <w:pPr>
              <w:keepNext/>
              <w:rPr>
                <w:rStyle w:val="Hyperlink"/>
                <w:rFonts w:cstheme="minorHAnsi"/>
                <w:sz w:val="20"/>
                <w:szCs w:val="20"/>
              </w:rPr>
            </w:pPr>
            <w:hyperlink r:id="rId90"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1" w:name="_Toc62566622"/>
      <w:r>
        <w:lastRenderedPageBreak/>
        <w:t>13.</w:t>
      </w:r>
      <w:r w:rsidR="004753AD">
        <w:t xml:space="preserve"> Sensory Characteristics and Contrast</w:t>
      </w:r>
      <w:bookmarkEnd w:id="71"/>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2"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2"/>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77777777" w:rsidR="006D6867" w:rsidRPr="006D6867" w:rsidRDefault="006D6867" w:rsidP="009D28C7">
      <w:pPr>
        <w:pStyle w:val="ListParagraph"/>
        <w:numPr>
          <w:ilvl w:val="0"/>
          <w:numId w:val="15"/>
        </w:numPr>
      </w:pPr>
      <w:r w:rsidRPr="006D6867">
        <w:t>Determine whether color is the only 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9D28C7">
      <w:pPr>
        <w:pStyle w:val="ListParagraph"/>
        <w:numPr>
          <w:ilvl w:val="0"/>
          <w:numId w:val="136"/>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77777777" w:rsidR="00F17920" w:rsidRDefault="00F17920" w:rsidP="00F17920">
      <w:pPr>
        <w:keepNext/>
      </w:pPr>
      <w:r w:rsidRPr="00386142">
        <w:t>Identify instructions for understanding and operating content that use sensory information to convey information</w:t>
      </w:r>
      <w:r>
        <w:t>, e.g.,</w:t>
      </w:r>
      <w:r w:rsidRPr="00386142">
        <w:t xml:space="preserve"> references to shape, 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7232EDD0"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3"/>
            <w:r w:rsidRPr="00D007BD">
              <w:rPr>
                <w:szCs w:val="20"/>
              </w:rPr>
              <w:t>Instructions provided for understanding and operating content do not rely solely on sensory characteristics of components, such as shape, size, visual location, orientation</w:t>
            </w:r>
            <w:r w:rsidR="00B84DD1" w:rsidRPr="00D007BD">
              <w:rPr>
                <w:szCs w:val="20"/>
              </w:rPr>
              <w:t>, or sound</w:t>
            </w:r>
            <w:r w:rsidRPr="00D007BD">
              <w:rPr>
                <w:szCs w:val="20"/>
              </w:rPr>
              <w:t xml:space="preserve">. </w:t>
            </w:r>
            <w:bookmarkEnd w:id="73"/>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lastRenderedPageBreak/>
        <w:t>How to Test:</w:t>
      </w:r>
    </w:p>
    <w:p w14:paraId="6BDAA4C8" w14:textId="77777777" w:rsidR="006D6867" w:rsidRPr="006D6867" w:rsidRDefault="006D6867" w:rsidP="009D28C7">
      <w:pPr>
        <w:pStyle w:val="ListParagraph"/>
        <w:numPr>
          <w:ilvl w:val="0"/>
          <w:numId w:val="18"/>
        </w:numPr>
      </w:pPr>
      <w:r w:rsidRPr="006D6867">
        <w:t>Determine if the instructions using sensory characteristics provide details that allow content to be located, identified, understood, and operated without any knowledge of its shape, 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77777777" w:rsidR="006D6867" w:rsidRPr="006D6867" w:rsidRDefault="006D6867" w:rsidP="009D28C7">
      <w:pPr>
        <w:pStyle w:val="ListParagraph"/>
        <w:numPr>
          <w:ilvl w:val="1"/>
          <w:numId w:val="18"/>
        </w:numPr>
      </w:pPr>
      <w:r w:rsidRPr="006D6867">
        <w:t>Determine whether other visual and/or textual cues are also provided.</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77777777" w:rsidR="006D6867" w:rsidRPr="006D6867" w:rsidRDefault="006D6867" w:rsidP="009D28C7">
      <w:pPr>
        <w:pStyle w:val="ListParagraph"/>
        <w:numPr>
          <w:ilvl w:val="0"/>
          <w:numId w:val="137"/>
        </w:numPr>
        <w:ind w:left="720"/>
        <w:rPr>
          <w:color w:val="000000" w:themeColor="text1"/>
        </w:rPr>
      </w:pPr>
      <w:r w:rsidRPr="006D6867">
        <w:t xml:space="preserve">When instructions use shape, 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793B8833">
      <w:pPr>
        <w:pStyle w:val="ListParagraph"/>
        <w:numPr>
          <w:ilvl w:val="0"/>
          <w:numId w:val="152"/>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574C8D23" w14:textId="0A27BA0D" w:rsidR="006D6867" w:rsidRPr="006D6867" w:rsidRDefault="006D6867" w:rsidP="793B8833">
      <w:pPr>
        <w:pStyle w:val="ListParagraph"/>
        <w:numPr>
          <w:ilvl w:val="0"/>
          <w:numId w:val="152"/>
        </w:numPr>
        <w:rPr>
          <w:color w:val="000000" w:themeColor="text1"/>
        </w:rPr>
      </w:pPr>
      <w:r>
        <w:t>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The use of color can be used in combination with shape, size, visual location, orientation, or sound to meet this requirement. If instructions or operating procedures rely solely on</w:t>
      </w:r>
      <w:r w:rsidRPr="793B8833">
        <w:rPr>
          <w:color w:val="000000" w:themeColor="text1"/>
        </w:rPr>
        <w:t>:</w:t>
      </w:r>
    </w:p>
    <w:p w14:paraId="2ECF4C16" w14:textId="602E91E3" w:rsidR="006D6867" w:rsidRPr="006D6867" w:rsidRDefault="006D6867" w:rsidP="009D28C7">
      <w:pPr>
        <w:pStyle w:val="ListParagraph"/>
        <w:numPr>
          <w:ilvl w:val="1"/>
          <w:numId w:val="193"/>
        </w:numPr>
        <w:rPr>
          <w:iCs/>
          <w:color w:val="000000" w:themeColor="text1"/>
        </w:rPr>
      </w:pPr>
      <w:r w:rsidRPr="006D6867">
        <w:rPr>
          <w:iCs/>
          <w:color w:val="000000" w:themeColor="text1"/>
        </w:rPr>
        <w:t xml:space="preserve">color, then the content </w:t>
      </w:r>
      <w:r w:rsidRPr="006D6867">
        <w:rPr>
          <w:b/>
          <w:bCs/>
          <w:iCs/>
          <w:color w:val="000000" w:themeColor="text1"/>
        </w:rPr>
        <w:t>FAILS</w:t>
      </w:r>
      <w:r w:rsidRPr="006D6867">
        <w:rPr>
          <w:iCs/>
          <w:color w:val="000000" w:themeColor="text1"/>
        </w:rPr>
        <w:t xml:space="preserve"> for 13.A for 1.4.1-color-meaning. </w:t>
      </w:r>
    </w:p>
    <w:p w14:paraId="61A6AFB2" w14:textId="5323A425" w:rsidR="006D6867" w:rsidRPr="006D6867" w:rsidRDefault="006D6867" w:rsidP="009D28C7">
      <w:pPr>
        <w:pStyle w:val="ListParagraph"/>
        <w:numPr>
          <w:ilvl w:val="1"/>
          <w:numId w:val="193"/>
        </w:numPr>
        <w:rPr>
          <w:iCs/>
          <w:color w:val="000000" w:themeColor="text1"/>
        </w:rPr>
      </w:pPr>
      <w:r w:rsidRPr="006D6867">
        <w:rPr>
          <w:iCs/>
          <w:color w:val="000000" w:themeColor="text1"/>
        </w:rPr>
        <w:t xml:space="preserve">other sensory information (such as shape, size, visual location, orientation, or sound), then the content </w:t>
      </w:r>
      <w:r w:rsidRPr="006D6867">
        <w:rPr>
          <w:b/>
          <w:bCs/>
          <w:iCs/>
          <w:color w:val="000000" w:themeColor="text1"/>
        </w:rPr>
        <w:t>FAILS</w:t>
      </w:r>
      <w:r w:rsidRPr="006D6867">
        <w:rPr>
          <w:iCs/>
          <w:color w:val="000000" w:themeColor="text1"/>
        </w:rPr>
        <w:t xml:space="preserve"> for 13.B for 1.3.3-sensory-info.</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470FFB">
      <w:pPr>
        <w:pStyle w:val="ListParagraph"/>
        <w:numPr>
          <w:ilvl w:val="0"/>
          <w:numId w:val="19"/>
        </w:numPr>
        <w:spacing w:after="120"/>
        <w:ind w:left="360"/>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lastRenderedPageBreak/>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4"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4"/>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rPr>
          <w:i/>
        </w:rPr>
        <w:t xml:space="preserve"> </w:t>
      </w:r>
      <w:r w:rsidRPr="006D6867">
        <w:t>tool, select the Foreground color-dropper button, and click a pixel in the text font. If the text color is varied in appearance or color, choose a pixel that provides the least contrast.</w:t>
      </w:r>
    </w:p>
    <w:p w14:paraId="0D362B4E" w14:textId="77777777" w:rsidR="006D6867" w:rsidRPr="006D6867" w:rsidRDefault="006D6867" w:rsidP="009D28C7">
      <w:pPr>
        <w:pStyle w:val="ListParagraph"/>
        <w:numPr>
          <w:ilvl w:val="1"/>
          <w:numId w:val="16"/>
        </w:numPr>
      </w:pPr>
      <w:r w:rsidRPr="006D6867">
        <w:t xml:space="preserve">Select the Background color-dropper </w:t>
      </w:r>
      <w:proofErr w:type="gramStart"/>
      <w:r w:rsidRPr="006D6867">
        <w:t>button, and</w:t>
      </w:r>
      <w:proofErr w:type="gramEnd"/>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D6867">
      <w:pPr>
        <w:pStyle w:val="Heading5"/>
        <w:rPr>
          <w:szCs w:val="22"/>
        </w:rPr>
      </w:pPr>
      <w:r w:rsidRPr="006D6867">
        <w:rPr>
          <w:szCs w:val="22"/>
        </w:rPr>
        <w:t>Evaluate Results:</w:t>
      </w:r>
    </w:p>
    <w:p w14:paraId="74AE868B" w14:textId="77777777" w:rsidR="006D6867" w:rsidRPr="006D6867" w:rsidRDefault="006D6867" w:rsidP="006D6867">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9D28C7">
      <w:pPr>
        <w:pStyle w:val="ListParagraph"/>
        <w:numPr>
          <w:ilvl w:val="0"/>
          <w:numId w:val="138"/>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9D28C7">
      <w:pPr>
        <w:pStyle w:val="ListParagraph"/>
        <w:numPr>
          <w:ilvl w:val="0"/>
          <w:numId w:val="138"/>
        </w:numPr>
      </w:pPr>
      <w:r w:rsidRPr="006D6867">
        <w:lastRenderedPageBreak/>
        <w:t xml:space="preserve">If the text is an image of text, the contrast between the image of text and its background is equal to or greater than 4.5:1 as identified using the </w:t>
      </w:r>
      <w:proofErr w:type="spellStart"/>
      <w:r w:rsidRPr="006D6867">
        <w:t>Colour</w:t>
      </w:r>
      <w:proofErr w:type="spellEnd"/>
      <w:r w:rsidRPr="006D6867">
        <w:t xml:space="preserve"> Contrast </w:t>
      </w:r>
      <w:proofErr w:type="spellStart"/>
      <w:r w:rsidRPr="006D6867">
        <w:t>Analyser</w:t>
      </w:r>
      <w:proofErr w:type="spellEnd"/>
      <w:r w:rsidRPr="006D6867">
        <w:t>.</w:t>
      </w:r>
    </w:p>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1605A0" w:rsidP="009E1FE7">
            <w:pPr>
              <w:spacing w:after="120"/>
              <w:ind w:right="101"/>
              <w:rPr>
                <w:rFonts w:cstheme="minorHAnsi"/>
                <w:color w:val="24292E"/>
                <w:sz w:val="20"/>
                <w:szCs w:val="20"/>
              </w:rPr>
            </w:pPr>
            <w:hyperlink r:id="rId91"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1605A0" w:rsidP="009E1FE7">
            <w:pPr>
              <w:spacing w:after="120"/>
              <w:ind w:right="101"/>
              <w:rPr>
                <w:rFonts w:cstheme="minorHAnsi"/>
                <w:color w:val="24292E"/>
                <w:sz w:val="20"/>
                <w:szCs w:val="20"/>
              </w:rPr>
            </w:pPr>
            <w:hyperlink r:id="rId92"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1605A0" w:rsidP="009E1FE7">
            <w:pPr>
              <w:ind w:right="101"/>
              <w:rPr>
                <w:sz w:val="20"/>
                <w:szCs w:val="20"/>
              </w:rPr>
            </w:pPr>
            <w:hyperlink r:id="rId93"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1605A0" w:rsidP="001978D3">
            <w:pPr>
              <w:rPr>
                <w:rStyle w:val="Hyperlink"/>
                <w:sz w:val="20"/>
                <w:szCs w:val="20"/>
              </w:rPr>
            </w:pPr>
            <w:hyperlink r:id="rId94"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1605A0" w:rsidP="001978D3">
            <w:pPr>
              <w:rPr>
                <w:color w:val="0563C1" w:themeColor="hyperlink"/>
                <w:sz w:val="20"/>
                <w:szCs w:val="20"/>
                <w:u w:val="single"/>
              </w:rPr>
            </w:pPr>
            <w:hyperlink r:id="rId95"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5" w:name="_Toc62566623"/>
      <w:r>
        <w:lastRenderedPageBreak/>
        <w:t>14.</w:t>
      </w:r>
      <w:r w:rsidR="00C154BE">
        <w:t xml:space="preserve"> Tables</w:t>
      </w:r>
      <w:bookmarkEnd w:id="75"/>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9D28C7">
      <w:pPr>
        <w:pStyle w:val="ListParagraph"/>
        <w:numPr>
          <w:ilvl w:val="0"/>
          <w:numId w:val="59"/>
        </w:numPr>
      </w:pPr>
      <w:r>
        <w:t xml:space="preserve">To assist with identification of data tables, use ANDI: </w:t>
      </w:r>
    </w:p>
    <w:p w14:paraId="62D90C62" w14:textId="6A67DC94" w:rsidR="000E604C" w:rsidRDefault="000E604C" w:rsidP="009D28C7">
      <w:pPr>
        <w:pStyle w:val="ListParagraph"/>
        <w:numPr>
          <w:ilvl w:val="1"/>
          <w:numId w:val="59"/>
        </w:numPr>
      </w:pPr>
      <w:r>
        <w:t xml:space="preserve">Launch </w:t>
      </w:r>
      <w:r w:rsidR="000F5B0A">
        <w:t xml:space="preserve">ANDI: </w:t>
      </w:r>
      <w:r>
        <w:t>structures, then select the “reading order” link.</w:t>
      </w:r>
    </w:p>
    <w:p w14:paraId="3BBCEBCF" w14:textId="77777777" w:rsidR="000E604C" w:rsidRDefault="000E604C" w:rsidP="009D28C7">
      <w:pPr>
        <w:pStyle w:val="ListParagraph"/>
        <w:numPr>
          <w:ilvl w:val="1"/>
          <w:numId w:val="59"/>
        </w:numPr>
      </w:pPr>
      <w:r>
        <w:t xml:space="preserve">The markup added to the page indicates the order that assistive technology will read the content </w:t>
      </w:r>
    </w:p>
    <w:p w14:paraId="3AE8BB4F" w14:textId="183D403F" w:rsidR="000E604C" w:rsidRDefault="00A61535" w:rsidP="009D28C7">
      <w:pPr>
        <w:pStyle w:val="ListParagraph"/>
        <w:numPr>
          <w:ilvl w:val="0"/>
          <w:numId w:val="59"/>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9D28C7">
      <w:pPr>
        <w:pStyle w:val="ListParagraph"/>
        <w:numPr>
          <w:ilvl w:val="0"/>
          <w:numId w:val="59"/>
        </w:numPr>
      </w:pPr>
      <w:r w:rsidRPr="0070255E">
        <w:rPr>
          <w:b/>
        </w:rPr>
        <w:t>EXCLUDE</w:t>
      </w:r>
      <w:r w:rsidR="000E604C">
        <w:t xml:space="preserve"> content that does not require a row or column header for understanding:</w:t>
      </w:r>
    </w:p>
    <w:p w14:paraId="32AA7DD6" w14:textId="77777777" w:rsidR="000E604C" w:rsidRDefault="000E604C" w:rsidP="009D28C7">
      <w:pPr>
        <w:pStyle w:val="ListParagraph"/>
        <w:numPr>
          <w:ilvl w:val="1"/>
          <w:numId w:val="162"/>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9D28C7">
      <w:pPr>
        <w:pStyle w:val="ListParagraph"/>
        <w:numPr>
          <w:ilvl w:val="1"/>
          <w:numId w:val="162"/>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7"/>
            <w:r w:rsidRPr="009559FE">
              <w:rPr>
                <w:szCs w:val="20"/>
              </w:rPr>
              <w:t>Each data table has programmatic markup to identify it as a table.</w:t>
            </w:r>
            <w:r w:rsidR="00C154BE" w:rsidRPr="009559FE">
              <w:rPr>
                <w:szCs w:val="20"/>
              </w:rPr>
              <w:t xml:space="preserve"> </w:t>
            </w:r>
            <w:bookmarkEnd w:id="76"/>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9D28C7">
      <w:pPr>
        <w:pStyle w:val="ListParagraph"/>
        <w:numPr>
          <w:ilvl w:val="0"/>
          <w:numId w:val="44"/>
        </w:numPr>
      </w:pPr>
      <w:r w:rsidRPr="006D6867">
        <w:t xml:space="preserve">Launch ANDI: tables. </w:t>
      </w:r>
    </w:p>
    <w:p w14:paraId="5E0185E3" w14:textId="77777777" w:rsidR="006D6867" w:rsidRPr="006D6867" w:rsidRDefault="006D6867" w:rsidP="009D28C7">
      <w:pPr>
        <w:pStyle w:val="ListParagraph"/>
        <w:numPr>
          <w:ilvl w:val="1"/>
          <w:numId w:val="44"/>
        </w:numPr>
      </w:pPr>
      <w:r w:rsidRPr="006D6867">
        <w:t>Determine whether ANDI detects and identifies the data table(s).</w:t>
      </w:r>
    </w:p>
    <w:p w14:paraId="7B7A47A7" w14:textId="45722BEC" w:rsidR="006D6867" w:rsidRPr="006D6867" w:rsidRDefault="006D6867" w:rsidP="009D28C7">
      <w:pPr>
        <w:pStyle w:val="ListParagraph"/>
        <w:numPr>
          <w:ilvl w:val="2"/>
          <w:numId w:val="44"/>
        </w:numPr>
      </w:pPr>
      <w:r w:rsidRPr="006D6867">
        <w:t>If the tables module does not display as an option in the modules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9D28C7">
      <w:pPr>
        <w:pStyle w:val="ListParagraph"/>
        <w:numPr>
          <w:ilvl w:val="2"/>
          <w:numId w:val="44"/>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4E46B5A8" w14:textId="7BED1B70" w:rsidR="006D6867" w:rsidRPr="006D6867" w:rsidRDefault="006D6867" w:rsidP="009D28C7">
      <w:pPr>
        <w:pStyle w:val="ListParagraph"/>
        <w:numPr>
          <w:ilvl w:val="0"/>
          <w:numId w:val="44"/>
        </w:numPr>
      </w:pPr>
      <w:r w:rsidRPr="006D6867">
        <w:lastRenderedPageBreak/>
        <w:t>Review any data tables that use role=</w:t>
      </w:r>
      <w:r w:rsidR="000750B5">
        <w:t>“</w:t>
      </w:r>
      <w:r w:rsidRPr="006D6867">
        <w:t xml:space="preserve">presentation”. </w:t>
      </w:r>
    </w:p>
    <w:p w14:paraId="09B3C9E6" w14:textId="22F9421D" w:rsidR="006D6867" w:rsidRPr="006D6867" w:rsidRDefault="006D6867" w:rsidP="009D28C7">
      <w:pPr>
        <w:pStyle w:val="ListParagraph"/>
        <w:numPr>
          <w:ilvl w:val="0"/>
          <w:numId w:val="87"/>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9D28C7">
      <w:pPr>
        <w:pStyle w:val="ListParagraph"/>
        <w:numPr>
          <w:ilvl w:val="0"/>
          <w:numId w:val="87"/>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9D28C7">
      <w:pPr>
        <w:pStyle w:val="ListParagraph"/>
        <w:numPr>
          <w:ilvl w:val="0"/>
          <w:numId w:val="44"/>
        </w:numPr>
      </w:pPr>
      <w:r w:rsidRPr="006D6867">
        <w:t>ANDI Output will display an alert whenever ARIA role=</w:t>
      </w:r>
      <w:r w:rsidR="000750B5">
        <w:t>“</w:t>
      </w:r>
      <w:r w:rsidRPr="006D6867">
        <w:t>table” is not coded correctly.</w:t>
      </w:r>
    </w:p>
    <w:p w14:paraId="04AFD06F" w14:textId="77777777" w:rsidR="006D6867" w:rsidRPr="006D6867" w:rsidRDefault="006D6867" w:rsidP="009D28C7">
      <w:pPr>
        <w:pStyle w:val="ListParagraph"/>
        <w:numPr>
          <w:ilvl w:val="0"/>
          <w:numId w:val="44"/>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9D28C7">
      <w:pPr>
        <w:pStyle w:val="ListParagraph"/>
        <w:numPr>
          <w:ilvl w:val="0"/>
          <w:numId w:val="139"/>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9D28C7">
      <w:pPr>
        <w:pStyle w:val="ListParagraph"/>
        <w:numPr>
          <w:ilvl w:val="0"/>
          <w:numId w:val="139"/>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9D28C7">
      <w:pPr>
        <w:pStyle w:val="ListParagraph"/>
        <w:numPr>
          <w:ilvl w:val="0"/>
          <w:numId w:val="139"/>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9D28C7">
      <w:pPr>
        <w:pStyle w:val="ListParagraph"/>
        <w:numPr>
          <w:ilvl w:val="0"/>
          <w:numId w:val="49"/>
        </w:numPr>
      </w:pPr>
      <w:r w:rsidRPr="00967CF7">
        <w:t>Continue from Test 14.A.</w:t>
      </w:r>
    </w:p>
    <w:p w14:paraId="6D466C21" w14:textId="77777777" w:rsidR="00967CF7" w:rsidRPr="00967CF7" w:rsidRDefault="00967CF7" w:rsidP="009D28C7">
      <w:pPr>
        <w:pStyle w:val="ListParagraph"/>
        <w:numPr>
          <w:ilvl w:val="0"/>
          <w:numId w:val="49"/>
        </w:numPr>
      </w:pPr>
      <w:r w:rsidRPr="00967CF7">
        <w:t>Navigate to each data cell with ANDI: tables.</w:t>
      </w:r>
    </w:p>
    <w:p w14:paraId="41AF1D42" w14:textId="77777777" w:rsidR="00967CF7" w:rsidRPr="00967CF7" w:rsidRDefault="00967CF7" w:rsidP="009D28C7">
      <w:pPr>
        <w:pStyle w:val="ListParagraph"/>
        <w:keepNext/>
        <w:numPr>
          <w:ilvl w:val="0"/>
          <w:numId w:val="49"/>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9D28C7">
      <w:pPr>
        <w:pStyle w:val="ListParagraph"/>
        <w:numPr>
          <w:ilvl w:val="0"/>
          <w:numId w:val="140"/>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Any changes to data tables that occur automatically or as a result of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9D28C7">
      <w:pPr>
        <w:pStyle w:val="ListParagraph"/>
        <w:keepNext/>
        <w:numPr>
          <w:ilvl w:val="0"/>
          <w:numId w:val="59"/>
        </w:numPr>
      </w:pPr>
      <w:r>
        <w:t>To find programmatic tables on the page, use ANDI: tables (as in the previous test).</w:t>
      </w:r>
    </w:p>
    <w:p w14:paraId="7295E0E3" w14:textId="050F7D88" w:rsidR="000E604C" w:rsidRDefault="000E604C" w:rsidP="009D28C7">
      <w:pPr>
        <w:pStyle w:val="ListParagraph"/>
        <w:numPr>
          <w:ilvl w:val="1"/>
          <w:numId w:val="59"/>
        </w:numPr>
        <w:rPr>
          <w:sz w:val="20"/>
        </w:rPr>
      </w:pPr>
      <w:r w:rsidRPr="00A44545">
        <w:rPr>
          <w:sz w:val="20"/>
        </w:rPr>
        <w:t xml:space="preserve">If the </w:t>
      </w:r>
      <w:r w:rsidR="000F5B0A">
        <w:rPr>
          <w:sz w:val="20"/>
        </w:rPr>
        <w:t xml:space="preserve">ANDI: </w:t>
      </w:r>
      <w:r w:rsidRPr="00A44545">
        <w:rPr>
          <w:sz w:val="20"/>
        </w:rPr>
        <w:t xml:space="preserve">tables module does not display as an option in the </w:t>
      </w:r>
      <w:proofErr w:type="gramStart"/>
      <w:r w:rsidRPr="00A44545">
        <w:rPr>
          <w:sz w:val="20"/>
        </w:rPr>
        <w:t>modules</w:t>
      </w:r>
      <w:proofErr w:type="gramEnd"/>
      <w:r w:rsidRPr="00A44545">
        <w:rPr>
          <w:sz w:val="20"/>
        </w:rPr>
        <w:t xml:space="preserve"> selection list, then </w:t>
      </w:r>
      <w:r>
        <w:rPr>
          <w:sz w:val="20"/>
        </w:rPr>
        <w:t xml:space="preserve">there is no </w:t>
      </w:r>
      <w:r w:rsidRPr="00A44545">
        <w:rPr>
          <w:sz w:val="20"/>
        </w:rPr>
        <w:t>programmatic table</w:t>
      </w:r>
      <w:r>
        <w:rPr>
          <w:sz w:val="20"/>
        </w:rPr>
        <w:t xml:space="preserve"> on the page</w:t>
      </w:r>
      <w:r w:rsidRPr="00A44545">
        <w:rPr>
          <w:sz w:val="20"/>
        </w:rPr>
        <w:t>.</w:t>
      </w:r>
    </w:p>
    <w:p w14:paraId="7AE15082" w14:textId="77777777" w:rsidR="000E604C" w:rsidRDefault="000E604C" w:rsidP="009D28C7">
      <w:pPr>
        <w:pStyle w:val="ListParagraph"/>
        <w:numPr>
          <w:ilvl w:val="0"/>
          <w:numId w:val="59"/>
        </w:numPr>
      </w:pPr>
      <w:r>
        <w:t xml:space="preserve">To assist with identifying layout tables: </w:t>
      </w:r>
    </w:p>
    <w:p w14:paraId="30DA941F" w14:textId="5F56E548" w:rsidR="000E604C" w:rsidRPr="00A11467" w:rsidRDefault="000E604C" w:rsidP="009D28C7">
      <w:pPr>
        <w:pStyle w:val="ListParagraph"/>
        <w:numPr>
          <w:ilvl w:val="1"/>
          <w:numId w:val="59"/>
        </w:numPr>
        <w:rPr>
          <w:sz w:val="20"/>
        </w:rPr>
      </w:pPr>
      <w:r w:rsidRPr="00A11467">
        <w:rPr>
          <w:sz w:val="20"/>
        </w:rPr>
        <w:t xml:space="preserve">Launch </w:t>
      </w:r>
      <w:r w:rsidR="000F5B0A">
        <w:rPr>
          <w:sz w:val="20"/>
        </w:rPr>
        <w:t xml:space="preserve">ANDI: </w:t>
      </w:r>
      <w:r w:rsidRPr="00A11467">
        <w:rPr>
          <w:sz w:val="20"/>
        </w:rPr>
        <w:t>structures, then select the “reading order” link.</w:t>
      </w:r>
    </w:p>
    <w:p w14:paraId="4C713DB5" w14:textId="77777777" w:rsidR="000E604C" w:rsidRPr="00A11467" w:rsidRDefault="000E604C" w:rsidP="009D28C7">
      <w:pPr>
        <w:pStyle w:val="ListParagraph"/>
        <w:numPr>
          <w:ilvl w:val="1"/>
          <w:numId w:val="59"/>
        </w:numPr>
        <w:rPr>
          <w:sz w:val="20"/>
        </w:rPr>
      </w:pPr>
      <w:r w:rsidRPr="00A11467">
        <w:rPr>
          <w:sz w:val="20"/>
        </w:rPr>
        <w:t xml:space="preserve">The markup added to the page indicates the order that assistive technology will read the content </w:t>
      </w:r>
    </w:p>
    <w:p w14:paraId="18E7673E" w14:textId="4565F544" w:rsidR="000E604C" w:rsidRDefault="000E604C" w:rsidP="009D28C7">
      <w:pPr>
        <w:pStyle w:val="ListParagraph"/>
        <w:numPr>
          <w:ilvl w:val="0"/>
          <w:numId w:val="59"/>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7"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7"/>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9D28C7">
      <w:pPr>
        <w:pStyle w:val="ListParagraph"/>
        <w:numPr>
          <w:ilvl w:val="0"/>
          <w:numId w:val="50"/>
        </w:numPr>
      </w:pPr>
      <w:r w:rsidRPr="008419EF">
        <w:t>Continue from Test 14.A.</w:t>
      </w:r>
    </w:p>
    <w:p w14:paraId="5950F8AF" w14:textId="77777777" w:rsidR="008419EF" w:rsidRPr="008419EF" w:rsidRDefault="008419EF" w:rsidP="009D28C7">
      <w:pPr>
        <w:pStyle w:val="ListParagraph"/>
        <w:numPr>
          <w:ilvl w:val="1"/>
          <w:numId w:val="50"/>
        </w:numPr>
      </w:pPr>
      <w:r w:rsidRPr="008419EF">
        <w:t>If the ANDI: tables module does not display as an option in the modules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9D28C7">
      <w:pPr>
        <w:pStyle w:val="ListParagraph"/>
        <w:numPr>
          <w:ilvl w:val="1"/>
          <w:numId w:val="50"/>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9D28C7">
      <w:pPr>
        <w:pStyle w:val="ListParagraph"/>
        <w:keepNext/>
        <w:numPr>
          <w:ilvl w:val="0"/>
          <w:numId w:val="50"/>
        </w:numPr>
        <w:rPr>
          <w:bCs/>
        </w:rPr>
      </w:pPr>
      <w:r w:rsidRPr="008419EF">
        <w:rPr>
          <w:bCs/>
        </w:rPr>
        <w:t>Inspect the “Element” output in ANDI to determine whether the layout uses role=”table”.</w:t>
      </w:r>
    </w:p>
    <w:p w14:paraId="67AE6D44" w14:textId="77777777" w:rsidR="008419EF" w:rsidRPr="008419EF" w:rsidRDefault="008419EF" w:rsidP="009D28C7">
      <w:pPr>
        <w:pStyle w:val="ListParagraph"/>
        <w:keepNext/>
        <w:numPr>
          <w:ilvl w:val="0"/>
          <w:numId w:val="50"/>
        </w:numPr>
        <w:rPr>
          <w:bCs/>
        </w:rPr>
      </w:pPr>
      <w:r w:rsidRPr="008419EF">
        <w:rPr>
          <w:bCs/>
        </w:rPr>
        <w:t>Inspect the ANDI output and any associated alerts to determine whether a &lt;table&gt; includes header structure elements and/or attributes (e.g., &lt;th&gt;, scope=”row”).</w:t>
      </w:r>
    </w:p>
    <w:p w14:paraId="29A2C1D1" w14:textId="77777777" w:rsidR="008419EF" w:rsidRPr="008419EF" w:rsidRDefault="008419EF" w:rsidP="009D28C7">
      <w:pPr>
        <w:pStyle w:val="ListParagraph"/>
        <w:numPr>
          <w:ilvl w:val="1"/>
          <w:numId w:val="50"/>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9D28C7">
      <w:pPr>
        <w:pStyle w:val="ListParagraph"/>
        <w:keepNext/>
        <w:numPr>
          <w:ilvl w:val="0"/>
          <w:numId w:val="141"/>
        </w:numPr>
        <w:rPr>
          <w:bCs/>
        </w:rPr>
      </w:pPr>
      <w:r w:rsidRPr="008419EF">
        <w:rPr>
          <w:bCs/>
        </w:rPr>
        <w:t>ANDI DOES NOT detect the layout as a table, OR</w:t>
      </w:r>
    </w:p>
    <w:p w14:paraId="429CA141" w14:textId="77777777" w:rsidR="008419EF" w:rsidRPr="008419EF" w:rsidRDefault="008419EF" w:rsidP="009D28C7">
      <w:pPr>
        <w:pStyle w:val="ListParagraph"/>
        <w:keepNext/>
        <w:numPr>
          <w:ilvl w:val="0"/>
          <w:numId w:val="141"/>
        </w:numPr>
        <w:rPr>
          <w:bCs/>
        </w:rPr>
      </w:pPr>
      <w:r w:rsidRPr="008419EF">
        <w:rPr>
          <w:bCs/>
        </w:rPr>
        <w:t>The &lt;table&gt; element includes the attribute role=”presentation,” OR</w:t>
      </w:r>
    </w:p>
    <w:p w14:paraId="0DE306E5" w14:textId="77777777" w:rsidR="008419EF" w:rsidRPr="008419EF" w:rsidRDefault="008419EF" w:rsidP="009D28C7">
      <w:pPr>
        <w:pStyle w:val="ListParagraph"/>
        <w:keepNext/>
        <w:numPr>
          <w:ilvl w:val="0"/>
          <w:numId w:val="141"/>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9D28C7">
      <w:pPr>
        <w:pStyle w:val="ListParagraph"/>
        <w:keepNext/>
        <w:numPr>
          <w:ilvl w:val="1"/>
          <w:numId w:val="141"/>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9D28C7">
      <w:pPr>
        <w:pStyle w:val="ListParagraph"/>
        <w:numPr>
          <w:ilvl w:val="1"/>
          <w:numId w:val="141"/>
        </w:numPr>
        <w:rPr>
          <w:bCs/>
        </w:rPr>
      </w:pPr>
      <w:r w:rsidRPr="008419EF">
        <w:rPr>
          <w:bCs/>
        </w:rPr>
        <w:t>The layout DOES NOT include table structure and relationship elements or associated attributes (e.g., &lt;th&gt;,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1605A0" w:rsidP="009E1FE7">
            <w:pPr>
              <w:spacing w:after="120"/>
              <w:rPr>
                <w:sz w:val="20"/>
              </w:rPr>
            </w:pPr>
            <w:hyperlink r:id="rId96"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1605A0" w:rsidP="00C80002">
            <w:pPr>
              <w:rPr>
                <w:sz w:val="20"/>
              </w:rPr>
            </w:pPr>
            <w:hyperlink r:id="rId97"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78" w:name="_Toc62566624"/>
      <w:r>
        <w:lastRenderedPageBreak/>
        <w:t>15.</w:t>
      </w:r>
      <w:r w:rsidR="00DC13AB">
        <w:t xml:space="preserve"> </w:t>
      </w:r>
      <w:r w:rsidR="00DC13AB" w:rsidRPr="00D76809">
        <w:t>CSS Positioning</w:t>
      </w:r>
      <w:bookmarkEnd w:id="78"/>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914CD1" w:rsidRDefault="00897EB6" w:rsidP="00914CD1">
      <w:pPr>
        <w:keepNext/>
        <w:rPr>
          <w:sz w:val="20"/>
          <w:szCs w:val="20"/>
        </w:rPr>
      </w:pPr>
      <w:r w:rsidRPr="000F1D42">
        <w:rPr>
          <w:sz w:val="20"/>
          <w:szCs w:val="20"/>
        </w:rPr>
        <w:t>Use ANDI to identify all content positioned with CSS</w:t>
      </w:r>
      <w:r w:rsidR="000E604C">
        <w:rPr>
          <w:sz w:val="20"/>
          <w:szCs w:val="20"/>
        </w:rPr>
        <w:t xml:space="preserve"> and inline styles</w:t>
      </w:r>
      <w:r>
        <w:rPr>
          <w:sz w:val="20"/>
          <w:szCs w:val="20"/>
        </w:rPr>
        <w:t>.</w:t>
      </w:r>
    </w:p>
    <w:p w14:paraId="6E6A645E" w14:textId="1A06FC1C" w:rsidR="00914CD1" w:rsidRPr="002E643C" w:rsidRDefault="00897EB6" w:rsidP="009D28C7">
      <w:pPr>
        <w:pStyle w:val="ListParagraph"/>
        <w:keepNext/>
        <w:numPr>
          <w:ilvl w:val="0"/>
          <w:numId w:val="77"/>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9D28C7">
      <w:pPr>
        <w:pStyle w:val="ListParagraph"/>
        <w:numPr>
          <w:ilvl w:val="0"/>
          <w:numId w:val="77"/>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79"/>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9D28C7">
      <w:pPr>
        <w:numPr>
          <w:ilvl w:val="0"/>
          <w:numId w:val="76"/>
        </w:numPr>
      </w:pPr>
      <w:r w:rsidRPr="00B1009A">
        <w:t>Review all highlighted, linearized content.</w:t>
      </w:r>
    </w:p>
    <w:p w14:paraId="0DFE186D" w14:textId="77777777" w:rsidR="00B1009A" w:rsidRPr="00B1009A" w:rsidRDefault="00B1009A" w:rsidP="009D28C7">
      <w:pPr>
        <w:numPr>
          <w:ilvl w:val="0"/>
          <w:numId w:val="76"/>
        </w:numPr>
      </w:pPr>
      <w:r w:rsidRPr="00B1009A">
        <w:t>Determine whether the reading order of content is still understandable after linearization. If necessary, toggle the linearization button to view the original position of the content.</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77777777" w:rsidR="00B1009A" w:rsidRPr="00B1009A" w:rsidRDefault="00B1009A" w:rsidP="009D28C7">
      <w:pPr>
        <w:numPr>
          <w:ilvl w:val="0"/>
          <w:numId w:val="165"/>
        </w:numPr>
        <w:ind w:left="720"/>
      </w:pPr>
      <w:r w:rsidRPr="00B1009A">
        <w:t xml:space="preserve">The sequence and meaning of the content (in context) </w:t>
      </w:r>
      <w:proofErr w:type="gramStart"/>
      <w:r w:rsidRPr="00B1009A">
        <w:t>is</w:t>
      </w:r>
      <w:proofErr w:type="gramEnd"/>
      <w:r w:rsidRPr="00B1009A">
        <w:t xml:space="preserve"> understandable 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9D28C7">
      <w:pPr>
        <w:pStyle w:val="ListParagraph"/>
        <w:numPr>
          <w:ilvl w:val="0"/>
          <w:numId w:val="172"/>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1605A0" w:rsidP="009A25C6">
            <w:pPr>
              <w:spacing w:after="120"/>
              <w:ind w:left="5"/>
              <w:rPr>
                <w:rFonts w:cstheme="minorHAnsi"/>
                <w:sz w:val="20"/>
                <w:szCs w:val="20"/>
              </w:rPr>
            </w:pPr>
            <w:hyperlink r:id="rId98"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1605A0" w:rsidP="000E4568">
            <w:pPr>
              <w:rPr>
                <w:rFonts w:cstheme="minorHAnsi"/>
                <w:sz w:val="20"/>
                <w:szCs w:val="20"/>
              </w:rPr>
            </w:pPr>
            <w:hyperlink r:id="rId99"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0" w:name="_Toc62566625"/>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0"/>
    </w:p>
    <w:p w14:paraId="48BCD53D" w14:textId="77777777" w:rsidR="00D45E7C" w:rsidRDefault="00D45E7C" w:rsidP="00D45E7C">
      <w:pPr>
        <w:pStyle w:val="Heading3"/>
      </w:pPr>
      <w:r>
        <w:t>Pre-Recorded Audio 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9D28C7">
      <w:pPr>
        <w:pStyle w:val="ListParagraph"/>
        <w:numPr>
          <w:ilvl w:val="0"/>
          <w:numId w:val="35"/>
        </w:numPr>
        <w:ind w:left="360"/>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1"/>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9D28C7">
      <w:pPr>
        <w:pStyle w:val="ListParagraph"/>
        <w:numPr>
          <w:ilvl w:val="0"/>
          <w:numId w:val="56"/>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9D28C7">
      <w:pPr>
        <w:pStyle w:val="ListParagraph"/>
        <w:numPr>
          <w:ilvl w:val="1"/>
          <w:numId w:val="56"/>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9D28C7">
      <w:pPr>
        <w:pStyle w:val="ListParagraph"/>
        <w:numPr>
          <w:ilvl w:val="0"/>
          <w:numId w:val="56"/>
        </w:numPr>
      </w:pPr>
      <w:r w:rsidRPr="00F46AF7">
        <w:t>Play the audio-only content entirely while reviewing the transcript.</w:t>
      </w:r>
    </w:p>
    <w:p w14:paraId="1F596F27" w14:textId="77777777" w:rsidR="00F46AF7" w:rsidRPr="00F46AF7" w:rsidRDefault="00F46AF7" w:rsidP="009D28C7">
      <w:pPr>
        <w:pStyle w:val="ListParagraph"/>
        <w:numPr>
          <w:ilvl w:val="0"/>
          <w:numId w:val="56"/>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9D28C7">
      <w:pPr>
        <w:pStyle w:val="ListParagraph"/>
        <w:numPr>
          <w:ilvl w:val="1"/>
          <w:numId w:val="56"/>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9D28C7">
      <w:pPr>
        <w:pStyle w:val="ListParagraph"/>
        <w:numPr>
          <w:ilvl w:val="0"/>
          <w:numId w:val="142"/>
        </w:numPr>
      </w:pPr>
      <w:r w:rsidRPr="00F46AF7">
        <w:t>A text-based transcript is provided for all audio-only content, AND</w:t>
      </w:r>
    </w:p>
    <w:p w14:paraId="04BB4B84" w14:textId="77777777" w:rsidR="00F46AF7" w:rsidRPr="00F46AF7" w:rsidRDefault="00F46AF7" w:rsidP="009D28C7">
      <w:pPr>
        <w:pStyle w:val="ListParagraph"/>
        <w:numPr>
          <w:ilvl w:val="0"/>
          <w:numId w:val="142"/>
        </w:numPr>
      </w:pPr>
      <w:r w:rsidRPr="00F46AF7">
        <w:t>The transcript is an accurate and complete representation of the audio-only content.</w:t>
      </w:r>
    </w:p>
    <w:p w14:paraId="0FB178DF" w14:textId="77777777" w:rsidR="00D45E7C" w:rsidRDefault="00D45E7C" w:rsidP="00FF4BFE">
      <w:pPr>
        <w:pStyle w:val="Heading3"/>
      </w:pPr>
      <w:r>
        <w:lastRenderedPageBreak/>
        <w:t>Pre-recorded Video</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9D28C7">
      <w:pPr>
        <w:numPr>
          <w:ilvl w:val="0"/>
          <w:numId w:val="45"/>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9D28C7">
      <w:pPr>
        <w:pStyle w:val="ListParagraph"/>
        <w:numPr>
          <w:ilvl w:val="0"/>
          <w:numId w:val="45"/>
        </w:numPr>
        <w:ind w:left="360"/>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77777777" w:rsidR="00D45E7C" w:rsidRPr="009A15B8" w:rsidRDefault="00D45E7C" w:rsidP="00975F64">
            <w:pPr>
              <w:rPr>
                <w:sz w:val="20"/>
                <w:szCs w:val="20"/>
              </w:rPr>
            </w:pPr>
            <w:r w:rsidRPr="009A15B8">
              <w:rPr>
                <w:sz w:val="20"/>
                <w:szCs w:val="20"/>
              </w:rPr>
              <w:t>1.2.1-video-</w:t>
            </w:r>
            <w:r w:rsidRPr="009A15B8" w:rsidDel="003160ED">
              <w:rPr>
                <w:sz w:val="20"/>
                <w:szCs w:val="20"/>
              </w:rPr>
              <w:t xml:space="preserve"> </w:t>
            </w:r>
            <w:r w:rsidRPr="009A15B8">
              <w:rPr>
                <w:sz w:val="20"/>
                <w:szCs w:val="20"/>
              </w:rPr>
              <w:t>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2" w:name="OLE_LINK100"/>
            <w:r w:rsidRPr="009A15B8">
              <w:rPr>
                <w:szCs w:val="20"/>
              </w:rPr>
              <w:t>The video-only content information is also available through an equivalent text or audio alternative.</w:t>
            </w:r>
            <w:bookmarkEnd w:id="82"/>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9D28C7">
      <w:pPr>
        <w:numPr>
          <w:ilvl w:val="0"/>
          <w:numId w:val="46"/>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9D28C7">
      <w:pPr>
        <w:numPr>
          <w:ilvl w:val="0"/>
          <w:numId w:val="46"/>
        </w:numPr>
      </w:pPr>
      <w:r w:rsidRPr="000952E7">
        <w:t>Play the video-only content entirely while reviewing the text or audio alternative.</w:t>
      </w:r>
    </w:p>
    <w:p w14:paraId="06F30EA6" w14:textId="77777777" w:rsidR="000952E7" w:rsidRPr="000952E7" w:rsidRDefault="000952E7" w:rsidP="009D28C7">
      <w:pPr>
        <w:numPr>
          <w:ilvl w:val="0"/>
          <w:numId w:val="46"/>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9D28C7">
      <w:pPr>
        <w:numPr>
          <w:ilvl w:val="0"/>
          <w:numId w:val="143"/>
        </w:numPr>
      </w:pPr>
      <w:r w:rsidRPr="000952E7">
        <w:t>A text or audio alternative is provided for all video-only content, AND</w:t>
      </w:r>
    </w:p>
    <w:p w14:paraId="3B075D08" w14:textId="29AE084D" w:rsidR="00D45E7C" w:rsidRDefault="000952E7" w:rsidP="009D28C7">
      <w:pPr>
        <w:numPr>
          <w:ilvl w:val="0"/>
          <w:numId w:val="143"/>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1605A0" w:rsidP="000E4568">
            <w:pPr>
              <w:rPr>
                <w:rFonts w:eastAsia="Times New Roman" w:cstheme="minorHAnsi"/>
                <w:sz w:val="20"/>
                <w:szCs w:val="20"/>
                <w:lang w:val="en"/>
              </w:rPr>
            </w:pPr>
            <w:hyperlink r:id="rId100"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9D28C7">
            <w:pPr>
              <w:pStyle w:val="ListParagraph"/>
              <w:numPr>
                <w:ilvl w:val="0"/>
                <w:numId w:val="45"/>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270EDC" w:rsidRDefault="000E4568" w:rsidP="009D28C7">
            <w:pPr>
              <w:pStyle w:val="ListParagraph"/>
              <w:numPr>
                <w:ilvl w:val="0"/>
                <w:numId w:val="45"/>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270EDC" w:rsidRDefault="001605A0" w:rsidP="000E4568">
            <w:pPr>
              <w:rPr>
                <w:rFonts w:cstheme="minorHAnsi"/>
                <w:sz w:val="20"/>
                <w:szCs w:val="20"/>
              </w:rPr>
            </w:pPr>
            <w:hyperlink r:id="rId101"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3" w:name="_Toc62566626"/>
      <w:r>
        <w:lastRenderedPageBreak/>
        <w:t>17.</w:t>
      </w:r>
      <w:r w:rsidR="00D45E7C">
        <w:t xml:space="preserve"> Synchronized Media</w:t>
      </w:r>
      <w:bookmarkEnd w:id="83"/>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77777777" w:rsidR="00D45E7C" w:rsidRDefault="00D45E7C" w:rsidP="003D0610">
      <w:pPr>
        <w:spacing w:before="120" w:after="120"/>
      </w:pPr>
      <w:r w:rsidRPr="007B1F85">
        <w:t xml:space="preserve">Identify any pre-recorded </w:t>
      </w:r>
      <w:r>
        <w:t>synchronized multimedia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53278EF5"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102"/>
            <w:r w:rsidRPr="00760781">
              <w:rPr>
                <w:szCs w:val="20"/>
              </w:rPr>
              <w:t>The multimedia provides</w:t>
            </w:r>
            <w:r w:rsidR="00D45E7C" w:rsidRPr="00760781">
              <w:rPr>
                <w:szCs w:val="20"/>
              </w:rPr>
              <w:t xml:space="preserve"> accurate captions for the audio content.</w:t>
            </w:r>
            <w:bookmarkEnd w:id="84"/>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77777777" w:rsidR="000952E7" w:rsidRPr="000952E7" w:rsidRDefault="000952E7" w:rsidP="009D28C7">
      <w:pPr>
        <w:numPr>
          <w:ilvl w:val="0"/>
          <w:numId w:val="144"/>
        </w:numPr>
      </w:pPr>
      <w:r w:rsidRPr="000952E7">
        <w:t xml:space="preserve">Enable captions through the multimedia player functions and play the media. </w:t>
      </w:r>
    </w:p>
    <w:p w14:paraId="5890096A" w14:textId="77777777" w:rsidR="000952E7" w:rsidRPr="000952E7" w:rsidRDefault="000952E7" w:rsidP="009D28C7">
      <w:pPr>
        <w:numPr>
          <w:ilvl w:val="1"/>
          <w:numId w:val="144"/>
        </w:numPr>
      </w:pPr>
      <w:r w:rsidRPr="000952E7">
        <w:t xml:space="preserve">A separate media file with captions may be provided to meet this requirement (i.e. captioned media version is a different file). If provided, test that one. </w:t>
      </w:r>
    </w:p>
    <w:p w14:paraId="28C6047F" w14:textId="77777777" w:rsidR="000952E7" w:rsidRPr="000952E7" w:rsidRDefault="000952E7" w:rsidP="009D28C7">
      <w:pPr>
        <w:numPr>
          <w:ilvl w:val="0"/>
          <w:numId w:val="144"/>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9D28C7">
      <w:pPr>
        <w:numPr>
          <w:ilvl w:val="1"/>
          <w:numId w:val="144"/>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9D28C7">
      <w:pPr>
        <w:numPr>
          <w:ilvl w:val="1"/>
          <w:numId w:val="144"/>
        </w:numPr>
      </w:pPr>
      <w:r w:rsidRPr="000952E7">
        <w:t>The definition of captions includes synchronization. If they are not synchronized, they are not considered captions.</w:t>
      </w:r>
    </w:p>
    <w:p w14:paraId="25F8F2DB" w14:textId="77777777" w:rsidR="000952E7" w:rsidRPr="000952E7" w:rsidRDefault="000952E7" w:rsidP="009D28C7">
      <w:pPr>
        <w:numPr>
          <w:ilvl w:val="1"/>
          <w:numId w:val="144"/>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77777777" w:rsidR="000952E7" w:rsidRPr="000952E7" w:rsidRDefault="000952E7" w:rsidP="009D28C7">
      <w:pPr>
        <w:numPr>
          <w:ilvl w:val="0"/>
          <w:numId w:val="145"/>
        </w:numPr>
      </w:pPr>
      <w:r w:rsidRPr="000952E7">
        <w:t>Captions are provided for all multimedia content, AND</w:t>
      </w:r>
    </w:p>
    <w:p w14:paraId="0AAB1F7B" w14:textId="77777777" w:rsidR="000952E7" w:rsidRPr="000952E7" w:rsidRDefault="000952E7" w:rsidP="009D28C7">
      <w:pPr>
        <w:numPr>
          <w:ilvl w:val="0"/>
          <w:numId w:val="145"/>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9D28C7">
      <w:pPr>
        <w:numPr>
          <w:ilvl w:val="0"/>
          <w:numId w:val="145"/>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9D28C7">
      <w:pPr>
        <w:numPr>
          <w:ilvl w:val="0"/>
          <w:numId w:val="47"/>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06E0A1BC"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The multimedia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7777777" w:rsidR="000952E7" w:rsidRPr="000952E7" w:rsidRDefault="000952E7" w:rsidP="009D28C7">
      <w:pPr>
        <w:numPr>
          <w:ilvl w:val="0"/>
          <w:numId w:val="194"/>
        </w:numPr>
      </w:pPr>
      <w:r w:rsidRPr="000952E7">
        <w:t xml:space="preserve">Enable audio descriptions through multimedia player and play the media. </w:t>
      </w:r>
    </w:p>
    <w:p w14:paraId="2008ACFB" w14:textId="77777777" w:rsidR="000952E7" w:rsidRPr="000952E7" w:rsidRDefault="000952E7" w:rsidP="009D28C7">
      <w:pPr>
        <w:numPr>
          <w:ilvl w:val="1"/>
          <w:numId w:val="194"/>
        </w:numPr>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9D28C7">
      <w:pPr>
        <w:numPr>
          <w:ilvl w:val="1"/>
          <w:numId w:val="194"/>
        </w:numPr>
      </w:pPr>
      <w:r w:rsidRPr="000952E7">
        <w:rPr>
          <w:bCs/>
        </w:rPr>
        <w:t>A separate media file with audio description may be provided to meet this requirement (i.e. audio description media file is a different file). If provided, test that one.</w:t>
      </w:r>
    </w:p>
    <w:p w14:paraId="59489C56" w14:textId="77777777" w:rsidR="000952E7" w:rsidRPr="000952E7" w:rsidRDefault="000952E7" w:rsidP="009D28C7">
      <w:pPr>
        <w:numPr>
          <w:ilvl w:val="0"/>
          <w:numId w:val="194"/>
        </w:numPr>
      </w:pPr>
      <w:r w:rsidRPr="000952E7">
        <w:t xml:space="preserve">Identify visual content that requires narrative descriptions. </w:t>
      </w:r>
    </w:p>
    <w:p w14:paraId="51A27B83" w14:textId="77777777" w:rsidR="000952E7" w:rsidRPr="000952E7" w:rsidRDefault="000952E7" w:rsidP="009D28C7">
      <w:pPr>
        <w:numPr>
          <w:ilvl w:val="0"/>
          <w:numId w:val="194"/>
        </w:numPr>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9D28C7">
      <w:pPr>
        <w:numPr>
          <w:ilvl w:val="1"/>
          <w:numId w:val="194"/>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9D28C7">
      <w:pPr>
        <w:numPr>
          <w:ilvl w:val="0"/>
          <w:numId w:val="194"/>
        </w:numPr>
      </w:pPr>
      <w:r w:rsidRPr="000952E7">
        <w:t>Compare the video to the combined soundtrack and review the soundtrack for accuracy, time-synchronization, and equivalence.</w:t>
      </w:r>
    </w:p>
    <w:p w14:paraId="1415C2E5" w14:textId="77777777" w:rsidR="000952E7" w:rsidRPr="000952E7" w:rsidRDefault="000952E7" w:rsidP="009D28C7">
      <w:pPr>
        <w:numPr>
          <w:ilvl w:val="1"/>
          <w:numId w:val="194"/>
        </w:numPr>
      </w:pPr>
      <w:r w:rsidRPr="000952E7">
        <w:t xml:space="preserve">Audio descriptions are inserted in pauses in dialog. Synchronization may not be possible, but the description should be provided as timely as </w:t>
      </w:r>
      <w:proofErr w:type="gramStart"/>
      <w:r w:rsidRPr="000952E7">
        <w:t>possible</w:t>
      </w:r>
      <w:proofErr w:type="gramEnd"/>
      <w:r w:rsidRPr="000952E7">
        <w:t xml:space="preserv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9D28C7">
      <w:pPr>
        <w:numPr>
          <w:ilvl w:val="0"/>
          <w:numId w:val="195"/>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9D28C7">
      <w:pPr>
        <w:pStyle w:val="ListParagraph"/>
        <w:numPr>
          <w:ilvl w:val="0"/>
          <w:numId w:val="196"/>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77777777" w:rsidR="00D45E7C" w:rsidRDefault="00D45E7C" w:rsidP="00D45E7C">
      <w:pPr>
        <w:rPr>
          <w:rFonts w:cstheme="minorHAnsi"/>
          <w:color w:val="24292E"/>
          <w:lang w:val="en"/>
        </w:rPr>
      </w:pPr>
      <w:r w:rsidRPr="007B1F85">
        <w:t xml:space="preserve">Identify any </w:t>
      </w:r>
      <w:r>
        <w:t>live synchronized multimedia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77777777"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wo-way multimedia 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lastRenderedPageBreak/>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2958C1A3"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5"/>
            <w:r w:rsidRPr="009A15B8">
              <w:rPr>
                <w:szCs w:val="20"/>
              </w:rPr>
              <w:t>The live multimedia provides accurate captions for the audio content.</w:t>
            </w:r>
            <w:bookmarkEnd w:id="85"/>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77777777" w:rsidR="000952E7" w:rsidRPr="000952E7" w:rsidRDefault="000952E7" w:rsidP="009D28C7">
      <w:pPr>
        <w:numPr>
          <w:ilvl w:val="0"/>
          <w:numId w:val="146"/>
        </w:numPr>
      </w:pPr>
      <w:r w:rsidRPr="000952E7">
        <w:t>Enable captions through multimedia player functions.</w:t>
      </w:r>
    </w:p>
    <w:p w14:paraId="15526A81" w14:textId="77777777" w:rsidR="000952E7" w:rsidRPr="000952E7" w:rsidRDefault="000952E7" w:rsidP="009D28C7">
      <w:pPr>
        <w:numPr>
          <w:ilvl w:val="0"/>
          <w:numId w:val="146"/>
        </w:numPr>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9D28C7">
      <w:pPr>
        <w:numPr>
          <w:ilvl w:val="1"/>
          <w:numId w:val="146"/>
        </w:numPr>
      </w:pPr>
      <w:r w:rsidRPr="000952E7">
        <w:t>Lower accuracy of captions for live broadcasts may be acceptable due to limitations of real-time caption capabilities.</w:t>
      </w:r>
    </w:p>
    <w:p w14:paraId="665F152F" w14:textId="77777777" w:rsidR="000952E7" w:rsidRPr="000952E7" w:rsidRDefault="000952E7" w:rsidP="009D28C7">
      <w:pPr>
        <w:numPr>
          <w:ilvl w:val="1"/>
          <w:numId w:val="146"/>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ALL of the following are </w:t>
      </w:r>
      <w:r w:rsidRPr="000952E7">
        <w:rPr>
          <w:b/>
        </w:rPr>
        <w:t>TRUE</w:t>
      </w:r>
      <w:r w:rsidRPr="000952E7">
        <w:t xml:space="preserve">, then the content </w:t>
      </w:r>
      <w:r w:rsidRPr="000952E7">
        <w:rPr>
          <w:b/>
        </w:rPr>
        <w:t>PASSES</w:t>
      </w:r>
      <w:r w:rsidRPr="000952E7">
        <w:t>:</w:t>
      </w:r>
    </w:p>
    <w:p w14:paraId="5D1F0D1D" w14:textId="77777777" w:rsidR="000952E7" w:rsidRPr="000952E7" w:rsidRDefault="000952E7" w:rsidP="009D28C7">
      <w:pPr>
        <w:numPr>
          <w:ilvl w:val="0"/>
          <w:numId w:val="147"/>
        </w:numPr>
      </w:pPr>
      <w:r w:rsidRPr="000952E7">
        <w:t>Captions are provided for all live multimedia, AND</w:t>
      </w:r>
    </w:p>
    <w:p w14:paraId="0B46F08C" w14:textId="77777777" w:rsidR="000952E7" w:rsidRPr="000952E7" w:rsidRDefault="000952E7" w:rsidP="009D28C7">
      <w:pPr>
        <w:numPr>
          <w:ilvl w:val="0"/>
          <w:numId w:val="147"/>
        </w:numPr>
      </w:pPr>
      <w:r w:rsidRPr="000952E7">
        <w:t>All captions are accurate, AND</w:t>
      </w:r>
    </w:p>
    <w:p w14:paraId="3B86EAA0" w14:textId="77777777" w:rsidR="000952E7" w:rsidRPr="000952E7" w:rsidRDefault="000952E7" w:rsidP="009D28C7">
      <w:pPr>
        <w:numPr>
          <w:ilvl w:val="0"/>
          <w:numId w:val="147"/>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7056202D" w:rsidR="002E0E9C" w:rsidRDefault="002E0E9C" w:rsidP="00EF29CE">
      <w:r>
        <w:t xml:space="preserve">If there is no such content, the result for the following test </w:t>
      </w:r>
      <w:r w:rsidR="000E3342">
        <w:t>ID(s)</w:t>
      </w:r>
      <w:r>
        <w:t xml:space="preserve"> is </w:t>
      </w:r>
      <w:r w:rsidR="00FE69A9" w:rsidRPr="00FE69A9">
        <w:rPr>
          <w:b/>
        </w:rPr>
        <w:t>DOES NOT APPLY</w:t>
      </w:r>
      <w:r>
        <w:t>: 17</w:t>
      </w:r>
      <w:r w:rsidR="00753EB3">
        <w:t>.D to 17.F</w:t>
      </w:r>
      <w:r>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9D28C7">
      <w:pPr>
        <w:numPr>
          <w:ilvl w:val="0"/>
          <w:numId w:val="148"/>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lastRenderedPageBreak/>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9D28C7">
      <w:pPr>
        <w:numPr>
          <w:ilvl w:val="0"/>
          <w:numId w:val="197"/>
        </w:numPr>
        <w:ind w:left="720"/>
      </w:pPr>
      <w:r w:rsidRPr="000952E7">
        <w:t xml:space="preserve">The media player provides user controls for closed captions. </w:t>
      </w:r>
    </w:p>
    <w:p w14:paraId="141C2C3F" w14:textId="0C3D6225" w:rsidR="009C15FF" w:rsidRPr="00B2778E" w:rsidRDefault="009C15FF" w:rsidP="009C15FF">
      <w:pPr>
        <w:pStyle w:val="Heading4"/>
      </w:pPr>
      <w:r>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031F3">
      <w:pPr>
        <w:numPr>
          <w:ilvl w:val="0"/>
          <w:numId w:val="214"/>
        </w:numPr>
        <w:spacing w:after="0"/>
      </w:pPr>
      <w:r w:rsidRPr="00783C62">
        <w:t>Continue from Test 17.D.</w:t>
      </w:r>
    </w:p>
    <w:p w14:paraId="30B9D20C" w14:textId="32E4924F" w:rsidR="009C15FF" w:rsidRPr="000952E7" w:rsidRDefault="009C15FF" w:rsidP="003E41AC">
      <w:pPr>
        <w:numPr>
          <w:ilvl w:val="0"/>
          <w:numId w:val="214"/>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3E41AC">
      <w:pPr>
        <w:numPr>
          <w:ilvl w:val="0"/>
          <w:numId w:val="215"/>
        </w:numPr>
      </w:pPr>
      <w:r w:rsidRPr="000952E7">
        <w:t xml:space="preserve">The media player provides user controls for audio descriptions. </w:t>
      </w:r>
    </w:p>
    <w:p w14:paraId="54E87F4F" w14:textId="4A14AE51"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0960E7A3" w:rsidR="0008691A" w:rsidRDefault="0008691A" w:rsidP="00EF29CE">
      <w:r w:rsidRPr="00F50ED1">
        <w:t xml:space="preserve">Identify any media player </w:t>
      </w:r>
      <w:r w:rsidRPr="0008691A">
        <w:t xml:space="preserve">with volume adjustment </w:t>
      </w:r>
      <w:r w:rsidR="003E41AC">
        <w:t xml:space="preserve">and caption </w:t>
      </w:r>
      <w:r w:rsidRPr="0008691A">
        <w:t>controls.</w:t>
      </w:r>
    </w:p>
    <w:p w14:paraId="7919DB39" w14:textId="540BCA46" w:rsidR="007F6702" w:rsidRDefault="007F6702" w:rsidP="00EF29CE">
      <w:r>
        <w:t xml:space="preserve">If there is no such content, the result for the following test </w:t>
      </w:r>
      <w:r w:rsidR="000E3342">
        <w:t>ID(s)</w:t>
      </w:r>
      <w:r>
        <w:t xml:space="preserve"> is </w:t>
      </w:r>
      <w:r w:rsidR="00FE69A9" w:rsidRPr="00FE69A9">
        <w:rPr>
          <w:b/>
        </w:rPr>
        <w:t>DOES NOT APPLY</w:t>
      </w:r>
      <w:r>
        <w:t>: 17.E.</w:t>
      </w:r>
    </w:p>
    <w:p w14:paraId="6FFC0DFE" w14:textId="33151811" w:rsidR="0008691A" w:rsidRPr="00B2778E" w:rsidRDefault="0008691A" w:rsidP="00783C62">
      <w:pPr>
        <w:pStyle w:val="Heading4"/>
      </w:pPr>
      <w:r>
        <w:t xml:space="preserve">Check </w:t>
      </w:r>
      <w:r w:rsidR="00783C62" w:rsidRPr="00375915">
        <w:t>503.4.1-caption-control</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757FED" w:rsidRDefault="0008691A" w:rsidP="0008691A">
            <w:pPr>
              <w:rPr>
                <w:b w:val="0"/>
                <w:bCs w:val="0"/>
                <w:sz w:val="20"/>
              </w:rPr>
            </w:pPr>
            <w:r w:rsidRPr="00757FED">
              <w:rPr>
                <w:sz w:val="20"/>
              </w:rPr>
              <w:t>Test Name</w:t>
            </w:r>
          </w:p>
        </w:tc>
        <w:tc>
          <w:tcPr>
            <w:tcW w:w="810" w:type="dxa"/>
            <w:hideMark/>
          </w:tcPr>
          <w:p w14:paraId="46012546"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4FFD4C8" w14:textId="478CB43A" w:rsidR="0008691A" w:rsidRPr="00757FED"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375915"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77777777" w:rsidR="0008691A" w:rsidRPr="00375915" w:rsidRDefault="0008691A" w:rsidP="0008691A">
            <w:pPr>
              <w:rPr>
                <w:sz w:val="20"/>
                <w:szCs w:val="20"/>
              </w:rPr>
            </w:pPr>
            <w:r w:rsidRPr="00375915">
              <w:rPr>
                <w:sz w:val="20"/>
                <w:szCs w:val="20"/>
              </w:rPr>
              <w:t>503.4.1-caption-control</w:t>
            </w:r>
          </w:p>
        </w:tc>
        <w:tc>
          <w:tcPr>
            <w:tcW w:w="810" w:type="dxa"/>
          </w:tcPr>
          <w:p w14:paraId="27495ED0" w14:textId="0C4CEBE6" w:rsidR="0008691A" w:rsidRPr="00375915"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F828A3">
              <w:rPr>
                <w:sz w:val="20"/>
                <w:szCs w:val="20"/>
              </w:rPr>
              <w:t>F</w:t>
            </w:r>
          </w:p>
        </w:tc>
        <w:tc>
          <w:tcPr>
            <w:tcW w:w="7200" w:type="dxa"/>
          </w:tcPr>
          <w:p w14:paraId="6C3A2DD2" w14:textId="4C06E9C6" w:rsidR="0008691A" w:rsidRPr="00375915"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375915">
              <w:rPr>
                <w:szCs w:val="20"/>
              </w:rPr>
              <w:t>User controls for captions are provided at the same menu level as the user controls f</w:t>
            </w:r>
            <w:r w:rsidR="00783C62">
              <w:rPr>
                <w:szCs w:val="20"/>
              </w:rPr>
              <w:t>or volume or program selection.</w:t>
            </w:r>
          </w:p>
        </w:tc>
      </w:tr>
    </w:tbl>
    <w:p w14:paraId="2F4F8788" w14:textId="77777777" w:rsidR="00783C62" w:rsidRPr="00783C62" w:rsidRDefault="00783C62" w:rsidP="00783C62">
      <w:pPr>
        <w:pStyle w:val="Heading5"/>
        <w:rPr>
          <w:szCs w:val="22"/>
        </w:rPr>
      </w:pPr>
      <w:r w:rsidRPr="00783C62">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BD5D07">
      <w:pPr>
        <w:numPr>
          <w:ilvl w:val="0"/>
          <w:numId w:val="149"/>
        </w:numPr>
        <w:spacing w:after="0"/>
      </w:pPr>
      <w:r w:rsidRPr="00783C62">
        <w:t>Continue from Test 17.D.</w:t>
      </w:r>
    </w:p>
    <w:p w14:paraId="566506BD" w14:textId="77777777" w:rsidR="00783C62" w:rsidRPr="00783C62" w:rsidRDefault="00783C62" w:rsidP="009D28C7">
      <w:pPr>
        <w:numPr>
          <w:ilvl w:val="0"/>
          <w:numId w:val="149"/>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3E41AC">
      <w:pPr>
        <w:pStyle w:val="ListParagraph"/>
        <w:numPr>
          <w:ilvl w:val="0"/>
          <w:numId w:val="218"/>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D45E7C">
      <w:pPr>
        <w:pStyle w:val="Heading3"/>
      </w:pPr>
      <w:r>
        <w:lastRenderedPageBreak/>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D45E7C">
      <w:pPr>
        <w:pStyle w:val="Heading4"/>
      </w:pPr>
      <w:r>
        <w:t>Identify Content</w:t>
      </w:r>
    </w:p>
    <w:p w14:paraId="21F73A1F" w14:textId="25183127" w:rsidR="00D45E7C" w:rsidRDefault="00D45E7C" w:rsidP="00EF29CE">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032236C2" w:rsidR="00826DF5" w:rsidRDefault="00826DF5" w:rsidP="00EF29CE">
      <w:r>
        <w:t xml:space="preserve">If there is no such content, the result for the following test </w:t>
      </w:r>
      <w:r w:rsidR="000E3342">
        <w:t>ID(s)</w:t>
      </w:r>
      <w:r>
        <w:t xml:space="preserve"> is </w:t>
      </w:r>
      <w:r w:rsidR="00FE69A9" w:rsidRPr="00FE69A9">
        <w:rPr>
          <w:b/>
        </w:rPr>
        <w:t>DOES NOT APPLY</w:t>
      </w:r>
      <w:r>
        <w:t>: 17.F</w:t>
      </w:r>
      <w:r w:rsidR="007B1F76">
        <w:t>.</w:t>
      </w:r>
    </w:p>
    <w:p w14:paraId="7FC44928" w14:textId="06A1AE14" w:rsidR="00D45E7C" w:rsidRPr="00B2778E" w:rsidRDefault="00D45E7C" w:rsidP="00783C62">
      <w:pPr>
        <w:pStyle w:val="Heading4"/>
      </w:pPr>
      <w:r>
        <w:t xml:space="preserve">Check </w:t>
      </w:r>
      <w:r w:rsidR="00783C62" w:rsidRPr="00375915">
        <w:t>503.4.2-</w:t>
      </w:r>
      <w:r w:rsidR="00783C62" w:rsidRPr="00783C62">
        <w:t>description</w:t>
      </w:r>
      <w:r w:rsidR="00783C62" w:rsidRPr="00375915">
        <w:t>-control</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757FED" w:rsidRDefault="00D45E7C" w:rsidP="00975F64">
            <w:pPr>
              <w:rPr>
                <w:b w:val="0"/>
                <w:bCs w:val="0"/>
                <w:sz w:val="20"/>
              </w:rPr>
            </w:pPr>
            <w:r w:rsidRPr="00757FED">
              <w:rPr>
                <w:sz w:val="20"/>
              </w:rPr>
              <w:t>Test Name</w:t>
            </w:r>
          </w:p>
        </w:tc>
        <w:tc>
          <w:tcPr>
            <w:tcW w:w="810" w:type="dxa"/>
            <w:hideMark/>
          </w:tcPr>
          <w:p w14:paraId="75CB2959"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DFE2B47" w14:textId="75A6ED94" w:rsidR="00D45E7C" w:rsidRPr="00757FED"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375915"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77777777" w:rsidR="00D45E7C" w:rsidRPr="00375915" w:rsidRDefault="00D45E7C" w:rsidP="000E3114">
            <w:pPr>
              <w:rPr>
                <w:sz w:val="20"/>
                <w:szCs w:val="20"/>
              </w:rPr>
            </w:pPr>
            <w:r w:rsidRPr="00375915">
              <w:rPr>
                <w:sz w:val="20"/>
                <w:szCs w:val="20"/>
              </w:rPr>
              <w:t>503.4.2-</w:t>
            </w:r>
            <w:r w:rsidR="000E3114" w:rsidRPr="00375915">
              <w:rPr>
                <w:sz w:val="20"/>
                <w:szCs w:val="20"/>
              </w:rPr>
              <w:t>description</w:t>
            </w:r>
            <w:r w:rsidRPr="00375915">
              <w:rPr>
                <w:sz w:val="20"/>
                <w:szCs w:val="20"/>
              </w:rPr>
              <w:t>-control</w:t>
            </w:r>
          </w:p>
        </w:tc>
        <w:tc>
          <w:tcPr>
            <w:tcW w:w="810" w:type="dxa"/>
          </w:tcPr>
          <w:p w14:paraId="496F4535" w14:textId="59920A08" w:rsidR="00D45E7C" w:rsidRPr="0037591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8475F3">
              <w:rPr>
                <w:sz w:val="20"/>
                <w:szCs w:val="20"/>
              </w:rPr>
              <w:t>G</w:t>
            </w:r>
          </w:p>
        </w:tc>
        <w:tc>
          <w:tcPr>
            <w:tcW w:w="7200" w:type="dxa"/>
          </w:tcPr>
          <w:p w14:paraId="4F7F3E6C" w14:textId="4E003DEB" w:rsidR="00375915" w:rsidRPr="00783C62"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6" w:name="OLE_LINK109"/>
            <w:r w:rsidRPr="00375915">
              <w:rPr>
                <w:szCs w:val="20"/>
              </w:rPr>
              <w:t>User controls for audio descriptions are provided at the same menu level as the user controls for program selection</w:t>
            </w:r>
            <w:r w:rsidR="005E5777">
              <w:rPr>
                <w:szCs w:val="20"/>
              </w:rPr>
              <w:t xml:space="preserve"> or volume</w:t>
            </w:r>
            <w:r w:rsidRPr="00375915">
              <w:rPr>
                <w:szCs w:val="20"/>
              </w:rPr>
              <w:t>.</w:t>
            </w:r>
            <w:bookmarkEnd w:id="86"/>
          </w:p>
        </w:tc>
      </w:tr>
    </w:tbl>
    <w:p w14:paraId="19A2E98A" w14:textId="77777777" w:rsidR="00783C62" w:rsidRPr="00783C62" w:rsidRDefault="00783C62" w:rsidP="00783C62">
      <w:pPr>
        <w:pStyle w:val="Heading5"/>
        <w:rPr>
          <w:szCs w:val="22"/>
        </w:rPr>
      </w:pPr>
      <w:r w:rsidRPr="00783C62">
        <w:rPr>
          <w:szCs w:val="22"/>
        </w:rPr>
        <w:t>Applicability:</w:t>
      </w:r>
    </w:p>
    <w:p w14:paraId="19E60DF4" w14:textId="5D035B5D" w:rsidR="00783C62" w:rsidRPr="00783C62" w:rsidRDefault="00783C62" w:rsidP="00783C62">
      <w:pPr>
        <w:rPr>
          <w:b/>
        </w:rPr>
      </w:pPr>
      <w:r w:rsidRPr="00783C62">
        <w:rPr>
          <w:bCs/>
        </w:rPr>
        <w:t xml:space="preserve">This Test Condition </w:t>
      </w:r>
      <w:r w:rsidRPr="00783C62">
        <w:rPr>
          <w:b/>
          <w:bCs/>
        </w:rPr>
        <w:t>DOES NOT APPLY (DNA)</w:t>
      </w:r>
      <w:r w:rsidRPr="00783C62">
        <w:rPr>
          <w:bCs/>
        </w:rPr>
        <w:t xml:space="preserve"> if there is no </w:t>
      </w:r>
      <w:r w:rsidRPr="00783C62">
        <w:t>media player</w:t>
      </w:r>
      <w:r w:rsidR="003E41AC">
        <w:t>,</w:t>
      </w:r>
      <w:r w:rsidRPr="00783C62">
        <w:t xml:space="preserve"> or the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BD5D07">
      <w:pPr>
        <w:numPr>
          <w:ilvl w:val="0"/>
          <w:numId w:val="48"/>
        </w:numPr>
        <w:spacing w:after="0"/>
      </w:pPr>
      <w:r w:rsidRPr="00783C62">
        <w:t>Continue from Test 17.</w:t>
      </w:r>
      <w:r w:rsidR="008475F3">
        <w:t>E</w:t>
      </w:r>
      <w:r w:rsidRPr="00783C62">
        <w:t>.</w:t>
      </w:r>
    </w:p>
    <w:p w14:paraId="129FF085" w14:textId="77777777" w:rsidR="00783C62" w:rsidRPr="00783C62" w:rsidRDefault="00783C62" w:rsidP="009D28C7">
      <w:pPr>
        <w:numPr>
          <w:ilvl w:val="0"/>
          <w:numId w:val="48"/>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9D28C7">
      <w:pPr>
        <w:pStyle w:val="ListParagraph"/>
        <w:numPr>
          <w:ilvl w:val="0"/>
          <w:numId w:val="150"/>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1605A0" w:rsidP="009E1FE7">
            <w:pPr>
              <w:spacing w:after="120"/>
              <w:rPr>
                <w:rFonts w:eastAsia="Times New Roman" w:cstheme="minorHAnsi"/>
                <w:color w:val="24292E"/>
                <w:sz w:val="20"/>
                <w:szCs w:val="20"/>
                <w:lang w:val="en"/>
              </w:rPr>
            </w:pPr>
            <w:hyperlink r:id="rId102"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1605A0" w:rsidP="009E1FE7">
            <w:pPr>
              <w:spacing w:after="120"/>
              <w:rPr>
                <w:rFonts w:eastAsia="Times New Roman" w:cstheme="minorHAnsi"/>
                <w:color w:val="24292E"/>
                <w:sz w:val="20"/>
                <w:szCs w:val="20"/>
                <w:lang w:val="en"/>
              </w:rPr>
            </w:pPr>
            <w:hyperlink r:id="rId103"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1605A0" w:rsidP="009E1FE7">
            <w:pPr>
              <w:spacing w:after="120"/>
              <w:rPr>
                <w:rFonts w:eastAsia="Times New Roman" w:cstheme="minorHAnsi"/>
                <w:color w:val="24292E"/>
                <w:sz w:val="20"/>
                <w:szCs w:val="20"/>
                <w:lang w:val="en"/>
              </w:rPr>
            </w:pPr>
            <w:hyperlink r:id="rId104"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1605A0" w:rsidP="009E1FE7">
            <w:pPr>
              <w:spacing w:after="120"/>
              <w:rPr>
                <w:rFonts w:eastAsia="Times New Roman" w:cstheme="minorHAnsi"/>
                <w:color w:val="24292E"/>
                <w:sz w:val="20"/>
                <w:szCs w:val="20"/>
                <w:lang w:val="en"/>
              </w:rPr>
            </w:pPr>
            <w:hyperlink r:id="rId105"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1605A0" w:rsidP="009E1FE7">
            <w:pPr>
              <w:spacing w:after="120"/>
              <w:rPr>
                <w:rFonts w:eastAsia="Times New Roman" w:cstheme="minorHAnsi"/>
                <w:color w:val="24292E"/>
                <w:sz w:val="20"/>
                <w:szCs w:val="20"/>
                <w:lang w:val="en"/>
              </w:rPr>
            </w:pPr>
            <w:hyperlink r:id="rId106"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1605A0" w:rsidP="009E1FE7">
            <w:pPr>
              <w:spacing w:after="120"/>
              <w:rPr>
                <w:rFonts w:eastAsia="Times New Roman" w:cstheme="minorHAnsi"/>
                <w:color w:val="24292E"/>
                <w:sz w:val="20"/>
                <w:szCs w:val="20"/>
                <w:lang w:val="en"/>
              </w:rPr>
            </w:pPr>
            <w:hyperlink r:id="rId107"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1605A0" w:rsidP="00975F64">
            <w:pPr>
              <w:rPr>
                <w:rFonts w:cstheme="minorHAnsi"/>
                <w:sz w:val="20"/>
                <w:szCs w:val="20"/>
              </w:rPr>
            </w:pPr>
            <w:hyperlink r:id="rId108"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87" w:name="_Toc62566627"/>
      <w:r>
        <w:lastRenderedPageBreak/>
        <w:t>18.</w:t>
      </w:r>
      <w:r w:rsidR="00402AAB" w:rsidRPr="0031450B">
        <w:t xml:space="preserve"> Resize Text</w:t>
      </w:r>
      <w:bookmarkEnd w:id="87"/>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77777777" w:rsidR="000E4568" w:rsidRDefault="000E4568" w:rsidP="00402AAB">
      <w:r>
        <w:t>All text on a page</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88"/>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9D28C7">
      <w:pPr>
        <w:numPr>
          <w:ilvl w:val="0"/>
          <w:numId w:val="53"/>
        </w:numPr>
        <w:tabs>
          <w:tab w:val="left" w:pos="360"/>
        </w:tabs>
      </w:pPr>
      <w:r w:rsidRPr="00952A07">
        <w:t>Use built-in browser zoom functions to resize the text to at least 200%.</w:t>
      </w:r>
    </w:p>
    <w:p w14:paraId="464D75C0" w14:textId="77777777" w:rsidR="00952A07" w:rsidRPr="00952A07" w:rsidRDefault="00952A07" w:rsidP="009D28C7">
      <w:pPr>
        <w:numPr>
          <w:ilvl w:val="0"/>
          <w:numId w:val="53"/>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031F3">
      <w:pPr>
        <w:pStyle w:val="ListParagraph"/>
        <w:numPr>
          <w:ilvl w:val="0"/>
          <w:numId w:val="203"/>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031F3">
      <w:pPr>
        <w:pStyle w:val="ListParagraph"/>
        <w:numPr>
          <w:ilvl w:val="0"/>
          <w:numId w:val="203"/>
        </w:numPr>
        <w:tabs>
          <w:tab w:val="left" w:pos="360"/>
        </w:tabs>
        <w:ind w:left="720"/>
      </w:pPr>
      <w:r w:rsidRPr="00952A07">
        <w:t>Text is not clipped, truncated or obscured, AND</w:t>
      </w:r>
    </w:p>
    <w:p w14:paraId="7AD6BEEB" w14:textId="77777777" w:rsidR="00952A07" w:rsidRPr="00952A07" w:rsidRDefault="00952A07" w:rsidP="000031F3">
      <w:pPr>
        <w:pStyle w:val="ListParagraph"/>
        <w:numPr>
          <w:ilvl w:val="0"/>
          <w:numId w:val="203"/>
        </w:numPr>
        <w:tabs>
          <w:tab w:val="left" w:pos="360"/>
        </w:tabs>
        <w:ind w:left="720"/>
      </w:pPr>
      <w:r w:rsidRPr="00952A07">
        <w:t>All functionality is available, AND</w:t>
      </w:r>
    </w:p>
    <w:p w14:paraId="1B6730B0" w14:textId="77777777" w:rsidR="00952A07" w:rsidRPr="00952A07" w:rsidRDefault="00952A07" w:rsidP="000031F3">
      <w:pPr>
        <w:pStyle w:val="ListParagraph"/>
        <w:numPr>
          <w:ilvl w:val="0"/>
          <w:numId w:val="203"/>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1605A0" w:rsidP="000E4568">
            <w:pPr>
              <w:spacing w:before="100" w:beforeAutospacing="1" w:after="100" w:afterAutospacing="1"/>
              <w:rPr>
                <w:sz w:val="20"/>
                <w:szCs w:val="20"/>
              </w:rPr>
            </w:pPr>
            <w:hyperlink r:id="rId109"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1605A0" w:rsidP="003C6F28">
            <w:pPr>
              <w:rPr>
                <w:sz w:val="20"/>
                <w:szCs w:val="20"/>
              </w:rPr>
            </w:pPr>
            <w:hyperlink r:id="rId110"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89" w:name="_Toc62566628"/>
      <w:r>
        <w:lastRenderedPageBreak/>
        <w:t>19.</w:t>
      </w:r>
      <w:r w:rsidR="00A95C74">
        <w:t xml:space="preserve"> Multiple Ways</w:t>
      </w:r>
      <w:bookmarkEnd w:id="89"/>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0"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0"/>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77777777" w:rsidR="00952A07" w:rsidRPr="00952A07" w:rsidRDefault="00952A07" w:rsidP="009D28C7">
      <w:pPr>
        <w:pStyle w:val="ListParagraph"/>
        <w:numPr>
          <w:ilvl w:val="0"/>
          <w:numId w:val="61"/>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9D28C7">
      <w:pPr>
        <w:pStyle w:val="ListParagraph"/>
        <w:numPr>
          <w:ilvl w:val="0"/>
          <w:numId w:val="39"/>
        </w:numPr>
      </w:pPr>
      <w:r w:rsidRPr="00952A07">
        <w:t>site maps</w:t>
      </w:r>
    </w:p>
    <w:p w14:paraId="5635F458" w14:textId="77777777" w:rsidR="00952A07" w:rsidRPr="00952A07" w:rsidRDefault="00952A07" w:rsidP="009D28C7">
      <w:pPr>
        <w:pStyle w:val="ListParagraph"/>
        <w:numPr>
          <w:ilvl w:val="0"/>
          <w:numId w:val="39"/>
        </w:numPr>
      </w:pPr>
      <w:r w:rsidRPr="00952A07">
        <w:t>site search</w:t>
      </w:r>
    </w:p>
    <w:p w14:paraId="6EEBC9FA" w14:textId="77777777" w:rsidR="00952A07" w:rsidRPr="00952A07" w:rsidRDefault="00952A07" w:rsidP="009D28C7">
      <w:pPr>
        <w:pStyle w:val="ListParagraph"/>
        <w:numPr>
          <w:ilvl w:val="0"/>
          <w:numId w:val="39"/>
        </w:numPr>
      </w:pPr>
      <w:r w:rsidRPr="00952A07">
        <w:t>tables of contents</w:t>
      </w:r>
    </w:p>
    <w:p w14:paraId="66B07F3E" w14:textId="77777777" w:rsidR="00952A07" w:rsidRPr="00952A07" w:rsidRDefault="00952A07" w:rsidP="009D28C7">
      <w:pPr>
        <w:pStyle w:val="ListParagraph"/>
        <w:numPr>
          <w:ilvl w:val="0"/>
          <w:numId w:val="39"/>
        </w:numPr>
      </w:pPr>
      <w:r w:rsidRPr="00952A07">
        <w:t>navigation menus or dropdowns</w:t>
      </w:r>
    </w:p>
    <w:p w14:paraId="1C0E5E71" w14:textId="77777777" w:rsidR="00952A07" w:rsidRPr="00952A07" w:rsidRDefault="00952A07" w:rsidP="009D28C7">
      <w:pPr>
        <w:pStyle w:val="ListParagraph"/>
        <w:numPr>
          <w:ilvl w:val="0"/>
          <w:numId w:val="39"/>
        </w:numPr>
      </w:pPr>
      <w:r w:rsidRPr="00952A07">
        <w:t>navigation trees</w:t>
      </w:r>
    </w:p>
    <w:p w14:paraId="6E49E49F" w14:textId="77777777" w:rsidR="00952A07" w:rsidRPr="00952A07" w:rsidRDefault="00952A07" w:rsidP="009D28C7">
      <w:pPr>
        <w:pStyle w:val="ListParagraph"/>
        <w:numPr>
          <w:ilvl w:val="0"/>
          <w:numId w:val="39"/>
        </w:numPr>
      </w:pPr>
      <w:r w:rsidRPr="00952A07">
        <w:t>links between pages</w:t>
      </w:r>
    </w:p>
    <w:p w14:paraId="23D4A438" w14:textId="77777777" w:rsidR="00952A07" w:rsidRPr="00952A07" w:rsidRDefault="00952A07" w:rsidP="00952A07">
      <w:pPr>
        <w:ind w:left="720"/>
      </w:pPr>
      <w:r w:rsidRPr="00952A07">
        <w:rPr>
          <w:b/>
        </w:rPr>
        <w:t>Note</w:t>
      </w:r>
      <w:r w:rsidRPr="00952A07">
        <w:t>: Additional techniques for locating a web page may be available beyond those listed in the test instructions.</w:t>
      </w:r>
    </w:p>
    <w:p w14:paraId="2FACC6F2" w14:textId="77777777" w:rsidR="00952A07" w:rsidRPr="00952A07" w:rsidRDefault="00952A07" w:rsidP="009D28C7">
      <w:pPr>
        <w:pStyle w:val="ListParagraph"/>
        <w:numPr>
          <w:ilvl w:val="0"/>
          <w:numId w:val="61"/>
        </w:numPr>
      </w:pPr>
      <w:r w:rsidRPr="00952A07">
        <w:t>Verify that the identified techniques correctly function and lead to the web page within the site, for example:</w:t>
      </w:r>
    </w:p>
    <w:p w14:paraId="1258FA26" w14:textId="77777777" w:rsidR="00952A07" w:rsidRPr="00952A07" w:rsidRDefault="00952A07" w:rsidP="009D28C7">
      <w:pPr>
        <w:pStyle w:val="ListParagraph"/>
        <w:numPr>
          <w:ilvl w:val="0"/>
          <w:numId w:val="40"/>
        </w:numPr>
      </w:pPr>
      <w:r w:rsidRPr="00952A07">
        <w:t>Links/menus lead to the corresponding pages of the site.</w:t>
      </w:r>
    </w:p>
    <w:p w14:paraId="7A813B2C" w14:textId="77777777" w:rsidR="00952A07" w:rsidRPr="00952A07" w:rsidRDefault="00952A07" w:rsidP="009D28C7">
      <w:pPr>
        <w:pStyle w:val="ListParagraph"/>
        <w:numPr>
          <w:ilvl w:val="0"/>
          <w:numId w:val="40"/>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952A07">
      <w:r w:rsidRPr="00952A07">
        <w:t xml:space="preserve">If ALL of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9D28C7">
      <w:pPr>
        <w:numPr>
          <w:ilvl w:val="0"/>
          <w:numId w:val="151"/>
        </w:numPr>
      </w:pPr>
      <w:r w:rsidRPr="00952A07">
        <w:rPr>
          <w:bCs/>
        </w:rPr>
        <w:t>At least two techniques exist to locate the web page within the site, AND</w:t>
      </w:r>
    </w:p>
    <w:p w14:paraId="5D50C871" w14:textId="346A4EFD" w:rsidR="00CA05EC" w:rsidRPr="00952A07" w:rsidRDefault="00952A07" w:rsidP="009D721B">
      <w:pPr>
        <w:numPr>
          <w:ilvl w:val="0"/>
          <w:numId w:val="151"/>
        </w:numPr>
      </w:pPr>
      <w:r w:rsidRPr="00952A07">
        <w:rPr>
          <w:bCs/>
        </w:rPr>
        <w:t>The techniques function correctly such that they lead to the correct web page.</w:t>
      </w:r>
    </w:p>
    <w:p w14:paraId="2C1AD5FB" w14:textId="75033CBD" w:rsidR="00A95C74" w:rsidRDefault="00A95C74" w:rsidP="00A95C74">
      <w:pPr>
        <w:pStyle w:val="Heading3"/>
      </w:pPr>
      <w:r>
        <w:lastRenderedPageBreak/>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1605A0" w:rsidP="00A95C74">
            <w:pPr>
              <w:rPr>
                <w:rFonts w:cstheme="minorHAnsi"/>
                <w:sz w:val="20"/>
                <w:szCs w:val="20"/>
              </w:rPr>
            </w:pPr>
            <w:hyperlink r:id="rId111"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1605A0" w:rsidP="00A95C74">
            <w:pPr>
              <w:rPr>
                <w:rFonts w:cstheme="minorHAnsi"/>
                <w:sz w:val="20"/>
                <w:szCs w:val="20"/>
              </w:rPr>
            </w:pPr>
            <w:hyperlink r:id="rId112"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1" w:name="_Toc62566629"/>
      <w:r>
        <w:lastRenderedPageBreak/>
        <w:t>20. Parsing</w:t>
      </w:r>
      <w:bookmarkEnd w:id="91"/>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1605A0" w:rsidP="00A11467">
            <w:pPr>
              <w:rPr>
                <w:sz w:val="20"/>
                <w:szCs w:val="20"/>
              </w:rPr>
            </w:pPr>
            <w:hyperlink r:id="rId113"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1605A0" w:rsidP="00BF0E72">
            <w:pPr>
              <w:rPr>
                <w:sz w:val="20"/>
                <w:szCs w:val="20"/>
              </w:rPr>
            </w:pPr>
            <w:hyperlink r:id="rId114"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5"/>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2" w:name="_Toc62566630"/>
      <w:r>
        <w:lastRenderedPageBreak/>
        <w:t>Appendix A: Test Process Mapping</w:t>
      </w:r>
      <w:bookmarkEnd w:id="92"/>
    </w:p>
    <w:p w14:paraId="600B2F31" w14:textId="07493345" w:rsidR="00651B5A" w:rsidRDefault="00651B5A" w:rsidP="00445B9A">
      <w:pPr>
        <w:pStyle w:val="Heading2"/>
        <w:pageBreakBefore w:val="0"/>
      </w:pPr>
      <w:bookmarkStart w:id="93" w:name="_Toc62566631"/>
      <w:r w:rsidRPr="00651B5A">
        <w:t xml:space="preserve">Test </w:t>
      </w:r>
      <w:r>
        <w:t xml:space="preserve">to Section 508/WCAG Requirement </w:t>
      </w:r>
      <w:r w:rsidRPr="00651B5A">
        <w:t>and Baseline Test (cross-reference table)</w:t>
      </w:r>
      <w:bookmarkEnd w:id="93"/>
    </w:p>
    <w:tbl>
      <w:tblPr>
        <w:tblStyle w:val="ListTable4-Accent5"/>
        <w:tblW w:w="12865" w:type="dxa"/>
        <w:tblLayout w:type="fixed"/>
        <w:tblLook w:val="04A0" w:firstRow="1" w:lastRow="0" w:firstColumn="1" w:lastColumn="0" w:noHBand="0" w:noVBand="1"/>
      </w:tblPr>
      <w:tblGrid>
        <w:gridCol w:w="4593"/>
        <w:gridCol w:w="5572"/>
        <w:gridCol w:w="2700"/>
      </w:tblGrid>
      <w:tr w:rsidR="0089243C" w:rsidRPr="0089243C" w14:paraId="27A736B7" w14:textId="77777777" w:rsidTr="00616C42">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356FB19" w14:textId="77777777" w:rsidR="00651B5A" w:rsidRPr="0089243C" w:rsidRDefault="00651B5A">
            <w:r w:rsidRPr="0089243C">
              <w:t>Test ID / Test Name</w:t>
            </w:r>
          </w:p>
        </w:tc>
        <w:tc>
          <w:tcPr>
            <w:tcW w:w="5572" w:type="dxa"/>
            <w:noWrap/>
            <w:hideMark/>
          </w:tcPr>
          <w:p w14:paraId="2AEBC2C1"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700" w:type="dxa"/>
            <w:noWrap/>
            <w:hideMark/>
          </w:tcPr>
          <w:p w14:paraId="319B2355"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651B5A" w:rsidRPr="000D40BD" w14:paraId="304D83A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EAE538" w14:textId="77777777" w:rsidR="00651B5A" w:rsidRPr="00E277C7" w:rsidRDefault="00651B5A">
            <w:r w:rsidRPr="00E277C7">
              <w:t>1.A / Alt-version-conformant</w:t>
            </w:r>
          </w:p>
        </w:tc>
        <w:tc>
          <w:tcPr>
            <w:tcW w:w="5572" w:type="dxa"/>
            <w:noWrap/>
            <w:hideMark/>
          </w:tcPr>
          <w:p w14:paraId="52686DE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0B4D51F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66513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8BFCC13" w14:textId="49629F47" w:rsidR="00651B5A" w:rsidRPr="00E277C7" w:rsidRDefault="00651B5A">
            <w:r w:rsidRPr="00E277C7">
              <w:t>1.B / Alt-version-equivalent</w:t>
            </w:r>
          </w:p>
        </w:tc>
        <w:tc>
          <w:tcPr>
            <w:tcW w:w="5572" w:type="dxa"/>
            <w:noWrap/>
            <w:hideMark/>
          </w:tcPr>
          <w:p w14:paraId="6104AFC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0BD8F61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651B5A" w:rsidRPr="000D40BD" w14:paraId="4D8758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9465191" w14:textId="77777777" w:rsidR="00651B5A" w:rsidRPr="00E277C7" w:rsidRDefault="00651B5A">
            <w:r w:rsidRPr="00E277C7">
              <w:t>1.C / Alt-version-access</w:t>
            </w:r>
          </w:p>
        </w:tc>
        <w:tc>
          <w:tcPr>
            <w:tcW w:w="5572" w:type="dxa"/>
            <w:noWrap/>
            <w:hideMark/>
          </w:tcPr>
          <w:p w14:paraId="19B4166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2CCCF2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A05F0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C649F88" w14:textId="77777777" w:rsidR="00651B5A" w:rsidRPr="00E277C7" w:rsidRDefault="00651B5A">
            <w:r w:rsidRPr="00E277C7">
              <w:t>1.D / Alt-version-nc-access</w:t>
            </w:r>
          </w:p>
        </w:tc>
        <w:tc>
          <w:tcPr>
            <w:tcW w:w="5572" w:type="dxa"/>
            <w:noWrap/>
            <w:hideMark/>
          </w:tcPr>
          <w:p w14:paraId="1B48FFD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5A8AE5D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0D40BD" w:rsidRPr="000D40BD" w14:paraId="4B2259D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0129AE" w14:textId="77777777" w:rsidR="000D40BD" w:rsidRPr="00E277C7" w:rsidRDefault="000D40BD">
            <w:r w:rsidRPr="00E277C7">
              <w:t>1.E / non-interference</w:t>
            </w:r>
          </w:p>
        </w:tc>
        <w:tc>
          <w:tcPr>
            <w:tcW w:w="5572" w:type="dxa"/>
            <w:noWrap/>
            <w:hideMark/>
          </w:tcPr>
          <w:p w14:paraId="5FA8FC8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70ECE537" w14:textId="5526A12E" w:rsidR="000D40BD" w:rsidRPr="00E277C7" w:rsidRDefault="00456957">
            <w:pPr>
              <w:cnfStyle w:val="000000100000" w:firstRow="0" w:lastRow="0" w:firstColumn="0" w:lastColumn="0" w:oddVBand="0" w:evenVBand="0" w:oddHBand="1" w:evenHBand="0" w:firstRowFirstColumn="0" w:firstRowLastColumn="0" w:lastRowFirstColumn="0" w:lastRowLastColumn="0"/>
            </w:pPr>
            <w:r>
              <w:t>3</w:t>
            </w:r>
            <w:r w:rsidR="000D40BD" w:rsidRPr="00E277C7">
              <w:t>. Non-Interference</w:t>
            </w:r>
          </w:p>
        </w:tc>
      </w:tr>
      <w:tr w:rsidR="000D40BD" w:rsidRPr="000D40BD" w14:paraId="65829CC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30DF3" w14:textId="0921EB78" w:rsidR="000D40BD" w:rsidRPr="00E277C7" w:rsidRDefault="000D40BD">
            <w:r w:rsidRPr="00E277C7">
              <w:t>2.A / 1.4.2-audio-control</w:t>
            </w:r>
          </w:p>
        </w:tc>
        <w:tc>
          <w:tcPr>
            <w:tcW w:w="5572" w:type="dxa"/>
            <w:noWrap/>
            <w:hideMark/>
          </w:tcPr>
          <w:p w14:paraId="1C75C1A4"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1.4.2 Audio Control</w:t>
            </w:r>
          </w:p>
          <w:p w14:paraId="325B0B47" w14:textId="6C9271C3"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7F2E49BE"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69CC8120" w14:textId="385B401C"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B45FD5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EC4D382" w14:textId="77777777" w:rsidR="000D40BD" w:rsidRPr="00E277C7" w:rsidRDefault="000D40BD">
            <w:r w:rsidRPr="00E277C7">
              <w:t>2.B / 2.2.2-blinking-moving-scrolling</w:t>
            </w:r>
          </w:p>
        </w:tc>
        <w:tc>
          <w:tcPr>
            <w:tcW w:w="5572" w:type="dxa"/>
            <w:noWrap/>
            <w:hideMark/>
          </w:tcPr>
          <w:p w14:paraId="696B23E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2.2.2 Pause, Stop, Hide</w:t>
            </w:r>
          </w:p>
          <w:p w14:paraId="3FF306EE" w14:textId="4E4E54DA"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1D1867A"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p w14:paraId="695DB718" w14:textId="11EE5457" w:rsidR="00661B60" w:rsidRPr="00E277C7" w:rsidRDefault="00456957">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0EF14C6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715DD55" w14:textId="77777777" w:rsidR="000D40BD" w:rsidRPr="00E277C7" w:rsidRDefault="000D40BD">
            <w:r w:rsidRPr="00E277C7">
              <w:t>2.C / 2.2.2-auto-updating</w:t>
            </w:r>
          </w:p>
        </w:tc>
        <w:tc>
          <w:tcPr>
            <w:tcW w:w="5572" w:type="dxa"/>
            <w:noWrap/>
            <w:hideMark/>
          </w:tcPr>
          <w:p w14:paraId="3647020C"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2.2.2 Pause, Stop, Hide</w:t>
            </w:r>
          </w:p>
          <w:p w14:paraId="7CD8EC14" w14:textId="5D26613F"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1CCDF9F8"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28E5B22E" w14:textId="360A3F1A"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85F121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0BEB85" w14:textId="77777777" w:rsidR="000D40BD" w:rsidRPr="00E277C7" w:rsidRDefault="000D40BD">
            <w:r w:rsidRPr="00E277C7">
              <w:t>2.D / 4.1.2-change-notify-auto</w:t>
            </w:r>
          </w:p>
        </w:tc>
        <w:tc>
          <w:tcPr>
            <w:tcW w:w="5572" w:type="dxa"/>
            <w:noWrap/>
            <w:hideMark/>
          </w:tcPr>
          <w:p w14:paraId="165735B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AB3A21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27A8101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24506B9" w14:textId="77777777" w:rsidR="000D40BD" w:rsidRPr="00E277C7" w:rsidRDefault="000D40BD">
            <w:r w:rsidRPr="00E277C7">
              <w:t>20.A / 4.1.1-parsing</w:t>
            </w:r>
          </w:p>
        </w:tc>
        <w:tc>
          <w:tcPr>
            <w:tcW w:w="5572" w:type="dxa"/>
            <w:noWrap/>
            <w:hideMark/>
          </w:tcPr>
          <w:p w14:paraId="2D1F93F1"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700" w:type="dxa"/>
            <w:noWrap/>
            <w:hideMark/>
          </w:tcPr>
          <w:p w14:paraId="2F7B48E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 Parsing</w:t>
            </w:r>
          </w:p>
        </w:tc>
      </w:tr>
      <w:tr w:rsidR="000D40BD" w:rsidRPr="000D40BD" w14:paraId="40190BB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7F3F10" w14:textId="77777777" w:rsidR="000D40BD" w:rsidRPr="00E277C7" w:rsidRDefault="000D40BD">
            <w:r w:rsidRPr="00E277C7">
              <w:t>3.A / 2.3.1-flashing</w:t>
            </w:r>
          </w:p>
        </w:tc>
        <w:tc>
          <w:tcPr>
            <w:tcW w:w="5572" w:type="dxa"/>
            <w:noWrap/>
            <w:hideMark/>
          </w:tcPr>
          <w:p w14:paraId="1AE28663"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6C535F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661B60" w:rsidRPr="00E277C7" w:rsidRDefault="00524074">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4548C37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BE3501D" w14:textId="77777777" w:rsidR="000D40BD" w:rsidRPr="00E277C7" w:rsidRDefault="000D40BD">
            <w:r w:rsidRPr="00E277C7">
              <w:t>4.A / 2.1.1-keyboard-access</w:t>
            </w:r>
          </w:p>
        </w:tc>
        <w:tc>
          <w:tcPr>
            <w:tcW w:w="5572" w:type="dxa"/>
            <w:noWrap/>
            <w:hideMark/>
          </w:tcPr>
          <w:p w14:paraId="7A8519D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700" w:type="dxa"/>
            <w:noWrap/>
            <w:hideMark/>
          </w:tcPr>
          <w:p w14:paraId="5F3D1483"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506B476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37FE9A7" w14:textId="77777777" w:rsidR="000D40BD" w:rsidRPr="00E277C7" w:rsidRDefault="000D40BD">
            <w:r w:rsidRPr="00E277C7">
              <w:t>4.B / 2.1.1-no-keystroke-timing</w:t>
            </w:r>
          </w:p>
        </w:tc>
        <w:tc>
          <w:tcPr>
            <w:tcW w:w="5572" w:type="dxa"/>
            <w:noWrap/>
            <w:hideMark/>
          </w:tcPr>
          <w:p w14:paraId="2D33665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700" w:type="dxa"/>
            <w:noWrap/>
            <w:hideMark/>
          </w:tcPr>
          <w:p w14:paraId="27E9D3B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0D40BD" w:rsidRPr="000D40BD" w14:paraId="652671A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EA012CA" w14:textId="77777777" w:rsidR="000D40BD" w:rsidRPr="00E277C7" w:rsidRDefault="000D40BD">
            <w:r w:rsidRPr="00E277C7">
              <w:t>4.C / 2.1.2-no-keyboard-trap</w:t>
            </w:r>
          </w:p>
        </w:tc>
        <w:tc>
          <w:tcPr>
            <w:tcW w:w="5572" w:type="dxa"/>
            <w:noWrap/>
            <w:hideMark/>
          </w:tcPr>
          <w:p w14:paraId="13CA20FD"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26494D4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13B2D1A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D58128" w14:textId="71AE10F2" w:rsidR="000D40BD" w:rsidRPr="00E277C7" w:rsidRDefault="000D40BD">
            <w:r w:rsidRPr="00E277C7">
              <w:t>4.</w:t>
            </w:r>
            <w:r w:rsidR="002F3509">
              <w:t>D</w:t>
            </w:r>
            <w:r w:rsidRPr="00E277C7">
              <w:t xml:space="preserve"> / 2.4.7-focus-visible</w:t>
            </w:r>
          </w:p>
        </w:tc>
        <w:tc>
          <w:tcPr>
            <w:tcW w:w="5572" w:type="dxa"/>
            <w:noWrap/>
            <w:hideMark/>
          </w:tcPr>
          <w:p w14:paraId="4BC8B3D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700" w:type="dxa"/>
            <w:noWrap/>
            <w:hideMark/>
          </w:tcPr>
          <w:p w14:paraId="6DA951C5" w14:textId="2D66E57F"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0D40BD" w:rsidRPr="000D40BD" w14:paraId="79D23BB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E21BA7A" w14:textId="3DCD068E" w:rsidR="000D40BD" w:rsidRPr="00E277C7" w:rsidRDefault="000D40BD">
            <w:r w:rsidRPr="00E277C7">
              <w:t>4.</w:t>
            </w:r>
            <w:r w:rsidR="002F3509">
              <w:t>E</w:t>
            </w:r>
            <w:r w:rsidRPr="00E277C7">
              <w:t xml:space="preserve"> / 3.2.1-on-focus</w:t>
            </w:r>
          </w:p>
        </w:tc>
        <w:tc>
          <w:tcPr>
            <w:tcW w:w="5572" w:type="dxa"/>
            <w:noWrap/>
            <w:hideMark/>
          </w:tcPr>
          <w:p w14:paraId="7EFBA6B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700" w:type="dxa"/>
            <w:noWrap/>
            <w:hideMark/>
          </w:tcPr>
          <w:p w14:paraId="1738D1B8" w14:textId="7E9B3A35" w:rsidR="000D40BD" w:rsidRPr="00E277C7" w:rsidRDefault="00456957">
            <w:pPr>
              <w:cnfStyle w:val="000000000000" w:firstRow="0" w:lastRow="0" w:firstColumn="0" w:lastColumn="0" w:oddVBand="0" w:evenVBand="0" w:oddHBand="0" w:evenHBand="0" w:firstRowFirstColumn="0" w:firstRowLastColumn="0" w:lastRowFirstColumn="0" w:lastRowLastColumn="0"/>
            </w:pPr>
            <w:r>
              <w:t>2</w:t>
            </w:r>
            <w:r w:rsidR="000D40BD" w:rsidRPr="00E277C7">
              <w:t xml:space="preserve">. Focus </w:t>
            </w:r>
          </w:p>
        </w:tc>
      </w:tr>
      <w:tr w:rsidR="000D40BD" w:rsidRPr="000D40BD" w14:paraId="2DC13FC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14993FB" w14:textId="7D814C20" w:rsidR="000D40BD" w:rsidRPr="00E277C7" w:rsidRDefault="000D40BD">
            <w:r w:rsidRPr="00E277C7">
              <w:t>4.</w:t>
            </w:r>
            <w:r w:rsidR="002F3509">
              <w:t>F</w:t>
            </w:r>
            <w:r w:rsidRPr="00E277C7">
              <w:t xml:space="preserve"> / 2.4.3-focus-order-meaning</w:t>
            </w:r>
          </w:p>
        </w:tc>
        <w:tc>
          <w:tcPr>
            <w:tcW w:w="5572" w:type="dxa"/>
            <w:noWrap/>
            <w:hideMark/>
          </w:tcPr>
          <w:p w14:paraId="4EBEB62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055F22A8" w14:textId="4F10ADFE" w:rsidR="000D40BD" w:rsidRPr="00E277C7" w:rsidRDefault="00456957">
            <w:pPr>
              <w:cnfStyle w:val="000000100000" w:firstRow="0" w:lastRow="0" w:firstColumn="0" w:lastColumn="0" w:oddVBand="0" w:evenVBand="0" w:oddHBand="1" w:evenHBand="0" w:firstRowFirstColumn="0" w:firstRowLastColumn="0" w:lastRowFirstColumn="0" w:lastRowLastColumn="0"/>
            </w:pPr>
            <w:r>
              <w:t>2</w:t>
            </w:r>
            <w:r w:rsidR="000D40BD" w:rsidRPr="00E277C7">
              <w:t xml:space="preserve">. Focus </w:t>
            </w:r>
          </w:p>
        </w:tc>
      </w:tr>
      <w:tr w:rsidR="000D40BD" w:rsidRPr="000D40BD" w14:paraId="1EF55AD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564FF6E" w14:textId="517FE78C" w:rsidR="000D40BD" w:rsidRPr="00E277C7" w:rsidRDefault="000D40BD">
            <w:r w:rsidRPr="00E277C7">
              <w:t>5.A / 3.3.2-</w:t>
            </w:r>
            <w:r w:rsidR="009805F1">
              <w:t>label-provided</w:t>
            </w:r>
          </w:p>
        </w:tc>
        <w:tc>
          <w:tcPr>
            <w:tcW w:w="5572" w:type="dxa"/>
            <w:noWrap/>
            <w:hideMark/>
          </w:tcPr>
          <w:p w14:paraId="6EA8069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700" w:type="dxa"/>
            <w:noWrap/>
            <w:hideMark/>
          </w:tcPr>
          <w:p w14:paraId="3F118A5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C31E04" w:rsidRPr="000D40BD" w14:paraId="5F54FE3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tcPr>
          <w:p w14:paraId="3961D811" w14:textId="2EBE475C" w:rsidR="00C31E04" w:rsidRPr="00E277C7" w:rsidRDefault="009805F1">
            <w:r>
              <w:t>5.B/</w:t>
            </w:r>
            <w:r w:rsidR="00551383">
              <w:t xml:space="preserve"> </w:t>
            </w:r>
            <w:r>
              <w:t>2.4.6-label-descriptive</w:t>
            </w:r>
          </w:p>
        </w:tc>
        <w:tc>
          <w:tcPr>
            <w:tcW w:w="5572" w:type="dxa"/>
            <w:noWrap/>
          </w:tcPr>
          <w:p w14:paraId="79AADDDD" w14:textId="160444BF" w:rsidR="00C31E04" w:rsidRPr="00E277C7" w:rsidRDefault="009805F1">
            <w:pPr>
              <w:cnfStyle w:val="000000100000" w:firstRow="0" w:lastRow="0" w:firstColumn="0" w:lastColumn="0" w:oddVBand="0" w:evenVBand="0" w:oddHBand="1" w:evenHBand="0" w:firstRowFirstColumn="0" w:firstRowLastColumn="0" w:lastRowFirstColumn="0" w:lastRowLastColumn="0"/>
            </w:pPr>
            <w:r>
              <w:t>2.4.6 Headings and Labels</w:t>
            </w:r>
          </w:p>
        </w:tc>
        <w:tc>
          <w:tcPr>
            <w:tcW w:w="2700" w:type="dxa"/>
            <w:noWrap/>
          </w:tcPr>
          <w:p w14:paraId="2B0E5163" w14:textId="21FE2AD7" w:rsidR="00C31E04" w:rsidRPr="00E277C7" w:rsidRDefault="009805F1">
            <w:pPr>
              <w:cnfStyle w:val="000000100000" w:firstRow="0" w:lastRow="0" w:firstColumn="0" w:lastColumn="0" w:oddVBand="0" w:evenVBand="0" w:oddHBand="1" w:evenHBand="0" w:firstRowFirstColumn="0" w:firstRowLastColumn="0" w:lastRowFirstColumn="0" w:lastRowLastColumn="0"/>
            </w:pPr>
            <w:r>
              <w:t>10.</w:t>
            </w:r>
            <w:r w:rsidR="00551383">
              <w:t xml:space="preserve"> Forms</w:t>
            </w:r>
          </w:p>
        </w:tc>
      </w:tr>
      <w:tr w:rsidR="000D40BD" w:rsidRPr="000D40BD" w14:paraId="030FA8E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5ABA4A8" w14:textId="4281A970" w:rsidR="000D40BD" w:rsidRPr="00E277C7" w:rsidRDefault="000D40BD">
            <w:r w:rsidRPr="00E277C7">
              <w:t>5.</w:t>
            </w:r>
            <w:r w:rsidR="00551383">
              <w:t>C</w:t>
            </w:r>
            <w:r w:rsidRPr="00E277C7">
              <w:t xml:space="preserve"> / 1.3.1-</w:t>
            </w:r>
            <w:r w:rsidR="00551383">
              <w:t>programmatic-label</w:t>
            </w:r>
          </w:p>
        </w:tc>
        <w:tc>
          <w:tcPr>
            <w:tcW w:w="5572" w:type="dxa"/>
            <w:noWrap/>
            <w:hideMark/>
          </w:tcPr>
          <w:p w14:paraId="64D888BC"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1.3.1 Info and Relationships</w:t>
            </w:r>
          </w:p>
          <w:p w14:paraId="62028DF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70DAF6D"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2CA0579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ACEE077" w14:textId="034E01D6" w:rsidR="000D40BD" w:rsidRPr="00E277C7" w:rsidRDefault="000D40BD">
            <w:r w:rsidRPr="00E277C7">
              <w:t>5.</w:t>
            </w:r>
            <w:r w:rsidR="00031DF8">
              <w:t>D</w:t>
            </w:r>
            <w:r w:rsidRPr="00E277C7">
              <w:t xml:space="preserve"> / 3.2.2-on-input</w:t>
            </w:r>
          </w:p>
        </w:tc>
        <w:tc>
          <w:tcPr>
            <w:tcW w:w="5572" w:type="dxa"/>
            <w:noWrap/>
            <w:hideMark/>
          </w:tcPr>
          <w:p w14:paraId="3D85DA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700" w:type="dxa"/>
            <w:noWrap/>
            <w:hideMark/>
          </w:tcPr>
          <w:p w14:paraId="530CC9A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634D96F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E4D32D8" w14:textId="62A9218B" w:rsidR="000D40BD" w:rsidRPr="00E277C7" w:rsidRDefault="000D40BD">
            <w:r w:rsidRPr="00E277C7">
              <w:lastRenderedPageBreak/>
              <w:t>5.</w:t>
            </w:r>
            <w:r w:rsidR="00031DF8">
              <w:t>E</w:t>
            </w:r>
            <w:r w:rsidRPr="00E277C7">
              <w:t xml:space="preserve"> / 4.1.2-change-notify-form</w:t>
            </w:r>
          </w:p>
        </w:tc>
        <w:tc>
          <w:tcPr>
            <w:tcW w:w="5572" w:type="dxa"/>
            <w:noWrap/>
            <w:hideMark/>
          </w:tcPr>
          <w:p w14:paraId="12A44D0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42BE71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09C6A64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A4E58F" w14:textId="0D78B12F" w:rsidR="000D40BD" w:rsidRPr="00E277C7" w:rsidRDefault="000D40BD">
            <w:r w:rsidRPr="00E277C7">
              <w:t>5.</w:t>
            </w:r>
            <w:r w:rsidR="00031DF8">
              <w:t>F</w:t>
            </w:r>
            <w:r w:rsidRPr="00E277C7">
              <w:t xml:space="preserve"> / 3.3.1-error-identification</w:t>
            </w:r>
          </w:p>
        </w:tc>
        <w:tc>
          <w:tcPr>
            <w:tcW w:w="5572" w:type="dxa"/>
            <w:noWrap/>
            <w:hideMark/>
          </w:tcPr>
          <w:p w14:paraId="7B076D6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700" w:type="dxa"/>
            <w:noWrap/>
            <w:hideMark/>
          </w:tcPr>
          <w:p w14:paraId="66FCC2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73938B3B"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E48878" w14:textId="6A3220D4" w:rsidR="000D40BD" w:rsidRPr="00E277C7" w:rsidRDefault="000D40BD">
            <w:r w:rsidRPr="00E277C7">
              <w:t>5.</w:t>
            </w:r>
            <w:r w:rsidR="00031DF8">
              <w:t>G</w:t>
            </w:r>
            <w:r w:rsidRPr="00E277C7">
              <w:t xml:space="preserve"> / 3.3.3-error-suggestion</w:t>
            </w:r>
          </w:p>
        </w:tc>
        <w:tc>
          <w:tcPr>
            <w:tcW w:w="5572" w:type="dxa"/>
            <w:noWrap/>
            <w:hideMark/>
          </w:tcPr>
          <w:p w14:paraId="6E54254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700" w:type="dxa"/>
            <w:noWrap/>
            <w:hideMark/>
          </w:tcPr>
          <w:p w14:paraId="2D2806A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4F183A0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514579" w14:textId="20224D2B" w:rsidR="000D40BD" w:rsidRPr="00E277C7" w:rsidRDefault="000D40BD">
            <w:r w:rsidRPr="00E277C7">
              <w:t>5.</w:t>
            </w:r>
            <w:r w:rsidR="00031DF8">
              <w:t>H</w:t>
            </w:r>
            <w:r w:rsidRPr="00E277C7">
              <w:t xml:space="preserve"> / 3.3.4-error-prevention</w:t>
            </w:r>
          </w:p>
        </w:tc>
        <w:tc>
          <w:tcPr>
            <w:tcW w:w="5572" w:type="dxa"/>
            <w:noWrap/>
            <w:hideMark/>
          </w:tcPr>
          <w:p w14:paraId="0EE33A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700" w:type="dxa"/>
            <w:noWrap/>
            <w:hideMark/>
          </w:tcPr>
          <w:p w14:paraId="3E4DF0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2211536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F760191" w14:textId="77777777" w:rsidR="000D40BD" w:rsidRPr="00E277C7" w:rsidRDefault="000D40BD">
            <w:r w:rsidRPr="00E277C7">
              <w:t>6.A / 2.4.4-link-purpose</w:t>
            </w:r>
          </w:p>
        </w:tc>
        <w:tc>
          <w:tcPr>
            <w:tcW w:w="5572" w:type="dxa"/>
            <w:noWrap/>
            <w:hideMark/>
          </w:tcPr>
          <w:p w14:paraId="1D27034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5662A99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 Links</w:t>
            </w:r>
          </w:p>
        </w:tc>
      </w:tr>
      <w:tr w:rsidR="000D40BD" w:rsidRPr="000D40BD" w14:paraId="336E7E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B8B9A9" w14:textId="77777777" w:rsidR="000D40BD" w:rsidRPr="00E277C7" w:rsidRDefault="000D40BD">
            <w:r w:rsidRPr="00E277C7">
              <w:t>6.B / 4.1.2-change-notify-links</w:t>
            </w:r>
          </w:p>
        </w:tc>
        <w:tc>
          <w:tcPr>
            <w:tcW w:w="5572" w:type="dxa"/>
            <w:noWrap/>
            <w:hideMark/>
          </w:tcPr>
          <w:p w14:paraId="02B740D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B3E632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14. Links</w:t>
            </w:r>
          </w:p>
        </w:tc>
      </w:tr>
      <w:tr w:rsidR="000D40BD" w:rsidRPr="000D40BD" w14:paraId="11DEC2E9"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1016358" w14:textId="77777777" w:rsidR="000D40BD" w:rsidRPr="00E277C7" w:rsidRDefault="000D40BD">
            <w:r w:rsidRPr="00E277C7">
              <w:t>7.A / 1.1.1-meaningful-image-name</w:t>
            </w:r>
          </w:p>
        </w:tc>
        <w:tc>
          <w:tcPr>
            <w:tcW w:w="5572" w:type="dxa"/>
            <w:noWrap/>
            <w:hideMark/>
          </w:tcPr>
          <w:p w14:paraId="1D4CE76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F15C97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A19A13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E80E9B" w14:textId="77777777" w:rsidR="000D40BD" w:rsidRPr="00E277C7" w:rsidRDefault="000D40BD">
            <w:r w:rsidRPr="00E277C7">
              <w:t>7.B / 1.1.1-decorative-image</w:t>
            </w:r>
          </w:p>
        </w:tc>
        <w:tc>
          <w:tcPr>
            <w:tcW w:w="5572" w:type="dxa"/>
            <w:noWrap/>
            <w:hideMark/>
          </w:tcPr>
          <w:p w14:paraId="46851F5C"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D3F227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66FEA0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4ABC74" w14:textId="77777777" w:rsidR="000D40BD" w:rsidRPr="00E277C7" w:rsidRDefault="000D40BD">
            <w:r w:rsidRPr="00E277C7">
              <w:t>7.C / 1.1.1- decorative-background-image</w:t>
            </w:r>
          </w:p>
        </w:tc>
        <w:tc>
          <w:tcPr>
            <w:tcW w:w="5572" w:type="dxa"/>
            <w:noWrap/>
            <w:hideMark/>
          </w:tcPr>
          <w:p w14:paraId="722CA98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31B0CEE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2C1A3C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150EF05" w14:textId="77777777" w:rsidR="000D40BD" w:rsidRPr="00E277C7" w:rsidRDefault="000D40BD">
            <w:r w:rsidRPr="00E277C7">
              <w:t>7.D / 1.1.1-captcha-alternative</w:t>
            </w:r>
          </w:p>
        </w:tc>
        <w:tc>
          <w:tcPr>
            <w:tcW w:w="5572" w:type="dxa"/>
            <w:noWrap/>
            <w:hideMark/>
          </w:tcPr>
          <w:p w14:paraId="28EE6A0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4F76A9B"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41E24B07"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9B529F1" w14:textId="77777777" w:rsidR="000D40BD" w:rsidRPr="00E277C7" w:rsidRDefault="000D40BD">
            <w:r w:rsidRPr="00E277C7">
              <w:t>7.E / 1.4.5-image-of-text</w:t>
            </w:r>
          </w:p>
        </w:tc>
        <w:tc>
          <w:tcPr>
            <w:tcW w:w="5572" w:type="dxa"/>
            <w:noWrap/>
            <w:hideMark/>
          </w:tcPr>
          <w:p w14:paraId="7616C6CF"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700" w:type="dxa"/>
            <w:noWrap/>
            <w:hideMark/>
          </w:tcPr>
          <w:p w14:paraId="62D5DF3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0CFD504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652EE6" w14:textId="77777777" w:rsidR="000D40BD" w:rsidRPr="00E277C7" w:rsidRDefault="000D40BD">
            <w:r w:rsidRPr="00E277C7">
              <w:t>8.A / 2.2.1-timing-adjustable</w:t>
            </w:r>
          </w:p>
        </w:tc>
        <w:tc>
          <w:tcPr>
            <w:tcW w:w="5572" w:type="dxa"/>
            <w:noWrap/>
            <w:hideMark/>
          </w:tcPr>
          <w:p w14:paraId="41C501D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700" w:type="dxa"/>
            <w:noWrap/>
            <w:hideMark/>
          </w:tcPr>
          <w:p w14:paraId="3DE4C8E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6D8F258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CFD1991" w14:textId="77777777" w:rsidR="000D40BD" w:rsidRPr="00E277C7" w:rsidRDefault="000D40BD">
            <w:r w:rsidRPr="00E277C7">
              <w:t>9.A / 2.4.1-bypass-function</w:t>
            </w:r>
          </w:p>
        </w:tc>
        <w:tc>
          <w:tcPr>
            <w:tcW w:w="5572" w:type="dxa"/>
            <w:noWrap/>
            <w:hideMark/>
          </w:tcPr>
          <w:p w14:paraId="44CAB9D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700" w:type="dxa"/>
            <w:noWrap/>
            <w:hideMark/>
          </w:tcPr>
          <w:p w14:paraId="3048A282"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0D40BD" w:rsidRPr="000D40BD" w14:paraId="5545249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A06146" w14:textId="77777777" w:rsidR="000D40BD" w:rsidRPr="00E277C7" w:rsidRDefault="000D40BD">
            <w:r w:rsidRPr="00E277C7">
              <w:t>9.B / 3.2.3-consistent- navigation</w:t>
            </w:r>
          </w:p>
        </w:tc>
        <w:tc>
          <w:tcPr>
            <w:tcW w:w="5572" w:type="dxa"/>
            <w:noWrap/>
            <w:hideMark/>
          </w:tcPr>
          <w:p w14:paraId="4EC0862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700" w:type="dxa"/>
            <w:noWrap/>
            <w:hideMark/>
          </w:tcPr>
          <w:p w14:paraId="4AE8850D"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0D40BD" w:rsidRPr="000D40BD" w14:paraId="75B575F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89A22D4" w14:textId="77777777" w:rsidR="000D40BD" w:rsidRPr="00E277C7" w:rsidRDefault="000D40BD">
            <w:r w:rsidRPr="00E277C7">
              <w:t>9.C / 3.2.4-consistent-identification</w:t>
            </w:r>
          </w:p>
        </w:tc>
        <w:tc>
          <w:tcPr>
            <w:tcW w:w="5572" w:type="dxa"/>
            <w:noWrap/>
            <w:hideMark/>
          </w:tcPr>
          <w:p w14:paraId="2C36F4A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700" w:type="dxa"/>
            <w:noWrap/>
            <w:hideMark/>
          </w:tcPr>
          <w:p w14:paraId="5354C27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651B5A" w:rsidRPr="000D40BD" w14:paraId="07F5CFA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C6AFF17" w14:textId="50C3D0AD" w:rsidR="00651B5A" w:rsidRPr="00E277C7" w:rsidRDefault="00651B5A">
            <w:r w:rsidRPr="00E277C7">
              <w:t>10.A / 2.4.6-heading-purpose</w:t>
            </w:r>
          </w:p>
        </w:tc>
        <w:tc>
          <w:tcPr>
            <w:tcW w:w="5572" w:type="dxa"/>
            <w:noWrap/>
            <w:hideMark/>
          </w:tcPr>
          <w:p w14:paraId="1FC8E3E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700" w:type="dxa"/>
            <w:noWrap/>
            <w:hideMark/>
          </w:tcPr>
          <w:p w14:paraId="78DB165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13260CF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C2BA91B" w14:textId="77777777" w:rsidR="00651B5A" w:rsidRPr="00E277C7" w:rsidRDefault="00651B5A">
            <w:r w:rsidRPr="00E277C7">
              <w:t>10.B / 1.3.1-heading-determinable</w:t>
            </w:r>
          </w:p>
        </w:tc>
        <w:tc>
          <w:tcPr>
            <w:tcW w:w="5572" w:type="dxa"/>
            <w:noWrap/>
            <w:hideMark/>
          </w:tcPr>
          <w:p w14:paraId="32036B8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48417B5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6C6C3C1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5CBBDA4" w14:textId="77777777" w:rsidR="00651B5A" w:rsidRPr="00E277C7" w:rsidRDefault="00651B5A">
            <w:r w:rsidRPr="00E277C7">
              <w:t>10.C / 1.3.1-heading-level</w:t>
            </w:r>
          </w:p>
        </w:tc>
        <w:tc>
          <w:tcPr>
            <w:tcW w:w="5572" w:type="dxa"/>
            <w:noWrap/>
            <w:hideMark/>
          </w:tcPr>
          <w:p w14:paraId="6436FD9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2CAC635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6B741F7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F499094" w14:textId="77777777" w:rsidR="00651B5A" w:rsidRPr="00E277C7" w:rsidRDefault="00651B5A">
            <w:r w:rsidRPr="00E277C7">
              <w:t>10.D / 1.3.1-list-type</w:t>
            </w:r>
          </w:p>
        </w:tc>
        <w:tc>
          <w:tcPr>
            <w:tcW w:w="5572" w:type="dxa"/>
            <w:noWrap/>
            <w:hideMark/>
          </w:tcPr>
          <w:p w14:paraId="143C31F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6456A7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36488CA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0E7C3D6" w14:textId="77777777" w:rsidR="00651B5A" w:rsidRPr="00E277C7" w:rsidRDefault="00651B5A">
            <w:r w:rsidRPr="00E277C7">
              <w:t>11.A / 3.1.1-page-language-defined</w:t>
            </w:r>
          </w:p>
        </w:tc>
        <w:tc>
          <w:tcPr>
            <w:tcW w:w="5572" w:type="dxa"/>
            <w:noWrap/>
            <w:hideMark/>
          </w:tcPr>
          <w:p w14:paraId="3650DE2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700" w:type="dxa"/>
            <w:noWrap/>
            <w:hideMark/>
          </w:tcPr>
          <w:p w14:paraId="5767703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15. Language</w:t>
            </w:r>
          </w:p>
        </w:tc>
      </w:tr>
      <w:tr w:rsidR="000D40BD" w:rsidRPr="000D40BD" w14:paraId="590C51A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847BB22" w14:textId="77777777" w:rsidR="00651B5A" w:rsidRPr="00E277C7" w:rsidRDefault="00651B5A">
            <w:r w:rsidRPr="00E277C7">
              <w:t>11.B / 3.1.2-part-language-defined</w:t>
            </w:r>
          </w:p>
        </w:tc>
        <w:tc>
          <w:tcPr>
            <w:tcW w:w="5572" w:type="dxa"/>
            <w:noWrap/>
            <w:hideMark/>
          </w:tcPr>
          <w:p w14:paraId="12E2B52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700" w:type="dxa"/>
            <w:noWrap/>
            <w:hideMark/>
          </w:tcPr>
          <w:p w14:paraId="1E4BB28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15. Language</w:t>
            </w:r>
          </w:p>
        </w:tc>
      </w:tr>
      <w:tr w:rsidR="00651B5A" w:rsidRPr="000D40BD" w14:paraId="31BE7B5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4B255" w14:textId="5EF73087" w:rsidR="00651B5A" w:rsidRPr="00E277C7" w:rsidRDefault="00651B5A" w:rsidP="002C5D2A">
            <w:r w:rsidRPr="00E277C7">
              <w:t>12.A / 2.4.2-page-title-defined</w:t>
            </w:r>
          </w:p>
        </w:tc>
        <w:tc>
          <w:tcPr>
            <w:tcW w:w="5572" w:type="dxa"/>
            <w:noWrap/>
            <w:hideMark/>
          </w:tcPr>
          <w:p w14:paraId="715A31B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700" w:type="dxa"/>
            <w:noWrap/>
            <w:hideMark/>
          </w:tcPr>
          <w:p w14:paraId="2C32BE6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0D40BD" w:rsidRPr="000D40BD" w14:paraId="36DF49E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38F5661" w14:textId="77777777" w:rsidR="00651B5A" w:rsidRPr="00E277C7" w:rsidRDefault="00651B5A">
            <w:r w:rsidRPr="00E277C7">
              <w:t>12.B / 2.4.2-page-title-purpose</w:t>
            </w:r>
          </w:p>
        </w:tc>
        <w:tc>
          <w:tcPr>
            <w:tcW w:w="5572" w:type="dxa"/>
            <w:noWrap/>
            <w:hideMark/>
          </w:tcPr>
          <w:p w14:paraId="5CF1BE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700" w:type="dxa"/>
            <w:noWrap/>
            <w:hideMark/>
          </w:tcPr>
          <w:p w14:paraId="41355A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651B5A" w:rsidRPr="000D40BD" w14:paraId="5459039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F241B95" w14:textId="77777777" w:rsidR="00651B5A" w:rsidRPr="00E277C7" w:rsidRDefault="00651B5A">
            <w:r w:rsidRPr="00E277C7">
              <w:t>12.C / 4.1.2-frame-title</w:t>
            </w:r>
          </w:p>
        </w:tc>
        <w:tc>
          <w:tcPr>
            <w:tcW w:w="5572" w:type="dxa"/>
            <w:noWrap/>
            <w:hideMark/>
          </w:tcPr>
          <w:p w14:paraId="1743011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008DA0A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0D40BD" w:rsidRPr="000D40BD" w14:paraId="454CAE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EB2798" w14:textId="77777777" w:rsidR="00651B5A" w:rsidRPr="00E277C7" w:rsidRDefault="00651B5A">
            <w:r w:rsidRPr="00E277C7">
              <w:t>12.D / 4.1.2-iframe-name</w:t>
            </w:r>
          </w:p>
        </w:tc>
        <w:tc>
          <w:tcPr>
            <w:tcW w:w="5572" w:type="dxa"/>
            <w:noWrap/>
            <w:hideMark/>
          </w:tcPr>
          <w:p w14:paraId="595AEDE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06672B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651B5A" w:rsidRPr="000D40BD" w14:paraId="3C51AE6F"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BFF570" w14:textId="77777777" w:rsidR="00651B5A" w:rsidRPr="00E277C7" w:rsidRDefault="00651B5A">
            <w:r w:rsidRPr="00E277C7">
              <w:lastRenderedPageBreak/>
              <w:t>13.A / 1.4.1-color-meaning</w:t>
            </w:r>
          </w:p>
        </w:tc>
        <w:tc>
          <w:tcPr>
            <w:tcW w:w="5572" w:type="dxa"/>
            <w:noWrap/>
            <w:hideMark/>
          </w:tcPr>
          <w:p w14:paraId="443782E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700" w:type="dxa"/>
            <w:noWrap/>
            <w:hideMark/>
          </w:tcPr>
          <w:p w14:paraId="20A6DBF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0D40BD" w:rsidRPr="000D40BD" w14:paraId="6F002D3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9D9D09" w14:textId="77777777" w:rsidR="00651B5A" w:rsidRPr="00E277C7" w:rsidRDefault="00651B5A">
            <w:r w:rsidRPr="00E277C7">
              <w:t>13.B / 1.3.3-sensory-info</w:t>
            </w:r>
          </w:p>
        </w:tc>
        <w:tc>
          <w:tcPr>
            <w:tcW w:w="5572" w:type="dxa"/>
            <w:noWrap/>
            <w:hideMark/>
          </w:tcPr>
          <w:p w14:paraId="4D9E2B6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700" w:type="dxa"/>
            <w:noWrap/>
            <w:hideMark/>
          </w:tcPr>
          <w:p w14:paraId="47F3CCA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651B5A" w:rsidRPr="000D40BD" w14:paraId="12DF8E4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D46AED" w14:textId="77777777" w:rsidR="00651B5A" w:rsidRPr="00E277C7" w:rsidRDefault="00651B5A">
            <w:r w:rsidRPr="00E277C7">
              <w:t>13.C / 1.4.3-contrast</w:t>
            </w:r>
          </w:p>
        </w:tc>
        <w:tc>
          <w:tcPr>
            <w:tcW w:w="5572" w:type="dxa"/>
            <w:noWrap/>
            <w:hideMark/>
          </w:tcPr>
          <w:p w14:paraId="14170A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700" w:type="dxa"/>
            <w:noWrap/>
            <w:hideMark/>
          </w:tcPr>
          <w:p w14:paraId="52F4C2B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8. Contrast</w:t>
            </w:r>
          </w:p>
        </w:tc>
      </w:tr>
      <w:tr w:rsidR="000D40BD" w:rsidRPr="000D40BD" w14:paraId="37F9010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62D7F2" w14:textId="77777777" w:rsidR="00651B5A" w:rsidRPr="00E277C7" w:rsidRDefault="00651B5A">
            <w:r w:rsidRPr="00E277C7">
              <w:t>14.A / 1.3.1-table-identification</w:t>
            </w:r>
          </w:p>
        </w:tc>
        <w:tc>
          <w:tcPr>
            <w:tcW w:w="5572" w:type="dxa"/>
            <w:noWrap/>
            <w:hideMark/>
          </w:tcPr>
          <w:p w14:paraId="5C032CB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00D64A9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0E8DD3A6"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6A8AEB9" w14:textId="77777777" w:rsidR="00651B5A" w:rsidRPr="00E277C7" w:rsidRDefault="00651B5A">
            <w:r w:rsidRPr="00E277C7">
              <w:t>14.B / 1.3.1-cell-header-association</w:t>
            </w:r>
          </w:p>
        </w:tc>
        <w:tc>
          <w:tcPr>
            <w:tcW w:w="5572" w:type="dxa"/>
            <w:noWrap/>
            <w:hideMark/>
          </w:tcPr>
          <w:p w14:paraId="7043E45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79AF3F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 Tables</w:t>
            </w:r>
          </w:p>
        </w:tc>
      </w:tr>
      <w:tr w:rsidR="000D40BD" w:rsidRPr="000D40BD" w14:paraId="4B1C6152"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1FD5274" w14:textId="77777777" w:rsidR="00651B5A" w:rsidRPr="00E277C7" w:rsidRDefault="00651B5A">
            <w:r w:rsidRPr="00E277C7">
              <w:t>14.C / 1.3.1-layout-table-structure</w:t>
            </w:r>
          </w:p>
        </w:tc>
        <w:tc>
          <w:tcPr>
            <w:tcW w:w="5572" w:type="dxa"/>
            <w:noWrap/>
            <w:hideMark/>
          </w:tcPr>
          <w:p w14:paraId="1E51337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2C30118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0D40BD" w:rsidRPr="000D40BD" w14:paraId="614214C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458492" w14:textId="1822BAC5" w:rsidR="00651B5A" w:rsidRPr="00E277C7" w:rsidRDefault="00651B5A">
            <w:r w:rsidRPr="00E277C7">
              <w:t>15.</w:t>
            </w:r>
            <w:r w:rsidR="006F28A2">
              <w:t>A</w:t>
            </w:r>
            <w:r w:rsidRPr="00E277C7">
              <w:t xml:space="preserve"> / 1.3.2-content-order-</w:t>
            </w:r>
            <w:r w:rsidR="00C34BE9">
              <w:t>meaning-</w:t>
            </w:r>
            <w:r w:rsidRPr="00E277C7">
              <w:t>CSS-position</w:t>
            </w:r>
          </w:p>
        </w:tc>
        <w:tc>
          <w:tcPr>
            <w:tcW w:w="5572" w:type="dxa"/>
            <w:noWrap/>
            <w:hideMark/>
          </w:tcPr>
          <w:p w14:paraId="1DFBD2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700" w:type="dxa"/>
            <w:noWrap/>
            <w:hideMark/>
          </w:tcPr>
          <w:p w14:paraId="60BD827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0D40BD" w:rsidRPr="000D40BD" w14:paraId="1F3110F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0B68AB" w14:textId="77777777" w:rsidR="00651B5A" w:rsidRPr="00E277C7" w:rsidRDefault="00651B5A">
            <w:r w:rsidRPr="00E277C7">
              <w:t>16.A / 1.2.1-audio-transcript-text</w:t>
            </w:r>
          </w:p>
        </w:tc>
        <w:tc>
          <w:tcPr>
            <w:tcW w:w="5572" w:type="dxa"/>
            <w:noWrap/>
            <w:hideMark/>
          </w:tcPr>
          <w:p w14:paraId="54BB3F4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700" w:type="dxa"/>
            <w:noWrap/>
            <w:hideMark/>
          </w:tcPr>
          <w:p w14:paraId="2E76D0B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651B5A" w:rsidRPr="000D40BD" w14:paraId="159753D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8646E1B" w14:textId="77777777" w:rsidR="00651B5A" w:rsidRPr="00E277C7" w:rsidRDefault="00651B5A">
            <w:r w:rsidRPr="00E277C7">
              <w:t>16.B / 1.2.1-video- alternative-equivalent</w:t>
            </w:r>
          </w:p>
        </w:tc>
        <w:tc>
          <w:tcPr>
            <w:tcW w:w="5572" w:type="dxa"/>
            <w:noWrap/>
            <w:hideMark/>
          </w:tcPr>
          <w:p w14:paraId="7FE0D9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700" w:type="dxa"/>
            <w:noWrap/>
            <w:hideMark/>
          </w:tcPr>
          <w:p w14:paraId="6FFB451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0D40BD" w:rsidRPr="000D40BD" w14:paraId="6E73557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78EF2B" w14:textId="77777777" w:rsidR="00651B5A" w:rsidRPr="00E277C7" w:rsidRDefault="00651B5A">
            <w:r w:rsidRPr="00E277C7">
              <w:t>17.A / 1.2.2-captions-equivalent</w:t>
            </w:r>
          </w:p>
        </w:tc>
        <w:tc>
          <w:tcPr>
            <w:tcW w:w="5572" w:type="dxa"/>
            <w:noWrap/>
            <w:hideMark/>
          </w:tcPr>
          <w:p w14:paraId="5F7C331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700" w:type="dxa"/>
            <w:noWrap/>
            <w:hideMark/>
          </w:tcPr>
          <w:p w14:paraId="3ABFE2F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5890B62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9A22BAA" w14:textId="77777777" w:rsidR="00651B5A" w:rsidRPr="00E277C7" w:rsidRDefault="00651B5A">
            <w:r w:rsidRPr="00E277C7">
              <w:t>17.B / 1.2.5-audio-description-equivalent</w:t>
            </w:r>
          </w:p>
        </w:tc>
        <w:tc>
          <w:tcPr>
            <w:tcW w:w="5572" w:type="dxa"/>
            <w:noWrap/>
            <w:hideMark/>
          </w:tcPr>
          <w:p w14:paraId="3D72019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700" w:type="dxa"/>
            <w:noWrap/>
            <w:hideMark/>
          </w:tcPr>
          <w:p w14:paraId="59B38F6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5EC3281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2A82924" w14:textId="77777777" w:rsidR="00651B5A" w:rsidRPr="00E277C7" w:rsidRDefault="00651B5A">
            <w:r w:rsidRPr="00E277C7">
              <w:t>17.C / 1.2.4-captions-live-equivalent</w:t>
            </w:r>
          </w:p>
        </w:tc>
        <w:tc>
          <w:tcPr>
            <w:tcW w:w="5572" w:type="dxa"/>
            <w:noWrap/>
            <w:hideMark/>
          </w:tcPr>
          <w:p w14:paraId="483F2E68"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700" w:type="dxa"/>
            <w:noWrap/>
            <w:hideMark/>
          </w:tcPr>
          <w:p w14:paraId="3AE42DF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439F6FB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FE56393" w14:textId="77777777" w:rsidR="00651B5A" w:rsidRPr="00E277C7" w:rsidRDefault="00651B5A">
            <w:r w:rsidRPr="00E277C7">
              <w:t>17.D / 503.4-caption-description-controls</w:t>
            </w:r>
          </w:p>
        </w:tc>
        <w:tc>
          <w:tcPr>
            <w:tcW w:w="5572" w:type="dxa"/>
            <w:noWrap/>
            <w:hideMark/>
          </w:tcPr>
          <w:p w14:paraId="1E29F63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700" w:type="dxa"/>
            <w:noWrap/>
            <w:hideMark/>
          </w:tcPr>
          <w:p w14:paraId="4AD7608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76A40710"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68C9FCF" w14:textId="77777777" w:rsidR="00651B5A" w:rsidRPr="00E277C7" w:rsidRDefault="00651B5A">
            <w:r w:rsidRPr="00E277C7">
              <w:t>17.E / 503.4.1-caption-control</w:t>
            </w:r>
          </w:p>
        </w:tc>
        <w:tc>
          <w:tcPr>
            <w:tcW w:w="5572" w:type="dxa"/>
            <w:noWrap/>
            <w:hideMark/>
          </w:tcPr>
          <w:p w14:paraId="6BDB9F1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700" w:type="dxa"/>
            <w:noWrap/>
            <w:hideMark/>
          </w:tcPr>
          <w:p w14:paraId="63741059"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72246059"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AFDDC3" w14:textId="77777777" w:rsidR="00651B5A" w:rsidRPr="00E277C7" w:rsidRDefault="00651B5A">
            <w:r w:rsidRPr="00E277C7">
              <w:t>17.F / 503.4.2-description-control</w:t>
            </w:r>
          </w:p>
        </w:tc>
        <w:tc>
          <w:tcPr>
            <w:tcW w:w="5572" w:type="dxa"/>
            <w:noWrap/>
            <w:hideMark/>
          </w:tcPr>
          <w:p w14:paraId="2EDB398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700" w:type="dxa"/>
            <w:noWrap/>
            <w:hideMark/>
          </w:tcPr>
          <w:p w14:paraId="2B3A2ED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062EF5C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911989" w14:textId="77777777" w:rsidR="00651B5A" w:rsidRPr="00E277C7" w:rsidRDefault="00651B5A">
            <w:r w:rsidRPr="00E277C7">
              <w:t>18.A / 1.4.4-resize-text</w:t>
            </w:r>
          </w:p>
        </w:tc>
        <w:tc>
          <w:tcPr>
            <w:tcW w:w="5572" w:type="dxa"/>
            <w:noWrap/>
            <w:hideMark/>
          </w:tcPr>
          <w:p w14:paraId="718D897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700" w:type="dxa"/>
            <w:noWrap/>
            <w:hideMark/>
          </w:tcPr>
          <w:p w14:paraId="5DE06FD4"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651B5A" w:rsidRPr="000D40BD" w14:paraId="19829EA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296A981" w14:textId="77777777" w:rsidR="00651B5A" w:rsidRPr="00E277C7" w:rsidRDefault="00651B5A">
            <w:r w:rsidRPr="00E277C7">
              <w:t>19.A / 2.4.5-multiple-ways</w:t>
            </w:r>
          </w:p>
        </w:tc>
        <w:tc>
          <w:tcPr>
            <w:tcW w:w="5572" w:type="dxa"/>
            <w:noWrap/>
            <w:hideMark/>
          </w:tcPr>
          <w:p w14:paraId="78F1A32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700" w:type="dxa"/>
            <w:noWrap/>
            <w:hideMark/>
          </w:tcPr>
          <w:p w14:paraId="690C576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23. Multiple Ways</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16"/>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4" w:name="_Toc62566632"/>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4"/>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77777777"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5C9E2B5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9ECA344"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6B404A25"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p w14:paraId="120CFA34" w14:textId="5056DCB5"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3713F0">
              <w:rPr>
                <w:rFonts w:eastAsia="Times New Roman" w:cs="Calibri"/>
                <w:color w:val="000000"/>
              </w:rPr>
              <w:t>C</w:t>
            </w:r>
            <w:r w:rsidRPr="00E12014">
              <w:rPr>
                <w:rFonts w:eastAsia="Times New Roman" w:cs="Calibri"/>
                <w:color w:val="000000"/>
              </w:rPr>
              <w:t xml:space="preserve"> / 1.3.1-</w:t>
            </w:r>
            <w:r w:rsidR="003713F0">
              <w:rPr>
                <w:rFonts w:eastAsia="Times New Roman" w:cs="Calibri"/>
                <w:color w:val="000000"/>
              </w:rPr>
              <w:t>programmatic-label</w:t>
            </w:r>
          </w:p>
        </w:tc>
        <w:tc>
          <w:tcPr>
            <w:tcW w:w="2627" w:type="dxa"/>
            <w:noWrap/>
            <w:hideMark/>
          </w:tcPr>
          <w:p w14:paraId="3B904EC9" w14:textId="703DA6B7" w:rsidR="003713F0" w:rsidRDefault="003713F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lastRenderedPageBreak/>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Alt-version-nc-access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5" w:name="_Toc62566633"/>
      <w:r>
        <w:lastRenderedPageBreak/>
        <w:t>Appendix B</w:t>
      </w:r>
      <w:r w:rsidR="00F5681D">
        <w:t>: Document Change Log</w:t>
      </w:r>
      <w:bookmarkEnd w:id="95"/>
    </w:p>
    <w:p w14:paraId="23B3EAC0" w14:textId="77777777" w:rsidR="009C77A0" w:rsidRPr="00396035" w:rsidRDefault="009C77A0" w:rsidP="009C77A0">
      <w:r>
        <w:t>Note: Minor punctuation, formatting and spelling changes not included.</w:t>
      </w:r>
    </w:p>
    <w:p w14:paraId="7FCC8532" w14:textId="77777777" w:rsidR="000A10ED" w:rsidRPr="00396035" w:rsidRDefault="000A10ED" w:rsidP="000A10ED">
      <w:pPr>
        <w:pStyle w:val="Heading2"/>
        <w:pageBreakBefore w:val="0"/>
        <w:rPr>
          <w:rFonts w:eastAsia="Arial"/>
        </w:rPr>
      </w:pPr>
      <w:bookmarkStart w:id="96" w:name="_Toc62566634"/>
      <w:bookmarkStart w:id="97" w:name="_Toc529180787"/>
      <w:bookmarkStart w:id="98" w:name="_Toc62566635"/>
      <w:r>
        <w:rPr>
          <w:rFonts w:eastAsia="Arial"/>
        </w:rPr>
        <w:t>Version 5.0</w:t>
      </w:r>
      <w:r w:rsidRPr="00396035">
        <w:rPr>
          <w:rFonts w:eastAsia="Arial"/>
        </w:rPr>
        <w:t xml:space="preserve">, </w:t>
      </w:r>
      <w:r>
        <w:rPr>
          <w:rFonts w:eastAsia="Arial"/>
        </w:rPr>
        <w:t>June 2019</w:t>
      </w:r>
      <w:bookmarkEnd w:id="96"/>
    </w:p>
    <w:p w14:paraId="641EBB82" w14:textId="77777777" w:rsidR="000A10ED" w:rsidRDefault="000A10ED" w:rsidP="000A10ED">
      <w:r>
        <w:t>Version 5.0 is a wholesale change to the test process and supporting content. This version contains significant changes to the test processes to address the Section 508 Refresh and incorporation of the WCAG 2.0 Level A and Level AA Success Criteria. However, the document also includes a number of other changes to improve the organization and flow of the document, test condition logic, and readability of test process instructions. These changes include:</w:t>
      </w:r>
    </w:p>
    <w:p w14:paraId="0A0C5D3F" w14:textId="77777777" w:rsidR="000A10ED" w:rsidRDefault="000A10ED" w:rsidP="000A10ED">
      <w:pPr>
        <w:pStyle w:val="ListParagraph"/>
        <w:numPr>
          <w:ilvl w:val="0"/>
          <w:numId w:val="157"/>
        </w:numPr>
      </w:pPr>
      <w:r>
        <w:t>General alignment of Test Condition construction with the draft W3C Accessibility Conformance Testing (ACT) Task Force Test Rules Format.</w:t>
      </w:r>
    </w:p>
    <w:p w14:paraId="1761E666" w14:textId="77777777" w:rsidR="000A10ED" w:rsidRDefault="000A10ED" w:rsidP="000A10ED">
      <w:pPr>
        <w:pStyle w:val="ListParagraph"/>
        <w:numPr>
          <w:ilvl w:val="0"/>
          <w:numId w:val="157"/>
        </w:numPr>
      </w:pPr>
      <w:r>
        <w:t>Removed references to Failure Conditions and reconstructed as Test Conditions with positive pass/fail construction to eliminate double negatives.</w:t>
      </w:r>
    </w:p>
    <w:p w14:paraId="21D0867D" w14:textId="77777777" w:rsidR="000A10ED" w:rsidRDefault="000A10ED" w:rsidP="000A10ED">
      <w:pPr>
        <w:pStyle w:val="ListParagraph"/>
        <w:numPr>
          <w:ilvl w:val="0"/>
          <w:numId w:val="157"/>
        </w:numPr>
      </w:pPr>
      <w:r>
        <w:t>More straightforward Test Conditions and explanation for when tests do not apply. The revised test process includes conditions for identifying content to test. If those conditions are not met, the test does not apply.</w:t>
      </w:r>
    </w:p>
    <w:p w14:paraId="57C41C10" w14:textId="77777777" w:rsidR="000A10ED" w:rsidRDefault="000A10ED" w:rsidP="000A10ED">
      <w:pPr>
        <w:pStyle w:val="ListParagraph"/>
        <w:numPr>
          <w:ilvl w:val="0"/>
          <w:numId w:val="157"/>
        </w:numPr>
      </w:pPr>
      <w:r>
        <w:t>Test sections re-grouped and/or renamed to use terms that are not mutually exclusive.</w:t>
      </w:r>
    </w:p>
    <w:p w14:paraId="19756390" w14:textId="77777777" w:rsidR="000A10ED" w:rsidRDefault="000A10ED" w:rsidP="000A10ED">
      <w:pPr>
        <w:pStyle w:val="ListParagraph"/>
        <w:numPr>
          <w:ilvl w:val="0"/>
          <w:numId w:val="157"/>
        </w:numPr>
      </w:pPr>
      <w:r>
        <w:t>Clearer alignment of “How to Test” instructions to each Test Condition.</w:t>
      </w:r>
    </w:p>
    <w:p w14:paraId="4779454F" w14:textId="77777777" w:rsidR="000A10ED" w:rsidRDefault="000A10ED" w:rsidP="000A10ED">
      <w:pPr>
        <w:pStyle w:val="ListParagraph"/>
        <w:numPr>
          <w:ilvl w:val="0"/>
          <w:numId w:val="157"/>
        </w:numPr>
      </w:pPr>
      <w:r>
        <w:t>Addition of unique and descriptive test names to help identify the Test Condition without having to look up the Test Condition by Test ID.</w:t>
      </w:r>
    </w:p>
    <w:p w14:paraId="1264B1CE" w14:textId="77777777" w:rsidR="000A10ED" w:rsidRDefault="000A10ED" w:rsidP="000A10ED">
      <w:r>
        <w:t xml:space="preserve">Finally, the test process has adopted a new testing tool: </w:t>
      </w:r>
      <w:proofErr w:type="gramStart"/>
      <w:r>
        <w:t>the</w:t>
      </w:r>
      <w:proofErr w:type="gramEnd"/>
      <w:r>
        <w:t xml:space="preserve"> Accessible Name and Description Inspector (ANDI). ANDI replaces all of the tools used in previous versions of the test process. ANDI also adds a significant number of new functions and features to facilitate the Trusted Tester process. </w:t>
      </w:r>
    </w:p>
    <w:p w14:paraId="6102F9A2" w14:textId="61D0ECB9" w:rsidR="000A75FA" w:rsidRPr="00396035" w:rsidRDefault="000A75FA" w:rsidP="000A75FA">
      <w:pPr>
        <w:pStyle w:val="Heading2"/>
        <w:rPr>
          <w:rFonts w:eastAsia="Arial"/>
        </w:rPr>
      </w:pPr>
      <w:r>
        <w:rPr>
          <w:rFonts w:eastAsia="Arial"/>
        </w:rPr>
        <w:lastRenderedPageBreak/>
        <w:t>Version 5.1</w:t>
      </w:r>
      <w:r w:rsidRPr="00396035">
        <w:rPr>
          <w:rFonts w:eastAsia="Arial"/>
        </w:rPr>
        <w:t xml:space="preserve">, </w:t>
      </w:r>
      <w:r w:rsidR="003E7EA1">
        <w:rPr>
          <w:rFonts w:eastAsia="Arial"/>
        </w:rPr>
        <w:t xml:space="preserve">January </w:t>
      </w:r>
      <w:bookmarkEnd w:id="97"/>
      <w:r w:rsidR="00AE0E23">
        <w:rPr>
          <w:rFonts w:eastAsia="Arial"/>
        </w:rPr>
        <w:t>20</w:t>
      </w:r>
      <w:r w:rsidR="003E7EA1">
        <w:rPr>
          <w:rFonts w:eastAsia="Arial"/>
        </w:rPr>
        <w:t>21</w:t>
      </w:r>
      <w:bookmarkEnd w:id="98"/>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5C7F77">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5C7F77">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5C7F77">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9F6378">
            <w:pPr>
              <w:pStyle w:val="ListParagraph"/>
              <w:numPr>
                <w:ilvl w:val="0"/>
                <w:numId w:val="223"/>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C37EF8">
            <w:pPr>
              <w:pStyle w:val="TestEnvironmentTables"/>
              <w:numPr>
                <w:ilvl w:val="0"/>
                <w:numId w:val="216"/>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060A3CB5" w:rsidR="00E87003" w:rsidRPr="00574A1F" w:rsidRDefault="003E0092" w:rsidP="00C37EF8">
            <w:pPr>
              <w:pStyle w:val="TestEnvironmentTables"/>
              <w:numPr>
                <w:ilvl w:val="0"/>
                <w:numId w:val="216"/>
              </w:numPr>
              <w:rPr>
                <w:rFonts w:asciiTheme="minorHAnsi" w:hAnsiTheme="minorHAnsi" w:cstheme="minorHAnsi"/>
                <w:sz w:val="22"/>
              </w:rPr>
            </w:pPr>
            <w:r>
              <w:rPr>
                <w:rFonts w:asciiTheme="minorHAnsi" w:hAnsiTheme="minorHAnsi" w:cstheme="minorHAnsi"/>
                <w:sz w:val="22"/>
              </w:rPr>
              <w:t>M</w:t>
            </w:r>
            <w:r w:rsidR="00AE3AF3" w:rsidRPr="00AE3AF3">
              <w:rPr>
                <w:rFonts w:asciiTheme="minorHAnsi" w:hAnsiTheme="minorHAnsi" w:cstheme="minorHAnsi"/>
                <w:sz w:val="22"/>
              </w:rPr>
              <w:t>oved text (including scrolling text, videos, and multimedia)</w:t>
            </w:r>
            <w:r w:rsidR="00831AE9">
              <w:rPr>
                <w:rFonts w:asciiTheme="minorHAnsi" w:hAnsiTheme="minorHAnsi" w:cstheme="minorHAnsi"/>
                <w:sz w:val="22"/>
              </w:rPr>
              <w:t xml:space="preserve"> </w:t>
            </w:r>
            <w:r w:rsidR="00831AE9" w:rsidRPr="00AE3AF3">
              <w:rPr>
                <w:rFonts w:asciiTheme="minorHAnsi" w:hAnsiTheme="minorHAnsi" w:cstheme="minorHAnsi"/>
                <w:sz w:val="22"/>
              </w:rPr>
              <w:t>to beneath first bullet</w:t>
            </w:r>
            <w:r w:rsidR="00F9414A">
              <w:rPr>
                <w:rFonts w:asciiTheme="minorHAnsi" w:hAnsiTheme="minorHAnsi" w:cstheme="minorHAnsi"/>
                <w:sz w:val="22"/>
              </w:rPr>
              <w:t xml:space="preserve"> and changed order of items in the list for clarity; “</w:t>
            </w:r>
            <w:r w:rsidR="00F9414A" w:rsidRPr="00CB4DCE">
              <w:rPr>
                <w:rFonts w:asciiTheme="minorHAnsi" w:hAnsiTheme="minorHAnsi" w:cstheme="minorHAnsi"/>
                <w:sz w:val="22"/>
              </w:rPr>
              <w:t>scrolling text</w:t>
            </w:r>
            <w:r w:rsidR="00F9414A">
              <w:rPr>
                <w:rFonts w:asciiTheme="minorHAnsi" w:hAnsiTheme="minorHAnsi" w:cstheme="minorHAnsi"/>
                <w:sz w:val="22"/>
              </w:rPr>
              <w:t>’ is now the last item in the list</w:t>
            </w:r>
          </w:p>
        </w:tc>
      </w:tr>
      <w:tr w:rsidR="00AE3AF3" w:rsidRPr="009C77A0" w14:paraId="2AA1213C" w14:textId="77777777" w:rsidTr="005C7F77">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C37EF8">
            <w:pPr>
              <w:pStyle w:val="TestEnvironmentTables"/>
              <w:numPr>
                <w:ilvl w:val="0"/>
                <w:numId w:val="217"/>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C37EF8">
            <w:pPr>
              <w:pStyle w:val="TestEnvironmentTables"/>
              <w:numPr>
                <w:ilvl w:val="0"/>
                <w:numId w:val="217"/>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5C7F77">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00201149" w:rsidP="000A75FA">
            <w:pPr>
              <w:pStyle w:val="TestEnvironmentTables"/>
              <w:rPr>
                <w:rFonts w:asciiTheme="minorHAnsi" w:hAnsiTheme="minorHAnsi" w:cstheme="minorHAnsi"/>
                <w:sz w:val="22"/>
              </w:rPr>
            </w:pPr>
            <w:r>
              <w:rPr>
                <w:rFonts w:asciiTheme="minorHAnsi" w:hAnsiTheme="minorHAnsi" w:cstheme="minorHAnsi"/>
                <w:sz w:val="22"/>
              </w:rPr>
              <w:t>4.A, 2.1.1-keyboard-access Note added to</w:t>
            </w:r>
            <w:r w:rsidR="00AA1785">
              <w:rPr>
                <w:rFonts w:asciiTheme="minorHAnsi" w:hAnsiTheme="minorHAnsi" w:cstheme="minorHAnsi"/>
                <w:sz w:val="22"/>
              </w:rPr>
              <w:t xml:space="preserve"> identify common methods of documenting shortcut keys.</w:t>
            </w:r>
          </w:p>
        </w:tc>
      </w:tr>
      <w:tr w:rsidR="00C2446F" w:rsidRPr="009C77A0" w14:paraId="588E7172"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C37EF8">
            <w:pPr>
              <w:pStyle w:val="TestEnvironmentTables"/>
              <w:numPr>
                <w:ilvl w:val="0"/>
                <w:numId w:val="209"/>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C37EF8">
            <w:pPr>
              <w:pStyle w:val="TestEnvironmentTables"/>
              <w:numPr>
                <w:ilvl w:val="0"/>
                <w:numId w:val="209"/>
              </w:numPr>
              <w:rPr>
                <w:rFonts w:asciiTheme="minorHAnsi" w:hAnsiTheme="minorHAnsi" w:cstheme="minorHAnsi"/>
                <w:sz w:val="22"/>
              </w:rPr>
            </w:pPr>
            <w:r>
              <w:rPr>
                <w:rFonts w:asciiTheme="minorHAnsi" w:hAnsiTheme="minorHAnsi" w:cstheme="minorHAnsi"/>
                <w:sz w:val="22"/>
              </w:rPr>
              <w:t>C</w:t>
            </w:r>
            <w:r w:rsidR="005B4809">
              <w:rPr>
                <w:rFonts w:asciiTheme="minorHAnsi" w:hAnsiTheme="minorHAnsi" w:cstheme="minorHAnsi"/>
                <w:sz w:val="22"/>
              </w:rPr>
              <w:t>larified that focus must also remain in modal dialog boxes when navigating backwards.</w:t>
            </w:r>
          </w:p>
          <w:p w14:paraId="4C970458" w14:textId="27BD87A2" w:rsidR="00783EEA" w:rsidRPr="00E6171F" w:rsidRDefault="00783EEA" w:rsidP="00C37EF8">
            <w:pPr>
              <w:pStyle w:val="TestEnvironmentTables"/>
              <w:numPr>
                <w:ilvl w:val="0"/>
                <w:numId w:val="209"/>
              </w:numPr>
              <w:rPr>
                <w:rFonts w:asciiTheme="minorHAnsi" w:hAnsiTheme="minorHAnsi" w:cstheme="minorHAnsi"/>
                <w:sz w:val="22"/>
              </w:rPr>
            </w:pPr>
            <w:r w:rsidRPr="00783EEA">
              <w:rPr>
                <w:rFonts w:asciiTheme="minorHAnsi" w:hAnsiTheme="minorHAnsi" w:cstheme="minorHAnsi"/>
                <w:sz w:val="22"/>
              </w:rPr>
              <w:t>Added bullet</w:t>
            </w:r>
            <w:r>
              <w:rPr>
                <w:rFonts w:asciiTheme="minorHAnsi" w:hAnsiTheme="minorHAnsi" w:cstheme="minorHAnsi"/>
                <w:sz w:val="22"/>
              </w:rPr>
              <w:t>ed content</w:t>
            </w:r>
            <w:r w:rsidRPr="00783EEA">
              <w:rPr>
                <w:rFonts w:asciiTheme="minorHAnsi" w:hAnsiTheme="minorHAnsi" w:cstheme="minorHAnsi"/>
                <w:sz w:val="22"/>
              </w:rPr>
              <w:t xml:space="preserve"> to the </w:t>
            </w:r>
            <w:r w:rsidR="00154703">
              <w:rPr>
                <w:rFonts w:asciiTheme="minorHAnsi" w:hAnsiTheme="minorHAnsi" w:cstheme="minorHAnsi"/>
                <w:sz w:val="22"/>
              </w:rPr>
              <w:t>“</w:t>
            </w:r>
            <w:r w:rsidRPr="00154703">
              <w:rPr>
                <w:rFonts w:asciiTheme="minorHAnsi" w:hAnsiTheme="minorHAnsi" w:cstheme="minorHAnsi"/>
                <w:bCs/>
                <w:sz w:val="22"/>
              </w:rPr>
              <w:t>Notes</w:t>
            </w:r>
            <w:r w:rsidR="00154703">
              <w:rPr>
                <w:rFonts w:asciiTheme="minorHAnsi" w:hAnsiTheme="minorHAnsi" w:cstheme="minorHAnsi"/>
                <w:bCs/>
                <w:sz w:val="22"/>
              </w:rPr>
              <w:t>”</w:t>
            </w:r>
            <w:r w:rsidRPr="00783EEA">
              <w:rPr>
                <w:rFonts w:asciiTheme="minorHAnsi" w:hAnsiTheme="minorHAnsi" w:cstheme="minorHAnsi"/>
                <w:sz w:val="22"/>
              </w:rPr>
              <w:t>: 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5C7F77">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lastRenderedPageBreak/>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5C7F77">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671DD249" w:rsidR="00DC6BEC" w:rsidRDefault="00E610FC" w:rsidP="000A75FA">
            <w:pPr>
              <w:pStyle w:val="TestEnvironmentTables"/>
              <w:rPr>
                <w:rFonts w:asciiTheme="minorHAnsi" w:hAnsiTheme="minorHAnsi" w:cstheme="minorHAnsi"/>
                <w:sz w:val="22"/>
              </w:rPr>
            </w:pPr>
            <w:r>
              <w:rPr>
                <w:rFonts w:asciiTheme="minorHAnsi" w:hAnsiTheme="minorHAnsi" w:cstheme="minorHAnsi"/>
                <w:sz w:val="22"/>
              </w:rPr>
              <w:t xml:space="preserve">Topic 5: </w:t>
            </w:r>
            <w:r w:rsidR="00DC6BEC">
              <w:rPr>
                <w:rFonts w:asciiTheme="minorHAnsi" w:hAnsiTheme="minorHAnsi" w:cstheme="minorHAnsi"/>
                <w:sz w:val="22"/>
              </w:rPr>
              <w:t>In the Identified Content section, added “focusable element” to clarify the ANDI module to use to identify form elements</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C37EF8">
            <w:pPr>
              <w:pStyle w:val="TestEnvironmentTables"/>
              <w:numPr>
                <w:ilvl w:val="0"/>
                <w:numId w:val="211"/>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0B84F7B" w:rsidP="00DD3589">
            <w:pPr>
              <w:pStyle w:val="TestEnvironmentTables"/>
              <w:numPr>
                <w:ilvl w:val="0"/>
                <w:numId w:val="210"/>
              </w:numPr>
              <w:rPr>
                <w:rFonts w:asciiTheme="minorHAnsi" w:hAnsiTheme="minorHAnsi" w:cstheme="minorHAnsi"/>
                <w:sz w:val="22"/>
              </w:rPr>
            </w:pPr>
            <w:r>
              <w:rPr>
                <w:rFonts w:asciiTheme="minorHAnsi" w:hAnsiTheme="minorHAnsi" w:cstheme="minorHAnsi"/>
                <w:sz w:val="22"/>
              </w:rPr>
              <w:t>Terminology changed from “form field” to “form elements” or “form components/controls”</w:t>
            </w:r>
            <w:r w:rsidR="00DC6BEC" w:rsidRPr="00DC6BEC">
              <w:rPr>
                <w:rFonts w:asciiTheme="minorHAnsi" w:hAnsiTheme="minorHAnsi" w:cstheme="minorHAnsi"/>
                <w:sz w:val="22"/>
              </w:rPr>
              <w:t>.</w:t>
            </w:r>
          </w:p>
        </w:tc>
      </w:tr>
      <w:tr w:rsidR="00B84F7B" w:rsidRPr="009C77A0" w14:paraId="3CD928E3"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C37EF8">
            <w:pPr>
              <w:pStyle w:val="ListParagraph"/>
              <w:numPr>
                <w:ilvl w:val="1"/>
                <w:numId w:val="212"/>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5C7F77">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5C7F77">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60923161" w:rsidR="00570F22" w:rsidRDefault="00570F22" w:rsidP="00570F22">
            <w:pPr>
              <w:pStyle w:val="TestEnvironmentTables"/>
              <w:spacing w:before="120"/>
              <w:rPr>
                <w:rFonts w:asciiTheme="minorHAnsi" w:hAnsiTheme="minorHAnsi" w:cstheme="minorHAnsi"/>
                <w:sz w:val="22"/>
                <w:szCs w:val="22"/>
              </w:rPr>
            </w:pPr>
            <w:r>
              <w:rPr>
                <w:rFonts w:asciiTheme="minorHAnsi" w:hAnsiTheme="minorHAnsi" w:cstheme="minorHAnsi"/>
                <w:sz w:val="22"/>
                <w:szCs w:val="22"/>
              </w:rPr>
              <w:t xml:space="preserve">Changes to </w:t>
            </w:r>
            <w:r w:rsidR="00154703">
              <w:rPr>
                <w:rFonts w:asciiTheme="minorHAnsi" w:hAnsiTheme="minorHAnsi" w:cstheme="minorHAnsi"/>
                <w:sz w:val="22"/>
                <w:szCs w:val="22"/>
              </w:rPr>
              <w:t>“</w:t>
            </w:r>
            <w:proofErr w:type="spellStart"/>
            <w:r>
              <w:rPr>
                <w:rFonts w:asciiTheme="minorHAnsi" w:hAnsiTheme="minorHAnsi" w:cstheme="minorHAnsi"/>
                <w:sz w:val="22"/>
                <w:szCs w:val="22"/>
              </w:rPr>
              <w:t>Note</w:t>
            </w:r>
            <w:r w:rsidR="00154703">
              <w:rPr>
                <w:rFonts w:asciiTheme="minorHAnsi" w:hAnsiTheme="minorHAnsi" w:cstheme="minorHAnsi"/>
                <w:sz w:val="22"/>
                <w:szCs w:val="22"/>
              </w:rPr>
              <w:t>”</w:t>
            </w:r>
            <w:r>
              <w:rPr>
                <w:rFonts w:asciiTheme="minorHAnsi" w:hAnsiTheme="minorHAnsi" w:cstheme="minorHAnsi"/>
                <w:sz w:val="22"/>
                <w:szCs w:val="22"/>
              </w:rPr>
              <w:t>s</w:t>
            </w:r>
            <w:proofErr w:type="spellEnd"/>
            <w:r>
              <w:rPr>
                <w:rFonts w:asciiTheme="minorHAnsi" w:hAnsiTheme="minorHAnsi" w:cstheme="minorHAnsi"/>
                <w:sz w:val="22"/>
                <w:szCs w:val="22"/>
              </w:rPr>
              <w:t xml:space="preserve"> for 6.A, </w:t>
            </w:r>
            <w:r w:rsidRPr="004C2FBE">
              <w:rPr>
                <w:rFonts w:asciiTheme="minorHAnsi" w:hAnsiTheme="minorHAnsi" w:cstheme="minorHAnsi"/>
                <w:sz w:val="22"/>
                <w:szCs w:val="22"/>
              </w:rPr>
              <w:t>2.4.4-link-purpose</w:t>
            </w:r>
          </w:p>
          <w:p w14:paraId="5BC47036" w14:textId="7AE8BDAF" w:rsidR="00570F22" w:rsidRDefault="00570F22" w:rsidP="00570F22">
            <w:pPr>
              <w:pStyle w:val="TestEnvironmentTables"/>
              <w:numPr>
                <w:ilvl w:val="0"/>
                <w:numId w:val="210"/>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570F22">
            <w:pPr>
              <w:pStyle w:val="TestEnvironmentTables"/>
              <w:numPr>
                <w:ilvl w:val="0"/>
                <w:numId w:val="210"/>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3</w:t>
            </w:r>
            <w:r w:rsidR="006A742B">
              <w:rPr>
                <w:rFonts w:asciiTheme="minorHAnsi" w:hAnsiTheme="minorHAnsi" w:cstheme="minorHAnsi"/>
                <w:bCs/>
                <w:sz w:val="22"/>
              </w:rPr>
              <w:t>6</w:t>
            </w:r>
          </w:p>
        </w:tc>
        <w:tc>
          <w:tcPr>
            <w:tcW w:w="7110" w:type="dxa"/>
          </w:tcPr>
          <w:p w14:paraId="779BCAB8" w14:textId="77777777"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 xml:space="preserve">the same information. </w:t>
            </w:r>
            <w:r>
              <w:rPr>
                <w:rFonts w:asciiTheme="minorHAnsi" w:hAnsiTheme="minorHAnsi" w:cstheme="minorHAnsi"/>
                <w:sz w:val="22"/>
              </w:rPr>
              <w:t xml:space="preserve"> </w:t>
            </w:r>
          </w:p>
          <w:p w14:paraId="7B63B76A" w14:textId="77777777" w:rsidR="006A742B" w:rsidRDefault="00697695" w:rsidP="006A742B">
            <w:pPr>
              <w:pStyle w:val="TestEnvironmentTables"/>
              <w:numPr>
                <w:ilvl w:val="0"/>
                <w:numId w:val="224"/>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6A742B">
            <w:pPr>
              <w:pStyle w:val="TestEnvironmentTables"/>
              <w:numPr>
                <w:ilvl w:val="0"/>
                <w:numId w:val="224"/>
              </w:numPr>
              <w:rPr>
                <w:rFonts w:asciiTheme="minorHAnsi" w:hAnsiTheme="minorHAnsi" w:cstheme="minorHAnsi"/>
                <w:sz w:val="22"/>
              </w:rPr>
            </w:pPr>
            <w:r>
              <w:rPr>
                <w:rFonts w:asciiTheme="minorHAnsi" w:hAnsiTheme="minorHAnsi" w:cstheme="minorHAnsi"/>
                <w:sz w:val="22"/>
              </w:rPr>
              <w:t>Instead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5C7F77">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A2ACF12" w:rsidR="0006006D" w:rsidRPr="00AE3AF3" w:rsidRDefault="0006006D" w:rsidP="0006006D">
            <w:pPr>
              <w:pStyle w:val="TestEnvironmentTables"/>
              <w:rPr>
                <w:rFonts w:asciiTheme="minorHAnsi" w:hAnsiTheme="minorHAnsi" w:cstheme="minorHAnsi"/>
                <w:sz w:val="22"/>
              </w:rPr>
            </w:pPr>
            <w:r w:rsidRPr="00AE3AF3">
              <w:rPr>
                <w:rFonts w:asciiTheme="minorHAnsi" w:hAnsiTheme="minorHAnsi" w:cstheme="minorHAnsi"/>
                <w:sz w:val="22"/>
              </w:rPr>
              <w:t>10.</w:t>
            </w:r>
            <w:r>
              <w:rPr>
                <w:rFonts w:asciiTheme="minorHAnsi" w:hAnsiTheme="minorHAnsi" w:cstheme="minorHAnsi"/>
                <w:sz w:val="22"/>
              </w:rPr>
              <w:t>B</w:t>
            </w:r>
            <w:r w:rsidRPr="00AE3AF3">
              <w:rPr>
                <w:rFonts w:asciiTheme="minorHAnsi" w:hAnsiTheme="minorHAnsi" w:cstheme="minorHAnsi"/>
                <w:sz w:val="22"/>
              </w:rPr>
              <w:t>, 1.3.1-heading-determinable added step 3 “Review the ANDI Output for each heading to determine if it matches the visual heading. If they do not match, then the heading is not properly defined programmatically.”</w:t>
            </w:r>
          </w:p>
        </w:tc>
      </w:tr>
      <w:tr w:rsidR="00C37EF8" w:rsidRPr="009C77A0" w14:paraId="08168E46" w14:textId="77777777" w:rsidTr="005C7F77">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68D548F2" w:rsidR="00C37EF8" w:rsidRPr="00AE3AF3" w:rsidRDefault="00C37EF8" w:rsidP="0006006D">
            <w:pPr>
              <w:pStyle w:val="TestEnvironmentTables"/>
              <w:rPr>
                <w:rFonts w:asciiTheme="minorHAnsi" w:hAnsiTheme="minorHAnsi" w:cstheme="minorHAnsi"/>
                <w:sz w:val="22"/>
              </w:rPr>
            </w:pPr>
            <w:r>
              <w:rPr>
                <w:rFonts w:asciiTheme="minorHAnsi" w:hAnsiTheme="minorHAnsi" w:cstheme="minorHAnsi"/>
                <w:sz w:val="22"/>
              </w:rPr>
              <w:t xml:space="preserve">Instructions for step 3 of 12.C, </w:t>
            </w:r>
            <w:r w:rsidRPr="00C37EF8">
              <w:rPr>
                <w:rFonts w:asciiTheme="minorHAnsi" w:hAnsiTheme="minorHAnsi" w:cstheme="minorHAnsi"/>
                <w:sz w:val="22"/>
              </w:rPr>
              <w:t xml:space="preserve">4.1.2-frame-title </w:t>
            </w:r>
            <w:r>
              <w:rPr>
                <w:rFonts w:asciiTheme="minorHAnsi" w:hAnsiTheme="minorHAnsi" w:cstheme="minorHAnsi"/>
                <w:sz w:val="22"/>
              </w:rPr>
              <w:t xml:space="preserve">changed </w:t>
            </w:r>
            <w:r w:rsidRPr="00C37EF8">
              <w:rPr>
                <w:rFonts w:asciiTheme="minorHAnsi" w:hAnsiTheme="minorHAnsi" w:cstheme="minorHAnsi"/>
                <w:sz w:val="22"/>
                <w:szCs w:val="22"/>
              </w:rPr>
              <w:t>to “Navigate back to the page being tested and launch ANDI again”</w:t>
            </w:r>
            <w:r>
              <w:rPr>
                <w:rFonts w:asciiTheme="minorHAnsi" w:hAnsiTheme="minorHAnsi" w:cstheme="minorHAnsi"/>
                <w:sz w:val="22"/>
                <w:szCs w:val="22"/>
              </w:rPr>
              <w:t xml:space="preserve"> (</w:t>
            </w:r>
            <w:r>
              <w:rPr>
                <w:rFonts w:asciiTheme="minorHAnsi" w:hAnsiTheme="minorHAnsi" w:cstheme="minorHAnsi"/>
                <w:sz w:val="22"/>
              </w:rPr>
              <w:t>from</w:t>
            </w:r>
            <w:r w:rsidRPr="00C37EF8">
              <w:rPr>
                <w:rFonts w:asciiTheme="minorHAnsi" w:hAnsiTheme="minorHAnsi" w:cstheme="minorHAnsi"/>
                <w:sz w:val="22"/>
                <w:szCs w:val="22"/>
              </w:rPr>
              <w:t xml:space="preserve"> “Use the browser’s Back button to return to the page being tested and launch ANDI again”</w:t>
            </w:r>
            <w:r>
              <w:rPr>
                <w:rFonts w:asciiTheme="minorHAnsi" w:hAnsiTheme="minorHAnsi" w:cstheme="minorHAnsi"/>
                <w:sz w:val="22"/>
                <w:szCs w:val="22"/>
              </w:rPr>
              <w:t>)</w:t>
            </w:r>
            <w:r w:rsidRPr="00C37EF8">
              <w:rPr>
                <w:rFonts w:asciiTheme="minorHAnsi" w:hAnsiTheme="minorHAnsi" w:cstheme="minorHAnsi"/>
                <w:sz w:val="22"/>
                <w:szCs w:val="22"/>
              </w:rPr>
              <w:t>. Change was made due to different navigation behavior</w:t>
            </w:r>
            <w:r>
              <w:rPr>
                <w:rFonts w:asciiTheme="minorHAnsi" w:hAnsiTheme="minorHAnsi" w:cstheme="minorHAnsi"/>
                <w:sz w:val="22"/>
                <w:szCs w:val="22"/>
              </w:rPr>
              <w:t>s</w:t>
            </w:r>
            <w:r w:rsidRPr="00C37EF8">
              <w:rPr>
                <w:rFonts w:asciiTheme="minorHAnsi" w:hAnsiTheme="minorHAnsi" w:cstheme="minorHAnsi"/>
                <w:sz w:val="22"/>
                <w:szCs w:val="22"/>
              </w:rPr>
              <w:t xml:space="preserve"> </w:t>
            </w:r>
            <w:r>
              <w:rPr>
                <w:rFonts w:asciiTheme="minorHAnsi" w:hAnsiTheme="minorHAnsi" w:cstheme="minorHAnsi"/>
                <w:sz w:val="22"/>
                <w:szCs w:val="22"/>
              </w:rPr>
              <w:t>of various</w:t>
            </w:r>
            <w:r w:rsidRPr="00C37EF8">
              <w:rPr>
                <w:rFonts w:asciiTheme="minorHAnsi" w:hAnsiTheme="minorHAnsi" w:cstheme="minorHAnsi"/>
                <w:sz w:val="22"/>
                <w:szCs w:val="22"/>
              </w:rPr>
              <w:t xml:space="preserve"> browsers.</w:t>
            </w:r>
          </w:p>
        </w:tc>
      </w:tr>
      <w:tr w:rsidR="0056488D" w:rsidRPr="009C77A0" w14:paraId="18F38564"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BA3483">
            <w:pPr>
              <w:pStyle w:val="TestEnvironmentTables"/>
              <w:numPr>
                <w:ilvl w:val="0"/>
                <w:numId w:val="210"/>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0589EA1" w:rsidR="00BA3483" w:rsidRPr="004F6153" w:rsidRDefault="00BA3483" w:rsidP="00BA3483">
            <w:pPr>
              <w:pStyle w:val="TestEnvironmentTables"/>
              <w:numPr>
                <w:ilvl w:val="0"/>
                <w:numId w:val="210"/>
              </w:numPr>
              <w:rPr>
                <w:rFonts w:asciiTheme="minorHAnsi" w:hAnsiTheme="minorHAnsi" w:cstheme="minorHAnsi"/>
                <w:sz w:val="22"/>
              </w:rPr>
            </w:pPr>
            <w:r>
              <w:rPr>
                <w:rFonts w:asciiTheme="minorHAnsi" w:hAnsiTheme="minorHAnsi" w:cstheme="minorHAnsi"/>
                <w:sz w:val="22"/>
              </w:rPr>
              <w:t xml:space="preserve">Clarified test </w:t>
            </w:r>
            <w:r w:rsidR="004F6153">
              <w:rPr>
                <w:rFonts w:asciiTheme="minorHAnsi" w:hAnsiTheme="minorHAnsi" w:cstheme="minorHAnsi"/>
                <w:sz w:val="22"/>
              </w:rPr>
              <w:t>applicability</w:t>
            </w:r>
            <w:r>
              <w:rPr>
                <w:rFonts w:asciiTheme="minorHAnsi" w:hAnsiTheme="minorHAnsi" w:cstheme="minorHAnsi"/>
                <w:sz w:val="22"/>
              </w:rPr>
              <w:t xml:space="preserve"> to account for </w:t>
            </w:r>
            <w:r w:rsidR="004F6153">
              <w:rPr>
                <w:rFonts w:asciiTheme="minorHAnsi" w:hAnsiTheme="minorHAnsi" w:cstheme="minorHAnsi"/>
                <w:sz w:val="22"/>
              </w:rPr>
              <w:t>browser inconsistency’s in handling the tab order of iframes</w:t>
            </w:r>
            <w:r>
              <w:rPr>
                <w:rFonts w:asciiTheme="minorHAnsi" w:hAnsiTheme="minorHAnsi" w:cstheme="minorHAnsi"/>
                <w:sz w:val="22"/>
              </w:rPr>
              <w:t xml:space="preserve">. New wording states:  </w:t>
            </w:r>
            <w:r w:rsidRPr="00BA3483">
              <w:rPr>
                <w:rFonts w:asciiTheme="minorHAnsi" w:hAnsiTheme="minorHAnsi" w:cstheme="minorHAnsi"/>
                <w:sz w:val="22"/>
              </w:rPr>
              <w:t>This Test Condition DOES NOT APPLY (DNA) if no iframes are identified or if the iframes are explicitly excluded from the tab order</w:t>
            </w:r>
            <w:r w:rsidR="004F6153">
              <w:rPr>
                <w:rFonts w:asciiTheme="minorHAnsi" w:hAnsiTheme="minorHAnsi" w:cstheme="minorHAnsi"/>
                <w:sz w:val="22"/>
              </w:rPr>
              <w:t>.</w:t>
            </w:r>
          </w:p>
          <w:p w14:paraId="658E2377" w14:textId="0A3A9DF2" w:rsidR="004F6153" w:rsidRPr="004F6153" w:rsidRDefault="004F6153" w:rsidP="004F6153">
            <w:pPr>
              <w:pStyle w:val="ListParagraph"/>
              <w:numPr>
                <w:ilvl w:val="0"/>
                <w:numId w:val="210"/>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5C7F77">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51BFA">
            <w:pPr>
              <w:pStyle w:val="TestEnvironmentTables"/>
              <w:numPr>
                <w:ilvl w:val="0"/>
                <w:numId w:val="225"/>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51BFA">
            <w:pPr>
              <w:pStyle w:val="TestEnvironmentTables"/>
              <w:numPr>
                <w:ilvl w:val="0"/>
                <w:numId w:val="225"/>
              </w:numPr>
              <w:rPr>
                <w:rFonts w:asciiTheme="minorHAnsi" w:hAnsiTheme="minorHAnsi" w:cstheme="minorHAnsi"/>
                <w:sz w:val="22"/>
              </w:rPr>
            </w:pPr>
            <w:r>
              <w:rPr>
                <w:rFonts w:asciiTheme="minorHAnsi" w:hAnsiTheme="minorHAnsi" w:cstheme="minorHAnsi"/>
                <w:sz w:val="22"/>
              </w:rPr>
              <w:t xml:space="preserve">Removed </w:t>
            </w:r>
            <w:hyperlink r:id="rId117"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51BFA">
            <w:pPr>
              <w:pStyle w:val="TestEnvironmentTables"/>
              <w:numPr>
                <w:ilvl w:val="0"/>
                <w:numId w:val="225"/>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5C7F77">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5C7F77">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D46528">
            <w:pPr>
              <w:pStyle w:val="TestEnvironmentTables"/>
              <w:numPr>
                <w:ilvl w:val="0"/>
                <w:numId w:val="221"/>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D46528">
            <w:pPr>
              <w:pStyle w:val="TestEnvironmentTables"/>
              <w:numPr>
                <w:ilvl w:val="0"/>
                <w:numId w:val="221"/>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8277BB">
              <w:rPr>
                <w:rFonts w:asciiTheme="minorHAnsi" w:hAnsiTheme="minorHAnsi" w:cstheme="minorHAnsi"/>
                <w:bCs/>
                <w:sz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D46528">
            <w:pPr>
              <w:pStyle w:val="TestEnvironmentTables"/>
              <w:numPr>
                <w:ilvl w:val="0"/>
                <w:numId w:val="222"/>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D46528">
            <w:pPr>
              <w:pStyle w:val="TestEnvironmentTables"/>
              <w:numPr>
                <w:ilvl w:val="0"/>
                <w:numId w:val="222"/>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99" w:name="_Toc62566636"/>
      <w:r>
        <w:lastRenderedPageBreak/>
        <w:t>Appendix C</w:t>
      </w:r>
      <w:r w:rsidR="00F5681D">
        <w:t>: Test Process Quick Reference</w:t>
      </w:r>
      <w:bookmarkEnd w:id="99"/>
    </w:p>
    <w:p w14:paraId="34401D21" w14:textId="354522AB" w:rsidR="003E1F77" w:rsidRPr="00A11467" w:rsidRDefault="003E1F77" w:rsidP="00445B9A">
      <w:pPr>
        <w:pStyle w:val="Heading2"/>
        <w:pageBreakBefore w:val="0"/>
      </w:pPr>
      <w:bookmarkStart w:id="100" w:name="_Toc62566637"/>
      <w:r>
        <w:t>Quick Reference with Test Conditions</w:t>
      </w:r>
      <w:bookmarkEnd w:id="100"/>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3E1F77" w:rsidRPr="003E1F77" w14:paraId="1703198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c>
          <w:tcPr>
            <w:tcW w:w="5870" w:type="dxa"/>
            <w:hideMark/>
          </w:tcPr>
          <w:p w14:paraId="73261511" w14:textId="256D619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An alternate version passes all applicable Test Conditions in this test process.</w:t>
            </w:r>
          </w:p>
        </w:tc>
      </w:tr>
      <w:tr w:rsidR="003E1F77" w:rsidRPr="003E1F77" w14:paraId="4FEDD14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24975D7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version is up to date with the same information and functionality.</w:t>
            </w:r>
          </w:p>
        </w:tc>
      </w:tr>
      <w:tr w:rsidR="003E1F77" w:rsidRPr="003E1F77" w14:paraId="09CF25A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c>
          <w:tcPr>
            <w:tcW w:w="5870" w:type="dxa"/>
            <w:hideMark/>
          </w:tcPr>
          <w:p w14:paraId="41E503CA" w14:textId="75B3942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mechanism to reach the accessible equivalent version from the non-conforming page is accessible.</w:t>
            </w:r>
          </w:p>
        </w:tc>
      </w:tr>
      <w:tr w:rsidR="003E1F77" w:rsidRPr="003E1F77" w14:paraId="041695B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700" w:type="dxa"/>
            <w:noWrap/>
            <w:hideMark/>
          </w:tcPr>
          <w:p w14:paraId="634BCACA" w14:textId="53CE67AB"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c>
          <w:tcPr>
            <w:tcW w:w="5870" w:type="dxa"/>
            <w:hideMark/>
          </w:tcPr>
          <w:p w14:paraId="6DAF95E6" w14:textId="06D7DED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non-conforming version(s) can only be reached from conforming content.</w:t>
            </w:r>
          </w:p>
        </w:tc>
      </w:tr>
      <w:tr w:rsidR="003E1F77" w:rsidRPr="003E1F77" w14:paraId="2E58F51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794199"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700" w:type="dxa"/>
            <w:noWrap/>
            <w:hideMark/>
          </w:tcPr>
          <w:p w14:paraId="53D6816B"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72FC301" w14:textId="091A54D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Content in the non-conforming version(s) does not interfere with the user’s ability to access or use the conforming content.</w:t>
            </w:r>
          </w:p>
        </w:tc>
      </w:tr>
      <w:tr w:rsidR="003E1F77" w:rsidRPr="003E1F77" w14:paraId="6AA19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0176803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3E1F77" w:rsidRPr="003E1F77" w:rsidRDefault="003E1F77" w:rsidP="003E1F77">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E27842">
              <w:rPr>
                <w:rFonts w:eastAsia="Times New Roman" w:cs="Calibri"/>
                <w:color w:val="000000"/>
              </w:rPr>
              <w:t>label-provided</w:t>
            </w:r>
          </w:p>
        </w:tc>
        <w:tc>
          <w:tcPr>
            <w:tcW w:w="5870" w:type="dxa"/>
            <w:hideMark/>
          </w:tcPr>
          <w:p w14:paraId="1905756C" w14:textId="34E57A0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Labels and instructions </w:t>
            </w:r>
            <w:r w:rsidR="00E27842">
              <w:rPr>
                <w:rFonts w:eastAsia="Times New Roman" w:cs="Calibri"/>
                <w:color w:val="000000"/>
              </w:rPr>
              <w:t xml:space="preserve">are provided </w:t>
            </w:r>
            <w:r w:rsidRPr="003E1F77">
              <w:rPr>
                <w:rFonts w:eastAsia="Times New Roman" w:cs="Calibri"/>
                <w:color w:val="000000"/>
              </w:rPr>
              <w:t>for each form input</w:t>
            </w:r>
            <w:r w:rsidR="00524034">
              <w:rPr>
                <w:rFonts w:eastAsia="Times New Roman" w:cs="Calibri"/>
                <w:color w:val="000000"/>
              </w:rPr>
              <w:t>.</w:t>
            </w:r>
            <w:r w:rsidRPr="003E1F77">
              <w:rPr>
                <w:rFonts w:eastAsia="Times New Roman" w:cs="Calibri"/>
                <w:color w:val="000000"/>
              </w:rPr>
              <w:t xml:space="preserve"> </w:t>
            </w:r>
          </w:p>
        </w:tc>
      </w:tr>
      <w:tr w:rsidR="00750A0A" w:rsidRPr="003E1F77" w14:paraId="2939F5C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750A0A" w:rsidRPr="003E1F77" w:rsidRDefault="00750A0A" w:rsidP="003E1F77">
            <w:pPr>
              <w:rPr>
                <w:rFonts w:eastAsia="Times New Roman" w:cs="Calibri"/>
                <w:color w:val="000000"/>
              </w:rPr>
            </w:pPr>
            <w:r>
              <w:rPr>
                <w:rFonts w:eastAsia="Times New Roman" w:cs="Calibri"/>
                <w:color w:val="000000"/>
              </w:rPr>
              <w:t>5.B</w:t>
            </w:r>
          </w:p>
        </w:tc>
        <w:tc>
          <w:tcPr>
            <w:tcW w:w="2700" w:type="dxa"/>
            <w:noWrap/>
          </w:tcPr>
          <w:p w14:paraId="4E828AAB" w14:textId="439C516D" w:rsidR="00750A0A" w:rsidRPr="003E1F77" w:rsidRDefault="00750A0A"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48CEAB52" w:rsidR="00750A0A" w:rsidRPr="003E1F77" w:rsidRDefault="007A0CCB"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7A0CCB">
              <w:rPr>
                <w:rFonts w:eastAsia="Times New Roman" w:cs="Calibri"/>
                <w:color w:val="000000"/>
              </w:rPr>
              <w:t>Each form label is sufficiently descriptive.</w:t>
            </w:r>
          </w:p>
        </w:tc>
      </w:tr>
      <w:tr w:rsidR="003E1F77" w:rsidRPr="003E1F77" w14:paraId="2E516CB7"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7D36A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lastRenderedPageBreak/>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3E1F77" w:rsidRPr="003E1F77" w14:paraId="60D7FD4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G</w:t>
            </w:r>
          </w:p>
        </w:tc>
        <w:tc>
          <w:tcPr>
            <w:tcW w:w="2700" w:type="dxa"/>
            <w:noWrap/>
            <w:hideMark/>
          </w:tcPr>
          <w:p w14:paraId="1C7632B8" w14:textId="0C3B021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079040E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Additional guidance (e.g., suggestion for corrected input) is provided about how to correct errors for form fields.</w:t>
            </w:r>
          </w:p>
        </w:tc>
      </w:tr>
      <w:tr w:rsidR="003E1F77" w:rsidRPr="003E1F77" w14:paraId="7717C6B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3E1F77" w:rsidRPr="003E1F77" w14:paraId="285A1940"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3E1F77" w:rsidRPr="003E1F77" w:rsidRDefault="003E1F77" w:rsidP="003E1F77">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30A2A12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purpose of each link or button can be determined from any combination of the link/button text, accessible name, accessible description, and/or programmatically determined link/button context.</w:t>
            </w:r>
          </w:p>
        </w:tc>
      </w:tr>
      <w:tr w:rsidR="003E1F77" w:rsidRPr="003E1F77" w14:paraId="46CC6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3E1F77" w:rsidRPr="003E1F77" w:rsidRDefault="003E1F77" w:rsidP="003E1F77">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2F58FC0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change in content that is the result of interaction with a link or button.</w:t>
            </w:r>
          </w:p>
        </w:tc>
      </w:tr>
      <w:tr w:rsidR="003E1F77" w:rsidRPr="003E1F77" w14:paraId="793875AD"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name and description </w:t>
            </w:r>
            <w:proofErr w:type="gramStart"/>
            <w:r w:rsidRPr="003E1F77">
              <w:rPr>
                <w:rFonts w:eastAsia="Times New Roman" w:cs="Calibri"/>
                <w:color w:val="000000"/>
              </w:rPr>
              <w:t>is</w:t>
            </w:r>
            <w:proofErr w:type="gramEnd"/>
            <w:r w:rsidRPr="003E1F77">
              <w:rPr>
                <w:rFonts w:eastAsia="Times New Roman" w:cs="Calibri"/>
                <w:color w:val="000000"/>
              </w:rPr>
              <w:t xml:space="preserve"> consistent for components that perform the same function.</w:t>
            </w:r>
          </w:p>
        </w:tc>
      </w:tr>
      <w:tr w:rsidR="003E1F77" w:rsidRPr="003E1F77" w14:paraId="49F95E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lastRenderedPageBreak/>
              <w:t>11.B</w:t>
            </w:r>
          </w:p>
        </w:tc>
        <w:tc>
          <w:tcPr>
            <w:tcW w:w="2700" w:type="dxa"/>
            <w:noWrap/>
            <w:hideMark/>
          </w:tcPr>
          <w:p w14:paraId="11957723" w14:textId="2A30E7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3E1F77" w:rsidRPr="003E1F77" w14:paraId="125F8D18"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7E004F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Instructions provided for understanding and operating content do not rely solely on sensory characteristics of components, such as shape, size, visual location, orientation, or sound.</w:t>
            </w:r>
          </w:p>
        </w:tc>
      </w:tr>
      <w:tr w:rsidR="003E1F77" w:rsidRPr="003E1F77" w14:paraId="62571E5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DBC63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accurate captions for the audio content.</w:t>
            </w:r>
          </w:p>
        </w:tc>
      </w:tr>
      <w:tr w:rsidR="003E1F77" w:rsidRPr="003E1F77" w14:paraId="18D2F21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78563C4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an equivalent soundtrack (combination of narration and audio descriptions) for the video content.</w:t>
            </w:r>
          </w:p>
        </w:tc>
      </w:tr>
      <w:tr w:rsidR="003E1F77" w:rsidRPr="003E1F77" w14:paraId="436F94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A9BE98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live multimedia provides accurate captions for the audio content.</w:t>
            </w:r>
          </w:p>
        </w:tc>
      </w:tr>
      <w:tr w:rsidR="003E1F77" w:rsidRPr="003E1F77" w14:paraId="160A69A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700" w:type="dxa"/>
            <w:noWrap/>
            <w:hideMark/>
          </w:tcPr>
          <w:p w14:paraId="497BF7E9" w14:textId="087075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c>
          <w:tcPr>
            <w:tcW w:w="5870" w:type="dxa"/>
            <w:hideMark/>
          </w:tcPr>
          <w:p w14:paraId="33E29211" w14:textId="29E0D1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media player provides user controls for closed captions and audio descriptions.</w:t>
            </w:r>
          </w:p>
        </w:tc>
      </w:tr>
      <w:tr w:rsidR="003E1F77" w:rsidRPr="003E1F77" w14:paraId="0103DB9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700" w:type="dxa"/>
            <w:noWrap/>
            <w:hideMark/>
          </w:tcPr>
          <w:p w14:paraId="62544B4E" w14:textId="3042726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c>
          <w:tcPr>
            <w:tcW w:w="5870" w:type="dxa"/>
            <w:hideMark/>
          </w:tcPr>
          <w:p w14:paraId="56D9EA71" w14:textId="5EC248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captions are provided at the same menu level as the user controls for volume or program selection.</w:t>
            </w:r>
          </w:p>
        </w:tc>
      </w:tr>
      <w:tr w:rsidR="003E1F77" w:rsidRPr="003E1F77" w14:paraId="71638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700" w:type="dxa"/>
            <w:noWrap/>
            <w:hideMark/>
          </w:tcPr>
          <w:p w14:paraId="520B6B82" w14:textId="1E3F11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c>
          <w:tcPr>
            <w:tcW w:w="5870" w:type="dxa"/>
            <w:hideMark/>
          </w:tcPr>
          <w:p w14:paraId="1B283AC6" w14:textId="05EF56A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audio descriptions are provided at the same menu level as the user controls for volume or program selection.</w:t>
            </w:r>
          </w:p>
        </w:tc>
      </w:tr>
      <w:tr w:rsidR="003E1F77" w:rsidRPr="003E1F77" w14:paraId="7DB5DE7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3E1F77" w:rsidRPr="003E1F77" w:rsidRDefault="003E1F77" w:rsidP="003E1F77">
            <w:pPr>
              <w:rPr>
                <w:rFonts w:eastAsia="Times New Roman" w:cs="Calibri"/>
                <w:color w:val="000000"/>
              </w:rPr>
            </w:pPr>
            <w:r w:rsidRPr="003E1F77">
              <w:rPr>
                <w:rFonts w:eastAsia="Times New Roman" w:cs="Calibri"/>
                <w:color w:val="000000"/>
              </w:rPr>
              <w:lastRenderedPageBreak/>
              <w:t>18.A</w:t>
            </w:r>
          </w:p>
        </w:tc>
        <w:tc>
          <w:tcPr>
            <w:tcW w:w="2700" w:type="dxa"/>
            <w:noWrap/>
            <w:hideMark/>
          </w:tcPr>
          <w:p w14:paraId="1AF7C71A" w14:textId="57270B8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3E1F77" w:rsidRPr="003E1F77" w14:paraId="0F4CDC8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sidR="00BC273A">
              <w:rPr>
                <w:rFonts w:eastAsia="Times New Roman" w:cs="Calibri"/>
                <w:color w:val="000000"/>
              </w:rPr>
              <w:t>web</w:t>
            </w:r>
            <w:r w:rsidRPr="003E1F77">
              <w:rPr>
                <w:rFonts w:eastAsia="Times New Roman" w:cs="Calibri"/>
                <w:color w:val="000000"/>
              </w:rPr>
              <w:t xml:space="preserve"> page within a set of web pages.</w:t>
            </w:r>
          </w:p>
        </w:tc>
      </w:tr>
      <w:tr w:rsidR="003E1F77" w:rsidRPr="003E1F77" w14:paraId="4467BCD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1" w:name="_Toc62566638"/>
      <w:r>
        <w:lastRenderedPageBreak/>
        <w:t xml:space="preserve">One-Page Quick Reference </w:t>
      </w:r>
      <w:r w:rsidR="00F00A33">
        <w:t xml:space="preserve">– </w:t>
      </w:r>
      <w:r>
        <w:t>Test</w:t>
      </w:r>
      <w:r w:rsidR="00F00A33">
        <w:t xml:space="preserve"> </w:t>
      </w:r>
      <w:r>
        <w:t>Names Only</w:t>
      </w:r>
      <w:bookmarkEnd w:id="101"/>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3E1F77"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340" w:type="dxa"/>
            <w:noWrap/>
            <w:hideMark/>
          </w:tcPr>
          <w:p w14:paraId="0E0B214B" w14:textId="1CC5D364"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r>
      <w:tr w:rsidR="003E1F77"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340" w:type="dxa"/>
            <w:noWrap/>
            <w:hideMark/>
          </w:tcPr>
          <w:p w14:paraId="33A0E01B" w14:textId="30B6331F"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r>
      <w:tr w:rsidR="003E1F77"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340" w:type="dxa"/>
            <w:noWrap/>
            <w:hideMark/>
          </w:tcPr>
          <w:p w14:paraId="6B14BFA8" w14:textId="409E3BE9"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r>
      <w:tr w:rsidR="003E1F77"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340" w:type="dxa"/>
            <w:noWrap/>
            <w:hideMark/>
          </w:tcPr>
          <w:p w14:paraId="53D80F4A" w14:textId="6D81DE52"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r>
      <w:tr w:rsidR="003E1F77"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340" w:type="dxa"/>
            <w:noWrap/>
            <w:hideMark/>
          </w:tcPr>
          <w:p w14:paraId="1BC2818D" w14:textId="56CA45B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3E1F77"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340" w:type="dxa"/>
            <w:noWrap/>
            <w:hideMark/>
          </w:tcPr>
          <w:p w14:paraId="73D0E959" w14:textId="7521AFE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3E1F77"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340" w:type="dxa"/>
            <w:noWrap/>
            <w:hideMark/>
          </w:tcPr>
          <w:p w14:paraId="2A5959CB" w14:textId="2FBCDD6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3E1F77"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340" w:type="dxa"/>
            <w:noWrap/>
            <w:hideMark/>
          </w:tcPr>
          <w:p w14:paraId="38DD314F" w14:textId="30AAE0B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3E1F77"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340" w:type="dxa"/>
            <w:noWrap/>
            <w:hideMark/>
          </w:tcPr>
          <w:p w14:paraId="03554DCE" w14:textId="57D47F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3E1F77"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340" w:type="dxa"/>
            <w:noWrap/>
            <w:hideMark/>
          </w:tcPr>
          <w:p w14:paraId="4C9059EF" w14:textId="4B7FAE1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3E1F77"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340" w:type="dxa"/>
            <w:noWrap/>
            <w:hideMark/>
          </w:tcPr>
          <w:p w14:paraId="326B5077" w14:textId="594CAF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3E1F77"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340" w:type="dxa"/>
            <w:noWrap/>
            <w:hideMark/>
          </w:tcPr>
          <w:p w14:paraId="6AF150AA" w14:textId="6B561DB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3E1F77"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340" w:type="dxa"/>
            <w:noWrap/>
            <w:hideMark/>
          </w:tcPr>
          <w:p w14:paraId="535D0F8E" w14:textId="5C0F6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3E1F77"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B96127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D</w:t>
            </w:r>
          </w:p>
        </w:tc>
        <w:tc>
          <w:tcPr>
            <w:tcW w:w="2340" w:type="dxa"/>
            <w:noWrap/>
            <w:hideMark/>
          </w:tcPr>
          <w:p w14:paraId="14347F33" w14:textId="071714F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3E1F77"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274EC083"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E</w:t>
            </w:r>
          </w:p>
        </w:tc>
        <w:tc>
          <w:tcPr>
            <w:tcW w:w="2340" w:type="dxa"/>
            <w:noWrap/>
            <w:hideMark/>
          </w:tcPr>
          <w:p w14:paraId="33299F5C" w14:textId="0094FFD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3E1F77"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133C294D"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F</w:t>
            </w:r>
          </w:p>
        </w:tc>
        <w:tc>
          <w:tcPr>
            <w:tcW w:w="2340" w:type="dxa"/>
            <w:noWrap/>
            <w:hideMark/>
          </w:tcPr>
          <w:p w14:paraId="1031906C" w14:textId="64C453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D7597"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5BFA66AD" w:rsidR="000D7597" w:rsidRPr="003E1F77" w:rsidRDefault="000D7597" w:rsidP="003E1F77">
            <w:pPr>
              <w:rPr>
                <w:rFonts w:eastAsia="Times New Roman" w:cs="Calibri"/>
                <w:color w:val="000000"/>
              </w:rPr>
            </w:pPr>
            <w:r w:rsidRPr="003E1F77">
              <w:rPr>
                <w:rFonts w:eastAsia="Times New Roman" w:cs="Calibri"/>
                <w:color w:val="000000"/>
              </w:rPr>
              <w:t>5.A</w:t>
            </w:r>
          </w:p>
        </w:tc>
        <w:tc>
          <w:tcPr>
            <w:tcW w:w="2340" w:type="dxa"/>
            <w:noWrap/>
            <w:hideMark/>
          </w:tcPr>
          <w:p w14:paraId="38170C0D" w14:textId="6B43B62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D7597"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6420044F" w:rsidR="000D7597" w:rsidRPr="003E1F77" w:rsidRDefault="000D7597" w:rsidP="003E1F77">
            <w:pPr>
              <w:rPr>
                <w:rFonts w:eastAsia="Times New Roman" w:cs="Calibri"/>
                <w:color w:val="000000"/>
              </w:rPr>
            </w:pPr>
            <w:r>
              <w:rPr>
                <w:rFonts w:eastAsia="Times New Roman" w:cs="Calibri"/>
                <w:color w:val="000000"/>
              </w:rPr>
              <w:t>5.B</w:t>
            </w:r>
          </w:p>
        </w:tc>
        <w:tc>
          <w:tcPr>
            <w:tcW w:w="2340" w:type="dxa"/>
            <w:noWrap/>
            <w:hideMark/>
          </w:tcPr>
          <w:p w14:paraId="2A9B5C3D" w14:textId="5B309E3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D7597"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67DA1428"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63297149" w14:textId="35C1A6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Pr>
                <w:rFonts w:eastAsia="Times New Roman" w:cs="Calibri"/>
                <w:color w:val="000000"/>
              </w:rPr>
              <w:t>programmatic-label</w:t>
            </w:r>
          </w:p>
        </w:tc>
      </w:tr>
      <w:tr w:rsidR="000D7597"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6A79E11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tcPr>
          <w:p w14:paraId="1F01851E" w14:textId="4B22C25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D7597"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4C553234"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hideMark/>
          </w:tcPr>
          <w:p w14:paraId="3383258B" w14:textId="247E313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D7597"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4C05752"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6D9F92BA" w14:textId="4CE6FB2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44799F" w:rsidRPr="003E1F77" w14:paraId="1D8E5DA8"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57E3C6D9" w14:textId="77777777" w:rsidR="0044799F" w:rsidRPr="003E1F77" w:rsidRDefault="0044799F" w:rsidP="003E1F77">
            <w:pPr>
              <w:rPr>
                <w:rFonts w:eastAsia="Times New Roman" w:cs="Calibri"/>
                <w:color w:val="000000"/>
              </w:rPr>
            </w:pPr>
          </w:p>
        </w:tc>
        <w:tc>
          <w:tcPr>
            <w:tcW w:w="2340" w:type="dxa"/>
            <w:noWrap/>
          </w:tcPr>
          <w:p w14:paraId="585059B5" w14:textId="77777777" w:rsidR="0044799F" w:rsidRPr="003E1F77" w:rsidRDefault="0044799F"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0D7597" w:rsidRPr="003E1F77" w14:paraId="29B6EBE2"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62D173B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32C452EE" w14:textId="73C74A8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D7597" w:rsidRPr="003E1F77" w14:paraId="1676BBE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1225998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08351279" w14:textId="7D36ACEA"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D7597" w:rsidRPr="003E1F77" w14:paraId="64B7E45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1DBB10A6" w:rsidR="000D7597" w:rsidRPr="003E1F77" w:rsidRDefault="000D7597" w:rsidP="003E1F77">
            <w:pPr>
              <w:rPr>
                <w:rFonts w:eastAsia="Times New Roman" w:cs="Calibri"/>
                <w:color w:val="000000"/>
              </w:rPr>
            </w:pPr>
            <w:r w:rsidRPr="003E1F77">
              <w:rPr>
                <w:rFonts w:eastAsia="Times New Roman" w:cs="Calibri"/>
                <w:color w:val="000000"/>
              </w:rPr>
              <w:t>6.A</w:t>
            </w:r>
          </w:p>
        </w:tc>
        <w:tc>
          <w:tcPr>
            <w:tcW w:w="2340" w:type="dxa"/>
            <w:noWrap/>
            <w:hideMark/>
          </w:tcPr>
          <w:p w14:paraId="6340E910" w14:textId="6DD1672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D7597" w:rsidRPr="003E1F77" w14:paraId="4C2B3B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5BF35561" w:rsidR="000D7597" w:rsidRPr="003E1F77" w:rsidRDefault="000D7597" w:rsidP="003E1F77">
            <w:pPr>
              <w:rPr>
                <w:rFonts w:eastAsia="Times New Roman" w:cs="Calibri"/>
                <w:color w:val="000000"/>
              </w:rPr>
            </w:pPr>
            <w:r w:rsidRPr="003E1F77">
              <w:rPr>
                <w:rFonts w:eastAsia="Times New Roman" w:cs="Calibri"/>
                <w:color w:val="000000"/>
              </w:rPr>
              <w:t>6.B</w:t>
            </w:r>
          </w:p>
        </w:tc>
        <w:tc>
          <w:tcPr>
            <w:tcW w:w="2340" w:type="dxa"/>
            <w:noWrap/>
            <w:hideMark/>
          </w:tcPr>
          <w:p w14:paraId="2411976F" w14:textId="4BE7725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D7597" w:rsidRPr="003E1F77" w14:paraId="059B2D83"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7F03AF45" w:rsidR="000D7597" w:rsidRPr="003E1F77" w:rsidRDefault="000D7597" w:rsidP="003E1F77">
            <w:pPr>
              <w:rPr>
                <w:rFonts w:eastAsia="Times New Roman" w:cs="Calibri"/>
                <w:color w:val="000000"/>
              </w:rPr>
            </w:pPr>
            <w:r w:rsidRPr="003E1F77">
              <w:rPr>
                <w:rFonts w:eastAsia="Times New Roman" w:cs="Calibri"/>
                <w:color w:val="000000"/>
              </w:rPr>
              <w:t>7.A</w:t>
            </w:r>
          </w:p>
        </w:tc>
        <w:tc>
          <w:tcPr>
            <w:tcW w:w="2340" w:type="dxa"/>
            <w:noWrap/>
            <w:hideMark/>
          </w:tcPr>
          <w:p w14:paraId="3F23F9BE" w14:textId="6B14DC1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D7597" w:rsidRPr="003E1F77" w14:paraId="760C76D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7700DFE8" w:rsidR="000D7597" w:rsidRPr="003E1F77" w:rsidRDefault="000D7597" w:rsidP="003E1F77">
            <w:pPr>
              <w:rPr>
                <w:rFonts w:eastAsia="Times New Roman" w:cs="Calibri"/>
                <w:color w:val="000000"/>
              </w:rPr>
            </w:pPr>
            <w:r w:rsidRPr="003E1F77">
              <w:rPr>
                <w:rFonts w:eastAsia="Times New Roman" w:cs="Calibri"/>
                <w:color w:val="000000"/>
              </w:rPr>
              <w:t>7.B</w:t>
            </w:r>
          </w:p>
        </w:tc>
        <w:tc>
          <w:tcPr>
            <w:tcW w:w="2340" w:type="dxa"/>
            <w:noWrap/>
            <w:hideMark/>
          </w:tcPr>
          <w:p w14:paraId="4B6D6001" w14:textId="092E430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D7597" w:rsidRPr="003E1F77" w14:paraId="476B9EE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2B17BBFE" w:rsidR="000D7597" w:rsidRPr="003E1F77" w:rsidRDefault="000D7597" w:rsidP="003E1F77">
            <w:pPr>
              <w:rPr>
                <w:rFonts w:eastAsia="Times New Roman" w:cs="Calibri"/>
                <w:color w:val="000000"/>
              </w:rPr>
            </w:pPr>
            <w:r w:rsidRPr="003E1F77">
              <w:rPr>
                <w:rFonts w:eastAsia="Times New Roman" w:cs="Calibri"/>
                <w:color w:val="000000"/>
              </w:rPr>
              <w:t>7.C</w:t>
            </w:r>
          </w:p>
        </w:tc>
        <w:tc>
          <w:tcPr>
            <w:tcW w:w="2340" w:type="dxa"/>
            <w:noWrap/>
            <w:hideMark/>
          </w:tcPr>
          <w:p w14:paraId="477C059D" w14:textId="6AEBBFFB"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D7597" w:rsidRPr="003E1F77" w14:paraId="42F6E3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7DCC4005" w:rsidR="000D7597" w:rsidRPr="003E1F77" w:rsidRDefault="000D7597" w:rsidP="003E1F77">
            <w:pPr>
              <w:rPr>
                <w:rFonts w:eastAsia="Times New Roman" w:cs="Calibri"/>
                <w:color w:val="000000"/>
              </w:rPr>
            </w:pPr>
            <w:r w:rsidRPr="003E1F77">
              <w:rPr>
                <w:rFonts w:eastAsia="Times New Roman" w:cs="Calibri"/>
                <w:color w:val="000000"/>
              </w:rPr>
              <w:t>7.D</w:t>
            </w:r>
          </w:p>
        </w:tc>
        <w:tc>
          <w:tcPr>
            <w:tcW w:w="2340" w:type="dxa"/>
            <w:noWrap/>
            <w:hideMark/>
          </w:tcPr>
          <w:p w14:paraId="09300D88" w14:textId="4C46F94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D7597" w:rsidRPr="003E1F77" w14:paraId="6BF6814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76673B5" w:rsidR="000D7597" w:rsidRPr="003E1F77" w:rsidRDefault="000D7597" w:rsidP="003E1F77">
            <w:pPr>
              <w:rPr>
                <w:rFonts w:eastAsia="Times New Roman" w:cs="Calibri"/>
                <w:color w:val="000000"/>
              </w:rPr>
            </w:pPr>
            <w:r w:rsidRPr="003E1F77">
              <w:rPr>
                <w:rFonts w:eastAsia="Times New Roman" w:cs="Calibri"/>
                <w:color w:val="000000"/>
              </w:rPr>
              <w:t>7.E</w:t>
            </w:r>
          </w:p>
        </w:tc>
        <w:tc>
          <w:tcPr>
            <w:tcW w:w="2340" w:type="dxa"/>
            <w:noWrap/>
            <w:hideMark/>
          </w:tcPr>
          <w:p w14:paraId="0463F989" w14:textId="792C9F6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D7597" w:rsidRPr="003E1F77" w14:paraId="5C46E1C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6DDE76A9" w:rsidR="000D7597" w:rsidRPr="003E1F77" w:rsidRDefault="000D7597" w:rsidP="003E1F77">
            <w:pPr>
              <w:rPr>
                <w:rFonts w:eastAsia="Times New Roman" w:cs="Calibri"/>
                <w:color w:val="000000"/>
              </w:rPr>
            </w:pPr>
            <w:r w:rsidRPr="003E1F77">
              <w:rPr>
                <w:rFonts w:eastAsia="Times New Roman" w:cs="Calibri"/>
                <w:color w:val="000000"/>
              </w:rPr>
              <w:t>8.A</w:t>
            </w:r>
          </w:p>
        </w:tc>
        <w:tc>
          <w:tcPr>
            <w:tcW w:w="2340" w:type="dxa"/>
            <w:noWrap/>
            <w:hideMark/>
          </w:tcPr>
          <w:p w14:paraId="13DB2DCB" w14:textId="32A9323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D7597" w:rsidRPr="003E1F77" w14:paraId="0070C04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1E92763F" w:rsidR="000D7597" w:rsidRPr="003E1F77" w:rsidRDefault="000D7597" w:rsidP="003E1F77">
            <w:pPr>
              <w:rPr>
                <w:rFonts w:eastAsia="Times New Roman" w:cs="Calibri"/>
                <w:color w:val="000000"/>
              </w:rPr>
            </w:pPr>
            <w:r w:rsidRPr="003E1F77">
              <w:rPr>
                <w:rFonts w:eastAsia="Times New Roman" w:cs="Calibri"/>
                <w:color w:val="000000"/>
              </w:rPr>
              <w:t>9.A</w:t>
            </w:r>
          </w:p>
        </w:tc>
        <w:tc>
          <w:tcPr>
            <w:tcW w:w="2340" w:type="dxa"/>
            <w:noWrap/>
            <w:hideMark/>
          </w:tcPr>
          <w:p w14:paraId="565C39E9" w14:textId="6C1B279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D7597" w:rsidRPr="003E1F77" w14:paraId="15E20A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4C4470AC" w:rsidR="000D7597" w:rsidRPr="003E1F77" w:rsidRDefault="000D7597" w:rsidP="003E1F77">
            <w:pPr>
              <w:rPr>
                <w:rFonts w:eastAsia="Times New Roman" w:cs="Calibri"/>
                <w:color w:val="000000"/>
              </w:rPr>
            </w:pPr>
            <w:r w:rsidRPr="003E1F77">
              <w:rPr>
                <w:rFonts w:eastAsia="Times New Roman" w:cs="Calibri"/>
                <w:color w:val="000000"/>
              </w:rPr>
              <w:t>9.B</w:t>
            </w:r>
          </w:p>
        </w:tc>
        <w:tc>
          <w:tcPr>
            <w:tcW w:w="2340" w:type="dxa"/>
            <w:noWrap/>
            <w:hideMark/>
          </w:tcPr>
          <w:p w14:paraId="693CE602" w14:textId="2BB4F8A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D7597" w:rsidRPr="003E1F77" w14:paraId="3521DE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31BDEA59" w:rsidR="000D7597" w:rsidRPr="003E1F77" w:rsidRDefault="000D7597" w:rsidP="003E1F77">
            <w:pPr>
              <w:rPr>
                <w:rFonts w:eastAsia="Times New Roman" w:cs="Calibri"/>
                <w:color w:val="000000"/>
              </w:rPr>
            </w:pPr>
            <w:r w:rsidRPr="003E1F77">
              <w:rPr>
                <w:rFonts w:eastAsia="Times New Roman" w:cs="Calibri"/>
                <w:color w:val="000000"/>
              </w:rPr>
              <w:t>9.C</w:t>
            </w:r>
          </w:p>
        </w:tc>
        <w:tc>
          <w:tcPr>
            <w:tcW w:w="2340" w:type="dxa"/>
            <w:noWrap/>
            <w:hideMark/>
          </w:tcPr>
          <w:p w14:paraId="3984EBEA" w14:textId="2D14BC02"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D7597" w:rsidRPr="003E1F77" w14:paraId="015ABB2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57C6D732" w:rsidR="000D7597" w:rsidRPr="003E1F77" w:rsidRDefault="000D7597" w:rsidP="003E1F77">
            <w:pPr>
              <w:rPr>
                <w:rFonts w:eastAsia="Times New Roman" w:cs="Calibri"/>
                <w:color w:val="000000"/>
              </w:rPr>
            </w:pPr>
            <w:r w:rsidRPr="003E1F77">
              <w:rPr>
                <w:rFonts w:eastAsia="Times New Roman" w:cs="Calibri"/>
                <w:color w:val="000000"/>
              </w:rPr>
              <w:t>10.A</w:t>
            </w:r>
          </w:p>
        </w:tc>
        <w:tc>
          <w:tcPr>
            <w:tcW w:w="2340" w:type="dxa"/>
            <w:noWrap/>
            <w:hideMark/>
          </w:tcPr>
          <w:p w14:paraId="5CB94DE3" w14:textId="18ED2CE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D7597" w:rsidRPr="003E1F77" w14:paraId="120F45D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2EB93603" w:rsidR="000D7597" w:rsidRPr="003E1F77" w:rsidRDefault="000D7597" w:rsidP="003E1F77">
            <w:pPr>
              <w:rPr>
                <w:rFonts w:eastAsia="Times New Roman" w:cs="Calibri"/>
                <w:color w:val="000000"/>
              </w:rPr>
            </w:pPr>
            <w:r w:rsidRPr="003E1F77">
              <w:rPr>
                <w:rFonts w:eastAsia="Times New Roman" w:cs="Calibri"/>
                <w:color w:val="000000"/>
              </w:rPr>
              <w:t>10.B</w:t>
            </w:r>
          </w:p>
        </w:tc>
        <w:tc>
          <w:tcPr>
            <w:tcW w:w="2340" w:type="dxa"/>
            <w:noWrap/>
            <w:hideMark/>
          </w:tcPr>
          <w:p w14:paraId="1F6B7540" w14:textId="1BF8BC4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D7597" w:rsidRPr="003E1F77" w14:paraId="6FDB508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3B2DC301" w:rsidR="000D7597" w:rsidRPr="003E1F77" w:rsidRDefault="000D7597" w:rsidP="003E1F77">
            <w:pPr>
              <w:rPr>
                <w:rFonts w:eastAsia="Times New Roman" w:cs="Calibri"/>
                <w:color w:val="000000"/>
              </w:rPr>
            </w:pPr>
            <w:r w:rsidRPr="003E1F77">
              <w:rPr>
                <w:rFonts w:eastAsia="Times New Roman" w:cs="Calibri"/>
                <w:color w:val="000000"/>
              </w:rPr>
              <w:t>10.C</w:t>
            </w:r>
          </w:p>
        </w:tc>
        <w:tc>
          <w:tcPr>
            <w:tcW w:w="2340" w:type="dxa"/>
            <w:noWrap/>
            <w:hideMark/>
          </w:tcPr>
          <w:p w14:paraId="2B3269B8" w14:textId="19D2562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D7597" w:rsidRPr="003E1F77" w14:paraId="7CF49F7E"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5E8B81D8" w:rsidR="000D7597" w:rsidRPr="003E1F77" w:rsidRDefault="000D7597" w:rsidP="003E1F77">
            <w:pPr>
              <w:rPr>
                <w:rFonts w:eastAsia="Times New Roman" w:cs="Calibri"/>
                <w:color w:val="000000"/>
              </w:rPr>
            </w:pPr>
            <w:r w:rsidRPr="003E1F77">
              <w:rPr>
                <w:rFonts w:eastAsia="Times New Roman" w:cs="Calibri"/>
                <w:color w:val="000000"/>
              </w:rPr>
              <w:t>10.D</w:t>
            </w:r>
          </w:p>
        </w:tc>
        <w:tc>
          <w:tcPr>
            <w:tcW w:w="2340" w:type="dxa"/>
            <w:noWrap/>
            <w:hideMark/>
          </w:tcPr>
          <w:p w14:paraId="7B78E5F8" w14:textId="2D30401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D7597" w:rsidRPr="003E1F77" w14:paraId="02B7C9B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5C0D4ED3" w:rsidR="000D7597" w:rsidRPr="003E1F77" w:rsidRDefault="000D7597" w:rsidP="003E1F77">
            <w:pPr>
              <w:rPr>
                <w:rFonts w:eastAsia="Times New Roman" w:cs="Calibri"/>
                <w:color w:val="000000"/>
              </w:rPr>
            </w:pPr>
            <w:r w:rsidRPr="003E1F77">
              <w:rPr>
                <w:rFonts w:eastAsia="Times New Roman" w:cs="Calibri"/>
                <w:color w:val="000000"/>
              </w:rPr>
              <w:t>11.A</w:t>
            </w:r>
          </w:p>
        </w:tc>
        <w:tc>
          <w:tcPr>
            <w:tcW w:w="2340" w:type="dxa"/>
            <w:noWrap/>
            <w:hideMark/>
          </w:tcPr>
          <w:p w14:paraId="07B4FBBE" w14:textId="6122124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D7597" w:rsidRPr="003E1F77" w14:paraId="3B538EF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63A2C85B" w:rsidR="000D7597" w:rsidRPr="003E1F77" w:rsidRDefault="000D7597" w:rsidP="003E1F77">
            <w:pPr>
              <w:rPr>
                <w:rFonts w:eastAsia="Times New Roman" w:cs="Calibri"/>
                <w:color w:val="000000"/>
              </w:rPr>
            </w:pPr>
            <w:r w:rsidRPr="003E1F77">
              <w:rPr>
                <w:rFonts w:eastAsia="Times New Roman" w:cs="Calibri"/>
                <w:color w:val="000000"/>
              </w:rPr>
              <w:t>11.B</w:t>
            </w:r>
          </w:p>
        </w:tc>
        <w:tc>
          <w:tcPr>
            <w:tcW w:w="2340" w:type="dxa"/>
            <w:noWrap/>
            <w:hideMark/>
          </w:tcPr>
          <w:p w14:paraId="0DE0CB8A" w14:textId="03D84FC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D7597" w:rsidRPr="003E1F77" w14:paraId="444080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63AF8EB" w:rsidR="000D7597" w:rsidRPr="003E1F77" w:rsidRDefault="000D7597" w:rsidP="003E1F77">
            <w:pPr>
              <w:rPr>
                <w:rFonts w:eastAsia="Times New Roman" w:cs="Calibri"/>
                <w:color w:val="000000"/>
              </w:rPr>
            </w:pPr>
            <w:r w:rsidRPr="003E1F77">
              <w:rPr>
                <w:rFonts w:eastAsia="Times New Roman" w:cs="Calibri"/>
                <w:color w:val="000000"/>
              </w:rPr>
              <w:t>12.A</w:t>
            </w:r>
          </w:p>
        </w:tc>
        <w:tc>
          <w:tcPr>
            <w:tcW w:w="2340" w:type="dxa"/>
            <w:noWrap/>
            <w:hideMark/>
          </w:tcPr>
          <w:p w14:paraId="319CE3EC" w14:textId="0877D4B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D7597" w:rsidRPr="003E1F77" w14:paraId="205064F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10385DFC" w:rsidR="000D7597" w:rsidRPr="003E1F77" w:rsidRDefault="000D7597" w:rsidP="003E1F77">
            <w:pPr>
              <w:rPr>
                <w:rFonts w:eastAsia="Times New Roman" w:cs="Calibri"/>
                <w:color w:val="000000"/>
              </w:rPr>
            </w:pPr>
            <w:r w:rsidRPr="003E1F77">
              <w:rPr>
                <w:rFonts w:eastAsia="Times New Roman" w:cs="Calibri"/>
                <w:color w:val="000000"/>
              </w:rPr>
              <w:t>12.B</w:t>
            </w:r>
          </w:p>
        </w:tc>
        <w:tc>
          <w:tcPr>
            <w:tcW w:w="2340" w:type="dxa"/>
            <w:noWrap/>
            <w:hideMark/>
          </w:tcPr>
          <w:p w14:paraId="430B8E34" w14:textId="34420B8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D7597" w:rsidRPr="003E1F77" w14:paraId="6E6E10C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43378CE6" w:rsidR="000D7597" w:rsidRPr="003E1F77" w:rsidRDefault="000D7597" w:rsidP="003E1F77">
            <w:pPr>
              <w:rPr>
                <w:rFonts w:eastAsia="Times New Roman" w:cs="Calibri"/>
                <w:color w:val="000000"/>
              </w:rPr>
            </w:pPr>
            <w:r w:rsidRPr="003E1F77">
              <w:rPr>
                <w:rFonts w:eastAsia="Times New Roman" w:cs="Calibri"/>
                <w:color w:val="000000"/>
              </w:rPr>
              <w:t>12.C</w:t>
            </w:r>
          </w:p>
        </w:tc>
        <w:tc>
          <w:tcPr>
            <w:tcW w:w="2340" w:type="dxa"/>
            <w:noWrap/>
            <w:hideMark/>
          </w:tcPr>
          <w:p w14:paraId="21B3C08E" w14:textId="3BE9E8C8" w:rsidR="000D7597" w:rsidRPr="003E1F77" w:rsidRDefault="000D759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D7597" w:rsidRPr="003E1F77" w14:paraId="2D0134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66A9B97" w:rsidR="000D7597" w:rsidRPr="003E1F77" w:rsidRDefault="000D7597" w:rsidP="003E1F77">
            <w:pPr>
              <w:rPr>
                <w:rFonts w:eastAsia="Times New Roman" w:cs="Calibri"/>
                <w:color w:val="000000"/>
              </w:rPr>
            </w:pPr>
            <w:r w:rsidRPr="003E1F77">
              <w:rPr>
                <w:rFonts w:eastAsia="Times New Roman" w:cs="Calibri"/>
                <w:color w:val="000000"/>
              </w:rPr>
              <w:t>12.D</w:t>
            </w:r>
          </w:p>
        </w:tc>
        <w:tc>
          <w:tcPr>
            <w:tcW w:w="2340" w:type="dxa"/>
            <w:noWrap/>
            <w:hideMark/>
          </w:tcPr>
          <w:p w14:paraId="1840050E" w14:textId="3913BF5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D7597" w:rsidRPr="003E1F77" w14:paraId="39106BB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3583DDFE" w:rsidR="000D7597" w:rsidRPr="003E1F77" w:rsidRDefault="000D7597" w:rsidP="003E1F77">
            <w:pPr>
              <w:rPr>
                <w:rFonts w:eastAsia="Times New Roman" w:cs="Calibri"/>
                <w:color w:val="000000"/>
              </w:rPr>
            </w:pPr>
            <w:r w:rsidRPr="003E1F77">
              <w:rPr>
                <w:rFonts w:eastAsia="Times New Roman" w:cs="Calibri"/>
                <w:color w:val="000000"/>
              </w:rPr>
              <w:t>13.A</w:t>
            </w:r>
          </w:p>
        </w:tc>
        <w:tc>
          <w:tcPr>
            <w:tcW w:w="2340" w:type="dxa"/>
            <w:noWrap/>
            <w:hideMark/>
          </w:tcPr>
          <w:p w14:paraId="0D2CA80B" w14:textId="4E4B223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D7597" w:rsidRPr="003E1F77" w14:paraId="15A1FC79"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54203AB0" w:rsidR="000D7597" w:rsidRPr="003E1F77" w:rsidRDefault="000D7597" w:rsidP="003E1F77">
            <w:pPr>
              <w:rPr>
                <w:rFonts w:eastAsia="Times New Roman" w:cs="Calibri"/>
                <w:color w:val="000000"/>
              </w:rPr>
            </w:pPr>
            <w:r w:rsidRPr="003E1F77">
              <w:rPr>
                <w:rFonts w:eastAsia="Times New Roman" w:cs="Calibri"/>
                <w:color w:val="000000"/>
              </w:rPr>
              <w:t>13.B</w:t>
            </w:r>
          </w:p>
        </w:tc>
        <w:tc>
          <w:tcPr>
            <w:tcW w:w="2340" w:type="dxa"/>
            <w:noWrap/>
            <w:hideMark/>
          </w:tcPr>
          <w:p w14:paraId="347792AB" w14:textId="68E8E3F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D7597" w:rsidRPr="003E1F77" w14:paraId="2A9C35D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41626C9B" w:rsidR="000D7597" w:rsidRPr="003E1F77" w:rsidRDefault="000D7597" w:rsidP="003E1F77">
            <w:pPr>
              <w:rPr>
                <w:rFonts w:eastAsia="Times New Roman" w:cs="Calibri"/>
                <w:color w:val="000000"/>
              </w:rPr>
            </w:pPr>
            <w:r w:rsidRPr="003E1F77">
              <w:rPr>
                <w:rFonts w:eastAsia="Times New Roman" w:cs="Calibri"/>
                <w:color w:val="000000"/>
              </w:rPr>
              <w:t>13.C</w:t>
            </w:r>
          </w:p>
        </w:tc>
        <w:tc>
          <w:tcPr>
            <w:tcW w:w="2340" w:type="dxa"/>
            <w:noWrap/>
            <w:hideMark/>
          </w:tcPr>
          <w:p w14:paraId="20632E69" w14:textId="6708C96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D7597" w:rsidRPr="003E1F77" w14:paraId="49703541"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6CFFEC28" w:rsidR="000D7597" w:rsidRPr="003E1F77" w:rsidRDefault="000D7597" w:rsidP="003E1F77">
            <w:pPr>
              <w:rPr>
                <w:rFonts w:eastAsia="Times New Roman" w:cs="Calibri"/>
                <w:color w:val="000000"/>
              </w:rPr>
            </w:pPr>
            <w:r w:rsidRPr="003E1F77">
              <w:rPr>
                <w:rFonts w:eastAsia="Times New Roman" w:cs="Calibri"/>
                <w:color w:val="000000"/>
              </w:rPr>
              <w:t>14.A</w:t>
            </w:r>
          </w:p>
        </w:tc>
        <w:tc>
          <w:tcPr>
            <w:tcW w:w="2340" w:type="dxa"/>
            <w:noWrap/>
            <w:hideMark/>
          </w:tcPr>
          <w:p w14:paraId="6A16E354" w14:textId="59E772F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D7597" w:rsidRPr="003E1F77" w14:paraId="6750038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6230946A" w:rsidR="000D7597" w:rsidRPr="003E1F77" w:rsidRDefault="000D7597" w:rsidP="003E1F77">
            <w:pPr>
              <w:rPr>
                <w:rFonts w:eastAsia="Times New Roman" w:cs="Calibri"/>
                <w:color w:val="000000"/>
              </w:rPr>
            </w:pPr>
            <w:r w:rsidRPr="003E1F77">
              <w:rPr>
                <w:rFonts w:eastAsia="Times New Roman" w:cs="Calibri"/>
                <w:color w:val="000000"/>
              </w:rPr>
              <w:t>14.B</w:t>
            </w:r>
          </w:p>
        </w:tc>
        <w:tc>
          <w:tcPr>
            <w:tcW w:w="2340" w:type="dxa"/>
            <w:noWrap/>
            <w:hideMark/>
          </w:tcPr>
          <w:p w14:paraId="599E38CD" w14:textId="1C502BA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D7597" w:rsidRPr="003E1F77" w14:paraId="0537498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41BDC19D" w:rsidR="000D7597" w:rsidRPr="003E1F77" w:rsidRDefault="000D7597" w:rsidP="003E1F77">
            <w:pPr>
              <w:rPr>
                <w:rFonts w:eastAsia="Times New Roman" w:cs="Calibri"/>
                <w:color w:val="000000"/>
              </w:rPr>
            </w:pPr>
            <w:r w:rsidRPr="003E1F77">
              <w:rPr>
                <w:rFonts w:eastAsia="Times New Roman" w:cs="Calibri"/>
                <w:color w:val="000000"/>
              </w:rPr>
              <w:t>14.C</w:t>
            </w:r>
          </w:p>
        </w:tc>
        <w:tc>
          <w:tcPr>
            <w:tcW w:w="2340" w:type="dxa"/>
            <w:noWrap/>
            <w:hideMark/>
          </w:tcPr>
          <w:p w14:paraId="636143D8" w14:textId="148BB01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D7597" w:rsidRPr="003E1F77" w14:paraId="2154B63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7D601026" w:rsidR="000D7597" w:rsidRPr="003E1F77" w:rsidRDefault="000D7597" w:rsidP="003E1F77">
            <w:pPr>
              <w:rPr>
                <w:rFonts w:eastAsia="Times New Roman" w:cs="Calibri"/>
                <w:color w:val="000000"/>
              </w:rPr>
            </w:pPr>
            <w:r w:rsidRPr="003E1F77">
              <w:rPr>
                <w:rFonts w:eastAsia="Times New Roman" w:cs="Calibri"/>
                <w:color w:val="000000"/>
              </w:rPr>
              <w:t>15.</w:t>
            </w:r>
          </w:p>
        </w:tc>
        <w:tc>
          <w:tcPr>
            <w:tcW w:w="2340" w:type="dxa"/>
            <w:noWrap/>
            <w:hideMark/>
          </w:tcPr>
          <w:p w14:paraId="3AA9FC20" w14:textId="79533C9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D7597" w:rsidRPr="003E1F77" w14:paraId="3C406FDB"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186D1325" w:rsidR="000D7597" w:rsidRPr="003E1F77" w:rsidRDefault="000D7597" w:rsidP="003E1F77">
            <w:pPr>
              <w:rPr>
                <w:rFonts w:eastAsia="Times New Roman" w:cs="Calibri"/>
                <w:color w:val="000000"/>
              </w:rPr>
            </w:pPr>
            <w:r w:rsidRPr="003E1F77">
              <w:rPr>
                <w:rFonts w:eastAsia="Times New Roman" w:cs="Calibri"/>
                <w:color w:val="000000"/>
              </w:rPr>
              <w:t>16.A</w:t>
            </w:r>
          </w:p>
        </w:tc>
        <w:tc>
          <w:tcPr>
            <w:tcW w:w="2340" w:type="dxa"/>
            <w:noWrap/>
            <w:hideMark/>
          </w:tcPr>
          <w:p w14:paraId="29AC8747" w14:textId="0A3BFCB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D7597" w:rsidRPr="003E1F77" w14:paraId="18CFC34D" w14:textId="77777777" w:rsidTr="000D759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1EBDAF38" w:rsidR="000D7597" w:rsidRPr="003E1F77" w:rsidRDefault="000D7597" w:rsidP="003E1F77">
            <w:pPr>
              <w:rPr>
                <w:rFonts w:eastAsia="Times New Roman" w:cs="Calibri"/>
                <w:color w:val="000000"/>
              </w:rPr>
            </w:pPr>
            <w:r w:rsidRPr="003E1F77">
              <w:rPr>
                <w:rFonts w:eastAsia="Times New Roman" w:cs="Calibri"/>
                <w:color w:val="000000"/>
              </w:rPr>
              <w:t>16.B</w:t>
            </w:r>
          </w:p>
        </w:tc>
        <w:tc>
          <w:tcPr>
            <w:tcW w:w="2340" w:type="dxa"/>
            <w:noWrap/>
          </w:tcPr>
          <w:p w14:paraId="755FCC8C" w14:textId="55F2F75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D7597" w:rsidRPr="003E1F77" w14:paraId="563C0D59"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5AE40419" w:rsidR="000D7597" w:rsidRPr="003E1F77" w:rsidRDefault="000D7597" w:rsidP="003E1F77">
            <w:pPr>
              <w:rPr>
                <w:rFonts w:eastAsia="Times New Roman" w:cs="Calibri"/>
                <w:color w:val="000000"/>
              </w:rPr>
            </w:pPr>
            <w:r w:rsidRPr="003E1F77">
              <w:rPr>
                <w:rFonts w:eastAsia="Times New Roman" w:cs="Calibri"/>
                <w:color w:val="000000"/>
              </w:rPr>
              <w:t>17.A</w:t>
            </w:r>
          </w:p>
        </w:tc>
        <w:tc>
          <w:tcPr>
            <w:tcW w:w="2340" w:type="dxa"/>
            <w:noWrap/>
            <w:hideMark/>
          </w:tcPr>
          <w:p w14:paraId="69EB7099" w14:textId="17B4008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D7597" w:rsidRPr="003E1F77" w14:paraId="359B4F8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764FECFB" w:rsidR="000D7597" w:rsidRPr="003E1F77" w:rsidRDefault="000D7597" w:rsidP="003E1F77">
            <w:pPr>
              <w:rPr>
                <w:rFonts w:eastAsia="Times New Roman" w:cs="Calibri"/>
                <w:color w:val="000000"/>
              </w:rPr>
            </w:pPr>
            <w:r w:rsidRPr="003E1F77">
              <w:rPr>
                <w:rFonts w:eastAsia="Times New Roman" w:cs="Calibri"/>
                <w:color w:val="000000"/>
              </w:rPr>
              <w:t>17.B</w:t>
            </w:r>
          </w:p>
        </w:tc>
        <w:tc>
          <w:tcPr>
            <w:tcW w:w="2340" w:type="dxa"/>
            <w:noWrap/>
            <w:hideMark/>
          </w:tcPr>
          <w:p w14:paraId="62067995" w14:textId="781F8FD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D7597" w:rsidRPr="003E1F77" w14:paraId="4E5E001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0B173E5D" w:rsidR="000D7597" w:rsidRPr="003E1F77" w:rsidRDefault="000D7597" w:rsidP="003E1F77">
            <w:pPr>
              <w:rPr>
                <w:rFonts w:eastAsia="Times New Roman" w:cs="Calibri"/>
                <w:color w:val="000000"/>
              </w:rPr>
            </w:pPr>
            <w:r w:rsidRPr="003E1F77">
              <w:rPr>
                <w:rFonts w:eastAsia="Times New Roman" w:cs="Calibri"/>
                <w:color w:val="000000"/>
              </w:rPr>
              <w:t>17.C</w:t>
            </w:r>
          </w:p>
        </w:tc>
        <w:tc>
          <w:tcPr>
            <w:tcW w:w="2340" w:type="dxa"/>
            <w:noWrap/>
            <w:hideMark/>
          </w:tcPr>
          <w:p w14:paraId="3D75B42D" w14:textId="09BC2CD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D7597" w:rsidRPr="003E1F77" w14:paraId="67F7FE9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0BE4418B" w:rsidR="000D7597" w:rsidRPr="003E1F77" w:rsidRDefault="000D7597" w:rsidP="003E1F77">
            <w:pPr>
              <w:rPr>
                <w:rFonts w:eastAsia="Times New Roman" w:cs="Calibri"/>
                <w:color w:val="000000"/>
              </w:rPr>
            </w:pPr>
            <w:r w:rsidRPr="003E1F77">
              <w:rPr>
                <w:rFonts w:eastAsia="Times New Roman" w:cs="Calibri"/>
                <w:color w:val="000000"/>
              </w:rPr>
              <w:t>17.D</w:t>
            </w:r>
          </w:p>
        </w:tc>
        <w:tc>
          <w:tcPr>
            <w:tcW w:w="2340" w:type="dxa"/>
            <w:noWrap/>
            <w:hideMark/>
          </w:tcPr>
          <w:p w14:paraId="631D000F" w14:textId="4B6A217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r>
      <w:tr w:rsidR="000D7597" w:rsidRPr="003E1F77" w14:paraId="75D79F55"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097C9CE9" w:rsidR="000D7597" w:rsidRPr="003E1F77" w:rsidRDefault="000D7597" w:rsidP="003E1F77">
            <w:pPr>
              <w:rPr>
                <w:rFonts w:eastAsia="Times New Roman" w:cs="Calibri"/>
                <w:color w:val="000000"/>
              </w:rPr>
            </w:pPr>
            <w:r w:rsidRPr="003E1F77">
              <w:rPr>
                <w:rFonts w:eastAsia="Times New Roman" w:cs="Calibri"/>
                <w:color w:val="000000"/>
              </w:rPr>
              <w:t>17.E</w:t>
            </w:r>
          </w:p>
        </w:tc>
        <w:tc>
          <w:tcPr>
            <w:tcW w:w="2340" w:type="dxa"/>
            <w:noWrap/>
            <w:hideMark/>
          </w:tcPr>
          <w:p w14:paraId="7483086C" w14:textId="6283DC8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r>
      <w:tr w:rsidR="000D7597" w:rsidRPr="003E1F77" w14:paraId="5566C50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5E572087" w:rsidR="000D7597" w:rsidRPr="003E1F77" w:rsidRDefault="000D7597" w:rsidP="003E1F77">
            <w:pPr>
              <w:rPr>
                <w:rFonts w:eastAsia="Times New Roman" w:cs="Calibri"/>
                <w:color w:val="000000"/>
              </w:rPr>
            </w:pPr>
            <w:r w:rsidRPr="003E1F77">
              <w:rPr>
                <w:rFonts w:eastAsia="Times New Roman" w:cs="Calibri"/>
                <w:color w:val="000000"/>
              </w:rPr>
              <w:t>17.F</w:t>
            </w:r>
          </w:p>
        </w:tc>
        <w:tc>
          <w:tcPr>
            <w:tcW w:w="2340" w:type="dxa"/>
            <w:noWrap/>
            <w:hideMark/>
          </w:tcPr>
          <w:p w14:paraId="1D011922" w14:textId="255E065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r>
      <w:tr w:rsidR="000D7597" w:rsidRPr="003E1F77" w14:paraId="2C6D25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6E6AE919" w:rsidR="000D7597" w:rsidRPr="003E1F77" w:rsidRDefault="000D7597" w:rsidP="003E1F77">
            <w:pPr>
              <w:rPr>
                <w:rFonts w:eastAsia="Times New Roman" w:cs="Calibri"/>
                <w:color w:val="000000"/>
              </w:rPr>
            </w:pPr>
            <w:r w:rsidRPr="003E1F77">
              <w:rPr>
                <w:rFonts w:eastAsia="Times New Roman" w:cs="Calibri"/>
                <w:color w:val="000000"/>
              </w:rPr>
              <w:t>18.A</w:t>
            </w:r>
          </w:p>
        </w:tc>
        <w:tc>
          <w:tcPr>
            <w:tcW w:w="2340" w:type="dxa"/>
            <w:noWrap/>
            <w:hideMark/>
          </w:tcPr>
          <w:p w14:paraId="65EC8D9A" w14:textId="63FB909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D7597" w:rsidRPr="003E1F77" w14:paraId="5DD1B2B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0886BD6" w:rsidR="000D7597" w:rsidRPr="003E1F77" w:rsidRDefault="000D7597" w:rsidP="003E1F77">
            <w:pPr>
              <w:rPr>
                <w:rFonts w:eastAsia="Times New Roman" w:cs="Calibri"/>
                <w:color w:val="000000"/>
              </w:rPr>
            </w:pPr>
            <w:r w:rsidRPr="003E1F77">
              <w:rPr>
                <w:rFonts w:eastAsia="Times New Roman" w:cs="Calibri"/>
                <w:color w:val="000000"/>
              </w:rPr>
              <w:t>19.A</w:t>
            </w:r>
          </w:p>
        </w:tc>
        <w:tc>
          <w:tcPr>
            <w:tcW w:w="2340" w:type="dxa"/>
            <w:noWrap/>
            <w:hideMark/>
          </w:tcPr>
          <w:p w14:paraId="61986D44" w14:textId="6FE9BFD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D7597" w:rsidRPr="003E1F77" w14:paraId="17612A1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1B726751" w:rsidR="000D7597" w:rsidRPr="003E1F77" w:rsidRDefault="000D7597" w:rsidP="003E1F77">
            <w:pPr>
              <w:rPr>
                <w:rFonts w:eastAsia="Times New Roman" w:cs="Calibri"/>
                <w:color w:val="000000"/>
              </w:rPr>
            </w:pPr>
            <w:r w:rsidRPr="003E1F77">
              <w:rPr>
                <w:rFonts w:eastAsia="Times New Roman" w:cs="Calibri"/>
                <w:color w:val="000000"/>
              </w:rPr>
              <w:t>20.A</w:t>
            </w:r>
          </w:p>
        </w:tc>
        <w:tc>
          <w:tcPr>
            <w:tcW w:w="2340" w:type="dxa"/>
            <w:noWrap/>
            <w:hideMark/>
          </w:tcPr>
          <w:p w14:paraId="6D80C7D2" w14:textId="027A62B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77777777" w:rsidR="00C40E82" w:rsidRPr="00A11467" w:rsidRDefault="00C40E82" w:rsidP="00E4219F"/>
    <w:sectPr w:rsidR="00C40E82" w:rsidRPr="00A11467"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BDA8" w14:textId="77777777" w:rsidR="00DD4C82" w:rsidRDefault="00DD4C82" w:rsidP="000D7AB4">
      <w:pPr>
        <w:spacing w:after="0" w:line="240" w:lineRule="auto"/>
      </w:pPr>
      <w:r>
        <w:separator/>
      </w:r>
    </w:p>
    <w:p w14:paraId="200DB8B7" w14:textId="77777777" w:rsidR="00DD4C82" w:rsidRDefault="00DD4C82"/>
  </w:endnote>
  <w:endnote w:type="continuationSeparator" w:id="0">
    <w:p w14:paraId="02411511" w14:textId="77777777" w:rsidR="00DD4C82" w:rsidRDefault="00DD4C82" w:rsidP="000D7AB4">
      <w:pPr>
        <w:spacing w:after="0" w:line="240" w:lineRule="auto"/>
      </w:pPr>
      <w:r>
        <w:continuationSeparator/>
      </w:r>
    </w:p>
    <w:p w14:paraId="15D1DAE3" w14:textId="77777777" w:rsidR="00DD4C82" w:rsidRDefault="00DD4C82"/>
  </w:endnote>
  <w:endnote w:type="continuationNotice" w:id="1">
    <w:p w14:paraId="1EE4786B" w14:textId="77777777" w:rsidR="00DD4C82" w:rsidRDefault="00DD4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054B" w14:textId="7A5DF83C" w:rsidR="00C12347" w:rsidRDefault="00C12347">
    <w:pPr>
      <w:pStyle w:val="Footer"/>
    </w:pPr>
    <w:r>
      <w:t>January 2021 | Version 5.1 DRAFT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1759" w14:textId="3DF7B4C5" w:rsidR="00C12347" w:rsidRDefault="001605A0">
    <w:pPr>
      <w:pStyle w:val="Footer"/>
    </w:pPr>
    <w:sdt>
      <w:sdtPr>
        <w:id w:val="784388921"/>
        <w:placeholder>
          <w:docPart w:val="F9E0717A7045496593C150F88CA83A01"/>
        </w:placeholder>
        <w:temporary/>
        <w:showingPlcHdr/>
        <w15:appearance w15:val="hidden"/>
      </w:sdtPr>
      <w:sdtEndPr/>
      <w:sdtContent>
        <w:r w:rsidR="00C12347">
          <w:t>[Type here]</w:t>
        </w:r>
      </w:sdtContent>
    </w:sdt>
    <w:r w:rsidR="00C12347">
      <w:ptab w:relativeTo="margin" w:alignment="center" w:leader="none"/>
    </w:r>
    <w:sdt>
      <w:sdtPr>
        <w:id w:val="-1538272345"/>
        <w:placeholder>
          <w:docPart w:val="F9E0717A7045496593C150F88CA83A01"/>
        </w:placeholder>
        <w:temporary/>
        <w:showingPlcHdr/>
        <w15:appearance w15:val="hidden"/>
      </w:sdtPr>
      <w:sdtEndPr/>
      <w:sdtContent>
        <w:r w:rsidR="00C12347">
          <w:t>[Type here]</w:t>
        </w:r>
      </w:sdtContent>
    </w:sdt>
    <w:r w:rsidR="00C12347">
      <w:ptab w:relativeTo="margin" w:alignment="right" w:leader="none"/>
    </w:r>
    <w:r w:rsidR="00C12347">
      <w:fldChar w:fldCharType="begin"/>
    </w:r>
    <w:r w:rsidR="00C12347">
      <w:instrText xml:space="preserve"> PAGE   \* MERGEFORMAT </w:instrText>
    </w:r>
    <w:r w:rsidR="00C12347">
      <w:fldChar w:fldCharType="separate"/>
    </w:r>
    <w:r w:rsidR="00C12347">
      <w:rPr>
        <w:noProof/>
      </w:rPr>
      <w:t>2</w:t>
    </w:r>
    <w:r w:rsidR="00C1234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41E42" w14:textId="54B27514" w:rsidR="00C12347" w:rsidRDefault="00C1234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C8C4" w14:textId="4ECA35B8" w:rsidR="00C12347" w:rsidRDefault="00C12347">
    <w:pPr>
      <w:pStyle w:val="Footer"/>
    </w:pPr>
    <w:r>
      <w:rPr>
        <w:noProof/>
      </w:rPr>
      <w:fldChar w:fldCharType="begin"/>
    </w:r>
    <w:r>
      <w:rPr>
        <w:noProof/>
      </w:rPr>
      <w:instrText xml:space="preserve"> STYLEREF  "Heading 1"  \* MERGEFORMAT </w:instrText>
    </w:r>
    <w:r>
      <w:rPr>
        <w:noProof/>
      </w:rPr>
      <w:fldChar w:fldCharType="separate"/>
    </w:r>
    <w:r w:rsidR="001605A0">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DF006" w14:textId="1815843C" w:rsidR="00C12347" w:rsidRDefault="00C1234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1605A0">
      <w:rPr>
        <w:noProof/>
      </w:rPr>
      <w:t>Section 508 Conformance Tests</w:t>
    </w:r>
    <w:r>
      <w:rPr>
        <w:noProof/>
      </w:rPr>
      <w:fldChar w:fldCharType="end"/>
    </w:r>
  </w:p>
  <w:p w14:paraId="4ABDF7D0" w14:textId="75883E35" w:rsidR="00C12347" w:rsidRDefault="00C12347">
    <w:pPr>
      <w:pStyle w:val="Footer"/>
    </w:pPr>
    <w:r>
      <w:rPr>
        <w:noProof/>
      </w:rPr>
      <w:fldChar w:fldCharType="begin"/>
    </w:r>
    <w:r>
      <w:rPr>
        <w:noProof/>
      </w:rPr>
      <w:instrText xml:space="preserve"> STYLEREF  "Heading 2"  \* MERGEFORMAT </w:instrText>
    </w:r>
    <w:r>
      <w:rPr>
        <w:noProof/>
      </w:rPr>
      <w:fldChar w:fldCharType="separate"/>
    </w:r>
    <w:r w:rsidR="001605A0">
      <w:rPr>
        <w:noProof/>
      </w:rPr>
      <w:t>2. Auto-Playing and Auto-Updating Content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69B38" w14:textId="781B3C9C" w:rsidR="00C12347" w:rsidRDefault="00C1234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1605A0">
      <w:rPr>
        <w:noProof/>
      </w:rPr>
      <w:t>Appendix C: Test Process Quick Reference</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B0D55" w14:textId="77777777" w:rsidR="00DD4C82" w:rsidRDefault="00DD4C82" w:rsidP="000D7AB4">
      <w:pPr>
        <w:spacing w:after="0" w:line="240" w:lineRule="auto"/>
      </w:pPr>
      <w:r>
        <w:separator/>
      </w:r>
    </w:p>
    <w:p w14:paraId="458B5A48" w14:textId="77777777" w:rsidR="00DD4C82" w:rsidRDefault="00DD4C82"/>
  </w:footnote>
  <w:footnote w:type="continuationSeparator" w:id="0">
    <w:p w14:paraId="19214EEE" w14:textId="77777777" w:rsidR="00DD4C82" w:rsidRDefault="00DD4C82" w:rsidP="000D7AB4">
      <w:pPr>
        <w:spacing w:after="0" w:line="240" w:lineRule="auto"/>
      </w:pPr>
      <w:r>
        <w:continuationSeparator/>
      </w:r>
    </w:p>
    <w:p w14:paraId="2DDDB6C9" w14:textId="77777777" w:rsidR="00DD4C82" w:rsidRDefault="00DD4C82"/>
  </w:footnote>
  <w:footnote w:type="continuationNotice" w:id="1">
    <w:p w14:paraId="5542BC28" w14:textId="77777777" w:rsidR="00DD4C82" w:rsidRDefault="00DD4C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9468" w14:textId="2B8B9423" w:rsidR="00C12347" w:rsidRDefault="00C12347" w:rsidP="00810538">
    <w:pPr>
      <w:pStyle w:val="Header"/>
      <w:pBdr>
        <w:bottom w:val="single" w:sz="4" w:space="1" w:color="auto"/>
      </w:pBdr>
    </w:pPr>
    <w:r>
      <w:t>Department of Homeland Security</w:t>
    </w:r>
  </w:p>
  <w:p w14:paraId="2DBD4DD9" w14:textId="5F22CFED" w:rsidR="00C12347" w:rsidRPr="000D7AB4" w:rsidRDefault="00C1234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55C5" w14:textId="77777777" w:rsidR="00C12347" w:rsidRDefault="00C12347">
    <w:pPr>
      <w:pStyle w:val="Header"/>
    </w:pPr>
    <w:r>
      <w:t>Federal CIO Council</w:t>
    </w:r>
  </w:p>
  <w:p w14:paraId="053006D0" w14:textId="5B6380C2" w:rsidR="00C12347" w:rsidRDefault="00C1234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20076E2"/>
    <w:multiLevelType w:val="hybridMultilevel"/>
    <w:tmpl w:val="15D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B61150"/>
    <w:multiLevelType w:val="hybridMultilevel"/>
    <w:tmpl w:val="55503F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123EE0"/>
    <w:multiLevelType w:val="hybridMultilevel"/>
    <w:tmpl w:val="C0A2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2"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BC44D8"/>
    <w:multiLevelType w:val="hybridMultilevel"/>
    <w:tmpl w:val="905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0EE5137F"/>
    <w:multiLevelType w:val="hybridMultilevel"/>
    <w:tmpl w:val="31747774"/>
    <w:lvl w:ilvl="0" w:tplc="04090019">
      <w:start w:val="1"/>
      <w:numFmt w:val="lowerLetter"/>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29" w15:restartNumberingAfterBreak="0">
    <w:nsid w:val="0FBD79CE"/>
    <w:multiLevelType w:val="hybridMultilevel"/>
    <w:tmpl w:val="C99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3"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B9D106A"/>
    <w:multiLevelType w:val="hybridMultilevel"/>
    <w:tmpl w:val="E832842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DEE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E4F034B"/>
    <w:multiLevelType w:val="hybridMultilevel"/>
    <w:tmpl w:val="F71234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237781"/>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19749C4"/>
    <w:multiLevelType w:val="hybridMultilevel"/>
    <w:tmpl w:val="6D34E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835AD7"/>
    <w:multiLevelType w:val="hybridMultilevel"/>
    <w:tmpl w:val="D4625CFA"/>
    <w:lvl w:ilvl="0" w:tplc="53F2D8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EB6422C"/>
    <w:multiLevelType w:val="hybridMultilevel"/>
    <w:tmpl w:val="A9B4F1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19026C0"/>
    <w:multiLevelType w:val="hybridMultilevel"/>
    <w:tmpl w:val="BB4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1DF7CBC"/>
    <w:multiLevelType w:val="hybridMultilevel"/>
    <w:tmpl w:val="135E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457236F"/>
    <w:multiLevelType w:val="hybridMultilevel"/>
    <w:tmpl w:val="34F2A6F6"/>
    <w:lvl w:ilvl="0" w:tplc="A4A8616C">
      <w:start w:val="1"/>
      <w:numFmt w:val="bullet"/>
      <w:lvlText w:val=""/>
      <w:lvlJc w:val="left"/>
      <w:pPr>
        <w:tabs>
          <w:tab w:val="num" w:pos="360"/>
        </w:tabs>
        <w:ind w:left="360" w:hanging="360"/>
      </w:pPr>
      <w:rPr>
        <w:rFonts w:ascii="Symbol" w:hAnsi="Symbol" w:hint="default"/>
        <w:sz w:val="20"/>
      </w:rPr>
    </w:lvl>
    <w:lvl w:ilvl="1" w:tplc="C9D4514A" w:tentative="1">
      <w:start w:val="1"/>
      <w:numFmt w:val="bullet"/>
      <w:lvlText w:val="o"/>
      <w:lvlJc w:val="left"/>
      <w:pPr>
        <w:tabs>
          <w:tab w:val="num" w:pos="1080"/>
        </w:tabs>
        <w:ind w:left="1080" w:hanging="360"/>
      </w:pPr>
      <w:rPr>
        <w:rFonts w:ascii="Courier New" w:hAnsi="Courier New" w:hint="default"/>
        <w:sz w:val="20"/>
      </w:rPr>
    </w:lvl>
    <w:lvl w:ilvl="2" w:tplc="07208F80" w:tentative="1">
      <w:start w:val="1"/>
      <w:numFmt w:val="bullet"/>
      <w:lvlText w:val=""/>
      <w:lvlJc w:val="left"/>
      <w:pPr>
        <w:tabs>
          <w:tab w:val="num" w:pos="1800"/>
        </w:tabs>
        <w:ind w:left="1800" w:hanging="360"/>
      </w:pPr>
      <w:rPr>
        <w:rFonts w:ascii="Wingdings" w:hAnsi="Wingdings" w:hint="default"/>
        <w:sz w:val="20"/>
      </w:rPr>
    </w:lvl>
    <w:lvl w:ilvl="3" w:tplc="A04C198A" w:tentative="1">
      <w:start w:val="1"/>
      <w:numFmt w:val="bullet"/>
      <w:lvlText w:val=""/>
      <w:lvlJc w:val="left"/>
      <w:pPr>
        <w:tabs>
          <w:tab w:val="num" w:pos="2520"/>
        </w:tabs>
        <w:ind w:left="2520" w:hanging="360"/>
      </w:pPr>
      <w:rPr>
        <w:rFonts w:ascii="Wingdings" w:hAnsi="Wingdings" w:hint="default"/>
        <w:sz w:val="20"/>
      </w:rPr>
    </w:lvl>
    <w:lvl w:ilvl="4" w:tplc="2E9A54B8" w:tentative="1">
      <w:start w:val="1"/>
      <w:numFmt w:val="bullet"/>
      <w:lvlText w:val=""/>
      <w:lvlJc w:val="left"/>
      <w:pPr>
        <w:tabs>
          <w:tab w:val="num" w:pos="3240"/>
        </w:tabs>
        <w:ind w:left="3240" w:hanging="360"/>
      </w:pPr>
      <w:rPr>
        <w:rFonts w:ascii="Wingdings" w:hAnsi="Wingdings" w:hint="default"/>
        <w:sz w:val="20"/>
      </w:rPr>
    </w:lvl>
    <w:lvl w:ilvl="5" w:tplc="8B026BA6" w:tentative="1">
      <w:start w:val="1"/>
      <w:numFmt w:val="bullet"/>
      <w:lvlText w:val=""/>
      <w:lvlJc w:val="left"/>
      <w:pPr>
        <w:tabs>
          <w:tab w:val="num" w:pos="3960"/>
        </w:tabs>
        <w:ind w:left="3960" w:hanging="360"/>
      </w:pPr>
      <w:rPr>
        <w:rFonts w:ascii="Wingdings" w:hAnsi="Wingdings" w:hint="default"/>
        <w:sz w:val="20"/>
      </w:rPr>
    </w:lvl>
    <w:lvl w:ilvl="6" w:tplc="4600C61A" w:tentative="1">
      <w:start w:val="1"/>
      <w:numFmt w:val="bullet"/>
      <w:lvlText w:val=""/>
      <w:lvlJc w:val="left"/>
      <w:pPr>
        <w:tabs>
          <w:tab w:val="num" w:pos="4680"/>
        </w:tabs>
        <w:ind w:left="4680" w:hanging="360"/>
      </w:pPr>
      <w:rPr>
        <w:rFonts w:ascii="Wingdings" w:hAnsi="Wingdings" w:hint="default"/>
        <w:sz w:val="20"/>
      </w:rPr>
    </w:lvl>
    <w:lvl w:ilvl="7" w:tplc="71844402" w:tentative="1">
      <w:start w:val="1"/>
      <w:numFmt w:val="bullet"/>
      <w:lvlText w:val=""/>
      <w:lvlJc w:val="left"/>
      <w:pPr>
        <w:tabs>
          <w:tab w:val="num" w:pos="5400"/>
        </w:tabs>
        <w:ind w:left="5400" w:hanging="360"/>
      </w:pPr>
      <w:rPr>
        <w:rFonts w:ascii="Wingdings" w:hAnsi="Wingdings" w:hint="default"/>
        <w:sz w:val="20"/>
      </w:rPr>
    </w:lvl>
    <w:lvl w:ilvl="8" w:tplc="565A48DA"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9E956FB"/>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9"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4"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0CC6DB4"/>
    <w:multiLevelType w:val="hybridMultilevel"/>
    <w:tmpl w:val="C41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2AD066C"/>
    <w:multiLevelType w:val="hybridMultilevel"/>
    <w:tmpl w:val="7508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2" w15:restartNumberingAfterBreak="0">
    <w:nsid w:val="5BDB3537"/>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60683619"/>
    <w:multiLevelType w:val="hybridMultilevel"/>
    <w:tmpl w:val="44CCD69E"/>
    <w:lvl w:ilvl="0" w:tplc="902C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6A470CB"/>
    <w:multiLevelType w:val="hybridMultilevel"/>
    <w:tmpl w:val="CB88B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9E66DAF"/>
    <w:multiLevelType w:val="hybridMultilevel"/>
    <w:tmpl w:val="18B663B8"/>
    <w:lvl w:ilvl="0" w:tplc="4F5E6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FFC737D"/>
    <w:multiLevelType w:val="hybridMultilevel"/>
    <w:tmpl w:val="94FE3A30"/>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CF77148"/>
    <w:multiLevelType w:val="hybridMultilevel"/>
    <w:tmpl w:val="30C2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9"/>
  </w:num>
  <w:num w:numId="2">
    <w:abstractNumId w:val="172"/>
  </w:num>
  <w:num w:numId="3">
    <w:abstractNumId w:val="55"/>
  </w:num>
  <w:num w:numId="4">
    <w:abstractNumId w:val="36"/>
  </w:num>
  <w:num w:numId="5">
    <w:abstractNumId w:val="110"/>
  </w:num>
  <w:num w:numId="6">
    <w:abstractNumId w:val="9"/>
  </w:num>
  <w:num w:numId="7">
    <w:abstractNumId w:val="218"/>
  </w:num>
  <w:num w:numId="8">
    <w:abstractNumId w:val="41"/>
  </w:num>
  <w:num w:numId="9">
    <w:abstractNumId w:val="89"/>
  </w:num>
  <w:num w:numId="10">
    <w:abstractNumId w:val="211"/>
  </w:num>
  <w:num w:numId="11">
    <w:abstractNumId w:val="187"/>
  </w:num>
  <w:num w:numId="12">
    <w:abstractNumId w:val="198"/>
  </w:num>
  <w:num w:numId="13">
    <w:abstractNumId w:val="203"/>
  </w:num>
  <w:num w:numId="14">
    <w:abstractNumId w:val="105"/>
  </w:num>
  <w:num w:numId="15">
    <w:abstractNumId w:val="68"/>
  </w:num>
  <w:num w:numId="16">
    <w:abstractNumId w:val="170"/>
  </w:num>
  <w:num w:numId="17">
    <w:abstractNumId w:val="154"/>
  </w:num>
  <w:num w:numId="18">
    <w:abstractNumId w:val="108"/>
  </w:num>
  <w:num w:numId="19">
    <w:abstractNumId w:val="192"/>
  </w:num>
  <w:num w:numId="20">
    <w:abstractNumId w:val="4"/>
  </w:num>
  <w:num w:numId="21">
    <w:abstractNumId w:val="100"/>
  </w:num>
  <w:num w:numId="22">
    <w:abstractNumId w:val="25"/>
  </w:num>
  <w:num w:numId="23">
    <w:abstractNumId w:val="60"/>
  </w:num>
  <w:num w:numId="24">
    <w:abstractNumId w:val="139"/>
  </w:num>
  <w:num w:numId="25">
    <w:abstractNumId w:val="16"/>
  </w:num>
  <w:num w:numId="26">
    <w:abstractNumId w:val="15"/>
  </w:num>
  <w:num w:numId="27">
    <w:abstractNumId w:val="48"/>
  </w:num>
  <w:num w:numId="28">
    <w:abstractNumId w:val="84"/>
  </w:num>
  <w:num w:numId="29">
    <w:abstractNumId w:val="91"/>
  </w:num>
  <w:num w:numId="30">
    <w:abstractNumId w:val="5"/>
  </w:num>
  <w:num w:numId="31">
    <w:abstractNumId w:val="209"/>
  </w:num>
  <w:num w:numId="32">
    <w:abstractNumId w:val="161"/>
  </w:num>
  <w:num w:numId="33">
    <w:abstractNumId w:val="153"/>
  </w:num>
  <w:num w:numId="34">
    <w:abstractNumId w:val="222"/>
  </w:num>
  <w:num w:numId="35">
    <w:abstractNumId w:val="183"/>
  </w:num>
  <w:num w:numId="36">
    <w:abstractNumId w:val="177"/>
  </w:num>
  <w:num w:numId="37">
    <w:abstractNumId w:val="28"/>
  </w:num>
  <w:num w:numId="38">
    <w:abstractNumId w:val="52"/>
  </w:num>
  <w:num w:numId="39">
    <w:abstractNumId w:val="113"/>
  </w:num>
  <w:num w:numId="40">
    <w:abstractNumId w:val="118"/>
  </w:num>
  <w:num w:numId="41">
    <w:abstractNumId w:val="224"/>
  </w:num>
  <w:num w:numId="42">
    <w:abstractNumId w:val="107"/>
  </w:num>
  <w:num w:numId="43">
    <w:abstractNumId w:val="40"/>
  </w:num>
  <w:num w:numId="44">
    <w:abstractNumId w:val="216"/>
  </w:num>
  <w:num w:numId="45">
    <w:abstractNumId w:val="43"/>
  </w:num>
  <w:num w:numId="46">
    <w:abstractNumId w:val="32"/>
  </w:num>
  <w:num w:numId="47">
    <w:abstractNumId w:val="158"/>
  </w:num>
  <w:num w:numId="48">
    <w:abstractNumId w:val="81"/>
  </w:num>
  <w:num w:numId="49">
    <w:abstractNumId w:val="74"/>
  </w:num>
  <w:num w:numId="50">
    <w:abstractNumId w:val="22"/>
  </w:num>
  <w:num w:numId="51">
    <w:abstractNumId w:val="117"/>
  </w:num>
  <w:num w:numId="52">
    <w:abstractNumId w:val="18"/>
  </w:num>
  <w:num w:numId="53">
    <w:abstractNumId w:val="50"/>
  </w:num>
  <w:num w:numId="54">
    <w:abstractNumId w:val="149"/>
  </w:num>
  <w:num w:numId="55">
    <w:abstractNumId w:val="80"/>
  </w:num>
  <w:num w:numId="56">
    <w:abstractNumId w:val="151"/>
  </w:num>
  <w:num w:numId="57">
    <w:abstractNumId w:val="104"/>
  </w:num>
  <w:num w:numId="58">
    <w:abstractNumId w:val="142"/>
  </w:num>
  <w:num w:numId="59">
    <w:abstractNumId w:val="45"/>
  </w:num>
  <w:num w:numId="60">
    <w:abstractNumId w:val="64"/>
  </w:num>
  <w:num w:numId="61">
    <w:abstractNumId w:val="86"/>
  </w:num>
  <w:num w:numId="62">
    <w:abstractNumId w:val="87"/>
  </w:num>
  <w:num w:numId="63">
    <w:abstractNumId w:val="196"/>
  </w:num>
  <w:num w:numId="64">
    <w:abstractNumId w:val="83"/>
  </w:num>
  <w:num w:numId="65">
    <w:abstractNumId w:val="180"/>
  </w:num>
  <w:num w:numId="66">
    <w:abstractNumId w:val="184"/>
  </w:num>
  <w:num w:numId="67">
    <w:abstractNumId w:val="7"/>
  </w:num>
  <w:num w:numId="68">
    <w:abstractNumId w:val="6"/>
  </w:num>
  <w:num w:numId="69">
    <w:abstractNumId w:val="145"/>
  </w:num>
  <w:num w:numId="70">
    <w:abstractNumId w:val="111"/>
  </w:num>
  <w:num w:numId="71">
    <w:abstractNumId w:val="76"/>
  </w:num>
  <w:num w:numId="72">
    <w:abstractNumId w:val="78"/>
  </w:num>
  <w:num w:numId="73">
    <w:abstractNumId w:val="101"/>
  </w:num>
  <w:num w:numId="74">
    <w:abstractNumId w:val="182"/>
  </w:num>
  <w:num w:numId="75">
    <w:abstractNumId w:val="171"/>
  </w:num>
  <w:num w:numId="76">
    <w:abstractNumId w:val="85"/>
  </w:num>
  <w:num w:numId="77">
    <w:abstractNumId w:val="63"/>
  </w:num>
  <w:num w:numId="78">
    <w:abstractNumId w:val="162"/>
  </w:num>
  <w:num w:numId="79">
    <w:abstractNumId w:val="114"/>
  </w:num>
  <w:num w:numId="80">
    <w:abstractNumId w:val="194"/>
  </w:num>
  <w:num w:numId="81">
    <w:abstractNumId w:val="165"/>
  </w:num>
  <w:num w:numId="82">
    <w:abstractNumId w:val="94"/>
  </w:num>
  <w:num w:numId="83">
    <w:abstractNumId w:val="99"/>
  </w:num>
  <w:num w:numId="84">
    <w:abstractNumId w:val="215"/>
  </w:num>
  <w:num w:numId="85">
    <w:abstractNumId w:val="174"/>
  </w:num>
  <w:num w:numId="86">
    <w:abstractNumId w:val="57"/>
  </w:num>
  <w:num w:numId="87">
    <w:abstractNumId w:val="1"/>
  </w:num>
  <w:num w:numId="88">
    <w:abstractNumId w:val="136"/>
  </w:num>
  <w:num w:numId="89">
    <w:abstractNumId w:val="106"/>
  </w:num>
  <w:num w:numId="90">
    <w:abstractNumId w:val="56"/>
  </w:num>
  <w:num w:numId="91">
    <w:abstractNumId w:val="144"/>
  </w:num>
  <w:num w:numId="92">
    <w:abstractNumId w:val="125"/>
  </w:num>
  <w:num w:numId="93">
    <w:abstractNumId w:val="95"/>
  </w:num>
  <w:num w:numId="94">
    <w:abstractNumId w:val="116"/>
  </w:num>
  <w:num w:numId="95">
    <w:abstractNumId w:val="188"/>
  </w:num>
  <w:num w:numId="96">
    <w:abstractNumId w:val="13"/>
  </w:num>
  <w:num w:numId="97">
    <w:abstractNumId w:val="27"/>
  </w:num>
  <w:num w:numId="98">
    <w:abstractNumId w:val="71"/>
  </w:num>
  <w:num w:numId="99">
    <w:abstractNumId w:val="38"/>
  </w:num>
  <w:num w:numId="100">
    <w:abstractNumId w:val="3"/>
  </w:num>
  <w:num w:numId="101">
    <w:abstractNumId w:val="189"/>
  </w:num>
  <w:num w:numId="102">
    <w:abstractNumId w:val="135"/>
  </w:num>
  <w:num w:numId="103">
    <w:abstractNumId w:val="190"/>
  </w:num>
  <w:num w:numId="104">
    <w:abstractNumId w:val="131"/>
  </w:num>
  <w:num w:numId="105">
    <w:abstractNumId w:val="140"/>
  </w:num>
  <w:num w:numId="106">
    <w:abstractNumId w:val="169"/>
  </w:num>
  <w:num w:numId="107">
    <w:abstractNumId w:val="14"/>
  </w:num>
  <w:num w:numId="108">
    <w:abstractNumId w:val="176"/>
  </w:num>
  <w:num w:numId="109">
    <w:abstractNumId w:val="44"/>
  </w:num>
  <w:num w:numId="110">
    <w:abstractNumId w:val="115"/>
  </w:num>
  <w:num w:numId="111">
    <w:abstractNumId w:val="126"/>
  </w:num>
  <w:num w:numId="112">
    <w:abstractNumId w:val="103"/>
  </w:num>
  <w:num w:numId="113">
    <w:abstractNumId w:val="49"/>
  </w:num>
  <w:num w:numId="114">
    <w:abstractNumId w:val="155"/>
  </w:num>
  <w:num w:numId="115">
    <w:abstractNumId w:val="20"/>
  </w:num>
  <w:num w:numId="116">
    <w:abstractNumId w:val="62"/>
  </w:num>
  <w:num w:numId="117">
    <w:abstractNumId w:val="143"/>
  </w:num>
  <w:num w:numId="118">
    <w:abstractNumId w:val="133"/>
  </w:num>
  <w:num w:numId="119">
    <w:abstractNumId w:val="138"/>
  </w:num>
  <w:num w:numId="120">
    <w:abstractNumId w:val="30"/>
  </w:num>
  <w:num w:numId="121">
    <w:abstractNumId w:val="70"/>
  </w:num>
  <w:num w:numId="122">
    <w:abstractNumId w:val="137"/>
  </w:num>
  <w:num w:numId="123">
    <w:abstractNumId w:val="37"/>
  </w:num>
  <w:num w:numId="124">
    <w:abstractNumId w:val="223"/>
  </w:num>
  <w:num w:numId="125">
    <w:abstractNumId w:val="179"/>
  </w:num>
  <w:num w:numId="126">
    <w:abstractNumId w:val="47"/>
  </w:num>
  <w:num w:numId="127">
    <w:abstractNumId w:val="121"/>
  </w:num>
  <w:num w:numId="128">
    <w:abstractNumId w:val="132"/>
  </w:num>
  <w:num w:numId="129">
    <w:abstractNumId w:val="191"/>
  </w:num>
  <w:num w:numId="130">
    <w:abstractNumId w:val="31"/>
  </w:num>
  <w:num w:numId="131">
    <w:abstractNumId w:val="109"/>
  </w:num>
  <w:num w:numId="132">
    <w:abstractNumId w:val="181"/>
  </w:num>
  <w:num w:numId="133">
    <w:abstractNumId w:val="2"/>
  </w:num>
  <w:num w:numId="134">
    <w:abstractNumId w:val="39"/>
  </w:num>
  <w:num w:numId="135">
    <w:abstractNumId w:val="205"/>
  </w:num>
  <w:num w:numId="136">
    <w:abstractNumId w:val="69"/>
  </w:num>
  <w:num w:numId="137">
    <w:abstractNumId w:val="212"/>
  </w:num>
  <w:num w:numId="138">
    <w:abstractNumId w:val="166"/>
  </w:num>
  <w:num w:numId="139">
    <w:abstractNumId w:val="220"/>
  </w:num>
  <w:num w:numId="140">
    <w:abstractNumId w:val="129"/>
  </w:num>
  <w:num w:numId="141">
    <w:abstractNumId w:val="164"/>
  </w:num>
  <w:num w:numId="142">
    <w:abstractNumId w:val="12"/>
  </w:num>
  <w:num w:numId="143">
    <w:abstractNumId w:val="221"/>
  </w:num>
  <w:num w:numId="144">
    <w:abstractNumId w:val="193"/>
  </w:num>
  <w:num w:numId="145">
    <w:abstractNumId w:val="199"/>
  </w:num>
  <w:num w:numId="146">
    <w:abstractNumId w:val="167"/>
  </w:num>
  <w:num w:numId="147">
    <w:abstractNumId w:val="92"/>
  </w:num>
  <w:num w:numId="148">
    <w:abstractNumId w:val="147"/>
  </w:num>
  <w:num w:numId="149">
    <w:abstractNumId w:val="124"/>
  </w:num>
  <w:num w:numId="150">
    <w:abstractNumId w:val="185"/>
  </w:num>
  <w:num w:numId="151">
    <w:abstractNumId w:val="35"/>
  </w:num>
  <w:num w:numId="152">
    <w:abstractNumId w:val="46"/>
  </w:num>
  <w:num w:numId="153">
    <w:abstractNumId w:val="206"/>
  </w:num>
  <w:num w:numId="154">
    <w:abstractNumId w:val="77"/>
  </w:num>
  <w:num w:numId="155">
    <w:abstractNumId w:val="53"/>
  </w:num>
  <w:num w:numId="156">
    <w:abstractNumId w:val="17"/>
  </w:num>
  <w:num w:numId="157">
    <w:abstractNumId w:val="19"/>
  </w:num>
  <w:num w:numId="158">
    <w:abstractNumId w:val="152"/>
  </w:num>
  <w:num w:numId="159">
    <w:abstractNumId w:val="34"/>
  </w:num>
  <w:num w:numId="160">
    <w:abstractNumId w:val="157"/>
  </w:num>
  <w:num w:numId="161">
    <w:abstractNumId w:val="97"/>
  </w:num>
  <w:num w:numId="162">
    <w:abstractNumId w:val="225"/>
  </w:num>
  <w:num w:numId="163">
    <w:abstractNumId w:val="24"/>
  </w:num>
  <w:num w:numId="164">
    <w:abstractNumId w:val="96"/>
  </w:num>
  <w:num w:numId="165">
    <w:abstractNumId w:val="120"/>
  </w:num>
  <w:num w:numId="166">
    <w:abstractNumId w:val="67"/>
  </w:num>
  <w:num w:numId="167">
    <w:abstractNumId w:val="123"/>
  </w:num>
  <w:num w:numId="168">
    <w:abstractNumId w:val="102"/>
  </w:num>
  <w:num w:numId="169">
    <w:abstractNumId w:val="98"/>
  </w:num>
  <w:num w:numId="170">
    <w:abstractNumId w:val="29"/>
  </w:num>
  <w:num w:numId="171">
    <w:abstractNumId w:val="54"/>
  </w:num>
  <w:num w:numId="172">
    <w:abstractNumId w:val="11"/>
  </w:num>
  <w:num w:numId="173">
    <w:abstractNumId w:val="119"/>
  </w:num>
  <w:num w:numId="174">
    <w:abstractNumId w:val="186"/>
  </w:num>
  <w:num w:numId="175">
    <w:abstractNumId w:val="130"/>
  </w:num>
  <w:num w:numId="176">
    <w:abstractNumId w:val="127"/>
  </w:num>
  <w:num w:numId="177">
    <w:abstractNumId w:val="202"/>
  </w:num>
  <w:num w:numId="178">
    <w:abstractNumId w:val="146"/>
  </w:num>
  <w:num w:numId="179">
    <w:abstractNumId w:val="210"/>
  </w:num>
  <w:num w:numId="180">
    <w:abstractNumId w:val="66"/>
  </w:num>
  <w:num w:numId="181">
    <w:abstractNumId w:val="90"/>
  </w:num>
  <w:num w:numId="182">
    <w:abstractNumId w:val="141"/>
  </w:num>
  <w:num w:numId="183">
    <w:abstractNumId w:val="213"/>
  </w:num>
  <w:num w:numId="184">
    <w:abstractNumId w:val="175"/>
  </w:num>
  <w:num w:numId="185">
    <w:abstractNumId w:val="156"/>
  </w:num>
  <w:num w:numId="186">
    <w:abstractNumId w:val="201"/>
  </w:num>
  <w:num w:numId="187">
    <w:abstractNumId w:val="128"/>
  </w:num>
  <w:num w:numId="188">
    <w:abstractNumId w:val="204"/>
  </w:num>
  <w:num w:numId="189">
    <w:abstractNumId w:val="148"/>
  </w:num>
  <w:num w:numId="190">
    <w:abstractNumId w:val="33"/>
  </w:num>
  <w:num w:numId="191">
    <w:abstractNumId w:val="207"/>
  </w:num>
  <w:num w:numId="192">
    <w:abstractNumId w:val="82"/>
  </w:num>
  <w:num w:numId="193">
    <w:abstractNumId w:val="61"/>
  </w:num>
  <w:num w:numId="194">
    <w:abstractNumId w:val="195"/>
  </w:num>
  <w:num w:numId="195">
    <w:abstractNumId w:val="73"/>
  </w:num>
  <w:num w:numId="196">
    <w:abstractNumId w:val="59"/>
  </w:num>
  <w:num w:numId="197">
    <w:abstractNumId w:val="93"/>
  </w:num>
  <w:num w:numId="198">
    <w:abstractNumId w:val="88"/>
  </w:num>
  <w:num w:numId="199">
    <w:abstractNumId w:val="168"/>
  </w:num>
  <w:num w:numId="200">
    <w:abstractNumId w:val="112"/>
  </w:num>
  <w:num w:numId="201">
    <w:abstractNumId w:val="163"/>
  </w:num>
  <w:num w:numId="202">
    <w:abstractNumId w:val="200"/>
  </w:num>
  <w:num w:numId="203">
    <w:abstractNumId w:val="217"/>
  </w:num>
  <w:num w:numId="204">
    <w:abstractNumId w:val="42"/>
  </w:num>
  <w:num w:numId="205">
    <w:abstractNumId w:val="219"/>
  </w:num>
  <w:num w:numId="206">
    <w:abstractNumId w:val="10"/>
  </w:num>
  <w:num w:numId="207">
    <w:abstractNumId w:val="65"/>
  </w:num>
  <w:num w:numId="208">
    <w:abstractNumId w:val="23"/>
  </w:num>
  <w:num w:numId="209">
    <w:abstractNumId w:val="0"/>
  </w:num>
  <w:num w:numId="210">
    <w:abstractNumId w:val="79"/>
  </w:num>
  <w:num w:numId="211">
    <w:abstractNumId w:val="26"/>
  </w:num>
  <w:num w:numId="212">
    <w:abstractNumId w:val="173"/>
  </w:num>
  <w:num w:numId="213">
    <w:abstractNumId w:val="134"/>
  </w:num>
  <w:num w:numId="214">
    <w:abstractNumId w:val="51"/>
  </w:num>
  <w:num w:numId="215">
    <w:abstractNumId w:val="122"/>
  </w:num>
  <w:num w:numId="216">
    <w:abstractNumId w:val="208"/>
  </w:num>
  <w:num w:numId="217">
    <w:abstractNumId w:val="197"/>
  </w:num>
  <w:num w:numId="218">
    <w:abstractNumId w:val="160"/>
  </w:num>
  <w:num w:numId="219">
    <w:abstractNumId w:val="8"/>
  </w:num>
  <w:num w:numId="220">
    <w:abstractNumId w:val="72"/>
  </w:num>
  <w:num w:numId="221">
    <w:abstractNumId w:val="21"/>
  </w:num>
  <w:num w:numId="222">
    <w:abstractNumId w:val="58"/>
  </w:num>
  <w:num w:numId="223">
    <w:abstractNumId w:val="75"/>
  </w:num>
  <w:num w:numId="224">
    <w:abstractNumId w:val="214"/>
  </w:num>
  <w:num w:numId="225">
    <w:abstractNumId w:val="178"/>
  </w:num>
  <w:num w:numId="226">
    <w:abstractNumId w:val="150"/>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9"/>
    <w:rsid w:val="000015F5"/>
    <w:rsid w:val="00002634"/>
    <w:rsid w:val="00002BCA"/>
    <w:rsid w:val="000031F3"/>
    <w:rsid w:val="00003663"/>
    <w:rsid w:val="00004C2E"/>
    <w:rsid w:val="0000578D"/>
    <w:rsid w:val="00005AF9"/>
    <w:rsid w:val="00005B57"/>
    <w:rsid w:val="00006743"/>
    <w:rsid w:val="0000687B"/>
    <w:rsid w:val="00006E10"/>
    <w:rsid w:val="000128E8"/>
    <w:rsid w:val="00013CC6"/>
    <w:rsid w:val="000140CB"/>
    <w:rsid w:val="00014218"/>
    <w:rsid w:val="0001447F"/>
    <w:rsid w:val="00014B27"/>
    <w:rsid w:val="00015CB3"/>
    <w:rsid w:val="00016938"/>
    <w:rsid w:val="00016EB6"/>
    <w:rsid w:val="00017240"/>
    <w:rsid w:val="00017637"/>
    <w:rsid w:val="00017C32"/>
    <w:rsid w:val="000212FA"/>
    <w:rsid w:val="00021345"/>
    <w:rsid w:val="000219D6"/>
    <w:rsid w:val="00022D7F"/>
    <w:rsid w:val="000234D6"/>
    <w:rsid w:val="00023706"/>
    <w:rsid w:val="0002441E"/>
    <w:rsid w:val="00025DE8"/>
    <w:rsid w:val="000262B8"/>
    <w:rsid w:val="00026311"/>
    <w:rsid w:val="000268A8"/>
    <w:rsid w:val="00026AFA"/>
    <w:rsid w:val="00030701"/>
    <w:rsid w:val="00030792"/>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76FF"/>
    <w:rsid w:val="0003792D"/>
    <w:rsid w:val="0004129C"/>
    <w:rsid w:val="00041FE6"/>
    <w:rsid w:val="000422EE"/>
    <w:rsid w:val="00042315"/>
    <w:rsid w:val="00043A2F"/>
    <w:rsid w:val="00043E59"/>
    <w:rsid w:val="00044B28"/>
    <w:rsid w:val="00045A4D"/>
    <w:rsid w:val="00045B07"/>
    <w:rsid w:val="00045F90"/>
    <w:rsid w:val="00047315"/>
    <w:rsid w:val="00050E50"/>
    <w:rsid w:val="00051BFA"/>
    <w:rsid w:val="00051E5A"/>
    <w:rsid w:val="00052F76"/>
    <w:rsid w:val="000549FE"/>
    <w:rsid w:val="000554EC"/>
    <w:rsid w:val="0005580A"/>
    <w:rsid w:val="00055879"/>
    <w:rsid w:val="0005596D"/>
    <w:rsid w:val="00055BEA"/>
    <w:rsid w:val="0005786C"/>
    <w:rsid w:val="0006006D"/>
    <w:rsid w:val="000607EC"/>
    <w:rsid w:val="00060F5F"/>
    <w:rsid w:val="00060F8D"/>
    <w:rsid w:val="00063012"/>
    <w:rsid w:val="00063946"/>
    <w:rsid w:val="000641B0"/>
    <w:rsid w:val="0006432B"/>
    <w:rsid w:val="00064D1D"/>
    <w:rsid w:val="0006592D"/>
    <w:rsid w:val="00067167"/>
    <w:rsid w:val="00071143"/>
    <w:rsid w:val="000728B9"/>
    <w:rsid w:val="00073075"/>
    <w:rsid w:val="00073683"/>
    <w:rsid w:val="000740A9"/>
    <w:rsid w:val="00074CCD"/>
    <w:rsid w:val="000750B5"/>
    <w:rsid w:val="00075F21"/>
    <w:rsid w:val="000762BF"/>
    <w:rsid w:val="00076689"/>
    <w:rsid w:val="000772B4"/>
    <w:rsid w:val="000773FE"/>
    <w:rsid w:val="00077E43"/>
    <w:rsid w:val="00080E4F"/>
    <w:rsid w:val="0008144B"/>
    <w:rsid w:val="00081DF3"/>
    <w:rsid w:val="000825D8"/>
    <w:rsid w:val="0008312C"/>
    <w:rsid w:val="000841A0"/>
    <w:rsid w:val="00084620"/>
    <w:rsid w:val="0008556F"/>
    <w:rsid w:val="0008691A"/>
    <w:rsid w:val="00086A14"/>
    <w:rsid w:val="00086F01"/>
    <w:rsid w:val="000908C9"/>
    <w:rsid w:val="00090F87"/>
    <w:rsid w:val="0009154D"/>
    <w:rsid w:val="00091BCE"/>
    <w:rsid w:val="00091F76"/>
    <w:rsid w:val="00092294"/>
    <w:rsid w:val="00093009"/>
    <w:rsid w:val="00093075"/>
    <w:rsid w:val="000933DF"/>
    <w:rsid w:val="000942F5"/>
    <w:rsid w:val="00094FE5"/>
    <w:rsid w:val="00094FFF"/>
    <w:rsid w:val="000952E7"/>
    <w:rsid w:val="0009665D"/>
    <w:rsid w:val="0009711E"/>
    <w:rsid w:val="000A01A4"/>
    <w:rsid w:val="000A01CA"/>
    <w:rsid w:val="000A10ED"/>
    <w:rsid w:val="000A13BA"/>
    <w:rsid w:val="000A15D2"/>
    <w:rsid w:val="000A169E"/>
    <w:rsid w:val="000A178D"/>
    <w:rsid w:val="000A478E"/>
    <w:rsid w:val="000A49CF"/>
    <w:rsid w:val="000A5D7E"/>
    <w:rsid w:val="000A657E"/>
    <w:rsid w:val="000A6617"/>
    <w:rsid w:val="000A71DD"/>
    <w:rsid w:val="000A75FA"/>
    <w:rsid w:val="000B00E9"/>
    <w:rsid w:val="000B2712"/>
    <w:rsid w:val="000B3002"/>
    <w:rsid w:val="000B4384"/>
    <w:rsid w:val="000B4C2B"/>
    <w:rsid w:val="000B4C3C"/>
    <w:rsid w:val="000B5BFC"/>
    <w:rsid w:val="000B67C5"/>
    <w:rsid w:val="000B74C1"/>
    <w:rsid w:val="000B778E"/>
    <w:rsid w:val="000C1551"/>
    <w:rsid w:val="000C1C3E"/>
    <w:rsid w:val="000C2706"/>
    <w:rsid w:val="000C309E"/>
    <w:rsid w:val="000C3F1E"/>
    <w:rsid w:val="000C4679"/>
    <w:rsid w:val="000C4AB3"/>
    <w:rsid w:val="000C5175"/>
    <w:rsid w:val="000C6240"/>
    <w:rsid w:val="000C6B98"/>
    <w:rsid w:val="000C6D5D"/>
    <w:rsid w:val="000C7139"/>
    <w:rsid w:val="000C7141"/>
    <w:rsid w:val="000C76FD"/>
    <w:rsid w:val="000C7D0C"/>
    <w:rsid w:val="000D080C"/>
    <w:rsid w:val="000D15F8"/>
    <w:rsid w:val="000D1A12"/>
    <w:rsid w:val="000D2B25"/>
    <w:rsid w:val="000D37E9"/>
    <w:rsid w:val="000D3C48"/>
    <w:rsid w:val="000D40BD"/>
    <w:rsid w:val="000D44C1"/>
    <w:rsid w:val="000D4D38"/>
    <w:rsid w:val="000D4F84"/>
    <w:rsid w:val="000D51D5"/>
    <w:rsid w:val="000D597C"/>
    <w:rsid w:val="000D5B67"/>
    <w:rsid w:val="000D6D77"/>
    <w:rsid w:val="000D7597"/>
    <w:rsid w:val="000D7AB4"/>
    <w:rsid w:val="000E03C1"/>
    <w:rsid w:val="000E04A9"/>
    <w:rsid w:val="000E0519"/>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604C"/>
    <w:rsid w:val="000E6DEB"/>
    <w:rsid w:val="000E7670"/>
    <w:rsid w:val="000E787B"/>
    <w:rsid w:val="000F063C"/>
    <w:rsid w:val="000F174E"/>
    <w:rsid w:val="000F32F1"/>
    <w:rsid w:val="000F3E98"/>
    <w:rsid w:val="000F5B0A"/>
    <w:rsid w:val="001004D5"/>
    <w:rsid w:val="00100709"/>
    <w:rsid w:val="0010198D"/>
    <w:rsid w:val="00103B5B"/>
    <w:rsid w:val="00103E4E"/>
    <w:rsid w:val="00104C7B"/>
    <w:rsid w:val="00104F16"/>
    <w:rsid w:val="0010536E"/>
    <w:rsid w:val="001059C8"/>
    <w:rsid w:val="00105C1A"/>
    <w:rsid w:val="00105E2B"/>
    <w:rsid w:val="001060F1"/>
    <w:rsid w:val="001065D5"/>
    <w:rsid w:val="00106A4A"/>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25AC"/>
    <w:rsid w:val="00122929"/>
    <w:rsid w:val="00122E0F"/>
    <w:rsid w:val="00123990"/>
    <w:rsid w:val="00125460"/>
    <w:rsid w:val="001259E1"/>
    <w:rsid w:val="00125BF5"/>
    <w:rsid w:val="00125E2A"/>
    <w:rsid w:val="00126D44"/>
    <w:rsid w:val="00127125"/>
    <w:rsid w:val="00127C3A"/>
    <w:rsid w:val="0013055E"/>
    <w:rsid w:val="00131747"/>
    <w:rsid w:val="0013186C"/>
    <w:rsid w:val="001319B4"/>
    <w:rsid w:val="00132138"/>
    <w:rsid w:val="00132603"/>
    <w:rsid w:val="00132A36"/>
    <w:rsid w:val="00133315"/>
    <w:rsid w:val="00133510"/>
    <w:rsid w:val="001335AA"/>
    <w:rsid w:val="0013377C"/>
    <w:rsid w:val="00133C65"/>
    <w:rsid w:val="00133F11"/>
    <w:rsid w:val="001347BE"/>
    <w:rsid w:val="00134B34"/>
    <w:rsid w:val="00135C74"/>
    <w:rsid w:val="00136144"/>
    <w:rsid w:val="0013623F"/>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EB5"/>
    <w:rsid w:val="00153F7A"/>
    <w:rsid w:val="00154330"/>
    <w:rsid w:val="00154703"/>
    <w:rsid w:val="00154DAC"/>
    <w:rsid w:val="00155DBB"/>
    <w:rsid w:val="00156C77"/>
    <w:rsid w:val="00157C82"/>
    <w:rsid w:val="001605A0"/>
    <w:rsid w:val="00160DD2"/>
    <w:rsid w:val="00160E67"/>
    <w:rsid w:val="00161889"/>
    <w:rsid w:val="00162332"/>
    <w:rsid w:val="0016250A"/>
    <w:rsid w:val="00162571"/>
    <w:rsid w:val="001630AD"/>
    <w:rsid w:val="001631FA"/>
    <w:rsid w:val="0016342C"/>
    <w:rsid w:val="00163E74"/>
    <w:rsid w:val="00164144"/>
    <w:rsid w:val="00164738"/>
    <w:rsid w:val="0016600F"/>
    <w:rsid w:val="00166143"/>
    <w:rsid w:val="00167D00"/>
    <w:rsid w:val="00167D5B"/>
    <w:rsid w:val="00167DF7"/>
    <w:rsid w:val="00167F53"/>
    <w:rsid w:val="00170A2A"/>
    <w:rsid w:val="00171F33"/>
    <w:rsid w:val="00172008"/>
    <w:rsid w:val="001731E2"/>
    <w:rsid w:val="001746C5"/>
    <w:rsid w:val="00175FD1"/>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B6B"/>
    <w:rsid w:val="001920F7"/>
    <w:rsid w:val="00193B2E"/>
    <w:rsid w:val="00193E2D"/>
    <w:rsid w:val="00194C42"/>
    <w:rsid w:val="00195072"/>
    <w:rsid w:val="00195E14"/>
    <w:rsid w:val="00197756"/>
    <w:rsid w:val="001978D3"/>
    <w:rsid w:val="001A072E"/>
    <w:rsid w:val="001A0958"/>
    <w:rsid w:val="001A0B1D"/>
    <w:rsid w:val="001A113E"/>
    <w:rsid w:val="001A12BA"/>
    <w:rsid w:val="001A1B5C"/>
    <w:rsid w:val="001A30D4"/>
    <w:rsid w:val="001A3165"/>
    <w:rsid w:val="001A3D91"/>
    <w:rsid w:val="001A42B0"/>
    <w:rsid w:val="001A4CA2"/>
    <w:rsid w:val="001A663D"/>
    <w:rsid w:val="001A6DF8"/>
    <w:rsid w:val="001A7C5B"/>
    <w:rsid w:val="001B0948"/>
    <w:rsid w:val="001B0BDF"/>
    <w:rsid w:val="001B22F6"/>
    <w:rsid w:val="001B230E"/>
    <w:rsid w:val="001B2F40"/>
    <w:rsid w:val="001B309C"/>
    <w:rsid w:val="001B40B9"/>
    <w:rsid w:val="001B4490"/>
    <w:rsid w:val="001B6882"/>
    <w:rsid w:val="001B6F8C"/>
    <w:rsid w:val="001B7E9B"/>
    <w:rsid w:val="001C052E"/>
    <w:rsid w:val="001C1101"/>
    <w:rsid w:val="001C15BC"/>
    <w:rsid w:val="001C1C16"/>
    <w:rsid w:val="001C1E74"/>
    <w:rsid w:val="001C3259"/>
    <w:rsid w:val="001C36A8"/>
    <w:rsid w:val="001C5A23"/>
    <w:rsid w:val="001C5EAB"/>
    <w:rsid w:val="001C678D"/>
    <w:rsid w:val="001C6D9B"/>
    <w:rsid w:val="001C70BE"/>
    <w:rsid w:val="001C7ACE"/>
    <w:rsid w:val="001C7D7E"/>
    <w:rsid w:val="001D04E7"/>
    <w:rsid w:val="001D0B9A"/>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7A74"/>
    <w:rsid w:val="001E7B3B"/>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C44"/>
    <w:rsid w:val="002065C1"/>
    <w:rsid w:val="002101F7"/>
    <w:rsid w:val="002109DD"/>
    <w:rsid w:val="00211BB3"/>
    <w:rsid w:val="002128B7"/>
    <w:rsid w:val="00212C04"/>
    <w:rsid w:val="00212F53"/>
    <w:rsid w:val="00215201"/>
    <w:rsid w:val="002170C0"/>
    <w:rsid w:val="00222048"/>
    <w:rsid w:val="002221EA"/>
    <w:rsid w:val="00222BAD"/>
    <w:rsid w:val="00223A43"/>
    <w:rsid w:val="00223C53"/>
    <w:rsid w:val="0022403A"/>
    <w:rsid w:val="00224549"/>
    <w:rsid w:val="0022564E"/>
    <w:rsid w:val="00226022"/>
    <w:rsid w:val="00226C22"/>
    <w:rsid w:val="00227CFC"/>
    <w:rsid w:val="00227F51"/>
    <w:rsid w:val="00230597"/>
    <w:rsid w:val="002309F2"/>
    <w:rsid w:val="00233536"/>
    <w:rsid w:val="002343E0"/>
    <w:rsid w:val="00234734"/>
    <w:rsid w:val="00234C79"/>
    <w:rsid w:val="00236075"/>
    <w:rsid w:val="00236646"/>
    <w:rsid w:val="00244385"/>
    <w:rsid w:val="0024495C"/>
    <w:rsid w:val="0024593E"/>
    <w:rsid w:val="00245BD3"/>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B46"/>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B1E"/>
    <w:rsid w:val="00267118"/>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935"/>
    <w:rsid w:val="0028022E"/>
    <w:rsid w:val="002818DC"/>
    <w:rsid w:val="00282DE2"/>
    <w:rsid w:val="0028348D"/>
    <w:rsid w:val="00283C06"/>
    <w:rsid w:val="002847A9"/>
    <w:rsid w:val="00284EC7"/>
    <w:rsid w:val="00285BC1"/>
    <w:rsid w:val="00286932"/>
    <w:rsid w:val="00286A63"/>
    <w:rsid w:val="00287518"/>
    <w:rsid w:val="002911BA"/>
    <w:rsid w:val="00291FF7"/>
    <w:rsid w:val="00292D16"/>
    <w:rsid w:val="00292EE7"/>
    <w:rsid w:val="00293012"/>
    <w:rsid w:val="00293235"/>
    <w:rsid w:val="002939B4"/>
    <w:rsid w:val="00293A19"/>
    <w:rsid w:val="00293EBD"/>
    <w:rsid w:val="0029421A"/>
    <w:rsid w:val="002945D2"/>
    <w:rsid w:val="00295E1C"/>
    <w:rsid w:val="00296876"/>
    <w:rsid w:val="0029704A"/>
    <w:rsid w:val="002A2434"/>
    <w:rsid w:val="002A2E10"/>
    <w:rsid w:val="002A3379"/>
    <w:rsid w:val="002A3A18"/>
    <w:rsid w:val="002A3CDB"/>
    <w:rsid w:val="002A40F3"/>
    <w:rsid w:val="002A418F"/>
    <w:rsid w:val="002A5F69"/>
    <w:rsid w:val="002A614E"/>
    <w:rsid w:val="002A620C"/>
    <w:rsid w:val="002A7DA2"/>
    <w:rsid w:val="002B130D"/>
    <w:rsid w:val="002B1E2E"/>
    <w:rsid w:val="002B2213"/>
    <w:rsid w:val="002B415C"/>
    <w:rsid w:val="002B5896"/>
    <w:rsid w:val="002B59F4"/>
    <w:rsid w:val="002B6376"/>
    <w:rsid w:val="002B693D"/>
    <w:rsid w:val="002B75FB"/>
    <w:rsid w:val="002B76C9"/>
    <w:rsid w:val="002C1803"/>
    <w:rsid w:val="002C5B5C"/>
    <w:rsid w:val="002C5D2A"/>
    <w:rsid w:val="002C5D2D"/>
    <w:rsid w:val="002C6080"/>
    <w:rsid w:val="002C616E"/>
    <w:rsid w:val="002C625D"/>
    <w:rsid w:val="002C69FC"/>
    <w:rsid w:val="002C7EE0"/>
    <w:rsid w:val="002D06F3"/>
    <w:rsid w:val="002D1307"/>
    <w:rsid w:val="002D15C1"/>
    <w:rsid w:val="002D2434"/>
    <w:rsid w:val="002D2643"/>
    <w:rsid w:val="002D281A"/>
    <w:rsid w:val="002D3474"/>
    <w:rsid w:val="002D4C6D"/>
    <w:rsid w:val="002D5F02"/>
    <w:rsid w:val="002D6AE0"/>
    <w:rsid w:val="002D7683"/>
    <w:rsid w:val="002D7949"/>
    <w:rsid w:val="002E06AB"/>
    <w:rsid w:val="002E0E9C"/>
    <w:rsid w:val="002E1C15"/>
    <w:rsid w:val="002E1F84"/>
    <w:rsid w:val="002E2FC0"/>
    <w:rsid w:val="002E3545"/>
    <w:rsid w:val="002E4A75"/>
    <w:rsid w:val="002E5720"/>
    <w:rsid w:val="002E643C"/>
    <w:rsid w:val="002E65BE"/>
    <w:rsid w:val="002E73FD"/>
    <w:rsid w:val="002F09A4"/>
    <w:rsid w:val="002F1110"/>
    <w:rsid w:val="002F1738"/>
    <w:rsid w:val="002F2413"/>
    <w:rsid w:val="002F246A"/>
    <w:rsid w:val="002F31DC"/>
    <w:rsid w:val="002F3509"/>
    <w:rsid w:val="002F4355"/>
    <w:rsid w:val="002F55EB"/>
    <w:rsid w:val="002F607C"/>
    <w:rsid w:val="002F6AD2"/>
    <w:rsid w:val="002F6BD8"/>
    <w:rsid w:val="002F744C"/>
    <w:rsid w:val="00300A30"/>
    <w:rsid w:val="00300F3A"/>
    <w:rsid w:val="00301447"/>
    <w:rsid w:val="0030157D"/>
    <w:rsid w:val="00301EA0"/>
    <w:rsid w:val="003027E6"/>
    <w:rsid w:val="00303BC0"/>
    <w:rsid w:val="00303D89"/>
    <w:rsid w:val="00305B3E"/>
    <w:rsid w:val="00306386"/>
    <w:rsid w:val="00306643"/>
    <w:rsid w:val="00306809"/>
    <w:rsid w:val="00306B1A"/>
    <w:rsid w:val="00306F4A"/>
    <w:rsid w:val="00310D07"/>
    <w:rsid w:val="00311DAD"/>
    <w:rsid w:val="00312552"/>
    <w:rsid w:val="003132A9"/>
    <w:rsid w:val="00314520"/>
    <w:rsid w:val="00314F10"/>
    <w:rsid w:val="003160ED"/>
    <w:rsid w:val="0031726B"/>
    <w:rsid w:val="00320C03"/>
    <w:rsid w:val="00321496"/>
    <w:rsid w:val="0032247E"/>
    <w:rsid w:val="00323733"/>
    <w:rsid w:val="003241B1"/>
    <w:rsid w:val="0032478E"/>
    <w:rsid w:val="00325882"/>
    <w:rsid w:val="00326B39"/>
    <w:rsid w:val="00326D38"/>
    <w:rsid w:val="00330051"/>
    <w:rsid w:val="0033059D"/>
    <w:rsid w:val="0033067A"/>
    <w:rsid w:val="003313F6"/>
    <w:rsid w:val="00331888"/>
    <w:rsid w:val="00331AB7"/>
    <w:rsid w:val="00332345"/>
    <w:rsid w:val="003335EF"/>
    <w:rsid w:val="00333803"/>
    <w:rsid w:val="0033484D"/>
    <w:rsid w:val="0033499F"/>
    <w:rsid w:val="003350B2"/>
    <w:rsid w:val="003352E7"/>
    <w:rsid w:val="003369E4"/>
    <w:rsid w:val="00336AA5"/>
    <w:rsid w:val="00337C4B"/>
    <w:rsid w:val="00341D72"/>
    <w:rsid w:val="00341DE5"/>
    <w:rsid w:val="00342087"/>
    <w:rsid w:val="003429D6"/>
    <w:rsid w:val="0034421D"/>
    <w:rsid w:val="00344324"/>
    <w:rsid w:val="003447E9"/>
    <w:rsid w:val="00344C6C"/>
    <w:rsid w:val="00345AFC"/>
    <w:rsid w:val="00346102"/>
    <w:rsid w:val="00346DD5"/>
    <w:rsid w:val="0034743A"/>
    <w:rsid w:val="003476D0"/>
    <w:rsid w:val="00347816"/>
    <w:rsid w:val="00350F2A"/>
    <w:rsid w:val="00351721"/>
    <w:rsid w:val="003528E0"/>
    <w:rsid w:val="00353110"/>
    <w:rsid w:val="00354213"/>
    <w:rsid w:val="00354474"/>
    <w:rsid w:val="00356328"/>
    <w:rsid w:val="003570D2"/>
    <w:rsid w:val="003576A3"/>
    <w:rsid w:val="003576E4"/>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A8C"/>
    <w:rsid w:val="00373EF8"/>
    <w:rsid w:val="003745FD"/>
    <w:rsid w:val="00374D85"/>
    <w:rsid w:val="00375793"/>
    <w:rsid w:val="003758B5"/>
    <w:rsid w:val="00375915"/>
    <w:rsid w:val="00376338"/>
    <w:rsid w:val="0037667B"/>
    <w:rsid w:val="003771BB"/>
    <w:rsid w:val="003802B5"/>
    <w:rsid w:val="003803D7"/>
    <w:rsid w:val="00380970"/>
    <w:rsid w:val="00380F3E"/>
    <w:rsid w:val="00382694"/>
    <w:rsid w:val="00382EAC"/>
    <w:rsid w:val="00383A00"/>
    <w:rsid w:val="00383D14"/>
    <w:rsid w:val="00384220"/>
    <w:rsid w:val="003848AC"/>
    <w:rsid w:val="00384A26"/>
    <w:rsid w:val="00385E4C"/>
    <w:rsid w:val="00386D34"/>
    <w:rsid w:val="003870BD"/>
    <w:rsid w:val="003873A7"/>
    <w:rsid w:val="003912D0"/>
    <w:rsid w:val="00391D2A"/>
    <w:rsid w:val="00393C9D"/>
    <w:rsid w:val="003943B9"/>
    <w:rsid w:val="003945DF"/>
    <w:rsid w:val="003962A6"/>
    <w:rsid w:val="00396680"/>
    <w:rsid w:val="00396856"/>
    <w:rsid w:val="00396AA5"/>
    <w:rsid w:val="00396C4F"/>
    <w:rsid w:val="00396C96"/>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3938"/>
    <w:rsid w:val="003B4ADE"/>
    <w:rsid w:val="003B52CE"/>
    <w:rsid w:val="003B59CE"/>
    <w:rsid w:val="003B5E3B"/>
    <w:rsid w:val="003B6FBF"/>
    <w:rsid w:val="003B736B"/>
    <w:rsid w:val="003B7409"/>
    <w:rsid w:val="003B78D2"/>
    <w:rsid w:val="003C131E"/>
    <w:rsid w:val="003C1D17"/>
    <w:rsid w:val="003C2093"/>
    <w:rsid w:val="003C4395"/>
    <w:rsid w:val="003C46EC"/>
    <w:rsid w:val="003C4D0A"/>
    <w:rsid w:val="003C514D"/>
    <w:rsid w:val="003C6937"/>
    <w:rsid w:val="003C6F28"/>
    <w:rsid w:val="003D0610"/>
    <w:rsid w:val="003D210B"/>
    <w:rsid w:val="003D2E70"/>
    <w:rsid w:val="003D3137"/>
    <w:rsid w:val="003D3162"/>
    <w:rsid w:val="003D3239"/>
    <w:rsid w:val="003D32F0"/>
    <w:rsid w:val="003D4258"/>
    <w:rsid w:val="003D516D"/>
    <w:rsid w:val="003D5567"/>
    <w:rsid w:val="003D5834"/>
    <w:rsid w:val="003D5CD8"/>
    <w:rsid w:val="003D6481"/>
    <w:rsid w:val="003D68B0"/>
    <w:rsid w:val="003D756B"/>
    <w:rsid w:val="003D7FD7"/>
    <w:rsid w:val="003E0092"/>
    <w:rsid w:val="003E0FB3"/>
    <w:rsid w:val="003E1F77"/>
    <w:rsid w:val="003E2C3A"/>
    <w:rsid w:val="003E3181"/>
    <w:rsid w:val="003E363D"/>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6272"/>
    <w:rsid w:val="003F738F"/>
    <w:rsid w:val="003F7542"/>
    <w:rsid w:val="003F7B88"/>
    <w:rsid w:val="003F7C8C"/>
    <w:rsid w:val="004004F0"/>
    <w:rsid w:val="00400B8A"/>
    <w:rsid w:val="00401B48"/>
    <w:rsid w:val="00401F04"/>
    <w:rsid w:val="00402467"/>
    <w:rsid w:val="00402957"/>
    <w:rsid w:val="00402AAB"/>
    <w:rsid w:val="004041CE"/>
    <w:rsid w:val="004044F9"/>
    <w:rsid w:val="00404DF5"/>
    <w:rsid w:val="004050B0"/>
    <w:rsid w:val="0040570E"/>
    <w:rsid w:val="00405F15"/>
    <w:rsid w:val="0040608E"/>
    <w:rsid w:val="00406409"/>
    <w:rsid w:val="004065BB"/>
    <w:rsid w:val="0040695B"/>
    <w:rsid w:val="00411459"/>
    <w:rsid w:val="00411A55"/>
    <w:rsid w:val="0041205F"/>
    <w:rsid w:val="004132A5"/>
    <w:rsid w:val="00413CE1"/>
    <w:rsid w:val="004148D2"/>
    <w:rsid w:val="00414A56"/>
    <w:rsid w:val="00415092"/>
    <w:rsid w:val="0041655D"/>
    <w:rsid w:val="00420BE5"/>
    <w:rsid w:val="00420D79"/>
    <w:rsid w:val="00422555"/>
    <w:rsid w:val="0042293F"/>
    <w:rsid w:val="00423E3F"/>
    <w:rsid w:val="00424444"/>
    <w:rsid w:val="004250AA"/>
    <w:rsid w:val="00427E96"/>
    <w:rsid w:val="004300A1"/>
    <w:rsid w:val="004303F7"/>
    <w:rsid w:val="00430CDC"/>
    <w:rsid w:val="0043114B"/>
    <w:rsid w:val="0043214E"/>
    <w:rsid w:val="00433B4B"/>
    <w:rsid w:val="00433CC9"/>
    <w:rsid w:val="00433F68"/>
    <w:rsid w:val="004362CD"/>
    <w:rsid w:val="004365EB"/>
    <w:rsid w:val="0043688B"/>
    <w:rsid w:val="004376F5"/>
    <w:rsid w:val="00437C81"/>
    <w:rsid w:val="00437E0B"/>
    <w:rsid w:val="00437EF1"/>
    <w:rsid w:val="0044028D"/>
    <w:rsid w:val="00440E8E"/>
    <w:rsid w:val="004419CA"/>
    <w:rsid w:val="004424DD"/>
    <w:rsid w:val="004441C0"/>
    <w:rsid w:val="0044568B"/>
    <w:rsid w:val="00445B9A"/>
    <w:rsid w:val="00446215"/>
    <w:rsid w:val="004467C9"/>
    <w:rsid w:val="00446976"/>
    <w:rsid w:val="00446C7E"/>
    <w:rsid w:val="0044733F"/>
    <w:rsid w:val="0044799F"/>
    <w:rsid w:val="00452D34"/>
    <w:rsid w:val="00454BA3"/>
    <w:rsid w:val="00455335"/>
    <w:rsid w:val="004554BD"/>
    <w:rsid w:val="00456716"/>
    <w:rsid w:val="00456957"/>
    <w:rsid w:val="004572D6"/>
    <w:rsid w:val="00457494"/>
    <w:rsid w:val="00457F41"/>
    <w:rsid w:val="00460013"/>
    <w:rsid w:val="00461605"/>
    <w:rsid w:val="00462EF2"/>
    <w:rsid w:val="00463504"/>
    <w:rsid w:val="00463A81"/>
    <w:rsid w:val="00465045"/>
    <w:rsid w:val="00465273"/>
    <w:rsid w:val="004656DE"/>
    <w:rsid w:val="0046574A"/>
    <w:rsid w:val="004664F5"/>
    <w:rsid w:val="004676EE"/>
    <w:rsid w:val="00467870"/>
    <w:rsid w:val="00467C97"/>
    <w:rsid w:val="004703E0"/>
    <w:rsid w:val="00470A77"/>
    <w:rsid w:val="00470FFB"/>
    <w:rsid w:val="00471B91"/>
    <w:rsid w:val="004734FA"/>
    <w:rsid w:val="00473B37"/>
    <w:rsid w:val="004744D9"/>
    <w:rsid w:val="0047483B"/>
    <w:rsid w:val="004753AD"/>
    <w:rsid w:val="0047563B"/>
    <w:rsid w:val="00477271"/>
    <w:rsid w:val="00477CD6"/>
    <w:rsid w:val="00477D8A"/>
    <w:rsid w:val="00477E59"/>
    <w:rsid w:val="0048094C"/>
    <w:rsid w:val="00481BFF"/>
    <w:rsid w:val="00481CBC"/>
    <w:rsid w:val="00482E9F"/>
    <w:rsid w:val="0048337E"/>
    <w:rsid w:val="00485280"/>
    <w:rsid w:val="00490196"/>
    <w:rsid w:val="00491248"/>
    <w:rsid w:val="00491554"/>
    <w:rsid w:val="00492295"/>
    <w:rsid w:val="0049231C"/>
    <w:rsid w:val="0049244E"/>
    <w:rsid w:val="00492CE4"/>
    <w:rsid w:val="00493A1E"/>
    <w:rsid w:val="004952B2"/>
    <w:rsid w:val="0049541A"/>
    <w:rsid w:val="004955E6"/>
    <w:rsid w:val="0049596E"/>
    <w:rsid w:val="00495FB5"/>
    <w:rsid w:val="00497559"/>
    <w:rsid w:val="00497A54"/>
    <w:rsid w:val="004A000A"/>
    <w:rsid w:val="004A070D"/>
    <w:rsid w:val="004A1272"/>
    <w:rsid w:val="004A1EBB"/>
    <w:rsid w:val="004A2153"/>
    <w:rsid w:val="004A2602"/>
    <w:rsid w:val="004A41E6"/>
    <w:rsid w:val="004A5130"/>
    <w:rsid w:val="004A5563"/>
    <w:rsid w:val="004A6107"/>
    <w:rsid w:val="004A6445"/>
    <w:rsid w:val="004A71FA"/>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4142"/>
    <w:rsid w:val="004C4553"/>
    <w:rsid w:val="004C45BE"/>
    <w:rsid w:val="004C5EB0"/>
    <w:rsid w:val="004C750A"/>
    <w:rsid w:val="004C75DF"/>
    <w:rsid w:val="004C76C4"/>
    <w:rsid w:val="004D059A"/>
    <w:rsid w:val="004D10C0"/>
    <w:rsid w:val="004D230D"/>
    <w:rsid w:val="004D2EAE"/>
    <w:rsid w:val="004D3636"/>
    <w:rsid w:val="004D467F"/>
    <w:rsid w:val="004D493D"/>
    <w:rsid w:val="004D4D31"/>
    <w:rsid w:val="004D62E3"/>
    <w:rsid w:val="004D6780"/>
    <w:rsid w:val="004D6E56"/>
    <w:rsid w:val="004D7198"/>
    <w:rsid w:val="004D73DE"/>
    <w:rsid w:val="004E230A"/>
    <w:rsid w:val="004E313E"/>
    <w:rsid w:val="004E34F5"/>
    <w:rsid w:val="004E47E3"/>
    <w:rsid w:val="004E54C1"/>
    <w:rsid w:val="004E5537"/>
    <w:rsid w:val="004E5FD6"/>
    <w:rsid w:val="004E6408"/>
    <w:rsid w:val="004E6B1C"/>
    <w:rsid w:val="004E6F1A"/>
    <w:rsid w:val="004E6F66"/>
    <w:rsid w:val="004E70C4"/>
    <w:rsid w:val="004F069E"/>
    <w:rsid w:val="004F1993"/>
    <w:rsid w:val="004F2ACE"/>
    <w:rsid w:val="004F2C58"/>
    <w:rsid w:val="004F2F80"/>
    <w:rsid w:val="004F37B1"/>
    <w:rsid w:val="004F3976"/>
    <w:rsid w:val="004F3C7B"/>
    <w:rsid w:val="004F4401"/>
    <w:rsid w:val="004F4583"/>
    <w:rsid w:val="004F4F0F"/>
    <w:rsid w:val="004F4FD3"/>
    <w:rsid w:val="004F53A6"/>
    <w:rsid w:val="004F6153"/>
    <w:rsid w:val="004F6647"/>
    <w:rsid w:val="004F73EC"/>
    <w:rsid w:val="004F7A13"/>
    <w:rsid w:val="00500A0A"/>
    <w:rsid w:val="00500B35"/>
    <w:rsid w:val="00501838"/>
    <w:rsid w:val="00502F96"/>
    <w:rsid w:val="005039B8"/>
    <w:rsid w:val="00504CC2"/>
    <w:rsid w:val="00505586"/>
    <w:rsid w:val="00505700"/>
    <w:rsid w:val="00505A3D"/>
    <w:rsid w:val="00505B65"/>
    <w:rsid w:val="00506074"/>
    <w:rsid w:val="00506653"/>
    <w:rsid w:val="00506FCB"/>
    <w:rsid w:val="0050790E"/>
    <w:rsid w:val="00507BFA"/>
    <w:rsid w:val="00510396"/>
    <w:rsid w:val="005113EE"/>
    <w:rsid w:val="005127A7"/>
    <w:rsid w:val="00515351"/>
    <w:rsid w:val="00515EE3"/>
    <w:rsid w:val="00516C25"/>
    <w:rsid w:val="00516E86"/>
    <w:rsid w:val="005177C1"/>
    <w:rsid w:val="005202FB"/>
    <w:rsid w:val="00522CD7"/>
    <w:rsid w:val="00522DC8"/>
    <w:rsid w:val="0052307A"/>
    <w:rsid w:val="005238FE"/>
    <w:rsid w:val="00523F27"/>
    <w:rsid w:val="00524034"/>
    <w:rsid w:val="00524074"/>
    <w:rsid w:val="00524BB2"/>
    <w:rsid w:val="00525128"/>
    <w:rsid w:val="0052594A"/>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726C"/>
    <w:rsid w:val="00537968"/>
    <w:rsid w:val="00541746"/>
    <w:rsid w:val="00542A5F"/>
    <w:rsid w:val="0054385A"/>
    <w:rsid w:val="00543C6D"/>
    <w:rsid w:val="00543F8A"/>
    <w:rsid w:val="00544DAE"/>
    <w:rsid w:val="005450BE"/>
    <w:rsid w:val="00545C90"/>
    <w:rsid w:val="0054756A"/>
    <w:rsid w:val="00550AA9"/>
    <w:rsid w:val="00551383"/>
    <w:rsid w:val="005516FC"/>
    <w:rsid w:val="00551784"/>
    <w:rsid w:val="00554BC1"/>
    <w:rsid w:val="00554F3D"/>
    <w:rsid w:val="00554F3F"/>
    <w:rsid w:val="00555344"/>
    <w:rsid w:val="00555EF1"/>
    <w:rsid w:val="00555F9A"/>
    <w:rsid w:val="005562E2"/>
    <w:rsid w:val="005575C9"/>
    <w:rsid w:val="00557B8F"/>
    <w:rsid w:val="0056167E"/>
    <w:rsid w:val="00563763"/>
    <w:rsid w:val="00563E1E"/>
    <w:rsid w:val="0056488D"/>
    <w:rsid w:val="00564F45"/>
    <w:rsid w:val="005655F6"/>
    <w:rsid w:val="005657B2"/>
    <w:rsid w:val="00566255"/>
    <w:rsid w:val="00566E9D"/>
    <w:rsid w:val="005671DC"/>
    <w:rsid w:val="0056753D"/>
    <w:rsid w:val="00567A41"/>
    <w:rsid w:val="00570A6E"/>
    <w:rsid w:val="00570EC0"/>
    <w:rsid w:val="00570F22"/>
    <w:rsid w:val="00571FD6"/>
    <w:rsid w:val="0057290A"/>
    <w:rsid w:val="00572CDC"/>
    <w:rsid w:val="00573E9A"/>
    <w:rsid w:val="005741DC"/>
    <w:rsid w:val="00574313"/>
    <w:rsid w:val="005748CE"/>
    <w:rsid w:val="00574A1F"/>
    <w:rsid w:val="00574AB9"/>
    <w:rsid w:val="00574D9B"/>
    <w:rsid w:val="00575069"/>
    <w:rsid w:val="00577939"/>
    <w:rsid w:val="00577F91"/>
    <w:rsid w:val="0058017F"/>
    <w:rsid w:val="0058066E"/>
    <w:rsid w:val="00581D5E"/>
    <w:rsid w:val="00582464"/>
    <w:rsid w:val="005829E7"/>
    <w:rsid w:val="00584942"/>
    <w:rsid w:val="00584AB5"/>
    <w:rsid w:val="00584C0E"/>
    <w:rsid w:val="005853F2"/>
    <w:rsid w:val="00585983"/>
    <w:rsid w:val="005863F9"/>
    <w:rsid w:val="00586500"/>
    <w:rsid w:val="00587AF9"/>
    <w:rsid w:val="00587B17"/>
    <w:rsid w:val="00587E21"/>
    <w:rsid w:val="00590512"/>
    <w:rsid w:val="00591A2F"/>
    <w:rsid w:val="00591FD9"/>
    <w:rsid w:val="00592C99"/>
    <w:rsid w:val="005930A9"/>
    <w:rsid w:val="0059310B"/>
    <w:rsid w:val="00594351"/>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3331"/>
    <w:rsid w:val="005A33E0"/>
    <w:rsid w:val="005A3BFF"/>
    <w:rsid w:val="005A4847"/>
    <w:rsid w:val="005A4BCA"/>
    <w:rsid w:val="005A6C69"/>
    <w:rsid w:val="005A72EE"/>
    <w:rsid w:val="005B0238"/>
    <w:rsid w:val="005B06E4"/>
    <w:rsid w:val="005B0DFA"/>
    <w:rsid w:val="005B15F9"/>
    <w:rsid w:val="005B243C"/>
    <w:rsid w:val="005B24AF"/>
    <w:rsid w:val="005B2655"/>
    <w:rsid w:val="005B286C"/>
    <w:rsid w:val="005B2CDD"/>
    <w:rsid w:val="005B4639"/>
    <w:rsid w:val="005B4809"/>
    <w:rsid w:val="005B4FE3"/>
    <w:rsid w:val="005B55D4"/>
    <w:rsid w:val="005B623A"/>
    <w:rsid w:val="005B74B1"/>
    <w:rsid w:val="005B7D3D"/>
    <w:rsid w:val="005C0BC8"/>
    <w:rsid w:val="005C13A0"/>
    <w:rsid w:val="005C1509"/>
    <w:rsid w:val="005C18D8"/>
    <w:rsid w:val="005C2250"/>
    <w:rsid w:val="005C3071"/>
    <w:rsid w:val="005C365D"/>
    <w:rsid w:val="005C6F40"/>
    <w:rsid w:val="005C7707"/>
    <w:rsid w:val="005C7786"/>
    <w:rsid w:val="005C79F1"/>
    <w:rsid w:val="005C7F77"/>
    <w:rsid w:val="005D261E"/>
    <w:rsid w:val="005D265A"/>
    <w:rsid w:val="005D2EFC"/>
    <w:rsid w:val="005D3836"/>
    <w:rsid w:val="005D498A"/>
    <w:rsid w:val="005D4990"/>
    <w:rsid w:val="005D5249"/>
    <w:rsid w:val="005D53E6"/>
    <w:rsid w:val="005D5B64"/>
    <w:rsid w:val="005E0DE7"/>
    <w:rsid w:val="005E1240"/>
    <w:rsid w:val="005E228C"/>
    <w:rsid w:val="005E31A1"/>
    <w:rsid w:val="005E39B1"/>
    <w:rsid w:val="005E489D"/>
    <w:rsid w:val="005E4D92"/>
    <w:rsid w:val="005E4DAB"/>
    <w:rsid w:val="005E4DFA"/>
    <w:rsid w:val="005E560A"/>
    <w:rsid w:val="005E5777"/>
    <w:rsid w:val="005E7E20"/>
    <w:rsid w:val="005F0004"/>
    <w:rsid w:val="005F1E90"/>
    <w:rsid w:val="005F2007"/>
    <w:rsid w:val="005F4097"/>
    <w:rsid w:val="005F4D11"/>
    <w:rsid w:val="005F4E42"/>
    <w:rsid w:val="005F56A3"/>
    <w:rsid w:val="005F5D43"/>
    <w:rsid w:val="005F64A3"/>
    <w:rsid w:val="005F657C"/>
    <w:rsid w:val="005F6E43"/>
    <w:rsid w:val="005F7043"/>
    <w:rsid w:val="005F72A4"/>
    <w:rsid w:val="00600B47"/>
    <w:rsid w:val="0060121D"/>
    <w:rsid w:val="00601292"/>
    <w:rsid w:val="00601BCC"/>
    <w:rsid w:val="00602D91"/>
    <w:rsid w:val="00603967"/>
    <w:rsid w:val="00604903"/>
    <w:rsid w:val="00604DBA"/>
    <w:rsid w:val="006055E7"/>
    <w:rsid w:val="00605E27"/>
    <w:rsid w:val="00605E64"/>
    <w:rsid w:val="00606F99"/>
    <w:rsid w:val="006076F4"/>
    <w:rsid w:val="006108DC"/>
    <w:rsid w:val="00610A67"/>
    <w:rsid w:val="00610AF3"/>
    <w:rsid w:val="006125F6"/>
    <w:rsid w:val="006128DF"/>
    <w:rsid w:val="00612E63"/>
    <w:rsid w:val="00613194"/>
    <w:rsid w:val="00613B34"/>
    <w:rsid w:val="00614A4C"/>
    <w:rsid w:val="00614DA4"/>
    <w:rsid w:val="006150A1"/>
    <w:rsid w:val="0061538F"/>
    <w:rsid w:val="00615ACB"/>
    <w:rsid w:val="00615B49"/>
    <w:rsid w:val="00616C42"/>
    <w:rsid w:val="00616C95"/>
    <w:rsid w:val="00621458"/>
    <w:rsid w:val="00622128"/>
    <w:rsid w:val="006229B5"/>
    <w:rsid w:val="0062312D"/>
    <w:rsid w:val="00624003"/>
    <w:rsid w:val="006245B3"/>
    <w:rsid w:val="00624D7D"/>
    <w:rsid w:val="00625202"/>
    <w:rsid w:val="0062520C"/>
    <w:rsid w:val="006272CF"/>
    <w:rsid w:val="006300FF"/>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8A8"/>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E37"/>
    <w:rsid w:val="006632C4"/>
    <w:rsid w:val="006633F0"/>
    <w:rsid w:val="00665047"/>
    <w:rsid w:val="00665087"/>
    <w:rsid w:val="006651A3"/>
    <w:rsid w:val="006653D4"/>
    <w:rsid w:val="00666755"/>
    <w:rsid w:val="00666759"/>
    <w:rsid w:val="00667FAD"/>
    <w:rsid w:val="00667FCF"/>
    <w:rsid w:val="00670429"/>
    <w:rsid w:val="0067254A"/>
    <w:rsid w:val="0067264A"/>
    <w:rsid w:val="00673126"/>
    <w:rsid w:val="00673942"/>
    <w:rsid w:val="006744B0"/>
    <w:rsid w:val="00674BE0"/>
    <w:rsid w:val="006752F5"/>
    <w:rsid w:val="0067583D"/>
    <w:rsid w:val="0067622D"/>
    <w:rsid w:val="00676BF6"/>
    <w:rsid w:val="006772D7"/>
    <w:rsid w:val="00677AD7"/>
    <w:rsid w:val="006801C6"/>
    <w:rsid w:val="0068029B"/>
    <w:rsid w:val="006808BE"/>
    <w:rsid w:val="00680953"/>
    <w:rsid w:val="00681135"/>
    <w:rsid w:val="00681E46"/>
    <w:rsid w:val="0068252B"/>
    <w:rsid w:val="006828A8"/>
    <w:rsid w:val="006832A9"/>
    <w:rsid w:val="00683596"/>
    <w:rsid w:val="006856B2"/>
    <w:rsid w:val="006907CF"/>
    <w:rsid w:val="00691D09"/>
    <w:rsid w:val="006930DB"/>
    <w:rsid w:val="00694D72"/>
    <w:rsid w:val="006950B1"/>
    <w:rsid w:val="006956F8"/>
    <w:rsid w:val="006957B1"/>
    <w:rsid w:val="006960CD"/>
    <w:rsid w:val="00696390"/>
    <w:rsid w:val="00696723"/>
    <w:rsid w:val="00696980"/>
    <w:rsid w:val="00696998"/>
    <w:rsid w:val="00696CF7"/>
    <w:rsid w:val="00697695"/>
    <w:rsid w:val="00697ACD"/>
    <w:rsid w:val="00697C55"/>
    <w:rsid w:val="006A0632"/>
    <w:rsid w:val="006A0B8A"/>
    <w:rsid w:val="006A0B91"/>
    <w:rsid w:val="006A0EAE"/>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3E8"/>
    <w:rsid w:val="006B742A"/>
    <w:rsid w:val="006B7BEC"/>
    <w:rsid w:val="006C0012"/>
    <w:rsid w:val="006C0A90"/>
    <w:rsid w:val="006C15F0"/>
    <w:rsid w:val="006C342F"/>
    <w:rsid w:val="006C3783"/>
    <w:rsid w:val="006C392F"/>
    <w:rsid w:val="006C437E"/>
    <w:rsid w:val="006C488E"/>
    <w:rsid w:val="006C545E"/>
    <w:rsid w:val="006C559D"/>
    <w:rsid w:val="006C58FB"/>
    <w:rsid w:val="006C6B0F"/>
    <w:rsid w:val="006C7979"/>
    <w:rsid w:val="006C7B77"/>
    <w:rsid w:val="006D00C8"/>
    <w:rsid w:val="006D28B9"/>
    <w:rsid w:val="006D2DED"/>
    <w:rsid w:val="006D3843"/>
    <w:rsid w:val="006D60E7"/>
    <w:rsid w:val="006D6867"/>
    <w:rsid w:val="006D744C"/>
    <w:rsid w:val="006E04AE"/>
    <w:rsid w:val="006E1675"/>
    <w:rsid w:val="006E1EB0"/>
    <w:rsid w:val="006E2C5F"/>
    <w:rsid w:val="006E2ECC"/>
    <w:rsid w:val="006E32AE"/>
    <w:rsid w:val="006E5203"/>
    <w:rsid w:val="006F01C3"/>
    <w:rsid w:val="006F09EF"/>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454E"/>
    <w:rsid w:val="00704F04"/>
    <w:rsid w:val="00710883"/>
    <w:rsid w:val="0071276F"/>
    <w:rsid w:val="00713175"/>
    <w:rsid w:val="007135E7"/>
    <w:rsid w:val="0071534C"/>
    <w:rsid w:val="00715DB3"/>
    <w:rsid w:val="0071718B"/>
    <w:rsid w:val="0071778A"/>
    <w:rsid w:val="00717B59"/>
    <w:rsid w:val="00717BEA"/>
    <w:rsid w:val="00717D46"/>
    <w:rsid w:val="007220B3"/>
    <w:rsid w:val="007225F8"/>
    <w:rsid w:val="00722CE5"/>
    <w:rsid w:val="00723FB2"/>
    <w:rsid w:val="0072411A"/>
    <w:rsid w:val="0072480E"/>
    <w:rsid w:val="00725773"/>
    <w:rsid w:val="00725D43"/>
    <w:rsid w:val="00726533"/>
    <w:rsid w:val="00726F24"/>
    <w:rsid w:val="00727882"/>
    <w:rsid w:val="00727C9C"/>
    <w:rsid w:val="00727E52"/>
    <w:rsid w:val="007300CD"/>
    <w:rsid w:val="00730619"/>
    <w:rsid w:val="00730AF2"/>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5056"/>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DE7"/>
    <w:rsid w:val="00756220"/>
    <w:rsid w:val="007571F3"/>
    <w:rsid w:val="0075758C"/>
    <w:rsid w:val="0075798D"/>
    <w:rsid w:val="00757B16"/>
    <w:rsid w:val="00757FED"/>
    <w:rsid w:val="0076017C"/>
    <w:rsid w:val="007601AA"/>
    <w:rsid w:val="007605CD"/>
    <w:rsid w:val="00760781"/>
    <w:rsid w:val="007611BF"/>
    <w:rsid w:val="007614C5"/>
    <w:rsid w:val="00761965"/>
    <w:rsid w:val="00763D0D"/>
    <w:rsid w:val="00764D29"/>
    <w:rsid w:val="00765F6A"/>
    <w:rsid w:val="00766035"/>
    <w:rsid w:val="007661FE"/>
    <w:rsid w:val="00766E1D"/>
    <w:rsid w:val="00767BEA"/>
    <w:rsid w:val="007721C9"/>
    <w:rsid w:val="00772963"/>
    <w:rsid w:val="00773454"/>
    <w:rsid w:val="00773FF4"/>
    <w:rsid w:val="00774061"/>
    <w:rsid w:val="00774A0F"/>
    <w:rsid w:val="00774B6B"/>
    <w:rsid w:val="00774D71"/>
    <w:rsid w:val="00775C3D"/>
    <w:rsid w:val="007766D7"/>
    <w:rsid w:val="007769BC"/>
    <w:rsid w:val="00776E07"/>
    <w:rsid w:val="00777239"/>
    <w:rsid w:val="0077725A"/>
    <w:rsid w:val="007772A5"/>
    <w:rsid w:val="007779CE"/>
    <w:rsid w:val="00783C62"/>
    <w:rsid w:val="00783EEA"/>
    <w:rsid w:val="007849A7"/>
    <w:rsid w:val="0078598D"/>
    <w:rsid w:val="00786623"/>
    <w:rsid w:val="00787A1C"/>
    <w:rsid w:val="00787D66"/>
    <w:rsid w:val="00790926"/>
    <w:rsid w:val="00790D96"/>
    <w:rsid w:val="007912D2"/>
    <w:rsid w:val="00794FFE"/>
    <w:rsid w:val="007953F9"/>
    <w:rsid w:val="007A05B0"/>
    <w:rsid w:val="007A08AA"/>
    <w:rsid w:val="007A08AB"/>
    <w:rsid w:val="007A0CCB"/>
    <w:rsid w:val="007A1280"/>
    <w:rsid w:val="007A15CE"/>
    <w:rsid w:val="007A2389"/>
    <w:rsid w:val="007A3104"/>
    <w:rsid w:val="007A31AA"/>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51A4"/>
    <w:rsid w:val="007B53E0"/>
    <w:rsid w:val="007B66AA"/>
    <w:rsid w:val="007B6894"/>
    <w:rsid w:val="007B6E61"/>
    <w:rsid w:val="007B6E79"/>
    <w:rsid w:val="007B7064"/>
    <w:rsid w:val="007B76D0"/>
    <w:rsid w:val="007B79B7"/>
    <w:rsid w:val="007B7A20"/>
    <w:rsid w:val="007C0BA3"/>
    <w:rsid w:val="007C1255"/>
    <w:rsid w:val="007C1C8F"/>
    <w:rsid w:val="007C3076"/>
    <w:rsid w:val="007C37A0"/>
    <w:rsid w:val="007C474D"/>
    <w:rsid w:val="007C4874"/>
    <w:rsid w:val="007C48BE"/>
    <w:rsid w:val="007C4FCE"/>
    <w:rsid w:val="007C5374"/>
    <w:rsid w:val="007C53BC"/>
    <w:rsid w:val="007C66D9"/>
    <w:rsid w:val="007C6EAF"/>
    <w:rsid w:val="007C786D"/>
    <w:rsid w:val="007D1573"/>
    <w:rsid w:val="007D19A1"/>
    <w:rsid w:val="007D2C20"/>
    <w:rsid w:val="007D2CD6"/>
    <w:rsid w:val="007D445C"/>
    <w:rsid w:val="007D559F"/>
    <w:rsid w:val="007D5984"/>
    <w:rsid w:val="007D5A01"/>
    <w:rsid w:val="007D695B"/>
    <w:rsid w:val="007D6A00"/>
    <w:rsid w:val="007D73B5"/>
    <w:rsid w:val="007D7473"/>
    <w:rsid w:val="007D75C9"/>
    <w:rsid w:val="007D760C"/>
    <w:rsid w:val="007E0715"/>
    <w:rsid w:val="007E09C4"/>
    <w:rsid w:val="007E0CC6"/>
    <w:rsid w:val="007E113F"/>
    <w:rsid w:val="007E120D"/>
    <w:rsid w:val="007E1E5F"/>
    <w:rsid w:val="007E21D2"/>
    <w:rsid w:val="007E30F4"/>
    <w:rsid w:val="007E31D8"/>
    <w:rsid w:val="007E37FD"/>
    <w:rsid w:val="007E3AB1"/>
    <w:rsid w:val="007E407F"/>
    <w:rsid w:val="007E4604"/>
    <w:rsid w:val="007E732A"/>
    <w:rsid w:val="007F06D4"/>
    <w:rsid w:val="007F0A70"/>
    <w:rsid w:val="007F14F6"/>
    <w:rsid w:val="007F1C43"/>
    <w:rsid w:val="007F24A4"/>
    <w:rsid w:val="007F3427"/>
    <w:rsid w:val="007F354D"/>
    <w:rsid w:val="007F4A85"/>
    <w:rsid w:val="007F4E69"/>
    <w:rsid w:val="007F524F"/>
    <w:rsid w:val="007F61CA"/>
    <w:rsid w:val="007F645A"/>
    <w:rsid w:val="007F6702"/>
    <w:rsid w:val="007F681C"/>
    <w:rsid w:val="007F6A92"/>
    <w:rsid w:val="007F7472"/>
    <w:rsid w:val="007F7A9A"/>
    <w:rsid w:val="007F7FAF"/>
    <w:rsid w:val="00801108"/>
    <w:rsid w:val="00801648"/>
    <w:rsid w:val="00801EE7"/>
    <w:rsid w:val="00802E6B"/>
    <w:rsid w:val="00803501"/>
    <w:rsid w:val="008043EE"/>
    <w:rsid w:val="00804EFB"/>
    <w:rsid w:val="00806C36"/>
    <w:rsid w:val="00810538"/>
    <w:rsid w:val="00810F6E"/>
    <w:rsid w:val="0081119F"/>
    <w:rsid w:val="0081145E"/>
    <w:rsid w:val="00812047"/>
    <w:rsid w:val="0081217F"/>
    <w:rsid w:val="00814371"/>
    <w:rsid w:val="0081463F"/>
    <w:rsid w:val="0081548E"/>
    <w:rsid w:val="008158AE"/>
    <w:rsid w:val="00817869"/>
    <w:rsid w:val="00817ABB"/>
    <w:rsid w:val="0082054A"/>
    <w:rsid w:val="0082099C"/>
    <w:rsid w:val="00820FD2"/>
    <w:rsid w:val="008210FA"/>
    <w:rsid w:val="008218EA"/>
    <w:rsid w:val="008221E5"/>
    <w:rsid w:val="00823378"/>
    <w:rsid w:val="00823A81"/>
    <w:rsid w:val="00823DD4"/>
    <w:rsid w:val="008241E4"/>
    <w:rsid w:val="008245AB"/>
    <w:rsid w:val="00824ACE"/>
    <w:rsid w:val="00825408"/>
    <w:rsid w:val="00825BC1"/>
    <w:rsid w:val="00825E44"/>
    <w:rsid w:val="00826DF5"/>
    <w:rsid w:val="00826F83"/>
    <w:rsid w:val="008275BC"/>
    <w:rsid w:val="008277BB"/>
    <w:rsid w:val="00827F11"/>
    <w:rsid w:val="008305B5"/>
    <w:rsid w:val="00830EA1"/>
    <w:rsid w:val="008310CC"/>
    <w:rsid w:val="00831AE9"/>
    <w:rsid w:val="00831B3F"/>
    <w:rsid w:val="00832FD0"/>
    <w:rsid w:val="00833173"/>
    <w:rsid w:val="0083322A"/>
    <w:rsid w:val="0083369A"/>
    <w:rsid w:val="00833745"/>
    <w:rsid w:val="00835062"/>
    <w:rsid w:val="0083779E"/>
    <w:rsid w:val="00840589"/>
    <w:rsid w:val="008419EF"/>
    <w:rsid w:val="00842AFB"/>
    <w:rsid w:val="00843AD1"/>
    <w:rsid w:val="00843B80"/>
    <w:rsid w:val="00844F68"/>
    <w:rsid w:val="00846255"/>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C4F"/>
    <w:rsid w:val="00860F96"/>
    <w:rsid w:val="00861D41"/>
    <w:rsid w:val="00861D63"/>
    <w:rsid w:val="0086370B"/>
    <w:rsid w:val="008637C7"/>
    <w:rsid w:val="00865BC9"/>
    <w:rsid w:val="00866425"/>
    <w:rsid w:val="008665B8"/>
    <w:rsid w:val="0086759B"/>
    <w:rsid w:val="00870517"/>
    <w:rsid w:val="00870699"/>
    <w:rsid w:val="0087083B"/>
    <w:rsid w:val="00871188"/>
    <w:rsid w:val="008713B8"/>
    <w:rsid w:val="00873826"/>
    <w:rsid w:val="00873B26"/>
    <w:rsid w:val="0087549F"/>
    <w:rsid w:val="00875797"/>
    <w:rsid w:val="00876818"/>
    <w:rsid w:val="008818E3"/>
    <w:rsid w:val="00881DE0"/>
    <w:rsid w:val="00882436"/>
    <w:rsid w:val="00882C88"/>
    <w:rsid w:val="008834D4"/>
    <w:rsid w:val="00884073"/>
    <w:rsid w:val="008841A2"/>
    <w:rsid w:val="0088478E"/>
    <w:rsid w:val="0088491D"/>
    <w:rsid w:val="00884EEC"/>
    <w:rsid w:val="00885208"/>
    <w:rsid w:val="008854DF"/>
    <w:rsid w:val="00885575"/>
    <w:rsid w:val="008858CC"/>
    <w:rsid w:val="00886253"/>
    <w:rsid w:val="008863F7"/>
    <w:rsid w:val="008865D9"/>
    <w:rsid w:val="008869D8"/>
    <w:rsid w:val="00886A33"/>
    <w:rsid w:val="00886F85"/>
    <w:rsid w:val="00891745"/>
    <w:rsid w:val="0089243C"/>
    <w:rsid w:val="0089247A"/>
    <w:rsid w:val="008928C9"/>
    <w:rsid w:val="00892B92"/>
    <w:rsid w:val="00893E7F"/>
    <w:rsid w:val="00894569"/>
    <w:rsid w:val="008945B3"/>
    <w:rsid w:val="0089473A"/>
    <w:rsid w:val="00894881"/>
    <w:rsid w:val="00894D65"/>
    <w:rsid w:val="008958C9"/>
    <w:rsid w:val="00895B6F"/>
    <w:rsid w:val="00895B9B"/>
    <w:rsid w:val="00895FFB"/>
    <w:rsid w:val="00896C64"/>
    <w:rsid w:val="00897423"/>
    <w:rsid w:val="00897EB6"/>
    <w:rsid w:val="008A0553"/>
    <w:rsid w:val="008A06BD"/>
    <w:rsid w:val="008A109F"/>
    <w:rsid w:val="008A130D"/>
    <w:rsid w:val="008A1784"/>
    <w:rsid w:val="008A1B2E"/>
    <w:rsid w:val="008A1E9C"/>
    <w:rsid w:val="008A2945"/>
    <w:rsid w:val="008A39B9"/>
    <w:rsid w:val="008A3BB7"/>
    <w:rsid w:val="008A454A"/>
    <w:rsid w:val="008A50E8"/>
    <w:rsid w:val="008A5165"/>
    <w:rsid w:val="008A51A9"/>
    <w:rsid w:val="008A581E"/>
    <w:rsid w:val="008A6EAD"/>
    <w:rsid w:val="008A6FF0"/>
    <w:rsid w:val="008A748F"/>
    <w:rsid w:val="008A7948"/>
    <w:rsid w:val="008B0671"/>
    <w:rsid w:val="008B0778"/>
    <w:rsid w:val="008B0993"/>
    <w:rsid w:val="008B1EE4"/>
    <w:rsid w:val="008B229E"/>
    <w:rsid w:val="008B234F"/>
    <w:rsid w:val="008B23D9"/>
    <w:rsid w:val="008B24F2"/>
    <w:rsid w:val="008B39EB"/>
    <w:rsid w:val="008B3B08"/>
    <w:rsid w:val="008B4318"/>
    <w:rsid w:val="008B4944"/>
    <w:rsid w:val="008B5023"/>
    <w:rsid w:val="008B553C"/>
    <w:rsid w:val="008B5B00"/>
    <w:rsid w:val="008B5E71"/>
    <w:rsid w:val="008B6F30"/>
    <w:rsid w:val="008C25C8"/>
    <w:rsid w:val="008C25E3"/>
    <w:rsid w:val="008C30BB"/>
    <w:rsid w:val="008C37DB"/>
    <w:rsid w:val="008C42AB"/>
    <w:rsid w:val="008C59F1"/>
    <w:rsid w:val="008C669B"/>
    <w:rsid w:val="008C6FCF"/>
    <w:rsid w:val="008C78D8"/>
    <w:rsid w:val="008D042D"/>
    <w:rsid w:val="008D1134"/>
    <w:rsid w:val="008D1C65"/>
    <w:rsid w:val="008D29E5"/>
    <w:rsid w:val="008D31E5"/>
    <w:rsid w:val="008D36B0"/>
    <w:rsid w:val="008D3E7A"/>
    <w:rsid w:val="008D3FBD"/>
    <w:rsid w:val="008D43BA"/>
    <w:rsid w:val="008D4D1B"/>
    <w:rsid w:val="008E057A"/>
    <w:rsid w:val="008E1080"/>
    <w:rsid w:val="008E1EE3"/>
    <w:rsid w:val="008E24F3"/>
    <w:rsid w:val="008E4A83"/>
    <w:rsid w:val="008E5155"/>
    <w:rsid w:val="008E51E3"/>
    <w:rsid w:val="008E5D76"/>
    <w:rsid w:val="008E6658"/>
    <w:rsid w:val="008F07DD"/>
    <w:rsid w:val="008F0C52"/>
    <w:rsid w:val="008F1724"/>
    <w:rsid w:val="008F1992"/>
    <w:rsid w:val="008F1B86"/>
    <w:rsid w:val="008F1C8C"/>
    <w:rsid w:val="008F205F"/>
    <w:rsid w:val="008F2ADF"/>
    <w:rsid w:val="008F3C13"/>
    <w:rsid w:val="008F3D31"/>
    <w:rsid w:val="008F40B2"/>
    <w:rsid w:val="008F524C"/>
    <w:rsid w:val="008F5377"/>
    <w:rsid w:val="008F53B3"/>
    <w:rsid w:val="008F54E3"/>
    <w:rsid w:val="008F5EDE"/>
    <w:rsid w:val="008F721E"/>
    <w:rsid w:val="008F7B30"/>
    <w:rsid w:val="00901B7F"/>
    <w:rsid w:val="00901D39"/>
    <w:rsid w:val="00902053"/>
    <w:rsid w:val="009023E3"/>
    <w:rsid w:val="009027EA"/>
    <w:rsid w:val="00903BA9"/>
    <w:rsid w:val="00904758"/>
    <w:rsid w:val="00904D1D"/>
    <w:rsid w:val="0090516C"/>
    <w:rsid w:val="009051BA"/>
    <w:rsid w:val="0090535D"/>
    <w:rsid w:val="0090678F"/>
    <w:rsid w:val="009071FD"/>
    <w:rsid w:val="00907317"/>
    <w:rsid w:val="00907BDD"/>
    <w:rsid w:val="00907F38"/>
    <w:rsid w:val="00910339"/>
    <w:rsid w:val="0091040A"/>
    <w:rsid w:val="00911CCB"/>
    <w:rsid w:val="00911DA9"/>
    <w:rsid w:val="0091213A"/>
    <w:rsid w:val="0091346E"/>
    <w:rsid w:val="009134AF"/>
    <w:rsid w:val="009145C4"/>
    <w:rsid w:val="00914760"/>
    <w:rsid w:val="00914CD1"/>
    <w:rsid w:val="00916D19"/>
    <w:rsid w:val="00917F6E"/>
    <w:rsid w:val="0092011F"/>
    <w:rsid w:val="00920713"/>
    <w:rsid w:val="009210EF"/>
    <w:rsid w:val="0092132A"/>
    <w:rsid w:val="009218C5"/>
    <w:rsid w:val="00922B22"/>
    <w:rsid w:val="00923498"/>
    <w:rsid w:val="009238D2"/>
    <w:rsid w:val="00923C8C"/>
    <w:rsid w:val="0092408D"/>
    <w:rsid w:val="0092470D"/>
    <w:rsid w:val="009248FE"/>
    <w:rsid w:val="00924E04"/>
    <w:rsid w:val="009250D9"/>
    <w:rsid w:val="00925519"/>
    <w:rsid w:val="0092668C"/>
    <w:rsid w:val="00926AD0"/>
    <w:rsid w:val="00926EC3"/>
    <w:rsid w:val="009271EF"/>
    <w:rsid w:val="00927950"/>
    <w:rsid w:val="00930B44"/>
    <w:rsid w:val="0093175F"/>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4DFB"/>
    <w:rsid w:val="009460C2"/>
    <w:rsid w:val="009468A3"/>
    <w:rsid w:val="00946FBB"/>
    <w:rsid w:val="00947C4D"/>
    <w:rsid w:val="009517C0"/>
    <w:rsid w:val="00952381"/>
    <w:rsid w:val="009524FA"/>
    <w:rsid w:val="00952A07"/>
    <w:rsid w:val="00952B3F"/>
    <w:rsid w:val="00954906"/>
    <w:rsid w:val="00954BBA"/>
    <w:rsid w:val="00954E2B"/>
    <w:rsid w:val="00955174"/>
    <w:rsid w:val="009553C4"/>
    <w:rsid w:val="009559FE"/>
    <w:rsid w:val="0095640A"/>
    <w:rsid w:val="0095688C"/>
    <w:rsid w:val="0095704B"/>
    <w:rsid w:val="00957813"/>
    <w:rsid w:val="00957B56"/>
    <w:rsid w:val="00960188"/>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C90"/>
    <w:rsid w:val="00976F5C"/>
    <w:rsid w:val="00977314"/>
    <w:rsid w:val="0097733C"/>
    <w:rsid w:val="009778A1"/>
    <w:rsid w:val="00977FBB"/>
    <w:rsid w:val="009805F1"/>
    <w:rsid w:val="009813D1"/>
    <w:rsid w:val="009814C5"/>
    <w:rsid w:val="009826F2"/>
    <w:rsid w:val="00983BB3"/>
    <w:rsid w:val="00983DF3"/>
    <w:rsid w:val="00984299"/>
    <w:rsid w:val="00985B09"/>
    <w:rsid w:val="00985F71"/>
    <w:rsid w:val="0098627E"/>
    <w:rsid w:val="00986D4A"/>
    <w:rsid w:val="00987151"/>
    <w:rsid w:val="00987C2C"/>
    <w:rsid w:val="009910A7"/>
    <w:rsid w:val="0099132C"/>
    <w:rsid w:val="009923DA"/>
    <w:rsid w:val="009936F2"/>
    <w:rsid w:val="00996DC8"/>
    <w:rsid w:val="00996F54"/>
    <w:rsid w:val="0099779C"/>
    <w:rsid w:val="00997E59"/>
    <w:rsid w:val="009A03FD"/>
    <w:rsid w:val="009A15B8"/>
    <w:rsid w:val="009A1866"/>
    <w:rsid w:val="009A1DD0"/>
    <w:rsid w:val="009A25C6"/>
    <w:rsid w:val="009A32AE"/>
    <w:rsid w:val="009A36B9"/>
    <w:rsid w:val="009A3A13"/>
    <w:rsid w:val="009A3FCB"/>
    <w:rsid w:val="009A515E"/>
    <w:rsid w:val="009A6254"/>
    <w:rsid w:val="009A6A3A"/>
    <w:rsid w:val="009A7714"/>
    <w:rsid w:val="009B02AD"/>
    <w:rsid w:val="009B072E"/>
    <w:rsid w:val="009B1ADA"/>
    <w:rsid w:val="009B2400"/>
    <w:rsid w:val="009B2AA8"/>
    <w:rsid w:val="009B2D48"/>
    <w:rsid w:val="009B2DB8"/>
    <w:rsid w:val="009B3281"/>
    <w:rsid w:val="009B390D"/>
    <w:rsid w:val="009B4033"/>
    <w:rsid w:val="009B438C"/>
    <w:rsid w:val="009B45BC"/>
    <w:rsid w:val="009B57A4"/>
    <w:rsid w:val="009B76D9"/>
    <w:rsid w:val="009C009A"/>
    <w:rsid w:val="009C0550"/>
    <w:rsid w:val="009C0FC0"/>
    <w:rsid w:val="009C15FF"/>
    <w:rsid w:val="009C17E4"/>
    <w:rsid w:val="009C21F9"/>
    <w:rsid w:val="009C25E4"/>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CAD"/>
    <w:rsid w:val="009D721B"/>
    <w:rsid w:val="009E0F7C"/>
    <w:rsid w:val="009E1465"/>
    <w:rsid w:val="009E16BF"/>
    <w:rsid w:val="009E1FE7"/>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E67"/>
    <w:rsid w:val="009F582C"/>
    <w:rsid w:val="009F6378"/>
    <w:rsid w:val="009F6616"/>
    <w:rsid w:val="009F7159"/>
    <w:rsid w:val="009F7B9B"/>
    <w:rsid w:val="00A028C3"/>
    <w:rsid w:val="00A029CF"/>
    <w:rsid w:val="00A04053"/>
    <w:rsid w:val="00A04309"/>
    <w:rsid w:val="00A07B1F"/>
    <w:rsid w:val="00A102F7"/>
    <w:rsid w:val="00A10742"/>
    <w:rsid w:val="00A10A39"/>
    <w:rsid w:val="00A11467"/>
    <w:rsid w:val="00A115E6"/>
    <w:rsid w:val="00A139E0"/>
    <w:rsid w:val="00A13AF8"/>
    <w:rsid w:val="00A13F3C"/>
    <w:rsid w:val="00A143D8"/>
    <w:rsid w:val="00A14B31"/>
    <w:rsid w:val="00A15337"/>
    <w:rsid w:val="00A15DAC"/>
    <w:rsid w:val="00A160F3"/>
    <w:rsid w:val="00A16C41"/>
    <w:rsid w:val="00A17517"/>
    <w:rsid w:val="00A176E7"/>
    <w:rsid w:val="00A17779"/>
    <w:rsid w:val="00A2060A"/>
    <w:rsid w:val="00A211C1"/>
    <w:rsid w:val="00A22257"/>
    <w:rsid w:val="00A223E3"/>
    <w:rsid w:val="00A23BFD"/>
    <w:rsid w:val="00A24B59"/>
    <w:rsid w:val="00A25D08"/>
    <w:rsid w:val="00A25F69"/>
    <w:rsid w:val="00A26F19"/>
    <w:rsid w:val="00A2769E"/>
    <w:rsid w:val="00A314D3"/>
    <w:rsid w:val="00A32F17"/>
    <w:rsid w:val="00A33045"/>
    <w:rsid w:val="00A337E7"/>
    <w:rsid w:val="00A33F49"/>
    <w:rsid w:val="00A33F67"/>
    <w:rsid w:val="00A36A19"/>
    <w:rsid w:val="00A37698"/>
    <w:rsid w:val="00A3782B"/>
    <w:rsid w:val="00A37EC2"/>
    <w:rsid w:val="00A404FB"/>
    <w:rsid w:val="00A4172A"/>
    <w:rsid w:val="00A41F9E"/>
    <w:rsid w:val="00A43571"/>
    <w:rsid w:val="00A435E0"/>
    <w:rsid w:val="00A43826"/>
    <w:rsid w:val="00A43C04"/>
    <w:rsid w:val="00A44196"/>
    <w:rsid w:val="00A444EC"/>
    <w:rsid w:val="00A44545"/>
    <w:rsid w:val="00A44997"/>
    <w:rsid w:val="00A449BE"/>
    <w:rsid w:val="00A453A3"/>
    <w:rsid w:val="00A45583"/>
    <w:rsid w:val="00A4602A"/>
    <w:rsid w:val="00A50F91"/>
    <w:rsid w:val="00A53379"/>
    <w:rsid w:val="00A559E1"/>
    <w:rsid w:val="00A57D31"/>
    <w:rsid w:val="00A600D2"/>
    <w:rsid w:val="00A605EF"/>
    <w:rsid w:val="00A6095F"/>
    <w:rsid w:val="00A60FF1"/>
    <w:rsid w:val="00A61535"/>
    <w:rsid w:val="00A61ABB"/>
    <w:rsid w:val="00A62868"/>
    <w:rsid w:val="00A628F4"/>
    <w:rsid w:val="00A63057"/>
    <w:rsid w:val="00A63374"/>
    <w:rsid w:val="00A64776"/>
    <w:rsid w:val="00A64C71"/>
    <w:rsid w:val="00A6573B"/>
    <w:rsid w:val="00A657FE"/>
    <w:rsid w:val="00A669ED"/>
    <w:rsid w:val="00A66F0D"/>
    <w:rsid w:val="00A7020F"/>
    <w:rsid w:val="00A70E88"/>
    <w:rsid w:val="00A714B5"/>
    <w:rsid w:val="00A71C3B"/>
    <w:rsid w:val="00A724A7"/>
    <w:rsid w:val="00A737E2"/>
    <w:rsid w:val="00A7415F"/>
    <w:rsid w:val="00A749D7"/>
    <w:rsid w:val="00A74AC9"/>
    <w:rsid w:val="00A75038"/>
    <w:rsid w:val="00A762A7"/>
    <w:rsid w:val="00A7660B"/>
    <w:rsid w:val="00A77015"/>
    <w:rsid w:val="00A77739"/>
    <w:rsid w:val="00A77864"/>
    <w:rsid w:val="00A815CB"/>
    <w:rsid w:val="00A82BD1"/>
    <w:rsid w:val="00A82C02"/>
    <w:rsid w:val="00A83341"/>
    <w:rsid w:val="00A83BD0"/>
    <w:rsid w:val="00A83C33"/>
    <w:rsid w:val="00A84429"/>
    <w:rsid w:val="00A867BB"/>
    <w:rsid w:val="00A868E6"/>
    <w:rsid w:val="00A86CCD"/>
    <w:rsid w:val="00A875D9"/>
    <w:rsid w:val="00A879C0"/>
    <w:rsid w:val="00A879DA"/>
    <w:rsid w:val="00A91FB4"/>
    <w:rsid w:val="00A925E7"/>
    <w:rsid w:val="00A926F5"/>
    <w:rsid w:val="00A934B9"/>
    <w:rsid w:val="00A939E0"/>
    <w:rsid w:val="00A944B2"/>
    <w:rsid w:val="00A9498E"/>
    <w:rsid w:val="00A953F5"/>
    <w:rsid w:val="00A95841"/>
    <w:rsid w:val="00A95C74"/>
    <w:rsid w:val="00A95ED7"/>
    <w:rsid w:val="00A9630F"/>
    <w:rsid w:val="00A96A94"/>
    <w:rsid w:val="00AA0471"/>
    <w:rsid w:val="00AA0B4C"/>
    <w:rsid w:val="00AA1785"/>
    <w:rsid w:val="00AA1A0D"/>
    <w:rsid w:val="00AA336A"/>
    <w:rsid w:val="00AA4468"/>
    <w:rsid w:val="00AA6938"/>
    <w:rsid w:val="00AA7BBC"/>
    <w:rsid w:val="00AB062B"/>
    <w:rsid w:val="00AB0CC0"/>
    <w:rsid w:val="00AB238F"/>
    <w:rsid w:val="00AB24A0"/>
    <w:rsid w:val="00AB2B9C"/>
    <w:rsid w:val="00AB35D7"/>
    <w:rsid w:val="00AB3878"/>
    <w:rsid w:val="00AB459F"/>
    <w:rsid w:val="00AB4719"/>
    <w:rsid w:val="00AB4DD6"/>
    <w:rsid w:val="00AB51A7"/>
    <w:rsid w:val="00AB53E6"/>
    <w:rsid w:val="00AB598A"/>
    <w:rsid w:val="00AB5D2A"/>
    <w:rsid w:val="00AB6339"/>
    <w:rsid w:val="00AB6AB5"/>
    <w:rsid w:val="00AB6BB0"/>
    <w:rsid w:val="00AB735F"/>
    <w:rsid w:val="00AB79E9"/>
    <w:rsid w:val="00AB7B57"/>
    <w:rsid w:val="00AC13BE"/>
    <w:rsid w:val="00AC1AF6"/>
    <w:rsid w:val="00AC2C94"/>
    <w:rsid w:val="00AC390A"/>
    <w:rsid w:val="00AC3D3B"/>
    <w:rsid w:val="00AC439F"/>
    <w:rsid w:val="00AC5CFD"/>
    <w:rsid w:val="00AC7536"/>
    <w:rsid w:val="00AD0654"/>
    <w:rsid w:val="00AD069A"/>
    <w:rsid w:val="00AD0744"/>
    <w:rsid w:val="00AD08E1"/>
    <w:rsid w:val="00AD097C"/>
    <w:rsid w:val="00AD0E1D"/>
    <w:rsid w:val="00AD13E7"/>
    <w:rsid w:val="00AD1506"/>
    <w:rsid w:val="00AD163E"/>
    <w:rsid w:val="00AD2AAD"/>
    <w:rsid w:val="00AD36F5"/>
    <w:rsid w:val="00AD3B68"/>
    <w:rsid w:val="00AD40F8"/>
    <w:rsid w:val="00AD44A9"/>
    <w:rsid w:val="00AD4B73"/>
    <w:rsid w:val="00AD52B9"/>
    <w:rsid w:val="00AD55D4"/>
    <w:rsid w:val="00AD563A"/>
    <w:rsid w:val="00AD5EB8"/>
    <w:rsid w:val="00AD682E"/>
    <w:rsid w:val="00AD69AE"/>
    <w:rsid w:val="00AD6DEE"/>
    <w:rsid w:val="00AD710A"/>
    <w:rsid w:val="00AD7A97"/>
    <w:rsid w:val="00AD7F4D"/>
    <w:rsid w:val="00AE08BB"/>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71A4"/>
    <w:rsid w:val="00AF769F"/>
    <w:rsid w:val="00AF7E00"/>
    <w:rsid w:val="00B00570"/>
    <w:rsid w:val="00B010E7"/>
    <w:rsid w:val="00B020ED"/>
    <w:rsid w:val="00B02181"/>
    <w:rsid w:val="00B02D6E"/>
    <w:rsid w:val="00B02F45"/>
    <w:rsid w:val="00B060C8"/>
    <w:rsid w:val="00B06439"/>
    <w:rsid w:val="00B06569"/>
    <w:rsid w:val="00B06AD0"/>
    <w:rsid w:val="00B07DDA"/>
    <w:rsid w:val="00B1009A"/>
    <w:rsid w:val="00B10485"/>
    <w:rsid w:val="00B10B8B"/>
    <w:rsid w:val="00B11407"/>
    <w:rsid w:val="00B114AE"/>
    <w:rsid w:val="00B11DDA"/>
    <w:rsid w:val="00B1258E"/>
    <w:rsid w:val="00B13CBF"/>
    <w:rsid w:val="00B142C3"/>
    <w:rsid w:val="00B1512E"/>
    <w:rsid w:val="00B1519F"/>
    <w:rsid w:val="00B15311"/>
    <w:rsid w:val="00B16DE9"/>
    <w:rsid w:val="00B17D17"/>
    <w:rsid w:val="00B20105"/>
    <w:rsid w:val="00B20D2D"/>
    <w:rsid w:val="00B21C75"/>
    <w:rsid w:val="00B21DE9"/>
    <w:rsid w:val="00B21F68"/>
    <w:rsid w:val="00B25515"/>
    <w:rsid w:val="00B2670A"/>
    <w:rsid w:val="00B26938"/>
    <w:rsid w:val="00B2778E"/>
    <w:rsid w:val="00B27854"/>
    <w:rsid w:val="00B27D45"/>
    <w:rsid w:val="00B3054F"/>
    <w:rsid w:val="00B30796"/>
    <w:rsid w:val="00B31050"/>
    <w:rsid w:val="00B32023"/>
    <w:rsid w:val="00B33168"/>
    <w:rsid w:val="00B33DF5"/>
    <w:rsid w:val="00B35809"/>
    <w:rsid w:val="00B361E0"/>
    <w:rsid w:val="00B36894"/>
    <w:rsid w:val="00B37A82"/>
    <w:rsid w:val="00B4011A"/>
    <w:rsid w:val="00B41A94"/>
    <w:rsid w:val="00B4224D"/>
    <w:rsid w:val="00B42B5C"/>
    <w:rsid w:val="00B432E5"/>
    <w:rsid w:val="00B437FC"/>
    <w:rsid w:val="00B44132"/>
    <w:rsid w:val="00B446D9"/>
    <w:rsid w:val="00B45BF2"/>
    <w:rsid w:val="00B474C4"/>
    <w:rsid w:val="00B474F2"/>
    <w:rsid w:val="00B51878"/>
    <w:rsid w:val="00B51AE5"/>
    <w:rsid w:val="00B51E51"/>
    <w:rsid w:val="00B5292F"/>
    <w:rsid w:val="00B52942"/>
    <w:rsid w:val="00B53FCC"/>
    <w:rsid w:val="00B54E3C"/>
    <w:rsid w:val="00B5608F"/>
    <w:rsid w:val="00B5626C"/>
    <w:rsid w:val="00B57DA5"/>
    <w:rsid w:val="00B61171"/>
    <w:rsid w:val="00B6197D"/>
    <w:rsid w:val="00B61DE1"/>
    <w:rsid w:val="00B6268D"/>
    <w:rsid w:val="00B628C4"/>
    <w:rsid w:val="00B63046"/>
    <w:rsid w:val="00B63077"/>
    <w:rsid w:val="00B630C0"/>
    <w:rsid w:val="00B631F3"/>
    <w:rsid w:val="00B645F1"/>
    <w:rsid w:val="00B648EE"/>
    <w:rsid w:val="00B66069"/>
    <w:rsid w:val="00B708D7"/>
    <w:rsid w:val="00B710B0"/>
    <w:rsid w:val="00B71B43"/>
    <w:rsid w:val="00B71B6C"/>
    <w:rsid w:val="00B71E83"/>
    <w:rsid w:val="00B722EB"/>
    <w:rsid w:val="00B724DF"/>
    <w:rsid w:val="00B747BD"/>
    <w:rsid w:val="00B757D5"/>
    <w:rsid w:val="00B77820"/>
    <w:rsid w:val="00B80807"/>
    <w:rsid w:val="00B80DEF"/>
    <w:rsid w:val="00B80DF0"/>
    <w:rsid w:val="00B80F1C"/>
    <w:rsid w:val="00B82084"/>
    <w:rsid w:val="00B82361"/>
    <w:rsid w:val="00B83CF8"/>
    <w:rsid w:val="00B84269"/>
    <w:rsid w:val="00B84695"/>
    <w:rsid w:val="00B84A30"/>
    <w:rsid w:val="00B84CB5"/>
    <w:rsid w:val="00B84DD1"/>
    <w:rsid w:val="00B84F7B"/>
    <w:rsid w:val="00B854FF"/>
    <w:rsid w:val="00B85545"/>
    <w:rsid w:val="00B85597"/>
    <w:rsid w:val="00B86661"/>
    <w:rsid w:val="00B8718D"/>
    <w:rsid w:val="00B87250"/>
    <w:rsid w:val="00B90680"/>
    <w:rsid w:val="00B90F23"/>
    <w:rsid w:val="00B91343"/>
    <w:rsid w:val="00B91721"/>
    <w:rsid w:val="00B931DA"/>
    <w:rsid w:val="00B93423"/>
    <w:rsid w:val="00B938D2"/>
    <w:rsid w:val="00B93D7A"/>
    <w:rsid w:val="00B9423F"/>
    <w:rsid w:val="00B944C5"/>
    <w:rsid w:val="00B95571"/>
    <w:rsid w:val="00B962DA"/>
    <w:rsid w:val="00B9639A"/>
    <w:rsid w:val="00B96D08"/>
    <w:rsid w:val="00B9717F"/>
    <w:rsid w:val="00BA0B8C"/>
    <w:rsid w:val="00BA17E2"/>
    <w:rsid w:val="00BA24F5"/>
    <w:rsid w:val="00BA3070"/>
    <w:rsid w:val="00BA30E7"/>
    <w:rsid w:val="00BA3483"/>
    <w:rsid w:val="00BA4C1B"/>
    <w:rsid w:val="00BA57EE"/>
    <w:rsid w:val="00BA65EB"/>
    <w:rsid w:val="00BA66C6"/>
    <w:rsid w:val="00BA66DD"/>
    <w:rsid w:val="00BA6AE8"/>
    <w:rsid w:val="00BA751C"/>
    <w:rsid w:val="00BA7DB8"/>
    <w:rsid w:val="00BB053F"/>
    <w:rsid w:val="00BB3E72"/>
    <w:rsid w:val="00BB4B28"/>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DB1"/>
    <w:rsid w:val="00BC6BC5"/>
    <w:rsid w:val="00BD03B6"/>
    <w:rsid w:val="00BD0619"/>
    <w:rsid w:val="00BD0844"/>
    <w:rsid w:val="00BD164C"/>
    <w:rsid w:val="00BD2B6F"/>
    <w:rsid w:val="00BD3722"/>
    <w:rsid w:val="00BD51DB"/>
    <w:rsid w:val="00BD5353"/>
    <w:rsid w:val="00BD5570"/>
    <w:rsid w:val="00BD56CC"/>
    <w:rsid w:val="00BD5D07"/>
    <w:rsid w:val="00BD6865"/>
    <w:rsid w:val="00BD6E93"/>
    <w:rsid w:val="00BD7409"/>
    <w:rsid w:val="00BD759C"/>
    <w:rsid w:val="00BD7CA7"/>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4220"/>
    <w:rsid w:val="00BF5652"/>
    <w:rsid w:val="00BF588A"/>
    <w:rsid w:val="00BF696E"/>
    <w:rsid w:val="00BF6A2F"/>
    <w:rsid w:val="00BF6D92"/>
    <w:rsid w:val="00C000E6"/>
    <w:rsid w:val="00C00949"/>
    <w:rsid w:val="00C01656"/>
    <w:rsid w:val="00C01844"/>
    <w:rsid w:val="00C01BD4"/>
    <w:rsid w:val="00C02B83"/>
    <w:rsid w:val="00C0418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603D"/>
    <w:rsid w:val="00C16D6C"/>
    <w:rsid w:val="00C1709A"/>
    <w:rsid w:val="00C2031B"/>
    <w:rsid w:val="00C20B33"/>
    <w:rsid w:val="00C20C9B"/>
    <w:rsid w:val="00C216F6"/>
    <w:rsid w:val="00C21B8D"/>
    <w:rsid w:val="00C22666"/>
    <w:rsid w:val="00C2446F"/>
    <w:rsid w:val="00C25DCC"/>
    <w:rsid w:val="00C26B2B"/>
    <w:rsid w:val="00C26B6E"/>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EF8"/>
    <w:rsid w:val="00C40990"/>
    <w:rsid w:val="00C40A55"/>
    <w:rsid w:val="00C40E82"/>
    <w:rsid w:val="00C41225"/>
    <w:rsid w:val="00C41324"/>
    <w:rsid w:val="00C4154F"/>
    <w:rsid w:val="00C4182D"/>
    <w:rsid w:val="00C41A0E"/>
    <w:rsid w:val="00C41D88"/>
    <w:rsid w:val="00C42F6B"/>
    <w:rsid w:val="00C432CE"/>
    <w:rsid w:val="00C4586F"/>
    <w:rsid w:val="00C45E3A"/>
    <w:rsid w:val="00C460DA"/>
    <w:rsid w:val="00C461DE"/>
    <w:rsid w:val="00C46B14"/>
    <w:rsid w:val="00C50000"/>
    <w:rsid w:val="00C5020F"/>
    <w:rsid w:val="00C51D73"/>
    <w:rsid w:val="00C54CFE"/>
    <w:rsid w:val="00C577CA"/>
    <w:rsid w:val="00C57BED"/>
    <w:rsid w:val="00C60C48"/>
    <w:rsid w:val="00C619E0"/>
    <w:rsid w:val="00C61E4B"/>
    <w:rsid w:val="00C61F64"/>
    <w:rsid w:val="00C627B2"/>
    <w:rsid w:val="00C62816"/>
    <w:rsid w:val="00C62AFB"/>
    <w:rsid w:val="00C62E58"/>
    <w:rsid w:val="00C6618E"/>
    <w:rsid w:val="00C663DD"/>
    <w:rsid w:val="00C66B19"/>
    <w:rsid w:val="00C67023"/>
    <w:rsid w:val="00C6708E"/>
    <w:rsid w:val="00C70ED6"/>
    <w:rsid w:val="00C71222"/>
    <w:rsid w:val="00C71C64"/>
    <w:rsid w:val="00C73003"/>
    <w:rsid w:val="00C732FB"/>
    <w:rsid w:val="00C73BE2"/>
    <w:rsid w:val="00C74F2B"/>
    <w:rsid w:val="00C75999"/>
    <w:rsid w:val="00C75C0E"/>
    <w:rsid w:val="00C75E05"/>
    <w:rsid w:val="00C76F50"/>
    <w:rsid w:val="00C77BF2"/>
    <w:rsid w:val="00C80002"/>
    <w:rsid w:val="00C803E4"/>
    <w:rsid w:val="00C80B50"/>
    <w:rsid w:val="00C813E0"/>
    <w:rsid w:val="00C81528"/>
    <w:rsid w:val="00C82694"/>
    <w:rsid w:val="00C83A03"/>
    <w:rsid w:val="00C83F4F"/>
    <w:rsid w:val="00C8552C"/>
    <w:rsid w:val="00C86358"/>
    <w:rsid w:val="00C87298"/>
    <w:rsid w:val="00C873B9"/>
    <w:rsid w:val="00C876C4"/>
    <w:rsid w:val="00C87F29"/>
    <w:rsid w:val="00C90D7A"/>
    <w:rsid w:val="00C91993"/>
    <w:rsid w:val="00C91C38"/>
    <w:rsid w:val="00C926A5"/>
    <w:rsid w:val="00C92DEC"/>
    <w:rsid w:val="00C933F6"/>
    <w:rsid w:val="00C934A3"/>
    <w:rsid w:val="00C934D8"/>
    <w:rsid w:val="00C93D56"/>
    <w:rsid w:val="00C940C1"/>
    <w:rsid w:val="00C95845"/>
    <w:rsid w:val="00C96B78"/>
    <w:rsid w:val="00C97B46"/>
    <w:rsid w:val="00C97E91"/>
    <w:rsid w:val="00CA05EC"/>
    <w:rsid w:val="00CA153B"/>
    <w:rsid w:val="00CA1F75"/>
    <w:rsid w:val="00CA2553"/>
    <w:rsid w:val="00CA32E7"/>
    <w:rsid w:val="00CA360C"/>
    <w:rsid w:val="00CA532A"/>
    <w:rsid w:val="00CA5A76"/>
    <w:rsid w:val="00CA63C1"/>
    <w:rsid w:val="00CA6493"/>
    <w:rsid w:val="00CA64FB"/>
    <w:rsid w:val="00CA6BBD"/>
    <w:rsid w:val="00CA79D2"/>
    <w:rsid w:val="00CB0A36"/>
    <w:rsid w:val="00CB0BD1"/>
    <w:rsid w:val="00CB1979"/>
    <w:rsid w:val="00CB1DD9"/>
    <w:rsid w:val="00CB2A22"/>
    <w:rsid w:val="00CB35EF"/>
    <w:rsid w:val="00CB4710"/>
    <w:rsid w:val="00CB49E3"/>
    <w:rsid w:val="00CB4DCE"/>
    <w:rsid w:val="00CB5833"/>
    <w:rsid w:val="00CB6F3C"/>
    <w:rsid w:val="00CB7472"/>
    <w:rsid w:val="00CB7F36"/>
    <w:rsid w:val="00CC12D8"/>
    <w:rsid w:val="00CC385A"/>
    <w:rsid w:val="00CC604D"/>
    <w:rsid w:val="00CC6F6B"/>
    <w:rsid w:val="00CC7EA7"/>
    <w:rsid w:val="00CD0063"/>
    <w:rsid w:val="00CD04E6"/>
    <w:rsid w:val="00CD1850"/>
    <w:rsid w:val="00CD2ABF"/>
    <w:rsid w:val="00CD2CA9"/>
    <w:rsid w:val="00CD390A"/>
    <w:rsid w:val="00CD40BE"/>
    <w:rsid w:val="00CD4827"/>
    <w:rsid w:val="00CD57B9"/>
    <w:rsid w:val="00CD6832"/>
    <w:rsid w:val="00CD693B"/>
    <w:rsid w:val="00CD6D28"/>
    <w:rsid w:val="00CD7454"/>
    <w:rsid w:val="00CD7AE7"/>
    <w:rsid w:val="00CD7F35"/>
    <w:rsid w:val="00CD7FE3"/>
    <w:rsid w:val="00CE034A"/>
    <w:rsid w:val="00CE0E0C"/>
    <w:rsid w:val="00CE11DB"/>
    <w:rsid w:val="00CE1885"/>
    <w:rsid w:val="00CE30BA"/>
    <w:rsid w:val="00CE3958"/>
    <w:rsid w:val="00CE468B"/>
    <w:rsid w:val="00CE4C2D"/>
    <w:rsid w:val="00CE5261"/>
    <w:rsid w:val="00CE531B"/>
    <w:rsid w:val="00CE5ED5"/>
    <w:rsid w:val="00CE6077"/>
    <w:rsid w:val="00CE61B1"/>
    <w:rsid w:val="00CE64F4"/>
    <w:rsid w:val="00CF2390"/>
    <w:rsid w:val="00CF3114"/>
    <w:rsid w:val="00CF3502"/>
    <w:rsid w:val="00CF3BD5"/>
    <w:rsid w:val="00CF3C70"/>
    <w:rsid w:val="00CF46E5"/>
    <w:rsid w:val="00CF4ED1"/>
    <w:rsid w:val="00CF5008"/>
    <w:rsid w:val="00CF64E8"/>
    <w:rsid w:val="00CF7F86"/>
    <w:rsid w:val="00D00356"/>
    <w:rsid w:val="00D007BD"/>
    <w:rsid w:val="00D00F95"/>
    <w:rsid w:val="00D016A8"/>
    <w:rsid w:val="00D01AD0"/>
    <w:rsid w:val="00D01FAF"/>
    <w:rsid w:val="00D02192"/>
    <w:rsid w:val="00D02199"/>
    <w:rsid w:val="00D02DBB"/>
    <w:rsid w:val="00D0323D"/>
    <w:rsid w:val="00D05367"/>
    <w:rsid w:val="00D05EB4"/>
    <w:rsid w:val="00D07072"/>
    <w:rsid w:val="00D07E81"/>
    <w:rsid w:val="00D107B9"/>
    <w:rsid w:val="00D12C1C"/>
    <w:rsid w:val="00D1310F"/>
    <w:rsid w:val="00D14B38"/>
    <w:rsid w:val="00D15623"/>
    <w:rsid w:val="00D1590E"/>
    <w:rsid w:val="00D15A62"/>
    <w:rsid w:val="00D16346"/>
    <w:rsid w:val="00D170AC"/>
    <w:rsid w:val="00D17F69"/>
    <w:rsid w:val="00D23304"/>
    <w:rsid w:val="00D23B78"/>
    <w:rsid w:val="00D24C0A"/>
    <w:rsid w:val="00D2528F"/>
    <w:rsid w:val="00D2628F"/>
    <w:rsid w:val="00D2687C"/>
    <w:rsid w:val="00D277A8"/>
    <w:rsid w:val="00D30F27"/>
    <w:rsid w:val="00D31694"/>
    <w:rsid w:val="00D31C43"/>
    <w:rsid w:val="00D322F0"/>
    <w:rsid w:val="00D329E5"/>
    <w:rsid w:val="00D32EB8"/>
    <w:rsid w:val="00D33976"/>
    <w:rsid w:val="00D346C6"/>
    <w:rsid w:val="00D34745"/>
    <w:rsid w:val="00D34CE7"/>
    <w:rsid w:val="00D3565B"/>
    <w:rsid w:val="00D357D6"/>
    <w:rsid w:val="00D36B0A"/>
    <w:rsid w:val="00D37E9B"/>
    <w:rsid w:val="00D4037E"/>
    <w:rsid w:val="00D40492"/>
    <w:rsid w:val="00D40537"/>
    <w:rsid w:val="00D40E79"/>
    <w:rsid w:val="00D41804"/>
    <w:rsid w:val="00D41FB6"/>
    <w:rsid w:val="00D438F3"/>
    <w:rsid w:val="00D44DA8"/>
    <w:rsid w:val="00D4505A"/>
    <w:rsid w:val="00D4520B"/>
    <w:rsid w:val="00D455C9"/>
    <w:rsid w:val="00D45B23"/>
    <w:rsid w:val="00D45E7C"/>
    <w:rsid w:val="00D46528"/>
    <w:rsid w:val="00D46C32"/>
    <w:rsid w:val="00D478D1"/>
    <w:rsid w:val="00D47AA0"/>
    <w:rsid w:val="00D502EB"/>
    <w:rsid w:val="00D5185A"/>
    <w:rsid w:val="00D51E8F"/>
    <w:rsid w:val="00D525EA"/>
    <w:rsid w:val="00D528B8"/>
    <w:rsid w:val="00D52B8D"/>
    <w:rsid w:val="00D53112"/>
    <w:rsid w:val="00D541F2"/>
    <w:rsid w:val="00D5603B"/>
    <w:rsid w:val="00D56423"/>
    <w:rsid w:val="00D56933"/>
    <w:rsid w:val="00D57129"/>
    <w:rsid w:val="00D601F6"/>
    <w:rsid w:val="00D60760"/>
    <w:rsid w:val="00D609D7"/>
    <w:rsid w:val="00D61A23"/>
    <w:rsid w:val="00D63482"/>
    <w:rsid w:val="00D6353C"/>
    <w:rsid w:val="00D637F0"/>
    <w:rsid w:val="00D64372"/>
    <w:rsid w:val="00D65398"/>
    <w:rsid w:val="00D67087"/>
    <w:rsid w:val="00D672CD"/>
    <w:rsid w:val="00D675FE"/>
    <w:rsid w:val="00D710C0"/>
    <w:rsid w:val="00D71121"/>
    <w:rsid w:val="00D711BD"/>
    <w:rsid w:val="00D71E9C"/>
    <w:rsid w:val="00D723CB"/>
    <w:rsid w:val="00D72502"/>
    <w:rsid w:val="00D72D73"/>
    <w:rsid w:val="00D73C83"/>
    <w:rsid w:val="00D7543A"/>
    <w:rsid w:val="00D7695A"/>
    <w:rsid w:val="00D775AE"/>
    <w:rsid w:val="00D77F77"/>
    <w:rsid w:val="00D81978"/>
    <w:rsid w:val="00D8244A"/>
    <w:rsid w:val="00D84CB7"/>
    <w:rsid w:val="00D84F08"/>
    <w:rsid w:val="00D87374"/>
    <w:rsid w:val="00D90231"/>
    <w:rsid w:val="00D90264"/>
    <w:rsid w:val="00D902A9"/>
    <w:rsid w:val="00D90A06"/>
    <w:rsid w:val="00D9104A"/>
    <w:rsid w:val="00D916CE"/>
    <w:rsid w:val="00D9404C"/>
    <w:rsid w:val="00D948EA"/>
    <w:rsid w:val="00D95207"/>
    <w:rsid w:val="00D95C4E"/>
    <w:rsid w:val="00D9640A"/>
    <w:rsid w:val="00D96D17"/>
    <w:rsid w:val="00DA0DC9"/>
    <w:rsid w:val="00DA1778"/>
    <w:rsid w:val="00DA1F69"/>
    <w:rsid w:val="00DA208A"/>
    <w:rsid w:val="00DA284C"/>
    <w:rsid w:val="00DA2900"/>
    <w:rsid w:val="00DA3763"/>
    <w:rsid w:val="00DB0087"/>
    <w:rsid w:val="00DB00F7"/>
    <w:rsid w:val="00DB0F50"/>
    <w:rsid w:val="00DB157F"/>
    <w:rsid w:val="00DB31E1"/>
    <w:rsid w:val="00DB35C6"/>
    <w:rsid w:val="00DB3790"/>
    <w:rsid w:val="00DB383F"/>
    <w:rsid w:val="00DB4616"/>
    <w:rsid w:val="00DB46EF"/>
    <w:rsid w:val="00DB5FD7"/>
    <w:rsid w:val="00DB5FD9"/>
    <w:rsid w:val="00DB6716"/>
    <w:rsid w:val="00DB6721"/>
    <w:rsid w:val="00DB7831"/>
    <w:rsid w:val="00DB7ECA"/>
    <w:rsid w:val="00DC0064"/>
    <w:rsid w:val="00DC125A"/>
    <w:rsid w:val="00DC13AB"/>
    <w:rsid w:val="00DC2C3D"/>
    <w:rsid w:val="00DC2E8F"/>
    <w:rsid w:val="00DC3A1F"/>
    <w:rsid w:val="00DC487E"/>
    <w:rsid w:val="00DC57BA"/>
    <w:rsid w:val="00DC596B"/>
    <w:rsid w:val="00DC5D21"/>
    <w:rsid w:val="00DC5E86"/>
    <w:rsid w:val="00DC6705"/>
    <w:rsid w:val="00DC68B0"/>
    <w:rsid w:val="00DC6BEC"/>
    <w:rsid w:val="00DC707B"/>
    <w:rsid w:val="00DC7BD2"/>
    <w:rsid w:val="00DD0637"/>
    <w:rsid w:val="00DD218D"/>
    <w:rsid w:val="00DD24E0"/>
    <w:rsid w:val="00DD2FE2"/>
    <w:rsid w:val="00DD3589"/>
    <w:rsid w:val="00DD409A"/>
    <w:rsid w:val="00DD42B5"/>
    <w:rsid w:val="00DD4C82"/>
    <w:rsid w:val="00DD4E0E"/>
    <w:rsid w:val="00DD57E6"/>
    <w:rsid w:val="00DD61FB"/>
    <w:rsid w:val="00DD6C00"/>
    <w:rsid w:val="00DD6DBC"/>
    <w:rsid w:val="00DD7FBF"/>
    <w:rsid w:val="00DE0632"/>
    <w:rsid w:val="00DE1278"/>
    <w:rsid w:val="00DE14CF"/>
    <w:rsid w:val="00DE1725"/>
    <w:rsid w:val="00DE2A44"/>
    <w:rsid w:val="00DE415B"/>
    <w:rsid w:val="00DE4326"/>
    <w:rsid w:val="00DE4A0A"/>
    <w:rsid w:val="00DE4A11"/>
    <w:rsid w:val="00DE4AD3"/>
    <w:rsid w:val="00DE4FFE"/>
    <w:rsid w:val="00DE5223"/>
    <w:rsid w:val="00DE5235"/>
    <w:rsid w:val="00DE58AF"/>
    <w:rsid w:val="00DE659B"/>
    <w:rsid w:val="00DE68CF"/>
    <w:rsid w:val="00DE6ABA"/>
    <w:rsid w:val="00DE6B1C"/>
    <w:rsid w:val="00DE7D45"/>
    <w:rsid w:val="00DF05D5"/>
    <w:rsid w:val="00DF0936"/>
    <w:rsid w:val="00DF13D0"/>
    <w:rsid w:val="00DF15D9"/>
    <w:rsid w:val="00DF22DB"/>
    <w:rsid w:val="00DF3CFD"/>
    <w:rsid w:val="00DF4478"/>
    <w:rsid w:val="00DF44CA"/>
    <w:rsid w:val="00DF4FED"/>
    <w:rsid w:val="00DF5230"/>
    <w:rsid w:val="00DF5E6C"/>
    <w:rsid w:val="00DF60F4"/>
    <w:rsid w:val="00DF6202"/>
    <w:rsid w:val="00DF6CDD"/>
    <w:rsid w:val="00DF6DBD"/>
    <w:rsid w:val="00DF7C56"/>
    <w:rsid w:val="00DF7EBE"/>
    <w:rsid w:val="00E0050E"/>
    <w:rsid w:val="00E01B7A"/>
    <w:rsid w:val="00E022C1"/>
    <w:rsid w:val="00E02460"/>
    <w:rsid w:val="00E0267D"/>
    <w:rsid w:val="00E02E77"/>
    <w:rsid w:val="00E02F61"/>
    <w:rsid w:val="00E05104"/>
    <w:rsid w:val="00E06568"/>
    <w:rsid w:val="00E065DE"/>
    <w:rsid w:val="00E06FE2"/>
    <w:rsid w:val="00E079DD"/>
    <w:rsid w:val="00E07E3A"/>
    <w:rsid w:val="00E10BAB"/>
    <w:rsid w:val="00E10D41"/>
    <w:rsid w:val="00E1129B"/>
    <w:rsid w:val="00E11971"/>
    <w:rsid w:val="00E12014"/>
    <w:rsid w:val="00E120C1"/>
    <w:rsid w:val="00E122B9"/>
    <w:rsid w:val="00E13377"/>
    <w:rsid w:val="00E13A8F"/>
    <w:rsid w:val="00E17148"/>
    <w:rsid w:val="00E206EA"/>
    <w:rsid w:val="00E21B4C"/>
    <w:rsid w:val="00E22972"/>
    <w:rsid w:val="00E22D41"/>
    <w:rsid w:val="00E24140"/>
    <w:rsid w:val="00E24D0F"/>
    <w:rsid w:val="00E25391"/>
    <w:rsid w:val="00E253B4"/>
    <w:rsid w:val="00E277C7"/>
    <w:rsid w:val="00E27842"/>
    <w:rsid w:val="00E27958"/>
    <w:rsid w:val="00E301BE"/>
    <w:rsid w:val="00E304A7"/>
    <w:rsid w:val="00E30ADA"/>
    <w:rsid w:val="00E31210"/>
    <w:rsid w:val="00E32013"/>
    <w:rsid w:val="00E32C51"/>
    <w:rsid w:val="00E34912"/>
    <w:rsid w:val="00E36678"/>
    <w:rsid w:val="00E37767"/>
    <w:rsid w:val="00E37EBB"/>
    <w:rsid w:val="00E40C19"/>
    <w:rsid w:val="00E41E50"/>
    <w:rsid w:val="00E4219F"/>
    <w:rsid w:val="00E42759"/>
    <w:rsid w:val="00E44B33"/>
    <w:rsid w:val="00E45673"/>
    <w:rsid w:val="00E45A33"/>
    <w:rsid w:val="00E469B6"/>
    <w:rsid w:val="00E46E7C"/>
    <w:rsid w:val="00E47B45"/>
    <w:rsid w:val="00E47F42"/>
    <w:rsid w:val="00E50963"/>
    <w:rsid w:val="00E51A23"/>
    <w:rsid w:val="00E525EB"/>
    <w:rsid w:val="00E527D4"/>
    <w:rsid w:val="00E52B94"/>
    <w:rsid w:val="00E53F4F"/>
    <w:rsid w:val="00E540FC"/>
    <w:rsid w:val="00E54FB7"/>
    <w:rsid w:val="00E55924"/>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B82"/>
    <w:rsid w:val="00E6516D"/>
    <w:rsid w:val="00E65958"/>
    <w:rsid w:val="00E66A28"/>
    <w:rsid w:val="00E66E6E"/>
    <w:rsid w:val="00E66E89"/>
    <w:rsid w:val="00E67B2E"/>
    <w:rsid w:val="00E67CBE"/>
    <w:rsid w:val="00E707F0"/>
    <w:rsid w:val="00E72748"/>
    <w:rsid w:val="00E73318"/>
    <w:rsid w:val="00E75926"/>
    <w:rsid w:val="00E775C8"/>
    <w:rsid w:val="00E8105C"/>
    <w:rsid w:val="00E82B1A"/>
    <w:rsid w:val="00E830F7"/>
    <w:rsid w:val="00E836ED"/>
    <w:rsid w:val="00E83DDE"/>
    <w:rsid w:val="00E842EB"/>
    <w:rsid w:val="00E84853"/>
    <w:rsid w:val="00E855B8"/>
    <w:rsid w:val="00E85AA5"/>
    <w:rsid w:val="00E8627F"/>
    <w:rsid w:val="00E863FA"/>
    <w:rsid w:val="00E86477"/>
    <w:rsid w:val="00E87003"/>
    <w:rsid w:val="00E87129"/>
    <w:rsid w:val="00E9091A"/>
    <w:rsid w:val="00E91370"/>
    <w:rsid w:val="00E916B7"/>
    <w:rsid w:val="00E9196C"/>
    <w:rsid w:val="00E91FAB"/>
    <w:rsid w:val="00E93990"/>
    <w:rsid w:val="00E93D9D"/>
    <w:rsid w:val="00E9529E"/>
    <w:rsid w:val="00E95E4C"/>
    <w:rsid w:val="00E95E4E"/>
    <w:rsid w:val="00E9615B"/>
    <w:rsid w:val="00E96E53"/>
    <w:rsid w:val="00E970EE"/>
    <w:rsid w:val="00E97C36"/>
    <w:rsid w:val="00E97DA5"/>
    <w:rsid w:val="00EA0331"/>
    <w:rsid w:val="00EA04DC"/>
    <w:rsid w:val="00EA0B2C"/>
    <w:rsid w:val="00EA1898"/>
    <w:rsid w:val="00EA44A6"/>
    <w:rsid w:val="00EA47CA"/>
    <w:rsid w:val="00EA494D"/>
    <w:rsid w:val="00EA5614"/>
    <w:rsid w:val="00EA6FA4"/>
    <w:rsid w:val="00EA77FC"/>
    <w:rsid w:val="00EA7DDD"/>
    <w:rsid w:val="00EB0F34"/>
    <w:rsid w:val="00EB10EB"/>
    <w:rsid w:val="00EB1AF2"/>
    <w:rsid w:val="00EB2147"/>
    <w:rsid w:val="00EB26D6"/>
    <w:rsid w:val="00EB28A8"/>
    <w:rsid w:val="00EB2C48"/>
    <w:rsid w:val="00EB3653"/>
    <w:rsid w:val="00EB36C7"/>
    <w:rsid w:val="00EB3BF7"/>
    <w:rsid w:val="00EB4DFA"/>
    <w:rsid w:val="00EB5B94"/>
    <w:rsid w:val="00EB6386"/>
    <w:rsid w:val="00EB6872"/>
    <w:rsid w:val="00EB696E"/>
    <w:rsid w:val="00EB709F"/>
    <w:rsid w:val="00EB7301"/>
    <w:rsid w:val="00EB7A1D"/>
    <w:rsid w:val="00EB7CF9"/>
    <w:rsid w:val="00EC0218"/>
    <w:rsid w:val="00EC05D1"/>
    <w:rsid w:val="00EC0784"/>
    <w:rsid w:val="00EC0953"/>
    <w:rsid w:val="00EC12A7"/>
    <w:rsid w:val="00EC1AE3"/>
    <w:rsid w:val="00EC2348"/>
    <w:rsid w:val="00EC2790"/>
    <w:rsid w:val="00EC3CEA"/>
    <w:rsid w:val="00EC3F19"/>
    <w:rsid w:val="00EC49FB"/>
    <w:rsid w:val="00EC4BA7"/>
    <w:rsid w:val="00EC541B"/>
    <w:rsid w:val="00EC68AF"/>
    <w:rsid w:val="00ED0010"/>
    <w:rsid w:val="00ED1126"/>
    <w:rsid w:val="00ED1AE3"/>
    <w:rsid w:val="00ED2967"/>
    <w:rsid w:val="00ED2A7B"/>
    <w:rsid w:val="00ED2CC7"/>
    <w:rsid w:val="00ED2D82"/>
    <w:rsid w:val="00ED31C8"/>
    <w:rsid w:val="00ED3DD7"/>
    <w:rsid w:val="00ED450F"/>
    <w:rsid w:val="00ED4847"/>
    <w:rsid w:val="00ED4E2F"/>
    <w:rsid w:val="00ED63A2"/>
    <w:rsid w:val="00ED70A1"/>
    <w:rsid w:val="00ED7430"/>
    <w:rsid w:val="00ED7A6D"/>
    <w:rsid w:val="00ED7E05"/>
    <w:rsid w:val="00ED7F0B"/>
    <w:rsid w:val="00EE004F"/>
    <w:rsid w:val="00EE0C8D"/>
    <w:rsid w:val="00EE0CD0"/>
    <w:rsid w:val="00EE20D9"/>
    <w:rsid w:val="00EE4315"/>
    <w:rsid w:val="00EE5629"/>
    <w:rsid w:val="00EE5C88"/>
    <w:rsid w:val="00EE6034"/>
    <w:rsid w:val="00EE6D2A"/>
    <w:rsid w:val="00EE740D"/>
    <w:rsid w:val="00EE7C1F"/>
    <w:rsid w:val="00EF0449"/>
    <w:rsid w:val="00EF06A5"/>
    <w:rsid w:val="00EF11B3"/>
    <w:rsid w:val="00EF1D7E"/>
    <w:rsid w:val="00EF1E82"/>
    <w:rsid w:val="00EF29CE"/>
    <w:rsid w:val="00F00A33"/>
    <w:rsid w:val="00F01D2C"/>
    <w:rsid w:val="00F02BF7"/>
    <w:rsid w:val="00F04361"/>
    <w:rsid w:val="00F04475"/>
    <w:rsid w:val="00F04D5A"/>
    <w:rsid w:val="00F0501A"/>
    <w:rsid w:val="00F05D62"/>
    <w:rsid w:val="00F068F5"/>
    <w:rsid w:val="00F10651"/>
    <w:rsid w:val="00F110C7"/>
    <w:rsid w:val="00F11205"/>
    <w:rsid w:val="00F1141B"/>
    <w:rsid w:val="00F1177F"/>
    <w:rsid w:val="00F11F34"/>
    <w:rsid w:val="00F1232F"/>
    <w:rsid w:val="00F13ED0"/>
    <w:rsid w:val="00F13FA2"/>
    <w:rsid w:val="00F147D7"/>
    <w:rsid w:val="00F14AEB"/>
    <w:rsid w:val="00F153BA"/>
    <w:rsid w:val="00F16BF8"/>
    <w:rsid w:val="00F16DD1"/>
    <w:rsid w:val="00F16FE0"/>
    <w:rsid w:val="00F177A1"/>
    <w:rsid w:val="00F17920"/>
    <w:rsid w:val="00F17BE0"/>
    <w:rsid w:val="00F201ED"/>
    <w:rsid w:val="00F208BA"/>
    <w:rsid w:val="00F20A86"/>
    <w:rsid w:val="00F21D27"/>
    <w:rsid w:val="00F21D52"/>
    <w:rsid w:val="00F22A28"/>
    <w:rsid w:val="00F235B3"/>
    <w:rsid w:val="00F23709"/>
    <w:rsid w:val="00F23DA0"/>
    <w:rsid w:val="00F240BA"/>
    <w:rsid w:val="00F244C3"/>
    <w:rsid w:val="00F278F4"/>
    <w:rsid w:val="00F30FCF"/>
    <w:rsid w:val="00F3156A"/>
    <w:rsid w:val="00F3177A"/>
    <w:rsid w:val="00F31780"/>
    <w:rsid w:val="00F32246"/>
    <w:rsid w:val="00F3319A"/>
    <w:rsid w:val="00F35A7E"/>
    <w:rsid w:val="00F377B9"/>
    <w:rsid w:val="00F37B3C"/>
    <w:rsid w:val="00F41105"/>
    <w:rsid w:val="00F429B5"/>
    <w:rsid w:val="00F4443F"/>
    <w:rsid w:val="00F44B56"/>
    <w:rsid w:val="00F45594"/>
    <w:rsid w:val="00F45C04"/>
    <w:rsid w:val="00F464A7"/>
    <w:rsid w:val="00F46AF7"/>
    <w:rsid w:val="00F46CE6"/>
    <w:rsid w:val="00F46DAC"/>
    <w:rsid w:val="00F501EB"/>
    <w:rsid w:val="00F50D12"/>
    <w:rsid w:val="00F51871"/>
    <w:rsid w:val="00F52C46"/>
    <w:rsid w:val="00F52DDF"/>
    <w:rsid w:val="00F543A7"/>
    <w:rsid w:val="00F55307"/>
    <w:rsid w:val="00F56171"/>
    <w:rsid w:val="00F56776"/>
    <w:rsid w:val="00F5681D"/>
    <w:rsid w:val="00F57368"/>
    <w:rsid w:val="00F607C6"/>
    <w:rsid w:val="00F60829"/>
    <w:rsid w:val="00F62449"/>
    <w:rsid w:val="00F62646"/>
    <w:rsid w:val="00F63C32"/>
    <w:rsid w:val="00F643E5"/>
    <w:rsid w:val="00F64F78"/>
    <w:rsid w:val="00F66D8F"/>
    <w:rsid w:val="00F677DA"/>
    <w:rsid w:val="00F703A4"/>
    <w:rsid w:val="00F71F0B"/>
    <w:rsid w:val="00F72E9E"/>
    <w:rsid w:val="00F730ED"/>
    <w:rsid w:val="00F738DF"/>
    <w:rsid w:val="00F75077"/>
    <w:rsid w:val="00F7537D"/>
    <w:rsid w:val="00F75AFA"/>
    <w:rsid w:val="00F8032E"/>
    <w:rsid w:val="00F80D40"/>
    <w:rsid w:val="00F828A3"/>
    <w:rsid w:val="00F82C78"/>
    <w:rsid w:val="00F830B2"/>
    <w:rsid w:val="00F83D2F"/>
    <w:rsid w:val="00F84D14"/>
    <w:rsid w:val="00F8557C"/>
    <w:rsid w:val="00F85ED6"/>
    <w:rsid w:val="00F86FE1"/>
    <w:rsid w:val="00F8756C"/>
    <w:rsid w:val="00F87C65"/>
    <w:rsid w:val="00F90BD8"/>
    <w:rsid w:val="00F91137"/>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D16"/>
    <w:rsid w:val="00FA73D7"/>
    <w:rsid w:val="00FB0B00"/>
    <w:rsid w:val="00FB0B9A"/>
    <w:rsid w:val="00FB2362"/>
    <w:rsid w:val="00FB2382"/>
    <w:rsid w:val="00FB43F6"/>
    <w:rsid w:val="00FB4805"/>
    <w:rsid w:val="00FB49EE"/>
    <w:rsid w:val="00FB6B5F"/>
    <w:rsid w:val="00FB705A"/>
    <w:rsid w:val="00FB7674"/>
    <w:rsid w:val="00FC0580"/>
    <w:rsid w:val="00FC11C4"/>
    <w:rsid w:val="00FC3CB2"/>
    <w:rsid w:val="00FC4AEC"/>
    <w:rsid w:val="00FC52E6"/>
    <w:rsid w:val="00FC5DE0"/>
    <w:rsid w:val="00FC6218"/>
    <w:rsid w:val="00FC65DB"/>
    <w:rsid w:val="00FC6C74"/>
    <w:rsid w:val="00FC6D8E"/>
    <w:rsid w:val="00FC6F37"/>
    <w:rsid w:val="00FC7654"/>
    <w:rsid w:val="00FD0699"/>
    <w:rsid w:val="00FD1905"/>
    <w:rsid w:val="00FD28B1"/>
    <w:rsid w:val="00FD2BB4"/>
    <w:rsid w:val="00FD2CB6"/>
    <w:rsid w:val="00FD37D2"/>
    <w:rsid w:val="00FD380D"/>
    <w:rsid w:val="00FD4402"/>
    <w:rsid w:val="00FD4EEB"/>
    <w:rsid w:val="00FD4FEC"/>
    <w:rsid w:val="00FD510A"/>
    <w:rsid w:val="00FD5515"/>
    <w:rsid w:val="00FD5E51"/>
    <w:rsid w:val="00FD6C68"/>
    <w:rsid w:val="00FD74A8"/>
    <w:rsid w:val="00FE011C"/>
    <w:rsid w:val="00FE0E0E"/>
    <w:rsid w:val="00FE12F0"/>
    <w:rsid w:val="00FE1DE6"/>
    <w:rsid w:val="00FE2119"/>
    <w:rsid w:val="00FE2E1C"/>
    <w:rsid w:val="00FE6421"/>
    <w:rsid w:val="00FE6898"/>
    <w:rsid w:val="00FE69A9"/>
    <w:rsid w:val="00FE6C48"/>
    <w:rsid w:val="00FE7C2B"/>
    <w:rsid w:val="00FF092B"/>
    <w:rsid w:val="00FF414D"/>
    <w:rsid w:val="00FF421B"/>
    <w:rsid w:val="00FF4BFE"/>
    <w:rsid w:val="00FF55B3"/>
    <w:rsid w:val="00FF58CB"/>
    <w:rsid w:val="00FF5B53"/>
    <w:rsid w:val="00FF645D"/>
    <w:rsid w:val="00FF69DE"/>
    <w:rsid w:val="00FF6A73"/>
    <w:rsid w:val="00FF7035"/>
    <w:rsid w:val="00FF78FC"/>
    <w:rsid w:val="00FF7F6A"/>
    <w:rsid w:val="026EE272"/>
    <w:rsid w:val="18EF46CF"/>
    <w:rsid w:val="26107057"/>
    <w:rsid w:val="285D5D2B"/>
    <w:rsid w:val="2C0EB80C"/>
    <w:rsid w:val="31D538DB"/>
    <w:rsid w:val="375D2E7E"/>
    <w:rsid w:val="3B4F73A6"/>
    <w:rsid w:val="406CD0D2"/>
    <w:rsid w:val="4486E828"/>
    <w:rsid w:val="4C5B20CB"/>
    <w:rsid w:val="4F35D131"/>
    <w:rsid w:val="56F5C604"/>
    <w:rsid w:val="5CD9D161"/>
    <w:rsid w:val="793B8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001B9"/>
  <w15:chartTrackingRefBased/>
  <w15:docId w15:val="{577422DC-5A37-428F-AE23-3C7B295D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95"/>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58B5"/>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3758B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C1C8F"/>
    <w:rPr>
      <w:sz w:val="16"/>
      <w:szCs w:val="16"/>
    </w:rPr>
  </w:style>
  <w:style w:type="paragraph" w:styleId="CommentText">
    <w:name w:val="annotation text"/>
    <w:basedOn w:val="Normal"/>
    <w:link w:val="CommentTextChar"/>
    <w:uiPriority w:val="99"/>
    <w:unhideWhenUsed/>
    <w:rsid w:val="007C1C8F"/>
    <w:pPr>
      <w:spacing w:line="240" w:lineRule="auto"/>
    </w:pPr>
    <w:rPr>
      <w:sz w:val="20"/>
      <w:szCs w:val="20"/>
    </w:rPr>
  </w:style>
  <w:style w:type="character" w:customStyle="1" w:styleId="CommentTextChar">
    <w:name w:val="Comment Text Char"/>
    <w:basedOn w:val="DefaultParagraphFont"/>
    <w:link w:val="CommentText"/>
    <w:uiPriority w:val="99"/>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0570E"/>
    <w:pPr>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117" Type="http://schemas.openxmlformats.org/officeDocument/2006/relationships/hyperlink" Target="https://www.w3.org/TR/UNDERSTANDING-WCAG20/content-structure-separation-programmatic.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navigation-mechanisms-focus-visible.html" TargetMode="External"/><Relationship Id="rId47" Type="http://schemas.openxmlformats.org/officeDocument/2006/relationships/hyperlink" Target="https://www.w3.org/TR/UNDERSTANDING-WCAG20/content-structure-separation-programmatic.html" TargetMode="External"/><Relationship Id="rId63" Type="http://schemas.openxmlformats.org/officeDocument/2006/relationships/hyperlink" Target="https://section508coordinators.github.io/ICTTestingBaseline/06Images.html" TargetMode="External"/><Relationship Id="rId68" Type="http://schemas.openxmlformats.org/officeDocument/2006/relationships/hyperlink" Target="https://www.w3.org/TR/UNDERSTANDING-WCAG20/time-limits-required-behaviors.html" TargetMode="External"/><Relationship Id="rId84" Type="http://schemas.openxmlformats.org/officeDocument/2006/relationships/hyperlink" Target="https://www.w3.org/TR/UNDERSTANDING-WCAG20/meaning-doc-lang-id.html" TargetMode="External"/><Relationship Id="rId89" Type="http://schemas.openxmlformats.org/officeDocument/2006/relationships/hyperlink" Target="https://www.w3.org/TR/UNDERSTANDING-WCAG20/ensure-compat-rsv.html" TargetMode="External"/><Relationship Id="rId112" Type="http://schemas.openxmlformats.org/officeDocument/2006/relationships/hyperlink" Target="https://section508coordinators.github.io/ICTTestingBaseline/23MultipleWays.html" TargetMode="External"/><Relationship Id="rId16" Type="http://schemas.openxmlformats.org/officeDocument/2006/relationships/hyperlink" Target="mailto:accessibility@dhs.gov" TargetMode="External"/><Relationship Id="rId107" Type="http://schemas.openxmlformats.org/officeDocument/2006/relationships/hyperlink" Target="https://www.access-board.gov/guidelines-and-standards/communications-and-it/about-the-ict-refresh/final-rule/text-of-the-standards-and-guidelines" TargetMode="External"/><Relationship Id="rId11" Type="http://schemas.openxmlformats.org/officeDocument/2006/relationships/footer" Target="footer1.xml"/><Relationship Id="rId32" Type="http://schemas.openxmlformats.org/officeDocument/2006/relationships/hyperlink" Target="https://www.w3.org/TR/UNDERSTANDING-WCAG20/visual-audio-contrast-dis-audio.html" TargetMode="External"/><Relationship Id="rId37" Type="http://schemas.openxmlformats.org/officeDocument/2006/relationships/hyperlink" Target="https://github.com/Section508Coordinators/ICTTestingBaseline/blob/Feedback-fixes/docs/22Resize.md" TargetMode="External"/><Relationship Id="rId53" Type="http://schemas.openxmlformats.org/officeDocument/2006/relationships/hyperlink" Target="https://www.w3.org/TR/UNDERSTANDING-WCAG20/minimize-error-reversible.html" TargetMode="External"/><Relationship Id="rId58" Type="http://schemas.openxmlformats.org/officeDocument/2006/relationships/hyperlink" Target="https://section508coordinators.github.io/ICTTestingBaseline/14Links.html" TargetMode="External"/><Relationship Id="rId74" Type="http://schemas.openxmlformats.org/officeDocument/2006/relationships/hyperlink" Target="https://section508coordinators.github.io/ICTTestingBaseline/04RepetitiveContent.html" TargetMode="External"/><Relationship Id="rId79" Type="http://schemas.openxmlformats.org/officeDocument/2006/relationships/hyperlink" Target="https://www.iana.org/assignments/language-subtag-registry" TargetMode="External"/><Relationship Id="rId102" Type="http://schemas.openxmlformats.org/officeDocument/2006/relationships/hyperlink" Target="https://www.w3.org/TR/UNDERSTANDING-WCAG20/media-equiv-captions.html" TargetMode="External"/><Relationship Id="rId5" Type="http://schemas.openxmlformats.org/officeDocument/2006/relationships/numbering" Target="numbering.xml"/><Relationship Id="rId90" Type="http://schemas.openxmlformats.org/officeDocument/2006/relationships/hyperlink" Target="https://section508coordinators.github.io/ICTTestingBaseline/19Frames.html" TargetMode="External"/><Relationship Id="rId95" Type="http://schemas.openxmlformats.org/officeDocument/2006/relationships/hyperlink" Target="https://section508coordinators.github.io/ICTTestingBaseline/08Contrast.html" TargetMode="External"/><Relationship Id="rId22" Type="http://schemas.openxmlformats.org/officeDocument/2006/relationships/hyperlink" Target="https://github.com/ThePacielloGroup/CCA-Win/releases/tag/2.5.0" TargetMode="External"/><Relationship Id="rId27" Type="http://schemas.openxmlformats.org/officeDocument/2006/relationships/hyperlink" Target="https://www.w3.org/TR/WCAG20/" TargetMode="External"/><Relationship Id="rId43" Type="http://schemas.openxmlformats.org/officeDocument/2006/relationships/hyperlink" Target="https://section508coordinators.github.io/ICTTestingBaseline/02FocusVisible.html" TargetMode="External"/><Relationship Id="rId48" Type="http://schemas.openxmlformats.org/officeDocument/2006/relationships/hyperlink" Target="https://www.w3.org/WAI/WCAG21/Understanding/headings-and-labels.html" TargetMode="External"/><Relationship Id="rId64" Type="http://schemas.openxmlformats.org/officeDocument/2006/relationships/hyperlink" Target="https://www.w3.org/TR/UNDERSTANDING-WCAG20/text-equiv-all.html" TargetMode="External"/><Relationship Id="rId69" Type="http://schemas.openxmlformats.org/officeDocument/2006/relationships/hyperlink" Target="https://section508coordinators.github.io/ICTTestingBaseline/21TimedEvents.html" TargetMode="External"/><Relationship Id="rId113" Type="http://schemas.openxmlformats.org/officeDocument/2006/relationships/hyperlink" Target="https://www.w3.org/TR/UNDERSTANDING-WCAG20/ensure-compat-parses.html" TargetMode="External"/><Relationship Id="rId118" Type="http://schemas.openxmlformats.org/officeDocument/2006/relationships/fontTable" Target="fontTable.xml"/><Relationship Id="rId80" Type="http://schemas.openxmlformats.org/officeDocument/2006/relationships/hyperlink" Target="https://www.iana.org/assignments/language-subtag-registry" TargetMode="External"/><Relationship Id="rId85" Type="http://schemas.openxmlformats.org/officeDocument/2006/relationships/hyperlink" Target="https://www.w3.org/TR/UNDERSTANDING-WCAG20/meaning-other-lang-id.html"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section508coordinators.github.io/ICTTestingBaseline/21TimedEvents.html" TargetMode="External"/><Relationship Id="rId38" Type="http://schemas.openxmlformats.org/officeDocument/2006/relationships/hyperlink" Target="https://section508coordinators.github.io/ICTTestingBaseline/09Flashing.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www.w3.org/TR/UNDERSTANDING-WCAG20/media-equiv-audio-desc.html" TargetMode="External"/><Relationship Id="rId108" Type="http://schemas.openxmlformats.org/officeDocument/2006/relationships/hyperlink" Target="https://section508coordinators.github.io/ICTTestingBaseline/17SyncMedia.html" TargetMode="External"/><Relationship Id="rId54" Type="http://schemas.openxmlformats.org/officeDocument/2006/relationships/hyperlink" Target="https://section508coordinators.github.io/ICTTestingBaseline/10Forms.html" TargetMode="External"/><Relationship Id="rId70" Type="http://schemas.openxmlformats.org/officeDocument/2006/relationships/hyperlink" Target="https://www.w3.org/TR/UNDERSTANDING-WCAG20/minimize-error-identified.html" TargetMode="External"/><Relationship Id="rId75" Type="http://schemas.openxmlformats.org/officeDocument/2006/relationships/hyperlink" Target="https://www.w3.org/TR/UNDERSTANDING-WCAG20/navigation-mechanisms-descriptive.html" TargetMode="External"/><Relationship Id="rId91" Type="http://schemas.openxmlformats.org/officeDocument/2006/relationships/hyperlink" Target="https://www.w3.org/TR/UNDERSTANDING-WCAG20/visual-audio-contrast-without-color.html" TargetMode="External"/><Relationship Id="rId96" Type="http://schemas.openxmlformats.org/officeDocument/2006/relationships/hyperlink" Target="https://www.w3.org/TR/UNDERSTANDING-WCAG20/content-structure-separation-programmatic.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OSX/releases/tag/2.4" TargetMode="External"/><Relationship Id="rId28" Type="http://schemas.openxmlformats.org/officeDocument/2006/relationships/hyperlink" Target="https://section508coordinators.github.io/ICTTestingBaseline/20AlternateVersions.html" TargetMode="External"/><Relationship Id="rId49" Type="http://schemas.openxmlformats.org/officeDocument/2006/relationships/hyperlink" Target="https://www.w3.org/TR/UNDERSTANDING-WCAG20/consistent-behavior-unpredictable-change.html" TargetMode="External"/><Relationship Id="rId114" Type="http://schemas.openxmlformats.org/officeDocument/2006/relationships/hyperlink" Target="https://section508coordinators.github.io/ICTTestingBaseline/24Parsing.html" TargetMode="External"/><Relationship Id="rId119" Type="http://schemas.openxmlformats.org/officeDocument/2006/relationships/glossaryDocument" Target="glossary/document.xml"/><Relationship Id="rId10" Type="http://schemas.openxmlformats.org/officeDocument/2006/relationships/endnotes" Target="endnotes.xml"/><Relationship Id="rId31" Type="http://schemas.openxmlformats.org/officeDocument/2006/relationships/hyperlink" Target="https://www.w3.org/TR/UNDERSTANDING-WCAG20/time-limits-pause.html" TargetMode="External"/><Relationship Id="rId44" Type="http://schemas.openxmlformats.org/officeDocument/2006/relationships/hyperlink" Target="https://www.w3.org/TR/UNDERSTANDING-WCAG20/navigation-mechanisms-focus-order.html" TargetMode="External"/><Relationship Id="rId52" Type="http://schemas.openxmlformats.org/officeDocument/2006/relationships/hyperlink" Target="https://www.w3.org/TR/UNDERSTANDING-WCAG20/minimize-error-suggestions.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section508coordinators.github.io/ICTTestingBaseline/18Stylesheet.html" TargetMode="External"/><Relationship Id="rId73" Type="http://schemas.openxmlformats.org/officeDocument/2006/relationships/hyperlink" Target="https://www.w3.org/TR/UNDERSTANDING-WCAG20/consistent-behavior-consistent-functionality.html" TargetMode="External"/><Relationship Id="rId78" Type="http://schemas.openxmlformats.org/officeDocument/2006/relationships/hyperlink" Target="https://www.iana.org/assignments/language-subtag-registry" TargetMode="External"/><Relationship Id="rId81" Type="http://schemas.openxmlformats.org/officeDocument/2006/relationships/hyperlink" Target="https://www.iana.org/assignments/language-subtag-registry" TargetMode="External"/><Relationship Id="rId86" Type="http://schemas.openxmlformats.org/officeDocument/2006/relationships/hyperlink" Target="https://section508coordinators.github.io/ICTTestingBaseline/15Language.html" TargetMode="External"/><Relationship Id="rId94" Type="http://schemas.openxmlformats.org/officeDocument/2006/relationships/hyperlink" Target="https://section508coordinators.github.io/ICTTestingBaseline/07Sensory.html" TargetMode="External"/><Relationship Id="rId99" Type="http://schemas.openxmlformats.org/officeDocument/2006/relationships/hyperlink" Target="https://section508coordinators.github.io/ICTTestingBaseline/18Stylesheet.html" TargetMode="External"/><Relationship Id="rId101" Type="http://schemas.openxmlformats.org/officeDocument/2006/relationships/hyperlink" Target="https://section508coordinators.github.io/ICTTestingBaseline/16AudioVideo.htmlhttps:/github.com/Section508Coordinators/ICTTestingBaseline/blob/Feedback-fixes/docs/18Stylesheet.md"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s://www.w3.org/TR/UNDERSTANDING-WCAG20/keyboard-operation-keyboard-operable.html" TargetMode="External"/><Relationship Id="rId109" Type="http://schemas.openxmlformats.org/officeDocument/2006/relationships/hyperlink" Target="https://www.w3.org/TR/UNDERSTANDING-WCAG20/visual-audio-contrast-scale.html" TargetMode="External"/><Relationship Id="rId34" Type="http://schemas.openxmlformats.org/officeDocument/2006/relationships/hyperlink" Target="https://www.w3.org/TR/UNDERSTANDING-WCAG20/ensure-compat-rsv.html" TargetMode="External"/><Relationship Id="rId50" Type="http://schemas.openxmlformats.org/officeDocument/2006/relationships/hyperlink" Target="https://www.w3.org/TR/UNDERSTANDING-WCAG20/minimize-error-identified.html" TargetMode="External"/><Relationship Id="rId55" Type="http://schemas.openxmlformats.org/officeDocument/2006/relationships/hyperlink" Target="https://www.w3.org/TR/UNDERSTANDING-WCAG20/ensure-compat-rsv.html" TargetMode="External"/><Relationship Id="rId76" Type="http://schemas.openxmlformats.org/officeDocument/2006/relationships/hyperlink" Target="https://www.w3.org/TR/UNDERSTANDING-WCAG20/content-structure-separation-programmatic.html" TargetMode="External"/><Relationship Id="rId97" Type="http://schemas.openxmlformats.org/officeDocument/2006/relationships/hyperlink" Target="https://section508coordinators.github.io/ICTTestingBaseline/12DataTables.html" TargetMode="External"/><Relationship Id="rId104" Type="http://schemas.openxmlformats.org/officeDocument/2006/relationships/hyperlink" Target="https://www.w3.org/TR/UNDERSTANDING-WCAG20/media-equiv-real-time-captions.html" TargetMode="External"/><Relationship Id="rId120"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ww.w3.org/TR/UNDERSTANDING-WCAG20/navigation-mechanisms-skip.html" TargetMode="External"/><Relationship Id="rId92" Type="http://schemas.openxmlformats.org/officeDocument/2006/relationships/hyperlink" Target="https://www.w3.org/TR/UNDERSTANDING-WCAG20/content-structure-separation-understanding.html" TargetMode="External"/><Relationship Id="rId2" Type="http://schemas.openxmlformats.org/officeDocument/2006/relationships/customXml" Target="../customXml/item2.xml"/><Relationship Id="rId29" Type="http://schemas.openxmlformats.org/officeDocument/2006/relationships/hyperlink" Target="https://www.w3.org/TR/WCAG20/" TargetMode="External"/><Relationship Id="rId24" Type="http://schemas.openxmlformats.org/officeDocument/2006/relationships/hyperlink" Target="https://dhs.gov/508-tools" TargetMode="External"/><Relationship Id="rId40" Type="http://schemas.openxmlformats.org/officeDocument/2006/relationships/hyperlink" Target="https://www.w3.org/TR/UNDERSTANDING-WCAG20/keyboard-operation-trapping.html" TargetMode="External"/><Relationship Id="rId45" Type="http://schemas.openxmlformats.org/officeDocument/2006/relationships/hyperlink" Target="https://www.w3.org/TR/UNDERSTANDING-WCAG20/consistent-behavior-receive-focus.html" TargetMode="External"/><Relationship Id="rId66" Type="http://schemas.openxmlformats.org/officeDocument/2006/relationships/hyperlink" Target="https://www.w3.org/TR/UNDERSTANDING-WCAG20/ensure-compat-rsv.html" TargetMode="External"/><Relationship Id="rId87" Type="http://schemas.openxmlformats.org/officeDocument/2006/relationships/hyperlink" Target="http://www.w3.org/TR/UNDERSTANDING-WCAG20/navigation-mechanisms-title.html" TargetMode="External"/><Relationship Id="rId110" Type="http://schemas.openxmlformats.org/officeDocument/2006/relationships/hyperlink" Target="https://section508coordinators.github.io/ICTTestingBaseline/22Resize.htmlhttps:/www.w3.org/TR/UNDERSTANDING-WCAG20/media-equiv-audio-desc.html" TargetMode="External"/><Relationship Id="rId115" Type="http://schemas.openxmlformats.org/officeDocument/2006/relationships/footer" Target="footer5.xml"/><Relationship Id="rId61" Type="http://schemas.openxmlformats.org/officeDocument/2006/relationships/hyperlink" Target="https://www.w3.org/TR/UNDERSTANDING-WCAG20/text-equiv-all.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github.com/Section508Coordinators/ICTTestingBaseline/blob/master/docs/03Noninterference.md" TargetMode="External"/><Relationship Id="rId35" Type="http://schemas.openxmlformats.org/officeDocument/2006/relationships/hyperlink" Target="https://section508coordinators.github.io/ICTTestingBaseline/05Changing.html" TargetMode="External"/><Relationship Id="rId56" Type="http://schemas.openxmlformats.org/officeDocument/2006/relationships/hyperlink" Target="https://section508coordinators.github.io/ICTTestingBaseline/05Changing.html" TargetMode="External"/><Relationship Id="rId77" Type="http://schemas.openxmlformats.org/officeDocument/2006/relationships/hyperlink" Target="https://section508coordinators.github.io/ICTTestingBaseline/13Structure.html" TargetMode="External"/><Relationship Id="rId100" Type="http://schemas.openxmlformats.org/officeDocument/2006/relationships/hyperlink" Target="https://www.w3.org/TR/UNDERSTANDING-WCAG20/media-equiv-av-only-alt.html" TargetMode="External"/><Relationship Id="rId105" Type="http://schemas.openxmlformats.org/officeDocument/2006/relationships/hyperlink" Target="https://www.w3.org/TR/UNDERSTANDING-WCAG20/media-equiv-audio-desc-only.html" TargetMode="External"/><Relationship Id="rId8" Type="http://schemas.openxmlformats.org/officeDocument/2006/relationships/webSettings" Target="webSettings.xml"/><Relationship Id="rId51" Type="http://schemas.openxmlformats.org/officeDocument/2006/relationships/hyperlink" Target="https://www.w3.org/WAI/WCAG21/Understanding/labels-or-instructions.html" TargetMode="External"/><Relationship Id="rId72" Type="http://schemas.openxmlformats.org/officeDocument/2006/relationships/hyperlink" Target="https://www.w3.org/TR/UNDERSTANDING-WCAG20/consistent-behavior-consistent-locations.html" TargetMode="External"/><Relationship Id="rId93" Type="http://schemas.openxmlformats.org/officeDocument/2006/relationships/hyperlink" Target="https://www.w3.org/TR/UNDERSTANDING-WCAG20/visual-audio-contrast-contrast.html" TargetMode="External"/><Relationship Id="rId98" Type="http://schemas.openxmlformats.org/officeDocument/2006/relationships/hyperlink" Target="https://www.w3.org/TR/UNDERSTANDING-WCAG20/content-structure-separation-sequence.html" TargetMode="External"/><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www.w3.org/TR/UNDERSTANDING-WCAG20/ensure-compat-rsv.html" TargetMode="External"/><Relationship Id="rId67" Type="http://schemas.openxmlformats.org/officeDocument/2006/relationships/hyperlink" Target="https://section508coordinators.github.io/ICTTestingBaseline/05Changing.html" TargetMode="External"/><Relationship Id="rId116" Type="http://schemas.openxmlformats.org/officeDocument/2006/relationships/footer" Target="footer6.xm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1Keyboard.html" TargetMode="External"/><Relationship Id="rId62" Type="http://schemas.openxmlformats.org/officeDocument/2006/relationships/hyperlink" Target="https://www.w3.org/TR/UNDERSTANDING-WCAG20/visual-audio-contrast-text-presentation.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section508coordinators.github.io/ICTTestingBaseline/11PageTitles.html" TargetMode="External"/><Relationship Id="rId111" Type="http://schemas.openxmlformats.org/officeDocument/2006/relationships/hyperlink" Target="https://www.w3.org/TR/UNDERSTANDING-WCAG20/navigation-mechanisms-mult-loc.html" TargetMode="External"/><Relationship Id="rId15" Type="http://schemas.openxmlformats.org/officeDocument/2006/relationships/header" Target="header2.xml"/><Relationship Id="rId36" Type="http://schemas.openxmlformats.org/officeDocument/2006/relationships/hyperlink" Target="http://www.w3.org/TR/UNDERSTANDING-WCAG20/seizure-does-not-violate.html" TargetMode="External"/><Relationship Id="rId57" Type="http://schemas.openxmlformats.org/officeDocument/2006/relationships/hyperlink" Target="https://www.w3.org/TR/UNDERSTANDING-WCAG20/navigation-mechanisms-refs.html" TargetMode="External"/><Relationship Id="rId106" Type="http://schemas.openxmlformats.org/officeDocument/2006/relationships/hyperlink" Target="https://www.access-board.gov/guidelines-and-standards/communications-and-it/about-the-ict-refresh/final-rule/text-of-the-standards-and-guidel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41F05"/>
    <w:rsid w:val="000557E8"/>
    <w:rsid w:val="00056FC6"/>
    <w:rsid w:val="000974BB"/>
    <w:rsid w:val="000B0FAA"/>
    <w:rsid w:val="000D11E7"/>
    <w:rsid w:val="00104256"/>
    <w:rsid w:val="001536D0"/>
    <w:rsid w:val="00167D5B"/>
    <w:rsid w:val="0018508E"/>
    <w:rsid w:val="00192155"/>
    <w:rsid w:val="001E4B4D"/>
    <w:rsid w:val="001F1927"/>
    <w:rsid w:val="00204606"/>
    <w:rsid w:val="00214428"/>
    <w:rsid w:val="00236D40"/>
    <w:rsid w:val="00260D03"/>
    <w:rsid w:val="00272EDF"/>
    <w:rsid w:val="0029716C"/>
    <w:rsid w:val="002A4315"/>
    <w:rsid w:val="002C6798"/>
    <w:rsid w:val="003108E4"/>
    <w:rsid w:val="00395BB5"/>
    <w:rsid w:val="003B6DC6"/>
    <w:rsid w:val="003C078C"/>
    <w:rsid w:val="003D7A11"/>
    <w:rsid w:val="003E42B2"/>
    <w:rsid w:val="0040620F"/>
    <w:rsid w:val="00450C4B"/>
    <w:rsid w:val="00453DDA"/>
    <w:rsid w:val="004675DD"/>
    <w:rsid w:val="0047695A"/>
    <w:rsid w:val="004B3271"/>
    <w:rsid w:val="004B69E9"/>
    <w:rsid w:val="005001EE"/>
    <w:rsid w:val="005078E2"/>
    <w:rsid w:val="00510F4C"/>
    <w:rsid w:val="00517C9D"/>
    <w:rsid w:val="00536271"/>
    <w:rsid w:val="005502CD"/>
    <w:rsid w:val="0058489E"/>
    <w:rsid w:val="0059522B"/>
    <w:rsid w:val="005C4CC4"/>
    <w:rsid w:val="005C4F6E"/>
    <w:rsid w:val="005D653C"/>
    <w:rsid w:val="005F66C8"/>
    <w:rsid w:val="006034D7"/>
    <w:rsid w:val="00636CEE"/>
    <w:rsid w:val="006614B7"/>
    <w:rsid w:val="0066634D"/>
    <w:rsid w:val="006A658C"/>
    <w:rsid w:val="006B1668"/>
    <w:rsid w:val="006E6BB4"/>
    <w:rsid w:val="006F5BA4"/>
    <w:rsid w:val="007339CE"/>
    <w:rsid w:val="00754841"/>
    <w:rsid w:val="00770FDF"/>
    <w:rsid w:val="007875C5"/>
    <w:rsid w:val="007A0F98"/>
    <w:rsid w:val="00820920"/>
    <w:rsid w:val="00823FA0"/>
    <w:rsid w:val="00857DD1"/>
    <w:rsid w:val="0086281D"/>
    <w:rsid w:val="008762C1"/>
    <w:rsid w:val="008831B7"/>
    <w:rsid w:val="008873CB"/>
    <w:rsid w:val="008A5E47"/>
    <w:rsid w:val="008B0CC7"/>
    <w:rsid w:val="008D5CD2"/>
    <w:rsid w:val="008F4614"/>
    <w:rsid w:val="0096124A"/>
    <w:rsid w:val="00973D5F"/>
    <w:rsid w:val="00990B69"/>
    <w:rsid w:val="009A2E1F"/>
    <w:rsid w:val="009A544F"/>
    <w:rsid w:val="009B6D0A"/>
    <w:rsid w:val="009E1A70"/>
    <w:rsid w:val="009F16D7"/>
    <w:rsid w:val="00A25BCB"/>
    <w:rsid w:val="00A43E86"/>
    <w:rsid w:val="00A54BF0"/>
    <w:rsid w:val="00AD79DF"/>
    <w:rsid w:val="00AE0528"/>
    <w:rsid w:val="00AF4C8E"/>
    <w:rsid w:val="00B310B4"/>
    <w:rsid w:val="00B3232D"/>
    <w:rsid w:val="00B64DF2"/>
    <w:rsid w:val="00B72316"/>
    <w:rsid w:val="00B762BE"/>
    <w:rsid w:val="00B91B9A"/>
    <w:rsid w:val="00BD2ACC"/>
    <w:rsid w:val="00C10E91"/>
    <w:rsid w:val="00C13ABF"/>
    <w:rsid w:val="00C32330"/>
    <w:rsid w:val="00C6408A"/>
    <w:rsid w:val="00C648A8"/>
    <w:rsid w:val="00C66A5D"/>
    <w:rsid w:val="00C9536A"/>
    <w:rsid w:val="00CA4001"/>
    <w:rsid w:val="00CE3F7D"/>
    <w:rsid w:val="00D2118C"/>
    <w:rsid w:val="00D426B7"/>
    <w:rsid w:val="00D54467"/>
    <w:rsid w:val="00D63523"/>
    <w:rsid w:val="00D65FFD"/>
    <w:rsid w:val="00D7558E"/>
    <w:rsid w:val="00D97738"/>
    <w:rsid w:val="00DA4D90"/>
    <w:rsid w:val="00DC43A7"/>
    <w:rsid w:val="00E15F80"/>
    <w:rsid w:val="00E826DF"/>
    <w:rsid w:val="00E93076"/>
    <w:rsid w:val="00EB327F"/>
    <w:rsid w:val="00ED3A9D"/>
    <w:rsid w:val="00F03FE5"/>
    <w:rsid w:val="00F0504C"/>
    <w:rsid w:val="00F10418"/>
    <w:rsid w:val="00F5379A"/>
    <w:rsid w:val="00F61C3B"/>
    <w:rsid w:val="00F64E8D"/>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466AA98D6F4707A8AE8F3EF84F28FE">
    <w:name w:val="01466AA98D6F4707A8AE8F3EF84F28FE"/>
    <w:rsid w:val="00167D5B"/>
  </w:style>
  <w:style w:type="paragraph" w:customStyle="1" w:styleId="1985B775B83E4021BDB6F198CD8C0B08">
    <w:name w:val="1985B775B83E4021BDB6F198CD8C0B08"/>
    <w:rsid w:val="00167D5B"/>
  </w:style>
  <w:style w:type="paragraph" w:customStyle="1" w:styleId="F9E0717A7045496593C150F88CA83A01">
    <w:name w:val="F9E0717A7045496593C150F88CA83A01"/>
    <w:rsid w:val="00167D5B"/>
  </w:style>
  <w:style w:type="paragraph" w:customStyle="1" w:styleId="692668B1D0344C169085933CA1097335">
    <w:name w:val="692668B1D0344C169085933CA1097335"/>
    <w:rsid w:val="00167D5B"/>
  </w:style>
  <w:style w:type="paragraph" w:customStyle="1" w:styleId="22AA0B35D91146F09815AE43CACBBF67">
    <w:name w:val="22AA0B35D91146F09815AE43CACBBF67"/>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 w:type="paragraph" w:customStyle="1" w:styleId="6D135CD45D4C4776BCB99CBFEE48FA4D">
    <w:name w:val="6D135CD45D4C4776BCB99CBFEE48FA4D"/>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FE027E793D141A4D0D4B43133F0A9" ma:contentTypeVersion="12" ma:contentTypeDescription="Create a new document." ma:contentTypeScope="" ma:versionID="cacd10b0cb55b4d51967a71eae32374d">
  <xsd:schema xmlns:xsd="http://www.w3.org/2001/XMLSchema" xmlns:xs="http://www.w3.org/2001/XMLSchema" xmlns:p="http://schemas.microsoft.com/office/2006/metadata/properties" xmlns:ns3="5774b216-7350-4865-8b28-a80b4a7f0bbf" xmlns:ns4="668b5da2-bb96-4ca8-adfe-f026adba9ac0" targetNamespace="http://schemas.microsoft.com/office/2006/metadata/properties" ma:root="true" ma:fieldsID="a68f517758c2277b855bdf24f706179e" ns3:_="" ns4:_="">
    <xsd:import namespace="5774b216-7350-4865-8b28-a80b4a7f0bbf"/>
    <xsd:import namespace="668b5da2-bb96-4ca8-adfe-f026adba9a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4b216-7350-4865-8b28-a80b4a7f0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b5da2-bb96-4ca8-adfe-f026adba9a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5FF3-346C-4DAA-8D58-7D3DB0963F16}">
  <ds:schemaRefs>
    <ds:schemaRef ds:uri="http://schemas.microsoft.com/office/2006/documentManagement/types"/>
    <ds:schemaRef ds:uri="http://purl.org/dc/elements/1.1/"/>
    <ds:schemaRef ds:uri="http://purl.org/dc/dcmitype/"/>
    <ds:schemaRef ds:uri="668b5da2-bb96-4ca8-adfe-f026adba9ac0"/>
    <ds:schemaRef ds:uri="http://www.w3.org/XML/1998/namespace"/>
    <ds:schemaRef ds:uri="http://schemas.openxmlformats.org/package/2006/metadata/core-properties"/>
    <ds:schemaRef ds:uri="http://schemas.microsoft.com/office/infopath/2007/PartnerControls"/>
    <ds:schemaRef ds:uri="http://purl.org/dc/terms/"/>
    <ds:schemaRef ds:uri="http://schemas.microsoft.com/office/2006/metadata/properties"/>
    <ds:schemaRef ds:uri="5774b216-7350-4865-8b28-a80b4a7f0bbf"/>
  </ds:schemaRefs>
</ds:datastoreItem>
</file>

<file path=customXml/itemProps2.xml><?xml version="1.0" encoding="utf-8"?>
<ds:datastoreItem xmlns:ds="http://schemas.openxmlformats.org/officeDocument/2006/customXml" ds:itemID="{48DDA1F8-A913-42D9-A479-9F531487A76D}">
  <ds:schemaRefs>
    <ds:schemaRef ds:uri="http://schemas.microsoft.com/sharepoint/v3/contenttype/forms"/>
  </ds:schemaRefs>
</ds:datastoreItem>
</file>

<file path=customXml/itemProps3.xml><?xml version="1.0" encoding="utf-8"?>
<ds:datastoreItem xmlns:ds="http://schemas.openxmlformats.org/officeDocument/2006/customXml" ds:itemID="{AD11AD9A-2505-4EE0-AD43-C7A0EA7B1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4b216-7350-4865-8b28-a80b4a7f0bbf"/>
    <ds:schemaRef ds:uri="668b5da2-bb96-4ca8-adfe-f026adba9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94D58A-16E3-4547-B09F-994E7A42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28595</Words>
  <Characters>162995</Characters>
  <Application>Microsoft Office Word</Application>
  <DocSecurity>4</DocSecurity>
  <Lines>1358</Lines>
  <Paragraphs>382</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191208</CharactersWithSpaces>
  <SharedDoc>false</SharedDoc>
  <HLinks>
    <vt:vector size="852" baseType="variant">
      <vt:variant>
        <vt:i4>8</vt:i4>
      </vt:variant>
      <vt:variant>
        <vt:i4>555</vt:i4>
      </vt:variant>
      <vt:variant>
        <vt:i4>0</vt:i4>
      </vt:variant>
      <vt:variant>
        <vt:i4>5</vt:i4>
      </vt:variant>
      <vt:variant>
        <vt:lpwstr>https://www.w3.org/TR/UNDERSTANDING-WCAG20/content-structure-separation-programmatic.html</vt:lpwstr>
      </vt:variant>
      <vt:variant>
        <vt:lpwstr/>
      </vt:variant>
      <vt:variant>
        <vt:i4>7077941</vt:i4>
      </vt:variant>
      <vt:variant>
        <vt:i4>552</vt:i4>
      </vt:variant>
      <vt:variant>
        <vt:i4>0</vt:i4>
      </vt:variant>
      <vt:variant>
        <vt:i4>5</vt:i4>
      </vt:variant>
      <vt:variant>
        <vt:lpwstr>https://section508coordinators.github.io/ICTTestingBaseline/24Parsing.html</vt:lpwstr>
      </vt:variant>
      <vt:variant>
        <vt:lpwstr/>
      </vt:variant>
      <vt:variant>
        <vt:i4>5308434</vt:i4>
      </vt:variant>
      <vt:variant>
        <vt:i4>549</vt:i4>
      </vt:variant>
      <vt:variant>
        <vt:i4>0</vt:i4>
      </vt:variant>
      <vt:variant>
        <vt:i4>5</vt:i4>
      </vt:variant>
      <vt:variant>
        <vt:lpwstr>https://www.w3.org/TR/UNDERSTANDING-WCAG20/ensure-compat-parses.html</vt:lpwstr>
      </vt:variant>
      <vt:variant>
        <vt:lpwstr/>
      </vt:variant>
      <vt:variant>
        <vt:i4>2228332</vt:i4>
      </vt:variant>
      <vt:variant>
        <vt:i4>546</vt:i4>
      </vt:variant>
      <vt:variant>
        <vt:i4>0</vt:i4>
      </vt:variant>
      <vt:variant>
        <vt:i4>5</vt:i4>
      </vt:variant>
      <vt:variant>
        <vt:lpwstr>https://section508coordinators.github.io/ICTTestingBaseline/23MultipleWays.html</vt:lpwstr>
      </vt:variant>
      <vt:variant>
        <vt:lpwstr/>
      </vt:variant>
      <vt:variant>
        <vt:i4>8192105</vt:i4>
      </vt:variant>
      <vt:variant>
        <vt:i4>543</vt:i4>
      </vt:variant>
      <vt:variant>
        <vt:i4>0</vt:i4>
      </vt:variant>
      <vt:variant>
        <vt:i4>5</vt:i4>
      </vt:variant>
      <vt:variant>
        <vt:lpwstr>https://www.w3.org/TR/UNDERSTANDING-WCAG20/navigation-mechanisms-mult-loc.html</vt:lpwstr>
      </vt:variant>
      <vt:variant>
        <vt:lpwstr/>
      </vt:variant>
      <vt:variant>
        <vt:i4>7995491</vt:i4>
      </vt:variant>
      <vt:variant>
        <vt:i4>540</vt:i4>
      </vt:variant>
      <vt:variant>
        <vt:i4>0</vt:i4>
      </vt:variant>
      <vt:variant>
        <vt:i4>5</vt:i4>
      </vt:variant>
      <vt:variant>
        <vt:lpwstr>https://section508coordinators.github.io/ICTTestingBaseline/22Resize.htmlhttps:/www.w3.org/TR/UNDERSTANDING-WCAG20/media-equiv-audio-desc.html</vt:lpwstr>
      </vt:variant>
      <vt:variant>
        <vt:lpwstr/>
      </vt:variant>
      <vt:variant>
        <vt:i4>2490404</vt:i4>
      </vt:variant>
      <vt:variant>
        <vt:i4>537</vt:i4>
      </vt:variant>
      <vt:variant>
        <vt:i4>0</vt:i4>
      </vt:variant>
      <vt:variant>
        <vt:i4>5</vt:i4>
      </vt:variant>
      <vt:variant>
        <vt:lpwstr>https://www.w3.org/TR/UNDERSTANDING-WCAG20/visual-audio-contrast-scale.html</vt:lpwstr>
      </vt:variant>
      <vt:variant>
        <vt:lpwstr/>
      </vt:variant>
      <vt:variant>
        <vt:i4>327759</vt:i4>
      </vt:variant>
      <vt:variant>
        <vt:i4>534</vt:i4>
      </vt:variant>
      <vt:variant>
        <vt:i4>0</vt:i4>
      </vt:variant>
      <vt:variant>
        <vt:i4>5</vt:i4>
      </vt:variant>
      <vt:variant>
        <vt:lpwstr>https://section508coordinators.github.io/ICTTestingBaseline/17SyncMedia.html</vt:lpwstr>
      </vt:variant>
      <vt:variant>
        <vt:lpwstr/>
      </vt:variant>
      <vt:variant>
        <vt:i4>5242949</vt:i4>
      </vt:variant>
      <vt:variant>
        <vt:i4>531</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5242949</vt:i4>
      </vt:variant>
      <vt:variant>
        <vt:i4>528</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7209008</vt:i4>
      </vt:variant>
      <vt:variant>
        <vt:i4>525</vt:i4>
      </vt:variant>
      <vt:variant>
        <vt:i4>0</vt:i4>
      </vt:variant>
      <vt:variant>
        <vt:i4>5</vt:i4>
      </vt:variant>
      <vt:variant>
        <vt:lpwstr>https://www.w3.org/TR/UNDERSTANDING-WCAG20/media-equiv-audio-desc-only.html</vt:lpwstr>
      </vt:variant>
      <vt:variant>
        <vt:lpwstr/>
      </vt:variant>
      <vt:variant>
        <vt:i4>3932271</vt:i4>
      </vt:variant>
      <vt:variant>
        <vt:i4>522</vt:i4>
      </vt:variant>
      <vt:variant>
        <vt:i4>0</vt:i4>
      </vt:variant>
      <vt:variant>
        <vt:i4>5</vt:i4>
      </vt:variant>
      <vt:variant>
        <vt:lpwstr>https://www.w3.org/TR/UNDERSTANDING-WCAG20/media-equiv-real-time-captions.html</vt:lpwstr>
      </vt:variant>
      <vt:variant>
        <vt:lpwstr/>
      </vt:variant>
      <vt:variant>
        <vt:i4>6750316</vt:i4>
      </vt:variant>
      <vt:variant>
        <vt:i4>519</vt:i4>
      </vt:variant>
      <vt:variant>
        <vt:i4>0</vt:i4>
      </vt:variant>
      <vt:variant>
        <vt:i4>5</vt:i4>
      </vt:variant>
      <vt:variant>
        <vt:lpwstr>https://www.w3.org/TR/UNDERSTANDING-WCAG20/media-equiv-audio-desc.html</vt:lpwstr>
      </vt:variant>
      <vt:variant>
        <vt:lpwstr/>
      </vt:variant>
      <vt:variant>
        <vt:i4>917586</vt:i4>
      </vt:variant>
      <vt:variant>
        <vt:i4>516</vt:i4>
      </vt:variant>
      <vt:variant>
        <vt:i4>0</vt:i4>
      </vt:variant>
      <vt:variant>
        <vt:i4>5</vt:i4>
      </vt:variant>
      <vt:variant>
        <vt:lpwstr>https://www.w3.org/TR/UNDERSTANDING-WCAG20/media-equiv-captions.html</vt:lpwstr>
      </vt:variant>
      <vt:variant>
        <vt:lpwstr/>
      </vt:variant>
      <vt:variant>
        <vt:i4>4456478</vt:i4>
      </vt:variant>
      <vt:variant>
        <vt:i4>513</vt:i4>
      </vt:variant>
      <vt:variant>
        <vt:i4>0</vt:i4>
      </vt:variant>
      <vt:variant>
        <vt:i4>5</vt:i4>
      </vt:variant>
      <vt:variant>
        <vt:lpwstr>https://section508coordinators.github.io/ICTTestingBaseline/16AudioVideo.htmlhttps:/github.com/Section508Coordinators/ICTTestingBaseline/blob/Feedback-fixes/docs/18Stylesheet.md</vt:lpwstr>
      </vt:variant>
      <vt:variant>
        <vt:lpwstr/>
      </vt:variant>
      <vt:variant>
        <vt:i4>6750256</vt:i4>
      </vt:variant>
      <vt:variant>
        <vt:i4>510</vt:i4>
      </vt:variant>
      <vt:variant>
        <vt:i4>0</vt:i4>
      </vt:variant>
      <vt:variant>
        <vt:i4>5</vt:i4>
      </vt:variant>
      <vt:variant>
        <vt:lpwstr>https://www.w3.org/TR/UNDERSTANDING-WCAG20/media-equiv-av-only-alt.html</vt:lpwstr>
      </vt:variant>
      <vt:variant>
        <vt:lpwstr/>
      </vt:variant>
      <vt:variant>
        <vt:i4>5570567</vt:i4>
      </vt:variant>
      <vt:variant>
        <vt:i4>507</vt:i4>
      </vt:variant>
      <vt:variant>
        <vt:i4>0</vt:i4>
      </vt:variant>
      <vt:variant>
        <vt:i4>5</vt:i4>
      </vt:variant>
      <vt:variant>
        <vt:lpwstr>https://section508coordinators.github.io/ICTTestingBaseline/18Stylesheet.html</vt:lpwstr>
      </vt:variant>
      <vt:variant>
        <vt:lpwstr/>
      </vt:variant>
      <vt:variant>
        <vt:i4>1376260</vt:i4>
      </vt:variant>
      <vt:variant>
        <vt:i4>504</vt:i4>
      </vt:variant>
      <vt:variant>
        <vt:i4>0</vt:i4>
      </vt:variant>
      <vt:variant>
        <vt:i4>5</vt:i4>
      </vt:variant>
      <vt:variant>
        <vt:lpwstr>https://www.w3.org/TR/UNDERSTANDING-WCAG20/content-structure-separation-sequence.html</vt:lpwstr>
      </vt:variant>
      <vt:variant>
        <vt:lpwstr/>
      </vt:variant>
      <vt:variant>
        <vt:i4>5963782</vt:i4>
      </vt:variant>
      <vt:variant>
        <vt:i4>501</vt:i4>
      </vt:variant>
      <vt:variant>
        <vt:i4>0</vt:i4>
      </vt:variant>
      <vt:variant>
        <vt:i4>5</vt:i4>
      </vt:variant>
      <vt:variant>
        <vt:lpwstr>https://section508coordinators.github.io/ICTTestingBaseline/12DataTables.html</vt:lpwstr>
      </vt:variant>
      <vt:variant>
        <vt:lpwstr/>
      </vt:variant>
      <vt:variant>
        <vt:i4>8</vt:i4>
      </vt:variant>
      <vt:variant>
        <vt:i4>498</vt:i4>
      </vt:variant>
      <vt:variant>
        <vt:i4>0</vt:i4>
      </vt:variant>
      <vt:variant>
        <vt:i4>5</vt:i4>
      </vt:variant>
      <vt:variant>
        <vt:lpwstr>https://www.w3.org/TR/UNDERSTANDING-WCAG20/content-structure-separation-programmatic.html</vt:lpwstr>
      </vt:variant>
      <vt:variant>
        <vt:lpwstr/>
      </vt:variant>
      <vt:variant>
        <vt:i4>2162792</vt:i4>
      </vt:variant>
      <vt:variant>
        <vt:i4>495</vt:i4>
      </vt:variant>
      <vt:variant>
        <vt:i4>0</vt:i4>
      </vt:variant>
      <vt:variant>
        <vt:i4>5</vt:i4>
      </vt:variant>
      <vt:variant>
        <vt:lpwstr>https://section508coordinators.github.io/ICTTestingBaseline/08Contrast.html</vt:lpwstr>
      </vt:variant>
      <vt:variant>
        <vt:lpwstr/>
      </vt:variant>
      <vt:variant>
        <vt:i4>7798832</vt:i4>
      </vt:variant>
      <vt:variant>
        <vt:i4>492</vt:i4>
      </vt:variant>
      <vt:variant>
        <vt:i4>0</vt:i4>
      </vt:variant>
      <vt:variant>
        <vt:i4>5</vt:i4>
      </vt:variant>
      <vt:variant>
        <vt:lpwstr>https://section508coordinators.github.io/ICTTestingBaseline/07Sensory.html</vt:lpwstr>
      </vt:variant>
      <vt:variant>
        <vt:lpwstr/>
      </vt:variant>
      <vt:variant>
        <vt:i4>7209082</vt:i4>
      </vt:variant>
      <vt:variant>
        <vt:i4>489</vt:i4>
      </vt:variant>
      <vt:variant>
        <vt:i4>0</vt:i4>
      </vt:variant>
      <vt:variant>
        <vt:i4>5</vt:i4>
      </vt:variant>
      <vt:variant>
        <vt:lpwstr>https://www.w3.org/TR/UNDERSTANDING-WCAG20/visual-audio-contrast-contrast.html</vt:lpwstr>
      </vt:variant>
      <vt:variant>
        <vt:lpwstr/>
      </vt:variant>
      <vt:variant>
        <vt:i4>3014696</vt:i4>
      </vt:variant>
      <vt:variant>
        <vt:i4>486</vt:i4>
      </vt:variant>
      <vt:variant>
        <vt:i4>0</vt:i4>
      </vt:variant>
      <vt:variant>
        <vt:i4>5</vt:i4>
      </vt:variant>
      <vt:variant>
        <vt:lpwstr>https://www.w3.org/TR/UNDERSTANDING-WCAG20/content-structure-separation-understanding.html</vt:lpwstr>
      </vt:variant>
      <vt:variant>
        <vt:lpwstr/>
      </vt:variant>
      <vt:variant>
        <vt:i4>3407986</vt:i4>
      </vt:variant>
      <vt:variant>
        <vt:i4>483</vt:i4>
      </vt:variant>
      <vt:variant>
        <vt:i4>0</vt:i4>
      </vt:variant>
      <vt:variant>
        <vt:i4>5</vt:i4>
      </vt:variant>
      <vt:variant>
        <vt:lpwstr>https://www.w3.org/TR/UNDERSTANDING-WCAG20/visual-audio-contrast-without-color.html</vt:lpwstr>
      </vt:variant>
      <vt:variant>
        <vt:lpwstr/>
      </vt:variant>
      <vt:variant>
        <vt:i4>4325383</vt:i4>
      </vt:variant>
      <vt:variant>
        <vt:i4>480</vt:i4>
      </vt:variant>
      <vt:variant>
        <vt:i4>0</vt:i4>
      </vt:variant>
      <vt:variant>
        <vt:i4>5</vt:i4>
      </vt:variant>
      <vt:variant>
        <vt:lpwstr>https://section508coordinators.github.io/ICTTestingBaseline/19Frames.html</vt:lpwstr>
      </vt:variant>
      <vt:variant>
        <vt:lpwstr/>
      </vt:variant>
      <vt:variant>
        <vt:i4>65631</vt:i4>
      </vt:variant>
      <vt:variant>
        <vt:i4>477</vt:i4>
      </vt:variant>
      <vt:variant>
        <vt:i4>0</vt:i4>
      </vt:variant>
      <vt:variant>
        <vt:i4>5</vt:i4>
      </vt:variant>
      <vt:variant>
        <vt:lpwstr>https://www.w3.org/TR/UNDERSTANDING-WCAG20/ensure-compat-rsv.html</vt:lpwstr>
      </vt:variant>
      <vt:variant>
        <vt:lpwstr/>
      </vt:variant>
      <vt:variant>
        <vt:i4>5505047</vt:i4>
      </vt:variant>
      <vt:variant>
        <vt:i4>474</vt:i4>
      </vt:variant>
      <vt:variant>
        <vt:i4>0</vt:i4>
      </vt:variant>
      <vt:variant>
        <vt:i4>5</vt:i4>
      </vt:variant>
      <vt:variant>
        <vt:lpwstr>https://section508coordinators.github.io/ICTTestingBaseline/11PageTitles.html</vt:lpwstr>
      </vt:variant>
      <vt:variant>
        <vt:lpwstr/>
      </vt:variant>
      <vt:variant>
        <vt:i4>3801200</vt:i4>
      </vt:variant>
      <vt:variant>
        <vt:i4>471</vt:i4>
      </vt:variant>
      <vt:variant>
        <vt:i4>0</vt:i4>
      </vt:variant>
      <vt:variant>
        <vt:i4>5</vt:i4>
      </vt:variant>
      <vt:variant>
        <vt:lpwstr>http://www.w3.org/TR/UNDERSTANDING-WCAG20/navigation-mechanisms-title.html</vt:lpwstr>
      </vt:variant>
      <vt:variant>
        <vt:lpwstr/>
      </vt:variant>
      <vt:variant>
        <vt:i4>2097269</vt:i4>
      </vt:variant>
      <vt:variant>
        <vt:i4>468</vt:i4>
      </vt:variant>
      <vt:variant>
        <vt:i4>0</vt:i4>
      </vt:variant>
      <vt:variant>
        <vt:i4>5</vt:i4>
      </vt:variant>
      <vt:variant>
        <vt:lpwstr>https://section508coordinators.github.io/ICTTestingBaseline/15Language.html</vt:lpwstr>
      </vt:variant>
      <vt:variant>
        <vt:lpwstr/>
      </vt:variant>
      <vt:variant>
        <vt:i4>1769483</vt:i4>
      </vt:variant>
      <vt:variant>
        <vt:i4>465</vt:i4>
      </vt:variant>
      <vt:variant>
        <vt:i4>0</vt:i4>
      </vt:variant>
      <vt:variant>
        <vt:i4>5</vt:i4>
      </vt:variant>
      <vt:variant>
        <vt:lpwstr>https://www.w3.org/TR/UNDERSTANDING-WCAG20/meaning-other-lang-id.html</vt:lpwstr>
      </vt:variant>
      <vt:variant>
        <vt:lpwstr/>
      </vt:variant>
      <vt:variant>
        <vt:i4>6881397</vt:i4>
      </vt:variant>
      <vt:variant>
        <vt:i4>462</vt:i4>
      </vt:variant>
      <vt:variant>
        <vt:i4>0</vt:i4>
      </vt:variant>
      <vt:variant>
        <vt:i4>5</vt:i4>
      </vt:variant>
      <vt:variant>
        <vt:lpwstr>https://www.w3.org/TR/UNDERSTANDING-WCAG20/meaning-doc-lang-id.html</vt:lpwstr>
      </vt:variant>
      <vt:variant>
        <vt:lpwstr/>
      </vt:variant>
      <vt:variant>
        <vt:i4>655449</vt:i4>
      </vt:variant>
      <vt:variant>
        <vt:i4>459</vt:i4>
      </vt:variant>
      <vt:variant>
        <vt:i4>0</vt:i4>
      </vt:variant>
      <vt:variant>
        <vt:i4>5</vt:i4>
      </vt:variant>
      <vt:variant>
        <vt:lpwstr>https://www.iana.org/assignments/language-subtag-registry</vt:lpwstr>
      </vt:variant>
      <vt:variant>
        <vt:lpwstr/>
      </vt:variant>
      <vt:variant>
        <vt:i4>655449</vt:i4>
      </vt:variant>
      <vt:variant>
        <vt:i4>456</vt:i4>
      </vt:variant>
      <vt:variant>
        <vt:i4>0</vt:i4>
      </vt:variant>
      <vt:variant>
        <vt:i4>5</vt:i4>
      </vt:variant>
      <vt:variant>
        <vt:lpwstr>https://www.iana.org/assignments/language-subtag-registry</vt:lpwstr>
      </vt:variant>
      <vt:variant>
        <vt:lpwstr/>
      </vt:variant>
      <vt:variant>
        <vt:i4>655449</vt:i4>
      </vt:variant>
      <vt:variant>
        <vt:i4>453</vt:i4>
      </vt:variant>
      <vt:variant>
        <vt:i4>0</vt:i4>
      </vt:variant>
      <vt:variant>
        <vt:i4>5</vt:i4>
      </vt:variant>
      <vt:variant>
        <vt:lpwstr>https://www.iana.org/assignments/language-subtag-registry</vt:lpwstr>
      </vt:variant>
      <vt:variant>
        <vt:lpwstr/>
      </vt:variant>
      <vt:variant>
        <vt:i4>655449</vt:i4>
      </vt:variant>
      <vt:variant>
        <vt:i4>450</vt:i4>
      </vt:variant>
      <vt:variant>
        <vt:i4>0</vt:i4>
      </vt:variant>
      <vt:variant>
        <vt:i4>5</vt:i4>
      </vt:variant>
      <vt:variant>
        <vt:lpwstr>https://www.iana.org/assignments/language-subtag-registry</vt:lpwstr>
      </vt:variant>
      <vt:variant>
        <vt:lpwstr/>
      </vt:variant>
      <vt:variant>
        <vt:i4>655449</vt:i4>
      </vt:variant>
      <vt:variant>
        <vt:i4>447</vt:i4>
      </vt:variant>
      <vt:variant>
        <vt:i4>0</vt:i4>
      </vt:variant>
      <vt:variant>
        <vt:i4>5</vt:i4>
      </vt:variant>
      <vt:variant>
        <vt:lpwstr>https://www.iana.org/assignments/language-subtag-registry</vt:lpwstr>
      </vt:variant>
      <vt:variant>
        <vt:lpwstr/>
      </vt:variant>
      <vt:variant>
        <vt:i4>655449</vt:i4>
      </vt:variant>
      <vt:variant>
        <vt:i4>444</vt:i4>
      </vt:variant>
      <vt:variant>
        <vt:i4>0</vt:i4>
      </vt:variant>
      <vt:variant>
        <vt:i4>5</vt:i4>
      </vt:variant>
      <vt:variant>
        <vt:lpwstr>https://www.iana.org/assignments/language-subtag-registry</vt:lpwstr>
      </vt:variant>
      <vt:variant>
        <vt:lpwstr/>
      </vt:variant>
      <vt:variant>
        <vt:i4>1048648</vt:i4>
      </vt:variant>
      <vt:variant>
        <vt:i4>441</vt:i4>
      </vt:variant>
      <vt:variant>
        <vt:i4>0</vt:i4>
      </vt:variant>
      <vt:variant>
        <vt:i4>5</vt:i4>
      </vt:variant>
      <vt:variant>
        <vt:lpwstr>https://section508coordinators.github.io/ICTTestingBaseline/13Structure.html</vt:lpwstr>
      </vt:variant>
      <vt:variant>
        <vt:lpwstr/>
      </vt:variant>
      <vt:variant>
        <vt:i4>8</vt:i4>
      </vt:variant>
      <vt:variant>
        <vt:i4>438</vt:i4>
      </vt:variant>
      <vt:variant>
        <vt:i4>0</vt:i4>
      </vt:variant>
      <vt:variant>
        <vt:i4>5</vt:i4>
      </vt:variant>
      <vt:variant>
        <vt:lpwstr>https://www.w3.org/TR/UNDERSTANDING-WCAG20/content-structure-separation-programmatic.html</vt:lpwstr>
      </vt:variant>
      <vt:variant>
        <vt:lpwstr/>
      </vt:variant>
      <vt:variant>
        <vt:i4>1310805</vt:i4>
      </vt:variant>
      <vt:variant>
        <vt:i4>435</vt:i4>
      </vt:variant>
      <vt:variant>
        <vt:i4>0</vt:i4>
      </vt:variant>
      <vt:variant>
        <vt:i4>5</vt:i4>
      </vt:variant>
      <vt:variant>
        <vt:lpwstr>https://www.w3.org/TR/UNDERSTANDING-WCAG20/navigation-mechanisms-descriptive.html</vt:lpwstr>
      </vt:variant>
      <vt:variant>
        <vt:lpwstr/>
      </vt:variant>
      <vt:variant>
        <vt:i4>83</vt:i4>
      </vt:variant>
      <vt:variant>
        <vt:i4>432</vt:i4>
      </vt:variant>
      <vt:variant>
        <vt:i4>0</vt:i4>
      </vt:variant>
      <vt:variant>
        <vt:i4>5</vt:i4>
      </vt:variant>
      <vt:variant>
        <vt:lpwstr>https://section508coordinators.github.io/ICTTestingBaseline/04RepetitiveContent.html</vt:lpwstr>
      </vt:variant>
      <vt:variant>
        <vt:lpwstr/>
      </vt:variant>
      <vt:variant>
        <vt:i4>131091</vt:i4>
      </vt:variant>
      <vt:variant>
        <vt:i4>429</vt:i4>
      </vt:variant>
      <vt:variant>
        <vt:i4>0</vt:i4>
      </vt:variant>
      <vt:variant>
        <vt:i4>5</vt:i4>
      </vt:variant>
      <vt:variant>
        <vt:lpwstr>https://www.w3.org/TR/UNDERSTANDING-WCAG20/consistent-behavior-consistent-functionality.html</vt:lpwstr>
      </vt:variant>
      <vt:variant>
        <vt:lpwstr/>
      </vt:variant>
      <vt:variant>
        <vt:i4>131094</vt:i4>
      </vt:variant>
      <vt:variant>
        <vt:i4>426</vt:i4>
      </vt:variant>
      <vt:variant>
        <vt:i4>0</vt:i4>
      </vt:variant>
      <vt:variant>
        <vt:i4>5</vt:i4>
      </vt:variant>
      <vt:variant>
        <vt:lpwstr>https://www.w3.org/TR/UNDERSTANDING-WCAG20/consistent-behavior-consistent-locations.html</vt:lpwstr>
      </vt:variant>
      <vt:variant>
        <vt:lpwstr/>
      </vt:variant>
      <vt:variant>
        <vt:i4>2359420</vt:i4>
      </vt:variant>
      <vt:variant>
        <vt:i4>423</vt:i4>
      </vt:variant>
      <vt:variant>
        <vt:i4>0</vt:i4>
      </vt:variant>
      <vt:variant>
        <vt:i4>5</vt:i4>
      </vt:variant>
      <vt:variant>
        <vt:lpwstr>https://www.w3.org/TR/UNDERSTANDING-WCAG20/navigation-mechanisms-skip.html</vt:lpwstr>
      </vt:variant>
      <vt:variant>
        <vt:lpwstr/>
      </vt:variant>
      <vt:variant>
        <vt:i4>4194306</vt:i4>
      </vt:variant>
      <vt:variant>
        <vt:i4>420</vt:i4>
      </vt:variant>
      <vt:variant>
        <vt:i4>0</vt:i4>
      </vt:variant>
      <vt:variant>
        <vt:i4>5</vt:i4>
      </vt:variant>
      <vt:variant>
        <vt:lpwstr>https://www.w3.org/TR/UNDERSTANDING-WCAG20/minimize-error-identified.html</vt:lpwstr>
      </vt:variant>
      <vt:variant>
        <vt:lpwstr/>
      </vt:variant>
      <vt:variant>
        <vt:i4>7143471</vt:i4>
      </vt:variant>
      <vt:variant>
        <vt:i4>417</vt:i4>
      </vt:variant>
      <vt:variant>
        <vt:i4>0</vt:i4>
      </vt:variant>
      <vt:variant>
        <vt:i4>5</vt:i4>
      </vt:variant>
      <vt:variant>
        <vt:lpwstr>https://section508coordinators.github.io/ICTTestingBaseline/21TimedEvents.html</vt:lpwstr>
      </vt:variant>
      <vt:variant>
        <vt:lpwstr/>
      </vt:variant>
      <vt:variant>
        <vt:i4>7209085</vt:i4>
      </vt:variant>
      <vt:variant>
        <vt:i4>414</vt:i4>
      </vt:variant>
      <vt:variant>
        <vt:i4>0</vt:i4>
      </vt:variant>
      <vt:variant>
        <vt:i4>5</vt:i4>
      </vt:variant>
      <vt:variant>
        <vt:lpwstr>https://www.w3.org/TR/UNDERSTANDING-WCAG20/time-limits-required-behaviors.html</vt:lpwstr>
      </vt:variant>
      <vt:variant>
        <vt:lpwstr/>
      </vt:variant>
      <vt:variant>
        <vt:i4>2752623</vt:i4>
      </vt:variant>
      <vt:variant>
        <vt:i4>411</vt:i4>
      </vt:variant>
      <vt:variant>
        <vt:i4>0</vt:i4>
      </vt:variant>
      <vt:variant>
        <vt:i4>5</vt:i4>
      </vt:variant>
      <vt:variant>
        <vt:lpwstr>https://section508coordinators.github.io/ICTTestingBaseline/05Changing.html</vt:lpwstr>
      </vt:variant>
      <vt:variant>
        <vt:lpwstr/>
      </vt:variant>
      <vt:variant>
        <vt:i4>65631</vt:i4>
      </vt:variant>
      <vt:variant>
        <vt:i4>408</vt:i4>
      </vt:variant>
      <vt:variant>
        <vt:i4>0</vt:i4>
      </vt:variant>
      <vt:variant>
        <vt:i4>5</vt:i4>
      </vt:variant>
      <vt:variant>
        <vt:lpwstr>https://www.w3.org/TR/UNDERSTANDING-WCAG20/ensure-compat-rsv.html</vt:lpwstr>
      </vt:variant>
      <vt:variant>
        <vt:lpwstr/>
      </vt:variant>
      <vt:variant>
        <vt:i4>5570567</vt:i4>
      </vt:variant>
      <vt:variant>
        <vt:i4>405</vt:i4>
      </vt:variant>
      <vt:variant>
        <vt:i4>0</vt:i4>
      </vt:variant>
      <vt:variant>
        <vt:i4>5</vt:i4>
      </vt:variant>
      <vt:variant>
        <vt:lpwstr>https://section508coordinators.github.io/ICTTestingBaseline/18Stylesheet.html</vt:lpwstr>
      </vt:variant>
      <vt:variant>
        <vt:lpwstr/>
      </vt:variant>
      <vt:variant>
        <vt:i4>7077941</vt:i4>
      </vt:variant>
      <vt:variant>
        <vt:i4>402</vt:i4>
      </vt:variant>
      <vt:variant>
        <vt:i4>0</vt:i4>
      </vt:variant>
      <vt:variant>
        <vt:i4>5</vt:i4>
      </vt:variant>
      <vt:variant>
        <vt:lpwstr>https://www.w3.org/TR/UNDERSTANDING-WCAG20/text-equiv-all.html</vt:lpwstr>
      </vt:variant>
      <vt:variant>
        <vt:lpwstr/>
      </vt:variant>
      <vt:variant>
        <vt:i4>5767177</vt:i4>
      </vt:variant>
      <vt:variant>
        <vt:i4>399</vt:i4>
      </vt:variant>
      <vt:variant>
        <vt:i4>0</vt:i4>
      </vt:variant>
      <vt:variant>
        <vt:i4>5</vt:i4>
      </vt:variant>
      <vt:variant>
        <vt:lpwstr>https://section508coordinators.github.io/ICTTestingBaseline/06Images.html</vt:lpwstr>
      </vt:variant>
      <vt:variant>
        <vt:lpwstr/>
      </vt:variant>
      <vt:variant>
        <vt:i4>7929893</vt:i4>
      </vt:variant>
      <vt:variant>
        <vt:i4>396</vt:i4>
      </vt:variant>
      <vt:variant>
        <vt:i4>0</vt:i4>
      </vt:variant>
      <vt:variant>
        <vt:i4>5</vt:i4>
      </vt:variant>
      <vt:variant>
        <vt:lpwstr>https://www.w3.org/TR/UNDERSTANDING-WCAG20/visual-audio-contrast-text-presentation.html</vt:lpwstr>
      </vt:variant>
      <vt:variant>
        <vt:lpwstr/>
      </vt:variant>
      <vt:variant>
        <vt:i4>7077941</vt:i4>
      </vt:variant>
      <vt:variant>
        <vt:i4>393</vt:i4>
      </vt:variant>
      <vt:variant>
        <vt:i4>0</vt:i4>
      </vt:variant>
      <vt:variant>
        <vt:i4>5</vt:i4>
      </vt:variant>
      <vt:variant>
        <vt:lpwstr>https://www.w3.org/TR/UNDERSTANDING-WCAG20/text-equiv-all.html</vt:lpwstr>
      </vt:variant>
      <vt:variant>
        <vt:lpwstr/>
      </vt:variant>
      <vt:variant>
        <vt:i4>2752623</vt:i4>
      </vt:variant>
      <vt:variant>
        <vt:i4>390</vt:i4>
      </vt:variant>
      <vt:variant>
        <vt:i4>0</vt:i4>
      </vt:variant>
      <vt:variant>
        <vt:i4>5</vt:i4>
      </vt:variant>
      <vt:variant>
        <vt:lpwstr>https://section508coordinators.github.io/ICTTestingBaseline/05Changing.html</vt:lpwstr>
      </vt:variant>
      <vt:variant>
        <vt:lpwstr/>
      </vt:variant>
      <vt:variant>
        <vt:i4>65631</vt:i4>
      </vt:variant>
      <vt:variant>
        <vt:i4>387</vt:i4>
      </vt:variant>
      <vt:variant>
        <vt:i4>0</vt:i4>
      </vt:variant>
      <vt:variant>
        <vt:i4>5</vt:i4>
      </vt:variant>
      <vt:variant>
        <vt:lpwstr>https://www.w3.org/TR/UNDERSTANDING-WCAG20/ensure-compat-rsv.html</vt:lpwstr>
      </vt:variant>
      <vt:variant>
        <vt:lpwstr/>
      </vt:variant>
      <vt:variant>
        <vt:i4>1179723</vt:i4>
      </vt:variant>
      <vt:variant>
        <vt:i4>384</vt:i4>
      </vt:variant>
      <vt:variant>
        <vt:i4>0</vt:i4>
      </vt:variant>
      <vt:variant>
        <vt:i4>5</vt:i4>
      </vt:variant>
      <vt:variant>
        <vt:lpwstr>https://section508coordinators.github.io/ICTTestingBaseline/14Links.html</vt:lpwstr>
      </vt:variant>
      <vt:variant>
        <vt:lpwstr/>
      </vt:variant>
      <vt:variant>
        <vt:i4>2752625</vt:i4>
      </vt:variant>
      <vt:variant>
        <vt:i4>381</vt:i4>
      </vt:variant>
      <vt:variant>
        <vt:i4>0</vt:i4>
      </vt:variant>
      <vt:variant>
        <vt:i4>5</vt:i4>
      </vt:variant>
      <vt:variant>
        <vt:lpwstr>https://www.w3.org/TR/UNDERSTANDING-WCAG20/navigation-mechanisms-refs.html</vt:lpwstr>
      </vt:variant>
      <vt:variant>
        <vt:lpwstr/>
      </vt:variant>
      <vt:variant>
        <vt:i4>2752623</vt:i4>
      </vt:variant>
      <vt:variant>
        <vt:i4>378</vt:i4>
      </vt:variant>
      <vt:variant>
        <vt:i4>0</vt:i4>
      </vt:variant>
      <vt:variant>
        <vt:i4>5</vt:i4>
      </vt:variant>
      <vt:variant>
        <vt:lpwstr>https://section508coordinators.github.io/ICTTestingBaseline/05Changing.html</vt:lpwstr>
      </vt:variant>
      <vt:variant>
        <vt:lpwstr/>
      </vt:variant>
      <vt:variant>
        <vt:i4>65631</vt:i4>
      </vt:variant>
      <vt:variant>
        <vt:i4>375</vt:i4>
      </vt:variant>
      <vt:variant>
        <vt:i4>0</vt:i4>
      </vt:variant>
      <vt:variant>
        <vt:i4>5</vt:i4>
      </vt:variant>
      <vt:variant>
        <vt:lpwstr>https://www.w3.org/TR/UNDERSTANDING-WCAG20/ensure-compat-rsv.html</vt:lpwstr>
      </vt:variant>
      <vt:variant>
        <vt:lpwstr/>
      </vt:variant>
      <vt:variant>
        <vt:i4>1441885</vt:i4>
      </vt:variant>
      <vt:variant>
        <vt:i4>372</vt:i4>
      </vt:variant>
      <vt:variant>
        <vt:i4>0</vt:i4>
      </vt:variant>
      <vt:variant>
        <vt:i4>5</vt:i4>
      </vt:variant>
      <vt:variant>
        <vt:lpwstr>https://section508coordinators.github.io/ICTTestingBaseline/10Forms.html</vt:lpwstr>
      </vt:variant>
      <vt:variant>
        <vt:lpwstr/>
      </vt:variant>
      <vt:variant>
        <vt:i4>5898250</vt:i4>
      </vt:variant>
      <vt:variant>
        <vt:i4>369</vt:i4>
      </vt:variant>
      <vt:variant>
        <vt:i4>0</vt:i4>
      </vt:variant>
      <vt:variant>
        <vt:i4>5</vt:i4>
      </vt:variant>
      <vt:variant>
        <vt:lpwstr>https://www.w3.org/TR/UNDERSTANDING-WCAG20/minimize-error-reversible.html</vt:lpwstr>
      </vt:variant>
      <vt:variant>
        <vt:lpwstr/>
      </vt:variant>
      <vt:variant>
        <vt:i4>8060991</vt:i4>
      </vt:variant>
      <vt:variant>
        <vt:i4>366</vt:i4>
      </vt:variant>
      <vt:variant>
        <vt:i4>0</vt:i4>
      </vt:variant>
      <vt:variant>
        <vt:i4>5</vt:i4>
      </vt:variant>
      <vt:variant>
        <vt:lpwstr>https://www.w3.org/TR/UNDERSTANDING-WCAG20/minimize-error-suggestions.html</vt:lpwstr>
      </vt:variant>
      <vt:variant>
        <vt:lpwstr/>
      </vt:variant>
      <vt:variant>
        <vt:i4>7143459</vt:i4>
      </vt:variant>
      <vt:variant>
        <vt:i4>363</vt:i4>
      </vt:variant>
      <vt:variant>
        <vt:i4>0</vt:i4>
      </vt:variant>
      <vt:variant>
        <vt:i4>5</vt:i4>
      </vt:variant>
      <vt:variant>
        <vt:lpwstr>https://www.w3.org/WAI/WCAG21/Understanding/labels-or-instructions.html</vt:lpwstr>
      </vt:variant>
      <vt:variant>
        <vt:lpwstr/>
      </vt:variant>
      <vt:variant>
        <vt:i4>4194306</vt:i4>
      </vt:variant>
      <vt:variant>
        <vt:i4>360</vt:i4>
      </vt:variant>
      <vt:variant>
        <vt:i4>0</vt:i4>
      </vt:variant>
      <vt:variant>
        <vt:i4>5</vt:i4>
      </vt:variant>
      <vt:variant>
        <vt:lpwstr>https://www.w3.org/TR/UNDERSTANDING-WCAG20/minimize-error-identified.html</vt:lpwstr>
      </vt:variant>
      <vt:variant>
        <vt:lpwstr/>
      </vt:variant>
      <vt:variant>
        <vt:i4>4653143</vt:i4>
      </vt:variant>
      <vt:variant>
        <vt:i4>357</vt:i4>
      </vt:variant>
      <vt:variant>
        <vt:i4>0</vt:i4>
      </vt:variant>
      <vt:variant>
        <vt:i4>5</vt:i4>
      </vt:variant>
      <vt:variant>
        <vt:lpwstr>https://www.w3.org/TR/UNDERSTANDING-WCAG20/consistent-behavior-unpredictable-change.html</vt:lpwstr>
      </vt:variant>
      <vt:variant>
        <vt:lpwstr/>
      </vt:variant>
      <vt:variant>
        <vt:i4>1507411</vt:i4>
      </vt:variant>
      <vt:variant>
        <vt:i4>354</vt:i4>
      </vt:variant>
      <vt:variant>
        <vt:i4>0</vt:i4>
      </vt:variant>
      <vt:variant>
        <vt:i4>5</vt:i4>
      </vt:variant>
      <vt:variant>
        <vt:lpwstr>https://www.w3.org/WAI/WCAG21/Understanding/headings-and-labels.html</vt:lpwstr>
      </vt:variant>
      <vt:variant>
        <vt:lpwstr/>
      </vt:variant>
      <vt:variant>
        <vt:i4>8</vt:i4>
      </vt:variant>
      <vt:variant>
        <vt:i4>351</vt:i4>
      </vt:variant>
      <vt:variant>
        <vt:i4>0</vt:i4>
      </vt:variant>
      <vt:variant>
        <vt:i4>5</vt:i4>
      </vt:variant>
      <vt:variant>
        <vt:lpwstr>https://www.w3.org/TR/UNDERSTANDING-WCAG20/content-structure-separation-programmatic.html</vt:lpwstr>
      </vt:variant>
      <vt:variant>
        <vt:lpwstr/>
      </vt:variant>
      <vt:variant>
        <vt:i4>65631</vt:i4>
      </vt:variant>
      <vt:variant>
        <vt:i4>348</vt:i4>
      </vt:variant>
      <vt:variant>
        <vt:i4>0</vt:i4>
      </vt:variant>
      <vt:variant>
        <vt:i4>5</vt:i4>
      </vt:variant>
      <vt:variant>
        <vt:lpwstr>https://www.w3.org/TR/UNDERSTANDING-WCAG20/ensure-compat-rsv.html</vt:lpwstr>
      </vt:variant>
      <vt:variant>
        <vt:lpwstr/>
      </vt:variant>
      <vt:variant>
        <vt:i4>17</vt:i4>
      </vt:variant>
      <vt:variant>
        <vt:i4>345</vt:i4>
      </vt:variant>
      <vt:variant>
        <vt:i4>0</vt:i4>
      </vt:variant>
      <vt:variant>
        <vt:i4>5</vt:i4>
      </vt:variant>
      <vt:variant>
        <vt:lpwstr>https://www.w3.org/TR/UNDERSTANDING-WCAG20/consistent-behavior-receive-focus.html</vt:lpwstr>
      </vt:variant>
      <vt:variant>
        <vt:lpwstr/>
      </vt:variant>
      <vt:variant>
        <vt:i4>131096</vt:i4>
      </vt:variant>
      <vt:variant>
        <vt:i4>342</vt:i4>
      </vt:variant>
      <vt:variant>
        <vt:i4>0</vt:i4>
      </vt:variant>
      <vt:variant>
        <vt:i4>5</vt:i4>
      </vt:variant>
      <vt:variant>
        <vt:lpwstr>https://www.w3.org/TR/UNDERSTANDING-WCAG20/navigation-mechanisms-focus-order.html</vt:lpwstr>
      </vt:variant>
      <vt:variant>
        <vt:lpwstr/>
      </vt:variant>
      <vt:variant>
        <vt:i4>3997822</vt:i4>
      </vt:variant>
      <vt:variant>
        <vt:i4>339</vt:i4>
      </vt:variant>
      <vt:variant>
        <vt:i4>0</vt:i4>
      </vt:variant>
      <vt:variant>
        <vt:i4>5</vt:i4>
      </vt:variant>
      <vt:variant>
        <vt:lpwstr>https://section508coordinators.github.io/ICTTestingBaseline/02FocusVisible.html</vt:lpwstr>
      </vt:variant>
      <vt:variant>
        <vt:lpwstr/>
      </vt:variant>
      <vt:variant>
        <vt:i4>7929955</vt:i4>
      </vt:variant>
      <vt:variant>
        <vt:i4>336</vt:i4>
      </vt:variant>
      <vt:variant>
        <vt:i4>0</vt:i4>
      </vt:variant>
      <vt:variant>
        <vt:i4>5</vt:i4>
      </vt:variant>
      <vt:variant>
        <vt:lpwstr>https://www.w3.org/TR/UNDERSTANDING-WCAG20/navigation-mechanisms-focus-visible.html</vt:lpwstr>
      </vt:variant>
      <vt:variant>
        <vt:lpwstr/>
      </vt:variant>
      <vt:variant>
        <vt:i4>2359403</vt:i4>
      </vt:variant>
      <vt:variant>
        <vt:i4>333</vt:i4>
      </vt:variant>
      <vt:variant>
        <vt:i4>0</vt:i4>
      </vt:variant>
      <vt:variant>
        <vt:i4>5</vt:i4>
      </vt:variant>
      <vt:variant>
        <vt:lpwstr>https://section508coordinators.github.io/ICTTestingBaseline/01Keyboard.html</vt:lpwstr>
      </vt:variant>
      <vt:variant>
        <vt:lpwstr/>
      </vt:variant>
      <vt:variant>
        <vt:i4>3997813</vt:i4>
      </vt:variant>
      <vt:variant>
        <vt:i4>330</vt:i4>
      </vt:variant>
      <vt:variant>
        <vt:i4>0</vt:i4>
      </vt:variant>
      <vt:variant>
        <vt:i4>5</vt:i4>
      </vt:variant>
      <vt:variant>
        <vt:lpwstr>https://www.w3.org/TR/UNDERSTANDING-WCAG20/keyboard-operation-trapping.html</vt:lpwstr>
      </vt:variant>
      <vt:variant>
        <vt:lpwstr/>
      </vt:variant>
      <vt:variant>
        <vt:i4>458758</vt:i4>
      </vt:variant>
      <vt:variant>
        <vt:i4>327</vt:i4>
      </vt:variant>
      <vt:variant>
        <vt:i4>0</vt:i4>
      </vt:variant>
      <vt:variant>
        <vt:i4>5</vt:i4>
      </vt:variant>
      <vt:variant>
        <vt:lpwstr>https://www.w3.org/TR/UNDERSTANDING-WCAG20/keyboard-operation-keyboard-operable.html</vt:lpwstr>
      </vt:variant>
      <vt:variant>
        <vt:lpwstr/>
      </vt:variant>
      <vt:variant>
        <vt:i4>4128869</vt:i4>
      </vt:variant>
      <vt:variant>
        <vt:i4>324</vt:i4>
      </vt:variant>
      <vt:variant>
        <vt:i4>0</vt:i4>
      </vt:variant>
      <vt:variant>
        <vt:i4>5</vt:i4>
      </vt:variant>
      <vt:variant>
        <vt:lpwstr>https://section508coordinators.github.io/ICTTestingBaseline/09Flashing.html</vt:lpwstr>
      </vt:variant>
      <vt:variant>
        <vt:lpwstr/>
      </vt:variant>
      <vt:variant>
        <vt:i4>720921</vt:i4>
      </vt:variant>
      <vt:variant>
        <vt:i4>321</vt:i4>
      </vt:variant>
      <vt:variant>
        <vt:i4>0</vt:i4>
      </vt:variant>
      <vt:variant>
        <vt:i4>5</vt:i4>
      </vt:variant>
      <vt:variant>
        <vt:lpwstr>https://github.com/Section508Coordinators/ICTTestingBaseline/blob/Feedback-fixes/docs/22Resize.md</vt:lpwstr>
      </vt:variant>
      <vt:variant>
        <vt:lpwstr>general-thresholddef</vt:lpwstr>
      </vt:variant>
      <vt:variant>
        <vt:i4>8323189</vt:i4>
      </vt:variant>
      <vt:variant>
        <vt:i4>318</vt:i4>
      </vt:variant>
      <vt:variant>
        <vt:i4>0</vt:i4>
      </vt:variant>
      <vt:variant>
        <vt:i4>5</vt:i4>
      </vt:variant>
      <vt:variant>
        <vt:lpwstr>http://www.w3.org/TR/UNDERSTANDING-WCAG20/seizure-does-not-violate.html</vt:lpwstr>
      </vt:variant>
      <vt:variant>
        <vt:lpwstr/>
      </vt:variant>
      <vt:variant>
        <vt:i4>2752623</vt:i4>
      </vt:variant>
      <vt:variant>
        <vt:i4>315</vt:i4>
      </vt:variant>
      <vt:variant>
        <vt:i4>0</vt:i4>
      </vt:variant>
      <vt:variant>
        <vt:i4>5</vt:i4>
      </vt:variant>
      <vt:variant>
        <vt:lpwstr>https://section508coordinators.github.io/ICTTestingBaseline/05Changing.html</vt:lpwstr>
      </vt:variant>
      <vt:variant>
        <vt:lpwstr/>
      </vt:variant>
      <vt:variant>
        <vt:i4>65631</vt:i4>
      </vt:variant>
      <vt:variant>
        <vt:i4>312</vt:i4>
      </vt:variant>
      <vt:variant>
        <vt:i4>0</vt:i4>
      </vt:variant>
      <vt:variant>
        <vt:i4>5</vt:i4>
      </vt:variant>
      <vt:variant>
        <vt:lpwstr>https://www.w3.org/TR/UNDERSTANDING-WCAG20/ensure-compat-rsv.html</vt:lpwstr>
      </vt:variant>
      <vt:variant>
        <vt:lpwstr/>
      </vt:variant>
      <vt:variant>
        <vt:i4>7143471</vt:i4>
      </vt:variant>
      <vt:variant>
        <vt:i4>309</vt:i4>
      </vt:variant>
      <vt:variant>
        <vt:i4>0</vt:i4>
      </vt:variant>
      <vt:variant>
        <vt:i4>5</vt:i4>
      </vt:variant>
      <vt:variant>
        <vt:lpwstr>https://section508coordinators.github.io/ICTTestingBaseline/21TimedEvents.html</vt:lpwstr>
      </vt:variant>
      <vt:variant>
        <vt:lpwstr/>
      </vt:variant>
      <vt:variant>
        <vt:i4>2883699</vt:i4>
      </vt:variant>
      <vt:variant>
        <vt:i4>306</vt:i4>
      </vt:variant>
      <vt:variant>
        <vt:i4>0</vt:i4>
      </vt:variant>
      <vt:variant>
        <vt:i4>5</vt:i4>
      </vt:variant>
      <vt:variant>
        <vt:lpwstr>https://www.w3.org/TR/UNDERSTANDING-WCAG20/visual-audio-contrast-dis-audio.html</vt:lpwstr>
      </vt:variant>
      <vt:variant>
        <vt:lpwstr/>
      </vt:variant>
      <vt:variant>
        <vt:i4>86</vt:i4>
      </vt:variant>
      <vt:variant>
        <vt:i4>303</vt:i4>
      </vt:variant>
      <vt:variant>
        <vt:i4>0</vt:i4>
      </vt:variant>
      <vt:variant>
        <vt:i4>5</vt:i4>
      </vt:variant>
      <vt:variant>
        <vt:lpwstr>https://www.w3.org/TR/UNDERSTANDING-WCAG20/time-limits-pause.html</vt:lpwstr>
      </vt:variant>
      <vt:variant>
        <vt:lpwstr/>
      </vt:variant>
      <vt:variant>
        <vt:i4>6357091</vt:i4>
      </vt:variant>
      <vt:variant>
        <vt:i4>300</vt:i4>
      </vt:variant>
      <vt:variant>
        <vt:i4>0</vt:i4>
      </vt:variant>
      <vt:variant>
        <vt:i4>5</vt:i4>
      </vt:variant>
      <vt:variant>
        <vt:lpwstr>https://github.com/Section508Coordinators/ICTTestingBaseline/blob/master/docs/03Noninterference.md</vt:lpwstr>
      </vt:variant>
      <vt:variant>
        <vt:lpwstr/>
      </vt:variant>
      <vt:variant>
        <vt:i4>6160405</vt:i4>
      </vt:variant>
      <vt:variant>
        <vt:i4>297</vt:i4>
      </vt:variant>
      <vt:variant>
        <vt:i4>0</vt:i4>
      </vt:variant>
      <vt:variant>
        <vt:i4>5</vt:i4>
      </vt:variant>
      <vt:variant>
        <vt:lpwstr>https://www.w3.org/TR/WCAG20/</vt:lpwstr>
      </vt:variant>
      <vt:variant>
        <vt:lpwstr>conformance-reqs</vt:lpwstr>
      </vt:variant>
      <vt:variant>
        <vt:i4>262224</vt:i4>
      </vt:variant>
      <vt:variant>
        <vt:i4>294</vt:i4>
      </vt:variant>
      <vt:variant>
        <vt:i4>0</vt:i4>
      </vt:variant>
      <vt:variant>
        <vt:i4>5</vt:i4>
      </vt:variant>
      <vt:variant>
        <vt:lpwstr>https://section508coordinators.github.io/ICTTestingBaseline/20AlternateVersions.html</vt:lpwstr>
      </vt:variant>
      <vt:variant>
        <vt:lpwstr/>
      </vt:variant>
      <vt:variant>
        <vt:i4>7078013</vt:i4>
      </vt:variant>
      <vt:variant>
        <vt:i4>291</vt:i4>
      </vt:variant>
      <vt:variant>
        <vt:i4>0</vt:i4>
      </vt:variant>
      <vt:variant>
        <vt:i4>5</vt:i4>
      </vt:variant>
      <vt:variant>
        <vt:lpwstr>https://www.w3.org/TR/WCAG20/</vt:lpwstr>
      </vt:variant>
      <vt:variant>
        <vt:lpwstr>conforming-alternate-versiondef</vt:lpwstr>
      </vt:variant>
      <vt:variant>
        <vt:i4>2293818</vt:i4>
      </vt:variant>
      <vt:variant>
        <vt:i4>288</vt:i4>
      </vt:variant>
      <vt:variant>
        <vt:i4>0</vt:i4>
      </vt:variant>
      <vt:variant>
        <vt:i4>5</vt:i4>
      </vt:variant>
      <vt:variant>
        <vt:lpwstr>https://www.itic.org/policy/accessibility/vpat</vt:lpwstr>
      </vt:variant>
      <vt:variant>
        <vt:lpwstr/>
      </vt:variant>
      <vt:variant>
        <vt:i4>589904</vt:i4>
      </vt:variant>
      <vt:variant>
        <vt:i4>285</vt:i4>
      </vt:variant>
      <vt:variant>
        <vt:i4>0</vt:i4>
      </vt:variant>
      <vt:variant>
        <vt:i4>5</vt:i4>
      </vt:variant>
      <vt:variant>
        <vt:lpwstr>https://dhs.gov/508-tools</vt:lpwstr>
      </vt:variant>
      <vt:variant>
        <vt:lpwstr/>
      </vt:variant>
      <vt:variant>
        <vt:i4>4784130</vt:i4>
      </vt:variant>
      <vt:variant>
        <vt:i4>282</vt:i4>
      </vt:variant>
      <vt:variant>
        <vt:i4>0</vt:i4>
      </vt:variant>
      <vt:variant>
        <vt:i4>5</vt:i4>
      </vt:variant>
      <vt:variant>
        <vt:lpwstr>https://github.com/ThePacielloGroup/CCA-OSX/releases/tag/2.4</vt:lpwstr>
      </vt:variant>
      <vt:variant>
        <vt:lpwstr/>
      </vt:variant>
      <vt:variant>
        <vt:i4>6422562</vt:i4>
      </vt:variant>
      <vt:variant>
        <vt:i4>279</vt:i4>
      </vt:variant>
      <vt:variant>
        <vt:i4>0</vt:i4>
      </vt:variant>
      <vt:variant>
        <vt:i4>5</vt:i4>
      </vt:variant>
      <vt:variant>
        <vt:lpwstr>https://github.com/ThePacielloGroup/CCA-Win/releases/tag/2.5.0</vt:lpwstr>
      </vt:variant>
      <vt:variant>
        <vt:lpwstr/>
      </vt:variant>
      <vt:variant>
        <vt:i4>5636102</vt:i4>
      </vt:variant>
      <vt:variant>
        <vt:i4>276</vt:i4>
      </vt:variant>
      <vt:variant>
        <vt:i4>0</vt:i4>
      </vt:variant>
      <vt:variant>
        <vt:i4>5</vt:i4>
      </vt:variant>
      <vt:variant>
        <vt:lpwstr>https://github.com/SSAgov/ANDI/issues</vt:lpwstr>
      </vt:variant>
      <vt:variant>
        <vt:lpwstr/>
      </vt:variant>
      <vt:variant>
        <vt:i4>1638415</vt:i4>
      </vt:variant>
      <vt:variant>
        <vt:i4>273</vt:i4>
      </vt:variant>
      <vt:variant>
        <vt:i4>0</vt:i4>
      </vt:variant>
      <vt:variant>
        <vt:i4>5</vt:i4>
      </vt:variant>
      <vt:variant>
        <vt:lpwstr>https://www.ssa.gov/accessibility/andi/help/install.html</vt:lpwstr>
      </vt:variant>
      <vt:variant>
        <vt:lpwstr/>
      </vt:variant>
      <vt:variant>
        <vt:i4>6422650</vt:i4>
      </vt:variant>
      <vt:variant>
        <vt:i4>270</vt:i4>
      </vt:variant>
      <vt:variant>
        <vt:i4>0</vt:i4>
      </vt:variant>
      <vt:variant>
        <vt:i4>5</vt:i4>
      </vt:variant>
      <vt:variant>
        <vt:lpwstr>https://edit.dhs.gov/508-tools</vt:lpwstr>
      </vt:variant>
      <vt:variant>
        <vt:lpwstr/>
      </vt:variant>
      <vt:variant>
        <vt:i4>2228325</vt:i4>
      </vt:variant>
      <vt:variant>
        <vt:i4>267</vt:i4>
      </vt:variant>
      <vt:variant>
        <vt:i4>0</vt:i4>
      </vt:variant>
      <vt:variant>
        <vt:i4>5</vt:i4>
      </vt:variant>
      <vt:variant>
        <vt:lpwstr>https://www.w3.org/TR/UNDERSTANDING-WCAG20/</vt:lpwstr>
      </vt:variant>
      <vt:variant>
        <vt:lpwstr/>
      </vt:variant>
      <vt:variant>
        <vt:i4>2293865</vt:i4>
      </vt:variant>
      <vt:variant>
        <vt:i4>264</vt:i4>
      </vt:variant>
      <vt:variant>
        <vt:i4>0</vt:i4>
      </vt:variant>
      <vt:variant>
        <vt:i4>5</vt:i4>
      </vt:variant>
      <vt:variant>
        <vt:lpwstr>https://www.w3.org/TR/UNDERSTANDING-WCAG20/conformance.html</vt:lpwstr>
      </vt:variant>
      <vt:variant>
        <vt:lpwstr/>
      </vt:variant>
      <vt:variant>
        <vt:i4>327724</vt:i4>
      </vt:variant>
      <vt:variant>
        <vt:i4>261</vt:i4>
      </vt:variant>
      <vt:variant>
        <vt:i4>0</vt:i4>
      </vt:variant>
      <vt:variant>
        <vt:i4>5</vt:i4>
      </vt:variant>
      <vt:variant>
        <vt:lpwstr>mailto:accessibility@dhs.gov</vt:lpwstr>
      </vt:variant>
      <vt:variant>
        <vt:lpwstr/>
      </vt:variant>
      <vt:variant>
        <vt:i4>1179706</vt:i4>
      </vt:variant>
      <vt:variant>
        <vt:i4>254</vt:i4>
      </vt:variant>
      <vt:variant>
        <vt:i4>0</vt:i4>
      </vt:variant>
      <vt:variant>
        <vt:i4>5</vt:i4>
      </vt:variant>
      <vt:variant>
        <vt:lpwstr/>
      </vt:variant>
      <vt:variant>
        <vt:lpwstr>_Toc60125186</vt:lpwstr>
      </vt:variant>
      <vt:variant>
        <vt:i4>1114170</vt:i4>
      </vt:variant>
      <vt:variant>
        <vt:i4>248</vt:i4>
      </vt:variant>
      <vt:variant>
        <vt:i4>0</vt:i4>
      </vt:variant>
      <vt:variant>
        <vt:i4>5</vt:i4>
      </vt:variant>
      <vt:variant>
        <vt:lpwstr/>
      </vt:variant>
      <vt:variant>
        <vt:lpwstr>_Toc60125185</vt:lpwstr>
      </vt:variant>
      <vt:variant>
        <vt:i4>1048634</vt:i4>
      </vt:variant>
      <vt:variant>
        <vt:i4>242</vt:i4>
      </vt:variant>
      <vt:variant>
        <vt:i4>0</vt:i4>
      </vt:variant>
      <vt:variant>
        <vt:i4>5</vt:i4>
      </vt:variant>
      <vt:variant>
        <vt:lpwstr/>
      </vt:variant>
      <vt:variant>
        <vt:lpwstr>_Toc60125184</vt:lpwstr>
      </vt:variant>
      <vt:variant>
        <vt:i4>1507386</vt:i4>
      </vt:variant>
      <vt:variant>
        <vt:i4>236</vt:i4>
      </vt:variant>
      <vt:variant>
        <vt:i4>0</vt:i4>
      </vt:variant>
      <vt:variant>
        <vt:i4>5</vt:i4>
      </vt:variant>
      <vt:variant>
        <vt:lpwstr/>
      </vt:variant>
      <vt:variant>
        <vt:lpwstr>_Toc60125183</vt:lpwstr>
      </vt:variant>
      <vt:variant>
        <vt:i4>1441850</vt:i4>
      </vt:variant>
      <vt:variant>
        <vt:i4>230</vt:i4>
      </vt:variant>
      <vt:variant>
        <vt:i4>0</vt:i4>
      </vt:variant>
      <vt:variant>
        <vt:i4>5</vt:i4>
      </vt:variant>
      <vt:variant>
        <vt:lpwstr/>
      </vt:variant>
      <vt:variant>
        <vt:lpwstr>_Toc60125182</vt:lpwstr>
      </vt:variant>
      <vt:variant>
        <vt:i4>1376314</vt:i4>
      </vt:variant>
      <vt:variant>
        <vt:i4>224</vt:i4>
      </vt:variant>
      <vt:variant>
        <vt:i4>0</vt:i4>
      </vt:variant>
      <vt:variant>
        <vt:i4>5</vt:i4>
      </vt:variant>
      <vt:variant>
        <vt:lpwstr/>
      </vt:variant>
      <vt:variant>
        <vt:lpwstr>_Toc60125181</vt:lpwstr>
      </vt:variant>
      <vt:variant>
        <vt:i4>1310778</vt:i4>
      </vt:variant>
      <vt:variant>
        <vt:i4>218</vt:i4>
      </vt:variant>
      <vt:variant>
        <vt:i4>0</vt:i4>
      </vt:variant>
      <vt:variant>
        <vt:i4>5</vt:i4>
      </vt:variant>
      <vt:variant>
        <vt:lpwstr/>
      </vt:variant>
      <vt:variant>
        <vt:lpwstr>_Toc60125180</vt:lpwstr>
      </vt:variant>
      <vt:variant>
        <vt:i4>1900597</vt:i4>
      </vt:variant>
      <vt:variant>
        <vt:i4>212</vt:i4>
      </vt:variant>
      <vt:variant>
        <vt:i4>0</vt:i4>
      </vt:variant>
      <vt:variant>
        <vt:i4>5</vt:i4>
      </vt:variant>
      <vt:variant>
        <vt:lpwstr/>
      </vt:variant>
      <vt:variant>
        <vt:lpwstr>_Toc60125179</vt:lpwstr>
      </vt:variant>
      <vt:variant>
        <vt:i4>1835061</vt:i4>
      </vt:variant>
      <vt:variant>
        <vt:i4>206</vt:i4>
      </vt:variant>
      <vt:variant>
        <vt:i4>0</vt:i4>
      </vt:variant>
      <vt:variant>
        <vt:i4>5</vt:i4>
      </vt:variant>
      <vt:variant>
        <vt:lpwstr/>
      </vt:variant>
      <vt:variant>
        <vt:lpwstr>_Toc60125178</vt:lpwstr>
      </vt:variant>
      <vt:variant>
        <vt:i4>1245237</vt:i4>
      </vt:variant>
      <vt:variant>
        <vt:i4>200</vt:i4>
      </vt:variant>
      <vt:variant>
        <vt:i4>0</vt:i4>
      </vt:variant>
      <vt:variant>
        <vt:i4>5</vt:i4>
      </vt:variant>
      <vt:variant>
        <vt:lpwstr/>
      </vt:variant>
      <vt:variant>
        <vt:lpwstr>_Toc60125177</vt:lpwstr>
      </vt:variant>
      <vt:variant>
        <vt:i4>1179701</vt:i4>
      </vt:variant>
      <vt:variant>
        <vt:i4>194</vt:i4>
      </vt:variant>
      <vt:variant>
        <vt:i4>0</vt:i4>
      </vt:variant>
      <vt:variant>
        <vt:i4>5</vt:i4>
      </vt:variant>
      <vt:variant>
        <vt:lpwstr/>
      </vt:variant>
      <vt:variant>
        <vt:lpwstr>_Toc60125176</vt:lpwstr>
      </vt:variant>
      <vt:variant>
        <vt:i4>1114165</vt:i4>
      </vt:variant>
      <vt:variant>
        <vt:i4>188</vt:i4>
      </vt:variant>
      <vt:variant>
        <vt:i4>0</vt:i4>
      </vt:variant>
      <vt:variant>
        <vt:i4>5</vt:i4>
      </vt:variant>
      <vt:variant>
        <vt:lpwstr/>
      </vt:variant>
      <vt:variant>
        <vt:lpwstr>_Toc60125175</vt:lpwstr>
      </vt:variant>
      <vt:variant>
        <vt:i4>1048629</vt:i4>
      </vt:variant>
      <vt:variant>
        <vt:i4>182</vt:i4>
      </vt:variant>
      <vt:variant>
        <vt:i4>0</vt:i4>
      </vt:variant>
      <vt:variant>
        <vt:i4>5</vt:i4>
      </vt:variant>
      <vt:variant>
        <vt:lpwstr/>
      </vt:variant>
      <vt:variant>
        <vt:lpwstr>_Toc60125174</vt:lpwstr>
      </vt:variant>
      <vt:variant>
        <vt:i4>1507381</vt:i4>
      </vt:variant>
      <vt:variant>
        <vt:i4>176</vt:i4>
      </vt:variant>
      <vt:variant>
        <vt:i4>0</vt:i4>
      </vt:variant>
      <vt:variant>
        <vt:i4>5</vt:i4>
      </vt:variant>
      <vt:variant>
        <vt:lpwstr/>
      </vt:variant>
      <vt:variant>
        <vt:lpwstr>_Toc60125173</vt:lpwstr>
      </vt:variant>
      <vt:variant>
        <vt:i4>1441845</vt:i4>
      </vt:variant>
      <vt:variant>
        <vt:i4>170</vt:i4>
      </vt:variant>
      <vt:variant>
        <vt:i4>0</vt:i4>
      </vt:variant>
      <vt:variant>
        <vt:i4>5</vt:i4>
      </vt:variant>
      <vt:variant>
        <vt:lpwstr/>
      </vt:variant>
      <vt:variant>
        <vt:lpwstr>_Toc60125172</vt:lpwstr>
      </vt:variant>
      <vt:variant>
        <vt:i4>1376309</vt:i4>
      </vt:variant>
      <vt:variant>
        <vt:i4>164</vt:i4>
      </vt:variant>
      <vt:variant>
        <vt:i4>0</vt:i4>
      </vt:variant>
      <vt:variant>
        <vt:i4>5</vt:i4>
      </vt:variant>
      <vt:variant>
        <vt:lpwstr/>
      </vt:variant>
      <vt:variant>
        <vt:lpwstr>_Toc60125171</vt:lpwstr>
      </vt:variant>
      <vt:variant>
        <vt:i4>1310773</vt:i4>
      </vt:variant>
      <vt:variant>
        <vt:i4>158</vt:i4>
      </vt:variant>
      <vt:variant>
        <vt:i4>0</vt:i4>
      </vt:variant>
      <vt:variant>
        <vt:i4>5</vt:i4>
      </vt:variant>
      <vt:variant>
        <vt:lpwstr/>
      </vt:variant>
      <vt:variant>
        <vt:lpwstr>_Toc60125170</vt:lpwstr>
      </vt:variant>
      <vt:variant>
        <vt:i4>1900596</vt:i4>
      </vt:variant>
      <vt:variant>
        <vt:i4>152</vt:i4>
      </vt:variant>
      <vt:variant>
        <vt:i4>0</vt:i4>
      </vt:variant>
      <vt:variant>
        <vt:i4>5</vt:i4>
      </vt:variant>
      <vt:variant>
        <vt:lpwstr/>
      </vt:variant>
      <vt:variant>
        <vt:lpwstr>_Toc60125169</vt:lpwstr>
      </vt:variant>
      <vt:variant>
        <vt:i4>1835060</vt:i4>
      </vt:variant>
      <vt:variant>
        <vt:i4>146</vt:i4>
      </vt:variant>
      <vt:variant>
        <vt:i4>0</vt:i4>
      </vt:variant>
      <vt:variant>
        <vt:i4>5</vt:i4>
      </vt:variant>
      <vt:variant>
        <vt:lpwstr/>
      </vt:variant>
      <vt:variant>
        <vt:lpwstr>_Toc60125168</vt:lpwstr>
      </vt:variant>
      <vt:variant>
        <vt:i4>1245236</vt:i4>
      </vt:variant>
      <vt:variant>
        <vt:i4>140</vt:i4>
      </vt:variant>
      <vt:variant>
        <vt:i4>0</vt:i4>
      </vt:variant>
      <vt:variant>
        <vt:i4>5</vt:i4>
      </vt:variant>
      <vt:variant>
        <vt:lpwstr/>
      </vt:variant>
      <vt:variant>
        <vt:lpwstr>_Toc60125167</vt:lpwstr>
      </vt:variant>
      <vt:variant>
        <vt:i4>1179700</vt:i4>
      </vt:variant>
      <vt:variant>
        <vt:i4>134</vt:i4>
      </vt:variant>
      <vt:variant>
        <vt:i4>0</vt:i4>
      </vt:variant>
      <vt:variant>
        <vt:i4>5</vt:i4>
      </vt:variant>
      <vt:variant>
        <vt:lpwstr/>
      </vt:variant>
      <vt:variant>
        <vt:lpwstr>_Toc60125166</vt:lpwstr>
      </vt:variant>
      <vt:variant>
        <vt:i4>1114164</vt:i4>
      </vt:variant>
      <vt:variant>
        <vt:i4>128</vt:i4>
      </vt:variant>
      <vt:variant>
        <vt:i4>0</vt:i4>
      </vt:variant>
      <vt:variant>
        <vt:i4>5</vt:i4>
      </vt:variant>
      <vt:variant>
        <vt:lpwstr/>
      </vt:variant>
      <vt:variant>
        <vt:lpwstr>_Toc60125165</vt:lpwstr>
      </vt:variant>
      <vt:variant>
        <vt:i4>1048628</vt:i4>
      </vt:variant>
      <vt:variant>
        <vt:i4>122</vt:i4>
      </vt:variant>
      <vt:variant>
        <vt:i4>0</vt:i4>
      </vt:variant>
      <vt:variant>
        <vt:i4>5</vt:i4>
      </vt:variant>
      <vt:variant>
        <vt:lpwstr/>
      </vt:variant>
      <vt:variant>
        <vt:lpwstr>_Toc60125164</vt:lpwstr>
      </vt:variant>
      <vt:variant>
        <vt:i4>1507380</vt:i4>
      </vt:variant>
      <vt:variant>
        <vt:i4>116</vt:i4>
      </vt:variant>
      <vt:variant>
        <vt:i4>0</vt:i4>
      </vt:variant>
      <vt:variant>
        <vt:i4>5</vt:i4>
      </vt:variant>
      <vt:variant>
        <vt:lpwstr/>
      </vt:variant>
      <vt:variant>
        <vt:lpwstr>_Toc60125163</vt:lpwstr>
      </vt:variant>
      <vt:variant>
        <vt:i4>1441844</vt:i4>
      </vt:variant>
      <vt:variant>
        <vt:i4>110</vt:i4>
      </vt:variant>
      <vt:variant>
        <vt:i4>0</vt:i4>
      </vt:variant>
      <vt:variant>
        <vt:i4>5</vt:i4>
      </vt:variant>
      <vt:variant>
        <vt:lpwstr/>
      </vt:variant>
      <vt:variant>
        <vt:lpwstr>_Toc60125162</vt:lpwstr>
      </vt:variant>
      <vt:variant>
        <vt:i4>1376308</vt:i4>
      </vt:variant>
      <vt:variant>
        <vt:i4>104</vt:i4>
      </vt:variant>
      <vt:variant>
        <vt:i4>0</vt:i4>
      </vt:variant>
      <vt:variant>
        <vt:i4>5</vt:i4>
      </vt:variant>
      <vt:variant>
        <vt:lpwstr/>
      </vt:variant>
      <vt:variant>
        <vt:lpwstr>_Toc60125161</vt:lpwstr>
      </vt:variant>
      <vt:variant>
        <vt:i4>1310772</vt:i4>
      </vt:variant>
      <vt:variant>
        <vt:i4>98</vt:i4>
      </vt:variant>
      <vt:variant>
        <vt:i4>0</vt:i4>
      </vt:variant>
      <vt:variant>
        <vt:i4>5</vt:i4>
      </vt:variant>
      <vt:variant>
        <vt:lpwstr/>
      </vt:variant>
      <vt:variant>
        <vt:lpwstr>_Toc60125160</vt:lpwstr>
      </vt:variant>
      <vt:variant>
        <vt:i4>1900599</vt:i4>
      </vt:variant>
      <vt:variant>
        <vt:i4>92</vt:i4>
      </vt:variant>
      <vt:variant>
        <vt:i4>0</vt:i4>
      </vt:variant>
      <vt:variant>
        <vt:i4>5</vt:i4>
      </vt:variant>
      <vt:variant>
        <vt:lpwstr/>
      </vt:variant>
      <vt:variant>
        <vt:lpwstr>_Toc60125159</vt:lpwstr>
      </vt:variant>
      <vt:variant>
        <vt:i4>1835063</vt:i4>
      </vt:variant>
      <vt:variant>
        <vt:i4>86</vt:i4>
      </vt:variant>
      <vt:variant>
        <vt:i4>0</vt:i4>
      </vt:variant>
      <vt:variant>
        <vt:i4>5</vt:i4>
      </vt:variant>
      <vt:variant>
        <vt:lpwstr/>
      </vt:variant>
      <vt:variant>
        <vt:lpwstr>_Toc60125158</vt:lpwstr>
      </vt:variant>
      <vt:variant>
        <vt:i4>1245239</vt:i4>
      </vt:variant>
      <vt:variant>
        <vt:i4>80</vt:i4>
      </vt:variant>
      <vt:variant>
        <vt:i4>0</vt:i4>
      </vt:variant>
      <vt:variant>
        <vt:i4>5</vt:i4>
      </vt:variant>
      <vt:variant>
        <vt:lpwstr/>
      </vt:variant>
      <vt:variant>
        <vt:lpwstr>_Toc60125157</vt:lpwstr>
      </vt:variant>
      <vt:variant>
        <vt:i4>1179703</vt:i4>
      </vt:variant>
      <vt:variant>
        <vt:i4>74</vt:i4>
      </vt:variant>
      <vt:variant>
        <vt:i4>0</vt:i4>
      </vt:variant>
      <vt:variant>
        <vt:i4>5</vt:i4>
      </vt:variant>
      <vt:variant>
        <vt:lpwstr/>
      </vt:variant>
      <vt:variant>
        <vt:lpwstr>_Toc60125156</vt:lpwstr>
      </vt:variant>
      <vt:variant>
        <vt:i4>1114167</vt:i4>
      </vt:variant>
      <vt:variant>
        <vt:i4>68</vt:i4>
      </vt:variant>
      <vt:variant>
        <vt:i4>0</vt:i4>
      </vt:variant>
      <vt:variant>
        <vt:i4>5</vt:i4>
      </vt:variant>
      <vt:variant>
        <vt:lpwstr/>
      </vt:variant>
      <vt:variant>
        <vt:lpwstr>_Toc60125155</vt:lpwstr>
      </vt:variant>
      <vt:variant>
        <vt:i4>1048631</vt:i4>
      </vt:variant>
      <vt:variant>
        <vt:i4>62</vt:i4>
      </vt:variant>
      <vt:variant>
        <vt:i4>0</vt:i4>
      </vt:variant>
      <vt:variant>
        <vt:i4>5</vt:i4>
      </vt:variant>
      <vt:variant>
        <vt:lpwstr/>
      </vt:variant>
      <vt:variant>
        <vt:lpwstr>_Toc60125154</vt:lpwstr>
      </vt:variant>
      <vt:variant>
        <vt:i4>1507383</vt:i4>
      </vt:variant>
      <vt:variant>
        <vt:i4>56</vt:i4>
      </vt:variant>
      <vt:variant>
        <vt:i4>0</vt:i4>
      </vt:variant>
      <vt:variant>
        <vt:i4>5</vt:i4>
      </vt:variant>
      <vt:variant>
        <vt:lpwstr/>
      </vt:variant>
      <vt:variant>
        <vt:lpwstr>_Toc60125153</vt:lpwstr>
      </vt:variant>
      <vt:variant>
        <vt:i4>1441847</vt:i4>
      </vt:variant>
      <vt:variant>
        <vt:i4>50</vt:i4>
      </vt:variant>
      <vt:variant>
        <vt:i4>0</vt:i4>
      </vt:variant>
      <vt:variant>
        <vt:i4>5</vt:i4>
      </vt:variant>
      <vt:variant>
        <vt:lpwstr/>
      </vt:variant>
      <vt:variant>
        <vt:lpwstr>_Toc60125152</vt:lpwstr>
      </vt:variant>
      <vt:variant>
        <vt:i4>1376311</vt:i4>
      </vt:variant>
      <vt:variant>
        <vt:i4>44</vt:i4>
      </vt:variant>
      <vt:variant>
        <vt:i4>0</vt:i4>
      </vt:variant>
      <vt:variant>
        <vt:i4>5</vt:i4>
      </vt:variant>
      <vt:variant>
        <vt:lpwstr/>
      </vt:variant>
      <vt:variant>
        <vt:lpwstr>_Toc60125151</vt:lpwstr>
      </vt:variant>
      <vt:variant>
        <vt:i4>1310775</vt:i4>
      </vt:variant>
      <vt:variant>
        <vt:i4>38</vt:i4>
      </vt:variant>
      <vt:variant>
        <vt:i4>0</vt:i4>
      </vt:variant>
      <vt:variant>
        <vt:i4>5</vt:i4>
      </vt:variant>
      <vt:variant>
        <vt:lpwstr/>
      </vt:variant>
      <vt:variant>
        <vt:lpwstr>_Toc60125150</vt:lpwstr>
      </vt:variant>
      <vt:variant>
        <vt:i4>1900598</vt:i4>
      </vt:variant>
      <vt:variant>
        <vt:i4>32</vt:i4>
      </vt:variant>
      <vt:variant>
        <vt:i4>0</vt:i4>
      </vt:variant>
      <vt:variant>
        <vt:i4>5</vt:i4>
      </vt:variant>
      <vt:variant>
        <vt:lpwstr/>
      </vt:variant>
      <vt:variant>
        <vt:lpwstr>_Toc60125149</vt:lpwstr>
      </vt:variant>
      <vt:variant>
        <vt:i4>1835062</vt:i4>
      </vt:variant>
      <vt:variant>
        <vt:i4>26</vt:i4>
      </vt:variant>
      <vt:variant>
        <vt:i4>0</vt:i4>
      </vt:variant>
      <vt:variant>
        <vt:i4>5</vt:i4>
      </vt:variant>
      <vt:variant>
        <vt:lpwstr/>
      </vt:variant>
      <vt:variant>
        <vt:lpwstr>_Toc60125148</vt:lpwstr>
      </vt:variant>
      <vt:variant>
        <vt:i4>1245238</vt:i4>
      </vt:variant>
      <vt:variant>
        <vt:i4>20</vt:i4>
      </vt:variant>
      <vt:variant>
        <vt:i4>0</vt:i4>
      </vt:variant>
      <vt:variant>
        <vt:i4>5</vt:i4>
      </vt:variant>
      <vt:variant>
        <vt:lpwstr/>
      </vt:variant>
      <vt:variant>
        <vt:lpwstr>_Toc60125147</vt:lpwstr>
      </vt:variant>
      <vt:variant>
        <vt:i4>1179702</vt:i4>
      </vt:variant>
      <vt:variant>
        <vt:i4>14</vt:i4>
      </vt:variant>
      <vt:variant>
        <vt:i4>0</vt:i4>
      </vt:variant>
      <vt:variant>
        <vt:i4>5</vt:i4>
      </vt:variant>
      <vt:variant>
        <vt:lpwstr/>
      </vt:variant>
      <vt:variant>
        <vt:lpwstr>_Toc60125146</vt:lpwstr>
      </vt:variant>
      <vt:variant>
        <vt:i4>1114166</vt:i4>
      </vt:variant>
      <vt:variant>
        <vt:i4>8</vt:i4>
      </vt:variant>
      <vt:variant>
        <vt:i4>0</vt:i4>
      </vt:variant>
      <vt:variant>
        <vt:i4>5</vt:i4>
      </vt:variant>
      <vt:variant>
        <vt:lpwstr/>
      </vt:variant>
      <vt:variant>
        <vt:lpwstr>_Toc60125145</vt:lpwstr>
      </vt:variant>
      <vt:variant>
        <vt:i4>1048630</vt:i4>
      </vt:variant>
      <vt:variant>
        <vt:i4>2</vt:i4>
      </vt:variant>
      <vt:variant>
        <vt:i4>0</vt:i4>
      </vt:variant>
      <vt:variant>
        <vt:i4>5</vt:i4>
      </vt:variant>
      <vt:variant>
        <vt:lpwstr/>
      </vt:variant>
      <vt:variant>
        <vt:lpwstr>_Toc60125144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Zak, Douglas (CTR)</cp:lastModifiedBy>
  <cp:revision>2</cp:revision>
  <cp:lastPrinted>2019-05-29T14:13:00Z</cp:lastPrinted>
  <dcterms:created xsi:type="dcterms:W3CDTF">2021-03-05T19:11:00Z</dcterms:created>
  <dcterms:modified xsi:type="dcterms:W3CDTF">2021-03-05T19:11:00Z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0x0101008E3FE027E793D141A4D0D4B43133F0A9</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ies>
</file>