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3059" w:rsidRDefault="00B73059" w:rsidP="00B73059">
      <w:r>
        <w:rPr>
          <w:rFonts w:ascii="Calibri" w:eastAsia="Calibri" w:hAnsi="Calibri" w:cs="Calibri"/>
          <w:highlight w:val="white"/>
        </w:rPr>
        <w:t>Vahe Avagyan - 49128016, Prateek Verma -  84162060, Kartik Saxena - 84568218.</w:t>
      </w:r>
    </w:p>
    <w:p w:rsidR="00B73059" w:rsidRDefault="00B73059" w:rsidP="00B73059">
      <w:r>
        <w:rPr>
          <w:sz w:val="20"/>
          <w:highlight w:val="white"/>
        </w:rPr>
        <w:t xml:space="preserve">Project ID: </w:t>
      </w:r>
      <w:r>
        <w:rPr>
          <w:rFonts w:ascii="Calibri" w:eastAsia="Calibri" w:hAnsi="Calibri" w:cs="Calibri"/>
          <w:highlight w:val="white"/>
        </w:rPr>
        <w:t>pp15</w:t>
      </w:r>
    </w:p>
    <w:p w:rsidR="001B7214" w:rsidRDefault="008027F3" w:rsidP="00960B57">
      <w:pPr>
        <w:spacing w:line="240" w:lineRule="auto"/>
        <w:jc w:val="center"/>
      </w:pPr>
      <w:r>
        <w:rPr>
          <w:rFonts w:ascii="Calibri" w:eastAsia="Calibri" w:hAnsi="Calibri" w:cs="Calibri"/>
          <w:b/>
          <w:sz w:val="32"/>
        </w:rPr>
        <w:t>CS277:Music Recommendation Engine Project Report</w:t>
      </w:r>
    </w:p>
    <w:p w:rsidR="001B7214" w:rsidRDefault="008027F3" w:rsidP="00960B57">
      <w:pPr>
        <w:spacing w:line="240" w:lineRule="auto"/>
      </w:pPr>
      <w:r>
        <w:rPr>
          <w:rFonts w:ascii="Calibri" w:eastAsia="Calibri" w:hAnsi="Calibri" w:cs="Calibri"/>
          <w:b/>
          <w:sz w:val="24"/>
        </w:rPr>
        <w:t xml:space="preserve"> </w:t>
      </w:r>
    </w:p>
    <w:p w:rsidR="001B7214" w:rsidRDefault="008027F3" w:rsidP="009B56D3">
      <w:pPr>
        <w:spacing w:line="240" w:lineRule="auto"/>
        <w:ind w:firstLine="280"/>
      </w:pPr>
      <w:r>
        <w:rPr>
          <w:rFonts w:ascii="Calibri" w:eastAsia="Calibri" w:hAnsi="Calibri" w:cs="Calibri"/>
          <w:b/>
          <w:sz w:val="24"/>
          <w:highlight w:val="white"/>
        </w:rPr>
        <w:t>Abstract.</w:t>
      </w:r>
      <w:r>
        <w:rPr>
          <w:rFonts w:ascii="Calibri" w:eastAsia="Calibri" w:hAnsi="Calibri" w:cs="Calibri"/>
          <w:sz w:val="24"/>
        </w:rPr>
        <w:t xml:space="preserve"> </w:t>
      </w:r>
    </w:p>
    <w:p w:rsidR="001B7214" w:rsidRDefault="008027F3" w:rsidP="00960B57">
      <w:pPr>
        <w:spacing w:line="240" w:lineRule="auto"/>
        <w:ind w:firstLine="280"/>
        <w:jc w:val="both"/>
      </w:pPr>
      <w:r>
        <w:rPr>
          <w:rFonts w:ascii="Calibri" w:eastAsia="Calibri" w:hAnsi="Calibri" w:cs="Calibri"/>
          <w:sz w:val="24"/>
          <w:highlight w:val="white"/>
        </w:rPr>
        <w:t>We implemented a music recommender system based on user’s listening history and item based similarity. We used the Million Song Dataset (MSD) to find correlations between users and between songs to ultimately provide recommendations for songs to which users would prefer to listen. In particular we used the EchoNest user profile data. We discuss the challenges we faced, the methods we implemented for this system, and the results and analysis of our observations. We compute user based similarity using actual play count in the listening history and the item based similarity using common users, which listened to those songs. Our final recommendation is based on the combination of these two results. Our method is to give user-based song recommendations to certain users and item based recommendation to others based on certain properties of that user’s listening history. We specifically use the length of the user’s playing history above or below a certain threshold as a decision parameter.</w:t>
      </w:r>
    </w:p>
    <w:p w:rsidR="001B7214" w:rsidRDefault="008027F3" w:rsidP="00960B57">
      <w:pPr>
        <w:spacing w:line="240" w:lineRule="auto"/>
        <w:jc w:val="both"/>
      </w:pPr>
      <w:r>
        <w:rPr>
          <w:rFonts w:ascii="Calibri" w:eastAsia="Calibri" w:hAnsi="Calibri" w:cs="Calibri"/>
          <w:sz w:val="24"/>
        </w:rPr>
        <w:t xml:space="preserve"> </w:t>
      </w:r>
    </w:p>
    <w:p w:rsidR="001B7214" w:rsidRDefault="008027F3" w:rsidP="009B56D3">
      <w:pPr>
        <w:pStyle w:val="ListParagraph"/>
        <w:numPr>
          <w:ilvl w:val="0"/>
          <w:numId w:val="1"/>
        </w:numPr>
        <w:spacing w:line="240" w:lineRule="auto"/>
        <w:ind w:hanging="450"/>
        <w:jc w:val="both"/>
      </w:pPr>
      <w:r w:rsidRPr="009B56D3">
        <w:rPr>
          <w:rFonts w:ascii="Calibri" w:eastAsia="Calibri" w:hAnsi="Calibri" w:cs="Calibri"/>
          <w:b/>
          <w:sz w:val="24"/>
        </w:rPr>
        <w:t>Introduction</w:t>
      </w:r>
      <w:r w:rsidR="009B56D3" w:rsidRPr="009B56D3">
        <w:rPr>
          <w:rFonts w:ascii="Calibri" w:eastAsia="Calibri" w:hAnsi="Calibri" w:cs="Calibri"/>
          <w:b/>
          <w:sz w:val="24"/>
        </w:rPr>
        <w:t>.</w:t>
      </w:r>
      <w:r w:rsidRPr="009B56D3">
        <w:rPr>
          <w:rFonts w:ascii="Calibri" w:eastAsia="Calibri" w:hAnsi="Calibri" w:cs="Calibri"/>
          <w:sz w:val="24"/>
        </w:rPr>
        <w:t xml:space="preserve"> </w:t>
      </w:r>
    </w:p>
    <w:p w:rsidR="001B7214" w:rsidRDefault="008027F3" w:rsidP="009B56D3">
      <w:pPr>
        <w:spacing w:line="240" w:lineRule="auto"/>
        <w:ind w:firstLine="270"/>
        <w:jc w:val="both"/>
      </w:pPr>
      <w:r>
        <w:rPr>
          <w:rFonts w:ascii="Calibri" w:eastAsia="Calibri" w:hAnsi="Calibri" w:cs="Calibri"/>
          <w:sz w:val="24"/>
          <w:highlight w:val="white"/>
        </w:rPr>
        <w:t>With the increase of commercial applications and cloud services offering music, there is a need to present the user, relevant and personalized music recommendations, taking into account user centric data, preferences and semantic annotations. Most of the academic work is based on only automatic semantic annotations ignoring user centered data, primarily due to lack of openly available datasets and intellectual privacy concerns. The Million Song Dataset [1], however, addresses this concern providing the research community an open and large scale data with listening histories of over a million of users, meta-data for music, audio content-analysis, and standardized identifiers.</w:t>
      </w:r>
    </w:p>
    <w:p w:rsidR="001B7214" w:rsidRDefault="008027F3" w:rsidP="00960B57">
      <w:pPr>
        <w:spacing w:line="240" w:lineRule="auto"/>
        <w:ind w:firstLine="280"/>
        <w:jc w:val="both"/>
      </w:pPr>
      <w:r>
        <w:rPr>
          <w:rFonts w:ascii="Calibri" w:eastAsia="Calibri" w:hAnsi="Calibri" w:cs="Calibri"/>
          <w:sz w:val="24"/>
          <w:highlight w:val="white"/>
        </w:rPr>
        <w:t>There are two ways to build a recommendation engine, using collaborative filtering or using content based filtering based on acoustic data. Collaborative filtering is a method of making automatic predictions based on the preferences of many users. It basically explores technique of matching people based on similar preferences and making recommendation on that basis. Most commercial engine like iTunes, Amazon, etc. use collaborative filtering, where annotations are done through crowdsourcing using online interactions, human experts, and games that could be designed to collect tags. The biggest challenge in a such recommendation systems is identifying similarity between data samples and evaluating the resulting predictions [1][3][4]. Another key issue in designing music recommendation system is that two similar songs can have very different audience, considering this fact, selecting the features of the songs is important.</w:t>
      </w:r>
    </w:p>
    <w:p w:rsidR="001B7214" w:rsidRDefault="008027F3" w:rsidP="00960B57">
      <w:pPr>
        <w:spacing w:line="240" w:lineRule="auto"/>
        <w:ind w:firstLine="280"/>
        <w:jc w:val="both"/>
      </w:pPr>
      <w:r>
        <w:rPr>
          <w:rFonts w:ascii="Calibri" w:eastAsia="Calibri" w:hAnsi="Calibri" w:cs="Calibri"/>
          <w:sz w:val="24"/>
          <w:highlight w:val="white"/>
        </w:rPr>
        <w:t xml:space="preserve">Our source of data is Million Song Dataset and EchoNest dataset of user Taste Profile [2]. Thus, there are two kinds of data, user listening data and song metadata. The MSD provides data about most popular music tracks and contains meta-data that allow identifying each track. The meta-data contains song information such as song name, song ID, artist name,- year composed, and some audio signal related measurements. The EchoNest dataset includes 48 million triplets [user, song, count] collected from listening histories of 1.2 million users. The user playcount data represents the number of times a user has listened to a particular song. </w:t>
      </w:r>
      <w:r>
        <w:rPr>
          <w:rFonts w:ascii="Calibri" w:eastAsia="Calibri" w:hAnsi="Calibri" w:cs="Calibri"/>
          <w:sz w:val="24"/>
          <w:highlight w:val="white"/>
        </w:rPr>
        <w:lastRenderedPageBreak/>
        <w:t>The EchoNest dataset has 380,000 songs from MSD. We have used this data as a weight value for user based c</w:t>
      </w:r>
      <w:r w:rsidR="00C771E2">
        <w:rPr>
          <w:rFonts w:ascii="Calibri" w:eastAsia="Calibri" w:hAnsi="Calibri" w:cs="Calibri"/>
          <w:sz w:val="24"/>
          <w:highlight w:val="white"/>
        </w:rPr>
        <w:t>ollaborative filtering using different approaches, such as k-Nearest neighbors, hierarchical clustering, and cosine similarity</w:t>
      </w:r>
      <w:r>
        <w:rPr>
          <w:rFonts w:ascii="Calibri" w:eastAsia="Calibri" w:hAnsi="Calibri" w:cs="Calibri"/>
          <w:sz w:val="24"/>
          <w:highlight w:val="white"/>
        </w:rPr>
        <w:t xml:space="preserve"> model</w:t>
      </w:r>
      <w:r w:rsidR="00C771E2">
        <w:rPr>
          <w:rFonts w:ascii="Calibri" w:eastAsia="Calibri" w:hAnsi="Calibri" w:cs="Calibri"/>
          <w:sz w:val="24"/>
          <w:highlight w:val="white"/>
        </w:rPr>
        <w:t>s</w:t>
      </w:r>
      <w:r>
        <w:rPr>
          <w:rFonts w:ascii="Calibri" w:eastAsia="Calibri" w:hAnsi="Calibri" w:cs="Calibri"/>
          <w:sz w:val="24"/>
          <w:highlight w:val="white"/>
        </w:rPr>
        <w:t xml:space="preserve"> to get information about user preferences. We form a matrix between users and songIDs with corresponding elements filled as play counts from EchoNest dataset. This results in a very sparse matrix, that we use for the methods we have implemented.</w:t>
      </w:r>
      <w:r>
        <w:rPr>
          <w:rFonts w:ascii="Calibri" w:eastAsia="Calibri" w:hAnsi="Calibri" w:cs="Calibri"/>
          <w:sz w:val="24"/>
        </w:rPr>
        <w:t xml:space="preserve"> </w:t>
      </w:r>
    </w:p>
    <w:p w:rsidR="001B7214" w:rsidRDefault="008027F3" w:rsidP="00960B57">
      <w:pPr>
        <w:spacing w:line="240" w:lineRule="auto"/>
      </w:pPr>
      <w:r>
        <w:rPr>
          <w:rFonts w:ascii="Calibri" w:eastAsia="Calibri" w:hAnsi="Calibri" w:cs="Calibri"/>
          <w:sz w:val="24"/>
        </w:rPr>
        <w:t xml:space="preserve"> </w:t>
      </w:r>
    </w:p>
    <w:p w:rsidR="001B7214" w:rsidRDefault="008027F3" w:rsidP="009B56D3">
      <w:pPr>
        <w:pStyle w:val="ListParagraph"/>
        <w:numPr>
          <w:ilvl w:val="0"/>
          <w:numId w:val="1"/>
        </w:numPr>
        <w:spacing w:line="240" w:lineRule="auto"/>
        <w:ind w:hanging="450"/>
        <w:jc w:val="both"/>
      </w:pPr>
      <w:r w:rsidRPr="009B56D3">
        <w:rPr>
          <w:rFonts w:ascii="Calibri" w:eastAsia="Calibri" w:hAnsi="Calibri" w:cs="Calibri"/>
          <w:b/>
          <w:sz w:val="24"/>
        </w:rPr>
        <w:t>Problem Definit</w:t>
      </w:r>
      <w:r w:rsidR="005F7AEE" w:rsidRPr="009B56D3">
        <w:rPr>
          <w:rFonts w:ascii="Calibri" w:eastAsia="Calibri" w:hAnsi="Calibri" w:cs="Calibri"/>
          <w:b/>
          <w:sz w:val="24"/>
        </w:rPr>
        <w:t>ion.</w:t>
      </w:r>
      <w:r w:rsidRPr="009B56D3">
        <w:rPr>
          <w:rFonts w:ascii="Calibri" w:eastAsia="Calibri" w:hAnsi="Calibri" w:cs="Calibri"/>
          <w:b/>
          <w:sz w:val="24"/>
        </w:rPr>
        <w:t xml:space="preserve"> </w:t>
      </w:r>
    </w:p>
    <w:p w:rsidR="00EA0BD3" w:rsidRPr="009B56D3" w:rsidRDefault="00C41B5C" w:rsidP="009B56D3">
      <w:pPr>
        <w:spacing w:line="240" w:lineRule="auto"/>
        <w:ind w:firstLine="270"/>
        <w:jc w:val="both"/>
        <w:rPr>
          <w:rFonts w:ascii="Calibri" w:eastAsia="Calibri" w:hAnsi="Calibri" w:cs="Calibri"/>
          <w:sz w:val="24"/>
          <w:highlight w:val="white"/>
        </w:rPr>
      </w:pPr>
      <w:r w:rsidRPr="009B56D3">
        <w:rPr>
          <w:rFonts w:ascii="Calibri" w:eastAsia="Calibri" w:hAnsi="Calibri" w:cs="Calibri"/>
          <w:sz w:val="24"/>
          <w:highlight w:val="white"/>
        </w:rPr>
        <w:t>The goal is to generate a song recommendation</w:t>
      </w:r>
      <w:r w:rsidR="000D3964" w:rsidRPr="009B56D3">
        <w:rPr>
          <w:rFonts w:ascii="Calibri" w:eastAsia="Calibri" w:hAnsi="Calibri" w:cs="Calibri"/>
          <w:sz w:val="24"/>
          <w:highlight w:val="white"/>
        </w:rPr>
        <w:t xml:space="preserve"> for a</w:t>
      </w:r>
      <w:r w:rsidR="00E01852" w:rsidRPr="009B56D3">
        <w:rPr>
          <w:rFonts w:ascii="Calibri" w:eastAsia="Calibri" w:hAnsi="Calibri" w:cs="Calibri"/>
          <w:sz w:val="24"/>
          <w:highlight w:val="white"/>
        </w:rPr>
        <w:t xml:space="preserve"> user</w:t>
      </w:r>
      <w:r w:rsidR="000D3964" w:rsidRPr="009B56D3">
        <w:rPr>
          <w:rFonts w:ascii="Calibri" w:eastAsia="Calibri" w:hAnsi="Calibri" w:cs="Calibri"/>
          <w:sz w:val="24"/>
          <w:highlight w:val="white"/>
        </w:rPr>
        <w:t xml:space="preserve"> given a</w:t>
      </w:r>
      <w:r w:rsidR="00E01852" w:rsidRPr="009B56D3">
        <w:rPr>
          <w:rFonts w:ascii="Calibri" w:eastAsia="Calibri" w:hAnsi="Calibri" w:cs="Calibri"/>
          <w:sz w:val="24"/>
          <w:highlight w:val="white"/>
        </w:rPr>
        <w:t xml:space="preserve"> part of his </w:t>
      </w:r>
      <w:r w:rsidR="005F7AEE" w:rsidRPr="009B56D3">
        <w:rPr>
          <w:rFonts w:ascii="Calibri" w:eastAsia="Calibri" w:hAnsi="Calibri" w:cs="Calibri"/>
          <w:sz w:val="24"/>
          <w:highlight w:val="white"/>
        </w:rPr>
        <w:t>play history</w:t>
      </w:r>
      <w:r w:rsidR="000D3964" w:rsidRPr="009B56D3">
        <w:rPr>
          <w:rFonts w:ascii="Calibri" w:eastAsia="Calibri" w:hAnsi="Calibri" w:cs="Calibri"/>
          <w:sz w:val="24"/>
          <w:highlight w:val="white"/>
        </w:rPr>
        <w:t xml:space="preserve"> with play counts</w:t>
      </w:r>
      <w:r w:rsidR="00E01852" w:rsidRPr="009B56D3">
        <w:rPr>
          <w:rFonts w:ascii="Calibri" w:eastAsia="Calibri" w:hAnsi="Calibri" w:cs="Calibri"/>
          <w:sz w:val="24"/>
          <w:highlight w:val="white"/>
        </w:rPr>
        <w:t>.</w:t>
      </w:r>
      <w:r w:rsidR="000D3964" w:rsidRPr="009B56D3">
        <w:rPr>
          <w:rFonts w:ascii="Calibri" w:eastAsia="Calibri" w:hAnsi="Calibri" w:cs="Calibri"/>
          <w:sz w:val="24"/>
          <w:highlight w:val="white"/>
        </w:rPr>
        <w:t xml:space="preserve"> </w:t>
      </w:r>
      <w:r w:rsidR="00E01852" w:rsidRPr="009B56D3">
        <w:rPr>
          <w:rFonts w:ascii="Calibri" w:eastAsia="Calibri" w:hAnsi="Calibri" w:cs="Calibri"/>
          <w:sz w:val="24"/>
          <w:highlight w:val="white"/>
        </w:rPr>
        <w:t>The recommendation should be generated using dataset that includes a set of user</w:t>
      </w:r>
      <w:r w:rsidR="00F14FD3" w:rsidRPr="009B56D3">
        <w:rPr>
          <w:rFonts w:ascii="Calibri" w:eastAsia="Calibri" w:hAnsi="Calibri" w:cs="Calibri"/>
          <w:sz w:val="24"/>
          <w:highlight w:val="white"/>
        </w:rPr>
        <w:t>s</w:t>
      </w:r>
      <w:r w:rsidR="00E01852" w:rsidRPr="009B56D3">
        <w:rPr>
          <w:rFonts w:ascii="Calibri" w:eastAsia="Calibri" w:hAnsi="Calibri" w:cs="Calibri"/>
          <w:sz w:val="24"/>
          <w:highlight w:val="white"/>
        </w:rPr>
        <w:t xml:space="preserve"> with their full history.</w:t>
      </w:r>
      <w:r w:rsidR="00D33889" w:rsidRPr="009B56D3">
        <w:rPr>
          <w:rFonts w:ascii="Calibri" w:eastAsia="Calibri" w:hAnsi="Calibri" w:cs="Calibri"/>
          <w:sz w:val="24"/>
          <w:highlight w:val="white"/>
        </w:rPr>
        <w:t xml:space="preserve"> </w:t>
      </w:r>
      <w:r w:rsidR="00EA0BD3" w:rsidRPr="009B56D3">
        <w:rPr>
          <w:rFonts w:ascii="Calibri" w:eastAsia="Calibri" w:hAnsi="Calibri" w:cs="Calibri"/>
          <w:sz w:val="24"/>
          <w:highlight w:val="white"/>
        </w:rPr>
        <w:t>The c</w:t>
      </w:r>
      <w:r w:rsidR="00FF3BC7" w:rsidRPr="009B56D3">
        <w:rPr>
          <w:rFonts w:ascii="Calibri" w:eastAsia="Calibri" w:hAnsi="Calibri" w:cs="Calibri"/>
          <w:sz w:val="24"/>
          <w:highlight w:val="white"/>
        </w:rPr>
        <w:t>hallenge</w:t>
      </w:r>
      <w:r w:rsidR="00EA0BD3" w:rsidRPr="009B56D3">
        <w:rPr>
          <w:rFonts w:ascii="Calibri" w:eastAsia="Calibri" w:hAnsi="Calibri" w:cs="Calibri"/>
          <w:sz w:val="24"/>
          <w:highlight w:val="white"/>
        </w:rPr>
        <w:t xml:space="preserve"> here is to get information from given histories for </w:t>
      </w:r>
      <w:r w:rsidR="00FF3BC7" w:rsidRPr="009B56D3">
        <w:rPr>
          <w:rFonts w:ascii="Calibri" w:eastAsia="Calibri" w:hAnsi="Calibri" w:cs="Calibri"/>
          <w:sz w:val="24"/>
          <w:highlight w:val="white"/>
        </w:rPr>
        <w:t>measur</w:t>
      </w:r>
      <w:r w:rsidR="00EA0BD3" w:rsidRPr="009B56D3">
        <w:rPr>
          <w:rFonts w:ascii="Calibri" w:eastAsia="Calibri" w:hAnsi="Calibri" w:cs="Calibri"/>
          <w:sz w:val="24"/>
          <w:highlight w:val="white"/>
        </w:rPr>
        <w:t xml:space="preserve">ing the similarity between songs and their relevance </w:t>
      </w:r>
      <w:r w:rsidR="00FF3BC7" w:rsidRPr="009B56D3">
        <w:rPr>
          <w:rFonts w:ascii="Calibri" w:eastAsia="Calibri" w:hAnsi="Calibri" w:cs="Calibri"/>
          <w:sz w:val="24"/>
          <w:highlight w:val="white"/>
        </w:rPr>
        <w:t xml:space="preserve">to the </w:t>
      </w:r>
      <w:r w:rsidR="00EA0BD3" w:rsidRPr="009B56D3">
        <w:rPr>
          <w:rFonts w:ascii="Calibri" w:eastAsia="Calibri" w:hAnsi="Calibri" w:cs="Calibri"/>
          <w:sz w:val="24"/>
          <w:highlight w:val="white"/>
        </w:rPr>
        <w:t xml:space="preserve">given user. </w:t>
      </w:r>
      <w:r w:rsidR="000D3964" w:rsidRPr="009B56D3">
        <w:rPr>
          <w:rFonts w:ascii="Calibri" w:eastAsia="Calibri" w:hAnsi="Calibri" w:cs="Calibri"/>
          <w:sz w:val="24"/>
          <w:highlight w:val="white"/>
        </w:rPr>
        <w:t>A common approach for such problems is collaborative filtering. The idea of collaborative filtering is to treat the song play history of a user as a vector that describes the user</w:t>
      </w:r>
    </w:p>
    <w:p w:rsidR="00FF3BC7" w:rsidRPr="009B56D3" w:rsidRDefault="00EA0BD3" w:rsidP="009B56D3">
      <w:pPr>
        <w:spacing w:line="240" w:lineRule="auto"/>
        <w:ind w:firstLine="270"/>
        <w:jc w:val="both"/>
        <w:rPr>
          <w:rFonts w:ascii="Calibri" w:eastAsia="Calibri" w:hAnsi="Calibri" w:cs="Calibri"/>
          <w:sz w:val="24"/>
          <w:highlight w:val="white"/>
        </w:rPr>
      </w:pPr>
      <w:r w:rsidRPr="009B56D3">
        <w:rPr>
          <w:rFonts w:ascii="Calibri" w:eastAsia="Calibri" w:hAnsi="Calibri" w:cs="Calibri"/>
          <w:sz w:val="24"/>
          <w:highlight w:val="white"/>
        </w:rPr>
        <w:t>Another challenge is to process big amount of data from EchoNest dataset to get the full user and song features and increase the prediction accuracy.</w:t>
      </w:r>
      <w:r w:rsidR="00D91B92" w:rsidRPr="009B56D3">
        <w:rPr>
          <w:rFonts w:ascii="Calibri" w:eastAsia="Calibri" w:hAnsi="Calibri" w:cs="Calibri"/>
          <w:sz w:val="24"/>
          <w:highlight w:val="white"/>
        </w:rPr>
        <w:t xml:space="preserve"> </w:t>
      </w:r>
      <w:r w:rsidR="006C4336" w:rsidRPr="009B56D3">
        <w:rPr>
          <w:rFonts w:ascii="Calibri" w:eastAsia="Calibri" w:hAnsi="Calibri" w:cs="Calibri"/>
          <w:sz w:val="24"/>
          <w:highlight w:val="white"/>
        </w:rPr>
        <w:t xml:space="preserve">Since it was impossible to process all the </w:t>
      </w:r>
      <w:r w:rsidR="00355907" w:rsidRPr="009B56D3">
        <w:rPr>
          <w:rFonts w:ascii="Calibri" w:eastAsia="Calibri" w:hAnsi="Calibri" w:cs="Calibri"/>
          <w:sz w:val="24"/>
          <w:highlight w:val="white"/>
        </w:rPr>
        <w:t xml:space="preserve">data </w:t>
      </w:r>
      <w:r w:rsidR="006C4336" w:rsidRPr="009B56D3">
        <w:rPr>
          <w:rFonts w:ascii="Calibri" w:eastAsia="Calibri" w:hAnsi="Calibri" w:cs="Calibri"/>
          <w:sz w:val="24"/>
          <w:highlight w:val="white"/>
        </w:rPr>
        <w:t xml:space="preserve">provided </w:t>
      </w:r>
      <w:r w:rsidR="00355907" w:rsidRPr="009B56D3">
        <w:rPr>
          <w:rFonts w:ascii="Calibri" w:eastAsia="Calibri" w:hAnsi="Calibri" w:cs="Calibri"/>
          <w:sz w:val="24"/>
          <w:highlight w:val="white"/>
        </w:rPr>
        <w:t xml:space="preserve">from </w:t>
      </w:r>
      <w:r w:rsidR="006C4336" w:rsidRPr="009B56D3">
        <w:rPr>
          <w:rFonts w:ascii="Calibri" w:eastAsia="Calibri" w:hAnsi="Calibri" w:cs="Calibri"/>
          <w:sz w:val="24"/>
          <w:highlight w:val="white"/>
        </w:rPr>
        <w:t xml:space="preserve">EchoNest </w:t>
      </w:r>
      <w:r w:rsidR="00355907" w:rsidRPr="009B56D3">
        <w:rPr>
          <w:rFonts w:ascii="Calibri" w:eastAsia="Calibri" w:hAnsi="Calibri" w:cs="Calibri"/>
          <w:sz w:val="24"/>
          <w:highlight w:val="white"/>
        </w:rPr>
        <w:t>dataset, w</w:t>
      </w:r>
      <w:r w:rsidR="00C7706E" w:rsidRPr="009B56D3">
        <w:rPr>
          <w:rFonts w:ascii="Calibri" w:eastAsia="Calibri" w:hAnsi="Calibri" w:cs="Calibri"/>
          <w:sz w:val="24"/>
          <w:highlight w:val="white"/>
        </w:rPr>
        <w:t xml:space="preserve">e took a randomized set of thousand entries in EchoNest dataset for our experiments. </w:t>
      </w:r>
    </w:p>
    <w:p w:rsidR="001B7214" w:rsidRDefault="008027F3" w:rsidP="00960B57">
      <w:pPr>
        <w:spacing w:line="240" w:lineRule="auto"/>
      </w:pPr>
      <w:r>
        <w:rPr>
          <w:rFonts w:ascii="Calibri" w:eastAsia="Calibri" w:hAnsi="Calibri" w:cs="Calibri"/>
          <w:i/>
          <w:color w:val="FF0000"/>
          <w:sz w:val="24"/>
        </w:rPr>
        <w:t xml:space="preserve"> </w:t>
      </w:r>
    </w:p>
    <w:p w:rsidR="00A009D1" w:rsidRPr="009B56D3" w:rsidRDefault="009B56D3" w:rsidP="00960B57">
      <w:pPr>
        <w:pStyle w:val="ListParagraph"/>
        <w:numPr>
          <w:ilvl w:val="0"/>
          <w:numId w:val="1"/>
        </w:numPr>
        <w:spacing w:line="240" w:lineRule="auto"/>
        <w:ind w:hanging="450"/>
        <w:jc w:val="both"/>
        <w:rPr>
          <w:rFonts w:ascii="Calibri" w:eastAsia="Calibri" w:hAnsi="Calibri" w:cs="Calibri"/>
          <w:b/>
          <w:sz w:val="24"/>
        </w:rPr>
      </w:pPr>
      <w:r w:rsidRPr="009B56D3">
        <w:rPr>
          <w:rFonts w:ascii="Calibri" w:eastAsia="Calibri" w:hAnsi="Calibri" w:cs="Calibri"/>
          <w:b/>
          <w:sz w:val="24"/>
        </w:rPr>
        <w:t>M</w:t>
      </w:r>
      <w:r w:rsidR="008027F3" w:rsidRPr="009B56D3">
        <w:rPr>
          <w:rFonts w:ascii="Calibri" w:eastAsia="Calibri" w:hAnsi="Calibri" w:cs="Calibri"/>
          <w:b/>
          <w:sz w:val="24"/>
        </w:rPr>
        <w:t>ethod.</w:t>
      </w:r>
    </w:p>
    <w:p w:rsidR="009B56D3" w:rsidRDefault="00715E90" w:rsidP="00A64830">
      <w:pPr>
        <w:spacing w:line="240" w:lineRule="auto"/>
        <w:ind w:firstLine="280"/>
        <w:jc w:val="both"/>
        <w:rPr>
          <w:rFonts w:ascii="Calibri" w:eastAsia="Calibri" w:hAnsi="Calibri" w:cs="Calibri"/>
          <w:sz w:val="24"/>
          <w:highlight w:val="white"/>
        </w:rPr>
      </w:pPr>
      <w:r>
        <w:rPr>
          <w:rFonts w:ascii="Calibri" w:eastAsia="Calibri" w:hAnsi="Calibri" w:cs="Calibri"/>
          <w:sz w:val="24"/>
          <w:highlight w:val="white"/>
        </w:rPr>
        <w:t xml:space="preserve">Before implementing our algorithms for the </w:t>
      </w:r>
      <w:r w:rsidR="008027F3">
        <w:rPr>
          <w:rFonts w:ascii="Calibri" w:eastAsia="Calibri" w:hAnsi="Calibri" w:cs="Calibri"/>
          <w:sz w:val="24"/>
          <w:highlight w:val="white"/>
        </w:rPr>
        <w:t>recommendation</w:t>
      </w:r>
      <w:r>
        <w:rPr>
          <w:rFonts w:ascii="Calibri" w:eastAsia="Calibri" w:hAnsi="Calibri" w:cs="Calibri"/>
          <w:sz w:val="24"/>
          <w:highlight w:val="white"/>
        </w:rPr>
        <w:t xml:space="preserve"> system we have loaded the MSD dataset</w:t>
      </w:r>
      <w:r w:rsidR="00102C11">
        <w:rPr>
          <w:rFonts w:ascii="Calibri" w:eastAsia="Calibri" w:hAnsi="Calibri" w:cs="Calibri"/>
          <w:sz w:val="24"/>
          <w:highlight w:val="white"/>
        </w:rPr>
        <w:t xml:space="preserve"> to our working environment and</w:t>
      </w:r>
      <w:r>
        <w:rPr>
          <w:rFonts w:ascii="Calibri" w:eastAsia="Calibri" w:hAnsi="Calibri" w:cs="Calibri"/>
          <w:sz w:val="24"/>
          <w:highlight w:val="white"/>
        </w:rPr>
        <w:t xml:space="preserve"> represented it in a more manageable way. Thus, having triplets of </w:t>
      </w:r>
      <w:r w:rsidRPr="008027F3">
        <w:rPr>
          <w:rFonts w:ascii="Calibri" w:eastAsia="Calibri" w:hAnsi="Calibri" w:cs="Calibri"/>
          <w:i/>
          <w:sz w:val="24"/>
          <w:highlight w:val="white"/>
        </w:rPr>
        <w:t>&lt;userID-SongID-playCount&gt;</w:t>
      </w:r>
      <w:r>
        <w:rPr>
          <w:rFonts w:ascii="Calibri" w:eastAsia="Calibri" w:hAnsi="Calibri" w:cs="Calibri"/>
          <w:sz w:val="24"/>
          <w:highlight w:val="white"/>
        </w:rPr>
        <w:t xml:space="preserve"> we created an array where rows represent </w:t>
      </w:r>
      <w:r w:rsidR="008027F3">
        <w:rPr>
          <w:rFonts w:ascii="Calibri" w:eastAsia="Calibri" w:hAnsi="Calibri" w:cs="Calibri"/>
          <w:sz w:val="24"/>
          <w:highlight w:val="white"/>
        </w:rPr>
        <w:t>unique</w:t>
      </w:r>
      <w:r>
        <w:rPr>
          <w:rFonts w:ascii="Calibri" w:eastAsia="Calibri" w:hAnsi="Calibri" w:cs="Calibri"/>
          <w:sz w:val="24"/>
          <w:highlight w:val="white"/>
        </w:rPr>
        <w:t xml:space="preserve"> users and columns are unique songs. The values in the matrix a</w:t>
      </w:r>
      <w:r w:rsidR="008027F3">
        <w:rPr>
          <w:rFonts w:ascii="Calibri" w:eastAsia="Calibri" w:hAnsi="Calibri" w:cs="Calibri"/>
          <w:sz w:val="24"/>
          <w:highlight w:val="white"/>
        </w:rPr>
        <w:t xml:space="preserve">re </w:t>
      </w:r>
      <w:r w:rsidR="008027F3" w:rsidRPr="008027F3">
        <w:rPr>
          <w:rFonts w:ascii="Calibri" w:eastAsia="Calibri" w:hAnsi="Calibri" w:cs="Calibri"/>
          <w:i/>
          <w:sz w:val="24"/>
          <w:highlight w:val="white"/>
        </w:rPr>
        <w:t>playCounts</w:t>
      </w:r>
      <w:r w:rsidR="008027F3">
        <w:rPr>
          <w:rFonts w:ascii="Calibri" w:eastAsia="Calibri" w:hAnsi="Calibri" w:cs="Calibri"/>
          <w:sz w:val="24"/>
          <w:highlight w:val="white"/>
        </w:rPr>
        <w:t xml:space="preserve"> for each user-song pair.</w:t>
      </w:r>
      <w:r>
        <w:rPr>
          <w:rFonts w:ascii="Calibri" w:eastAsia="Calibri" w:hAnsi="Calibri" w:cs="Calibri"/>
          <w:sz w:val="24"/>
          <w:highlight w:val="white"/>
        </w:rPr>
        <w:t xml:space="preserve"> </w:t>
      </w:r>
      <w:r w:rsidR="008027F3">
        <w:rPr>
          <w:rFonts w:ascii="Calibri" w:eastAsia="Calibri" w:hAnsi="Calibri" w:cs="Calibri"/>
          <w:sz w:val="24"/>
          <w:highlight w:val="white"/>
        </w:rPr>
        <w:t xml:space="preserve">Next, we normalize </w:t>
      </w:r>
      <w:r w:rsidR="008027F3" w:rsidRPr="008027F3">
        <w:rPr>
          <w:rFonts w:ascii="Calibri" w:eastAsia="Calibri" w:hAnsi="Calibri" w:cs="Calibri"/>
          <w:i/>
          <w:sz w:val="24"/>
          <w:highlight w:val="white"/>
        </w:rPr>
        <w:t>playCount</w:t>
      </w:r>
      <w:r w:rsidR="008027F3">
        <w:rPr>
          <w:rFonts w:ascii="Calibri" w:eastAsia="Calibri" w:hAnsi="Calibri" w:cs="Calibri"/>
          <w:sz w:val="24"/>
          <w:highlight w:val="white"/>
        </w:rPr>
        <w:t xml:space="preserve"> values to represent the data in the range of [0,1] and store the resulting matrix as a sparse matrix to use memory more efficiently.</w:t>
      </w:r>
    </w:p>
    <w:p w:rsidR="009B56D3" w:rsidRDefault="009B56D3" w:rsidP="00A64830">
      <w:pPr>
        <w:spacing w:line="240" w:lineRule="auto"/>
        <w:ind w:firstLine="280"/>
        <w:jc w:val="both"/>
        <w:rPr>
          <w:rFonts w:ascii="Calibri" w:eastAsia="Calibri" w:hAnsi="Calibri" w:cs="Calibri"/>
          <w:sz w:val="24"/>
          <w:highlight w:val="white"/>
        </w:rPr>
      </w:pPr>
    </w:p>
    <w:tbl>
      <w:tblPr>
        <w:tblStyle w:val="TableGrid"/>
        <w:tblW w:w="9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gridCol w:w="6213"/>
      </w:tblGrid>
      <w:tr w:rsidR="009B56D3" w:rsidTr="009B56D3">
        <w:trPr>
          <w:trHeight w:val="4152"/>
        </w:trPr>
        <w:tc>
          <w:tcPr>
            <w:tcW w:w="3480" w:type="dxa"/>
          </w:tcPr>
          <w:tbl>
            <w:tblPr>
              <w:tblW w:w="3174" w:type="dxa"/>
              <w:tblCellMar>
                <w:left w:w="0" w:type="dxa"/>
                <w:right w:w="0" w:type="dxa"/>
              </w:tblCellMar>
              <w:tblLook w:val="0600" w:firstRow="0" w:lastRow="0" w:firstColumn="0" w:lastColumn="0" w:noHBand="1" w:noVBand="1"/>
            </w:tblPr>
            <w:tblGrid>
              <w:gridCol w:w="1057"/>
              <w:gridCol w:w="1206"/>
              <w:gridCol w:w="911"/>
            </w:tblGrid>
            <w:tr w:rsidR="009B56D3" w:rsidRPr="00FE3471" w:rsidTr="009B56D3">
              <w:trPr>
                <w:trHeight w:val="401"/>
              </w:trPr>
              <w:tc>
                <w:tcPr>
                  <w:tcW w:w="1057" w:type="dxa"/>
                  <w:tcBorders>
                    <w:top w:val="single" w:sz="12" w:space="0" w:color="2F2B20"/>
                    <w:left w:val="single" w:sz="12" w:space="0" w:color="2F2B20"/>
                    <w:bottom w:val="single" w:sz="12" w:space="0" w:color="FFFFFF"/>
                    <w:right w:val="single" w:sz="4" w:space="0" w:color="FFFFFF"/>
                  </w:tcBorders>
                  <w:shd w:val="clear" w:color="auto" w:fill="3891A7"/>
                  <w:tcMar>
                    <w:top w:w="91"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color w:val="FFFFFF"/>
                      <w:kern w:val="24"/>
                    </w:rPr>
                    <w:t>userID</w:t>
                  </w:r>
                </w:p>
              </w:tc>
              <w:tc>
                <w:tcPr>
                  <w:tcW w:w="1206" w:type="dxa"/>
                  <w:tcBorders>
                    <w:top w:val="single" w:sz="12" w:space="0" w:color="2F2B20"/>
                    <w:left w:val="single" w:sz="4" w:space="0" w:color="FFFFFF"/>
                    <w:bottom w:val="single" w:sz="12" w:space="0" w:color="FFFFFF"/>
                    <w:right w:val="single" w:sz="4" w:space="0" w:color="FFFFFF"/>
                  </w:tcBorders>
                  <w:shd w:val="clear" w:color="auto" w:fill="3891A7"/>
                  <w:tcMar>
                    <w:top w:w="91"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color w:val="FFFFFF"/>
                      <w:kern w:val="24"/>
                    </w:rPr>
                    <w:t>SongID</w:t>
                  </w:r>
                </w:p>
              </w:tc>
              <w:tc>
                <w:tcPr>
                  <w:tcW w:w="911" w:type="dxa"/>
                  <w:tcBorders>
                    <w:top w:val="single" w:sz="12" w:space="0" w:color="2F2B20"/>
                    <w:left w:val="single" w:sz="4" w:space="0" w:color="FFFFFF"/>
                    <w:bottom w:val="single" w:sz="12" w:space="0" w:color="FFFFFF"/>
                    <w:right w:val="single" w:sz="12" w:space="0" w:color="2F2B20"/>
                  </w:tcBorders>
                  <w:shd w:val="clear" w:color="auto" w:fill="3891A7"/>
                  <w:tcMar>
                    <w:top w:w="91"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color w:val="FFFFFF"/>
                      <w:kern w:val="24"/>
                    </w:rPr>
                    <w:t>Count</w:t>
                  </w:r>
                </w:p>
              </w:tc>
            </w:tr>
            <w:tr w:rsidR="009B56D3" w:rsidRPr="00FE3471" w:rsidTr="0055510A">
              <w:trPr>
                <w:trHeight w:val="327"/>
              </w:trPr>
              <w:tc>
                <w:tcPr>
                  <w:tcW w:w="1057" w:type="dxa"/>
                  <w:tcBorders>
                    <w:top w:val="single" w:sz="12" w:space="0" w:color="FFFFFF"/>
                    <w:left w:val="single" w:sz="12" w:space="0" w:color="2F2B20"/>
                    <w:bottom w:val="single" w:sz="4" w:space="0" w:color="FFFFFF"/>
                    <w:right w:val="single" w:sz="4" w:space="0" w:color="FFFFFF"/>
                  </w:tcBorders>
                  <w:shd w:val="clear" w:color="auto" w:fill="CEDBE1"/>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r w:rsidRPr="00D842E2">
                    <w:rPr>
                      <w:rFonts w:ascii="Gill Sans MT" w:eastAsia="Microsoft YaHei" w:hAnsi="Gill Sans MT"/>
                      <w:kern w:val="24"/>
                    </w:rPr>
                    <w:t>User1</w:t>
                  </w:r>
                </w:p>
              </w:tc>
              <w:tc>
                <w:tcPr>
                  <w:tcW w:w="1206" w:type="dxa"/>
                  <w:tcBorders>
                    <w:top w:val="single" w:sz="12" w:space="0" w:color="FFFFFF"/>
                    <w:left w:val="single" w:sz="4" w:space="0" w:color="FFFFFF"/>
                    <w:bottom w:val="single" w:sz="4" w:space="0" w:color="FFFFFF"/>
                    <w:right w:val="single" w:sz="4" w:space="0" w:color="FFFFFF"/>
                  </w:tcBorders>
                  <w:shd w:val="clear" w:color="auto" w:fill="CEDBE1"/>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r w:rsidRPr="00FE3471">
                    <w:rPr>
                      <w:rFonts w:ascii="Gill Sans MT" w:eastAsia="Microsoft YaHei" w:hAnsi="Gill Sans MT"/>
                      <w:kern w:val="24"/>
                    </w:rPr>
                    <w:t>Song 1</w:t>
                  </w:r>
                </w:p>
              </w:tc>
              <w:tc>
                <w:tcPr>
                  <w:tcW w:w="911" w:type="dxa"/>
                  <w:tcBorders>
                    <w:top w:val="single" w:sz="12" w:space="0" w:color="FFFFFF"/>
                    <w:left w:val="single" w:sz="4" w:space="0" w:color="FFFFFF"/>
                    <w:bottom w:val="single" w:sz="4" w:space="0" w:color="FFFFFF"/>
                    <w:right w:val="single" w:sz="12" w:space="0" w:color="2F2B20"/>
                  </w:tcBorders>
                  <w:shd w:val="clear" w:color="auto" w:fill="CEDBE1"/>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r>
                    <w:rPr>
                      <w:rFonts w:ascii="Gill Sans MT" w:eastAsia="Microsoft YaHei" w:hAnsi="Gill Sans MT"/>
                      <w:kern w:val="24"/>
                    </w:rPr>
                    <mc:AlternateContent>
                      <mc:Choice Requires="wps">
                        <w:drawing>
                          <wp:anchor distT="0" distB="0" distL="114300" distR="114300" simplePos="0" relativeHeight="251660288" behindDoc="0" locked="0" layoutInCell="1" allowOverlap="1" wp14:anchorId="07937720" wp14:editId="3F4DBBD3">
                            <wp:simplePos x="0" y="0"/>
                            <wp:positionH relativeFrom="column">
                              <wp:posOffset>574424</wp:posOffset>
                            </wp:positionH>
                            <wp:positionV relativeFrom="paragraph">
                              <wp:posOffset>161615</wp:posOffset>
                            </wp:positionV>
                            <wp:extent cx="510363" cy="286503"/>
                            <wp:effectExtent l="0" t="19050" r="42545" b="37465"/>
                            <wp:wrapNone/>
                            <wp:docPr id="7" name="Right Arrow 7"/>
                            <wp:cNvGraphicFramePr/>
                            <a:graphic xmlns:a="http://schemas.openxmlformats.org/drawingml/2006/main">
                              <a:graphicData uri="http://schemas.microsoft.com/office/word/2010/wordprocessingShape">
                                <wps:wsp>
                                  <wps:cNvSpPr/>
                                  <wps:spPr>
                                    <a:xfrm>
                                      <a:off x="0" y="0"/>
                                      <a:ext cx="510363" cy="2865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45.25pt;margin-top:12.75pt;width:40.2pt;height:2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" adj="15537" fillcolor="#4f81bd [3204]" strokecolor="#243f60 [1604]" strokeweight="2pt"/>
                        </w:pict>
                      </mc:Fallback>
                    </mc:AlternateContent>
                  </w:r>
                  <w:r w:rsidRPr="00FE3471">
                    <w:rPr>
                      <w:rFonts w:ascii="Gill Sans MT" w:eastAsia="Microsoft YaHei" w:hAnsi="Gill Sans MT"/>
                      <w:kern w:val="24"/>
                    </w:rPr>
                    <w:t>1</w:t>
                  </w:r>
                </w:p>
              </w:tc>
            </w:tr>
            <w:tr w:rsidR="009B56D3" w:rsidRPr="00FE3471" w:rsidTr="0055510A">
              <w:trPr>
                <w:trHeight w:val="284"/>
              </w:trPr>
              <w:tc>
                <w:tcPr>
                  <w:tcW w:w="1057" w:type="dxa"/>
                  <w:tcBorders>
                    <w:top w:val="single" w:sz="4" w:space="0" w:color="FFFFFF"/>
                    <w:left w:val="single" w:sz="12" w:space="0" w:color="2F2B20"/>
                    <w:bottom w:val="single" w:sz="4" w:space="0" w:color="FFFFFF"/>
                    <w:right w:val="single" w:sz="4" w:space="0" w:color="FFFFFF"/>
                  </w:tcBorders>
                  <w:shd w:val="clear" w:color="auto" w:fill="E8EEF0"/>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User1</w:t>
                  </w:r>
                </w:p>
              </w:tc>
              <w:tc>
                <w:tcPr>
                  <w:tcW w:w="1206" w:type="dxa"/>
                  <w:tcBorders>
                    <w:top w:val="single" w:sz="4" w:space="0" w:color="FFFFFF"/>
                    <w:left w:val="single" w:sz="4" w:space="0" w:color="FFFFFF"/>
                    <w:bottom w:val="single" w:sz="4" w:space="0" w:color="FFFFFF"/>
                    <w:right w:val="single" w:sz="4" w:space="0" w:color="FFFFFF"/>
                  </w:tcBorders>
                  <w:shd w:val="clear" w:color="auto" w:fill="E8EEF0"/>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Song2</w:t>
                  </w:r>
                </w:p>
              </w:tc>
              <w:tc>
                <w:tcPr>
                  <w:tcW w:w="911" w:type="dxa"/>
                  <w:tcBorders>
                    <w:top w:val="single" w:sz="4" w:space="0" w:color="FFFFFF"/>
                    <w:left w:val="single" w:sz="4" w:space="0" w:color="FFFFFF"/>
                    <w:bottom w:val="single" w:sz="4" w:space="0" w:color="FFFFFF"/>
                    <w:right w:val="single" w:sz="12" w:space="0" w:color="2F2B20"/>
                  </w:tcBorders>
                  <w:shd w:val="clear" w:color="auto" w:fill="E8EEF0"/>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1</w:t>
                  </w:r>
                </w:p>
              </w:tc>
            </w:tr>
            <w:tr w:rsidR="009B56D3" w:rsidRPr="00FE3471" w:rsidTr="0055510A">
              <w:trPr>
                <w:trHeight w:val="275"/>
              </w:trPr>
              <w:tc>
                <w:tcPr>
                  <w:tcW w:w="1057" w:type="dxa"/>
                  <w:tcBorders>
                    <w:top w:val="single" w:sz="4" w:space="0" w:color="FFFFFF"/>
                    <w:left w:val="single" w:sz="12" w:space="0" w:color="2F2B20"/>
                    <w:bottom w:val="single" w:sz="4" w:space="0" w:color="FFFFFF"/>
                    <w:right w:val="single" w:sz="4" w:space="0" w:color="FFFFFF"/>
                  </w:tcBorders>
                  <w:shd w:val="clear" w:color="auto" w:fill="CEDBE1"/>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User2</w:t>
                  </w:r>
                </w:p>
              </w:tc>
              <w:tc>
                <w:tcPr>
                  <w:tcW w:w="1206" w:type="dxa"/>
                  <w:tcBorders>
                    <w:top w:val="single" w:sz="4" w:space="0" w:color="FFFFFF"/>
                    <w:left w:val="single" w:sz="4" w:space="0" w:color="FFFFFF"/>
                    <w:bottom w:val="single" w:sz="4" w:space="0" w:color="FFFFFF"/>
                    <w:right w:val="single" w:sz="4" w:space="0" w:color="FFFFFF"/>
                  </w:tcBorders>
                  <w:shd w:val="clear" w:color="auto" w:fill="CEDBE1"/>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Song3</w:t>
                  </w:r>
                </w:p>
              </w:tc>
              <w:tc>
                <w:tcPr>
                  <w:tcW w:w="911" w:type="dxa"/>
                  <w:tcBorders>
                    <w:top w:val="single" w:sz="4" w:space="0" w:color="FFFFFF"/>
                    <w:left w:val="single" w:sz="4" w:space="0" w:color="FFFFFF"/>
                    <w:bottom w:val="single" w:sz="4" w:space="0" w:color="FFFFFF"/>
                    <w:right w:val="single" w:sz="12" w:space="0" w:color="2F2B20"/>
                  </w:tcBorders>
                  <w:shd w:val="clear" w:color="auto" w:fill="CEDBE1"/>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5</w:t>
                  </w:r>
                </w:p>
              </w:tc>
            </w:tr>
            <w:tr w:rsidR="009B56D3" w:rsidRPr="00FE3471" w:rsidTr="001D10D1">
              <w:trPr>
                <w:trHeight w:val="293"/>
              </w:trPr>
              <w:tc>
                <w:tcPr>
                  <w:tcW w:w="1057" w:type="dxa"/>
                  <w:tcBorders>
                    <w:top w:val="single" w:sz="4" w:space="0" w:color="FFFFFF"/>
                    <w:left w:val="single" w:sz="12" w:space="0" w:color="2F2B20"/>
                    <w:bottom w:val="single" w:sz="4" w:space="0" w:color="FFFFFF"/>
                    <w:right w:val="single" w:sz="4" w:space="0" w:color="FFFFFF"/>
                  </w:tcBorders>
                  <w:shd w:val="clear" w:color="auto" w:fill="E8EEF0"/>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User3</w:t>
                  </w:r>
                </w:p>
              </w:tc>
              <w:tc>
                <w:tcPr>
                  <w:tcW w:w="1206" w:type="dxa"/>
                  <w:tcBorders>
                    <w:top w:val="single" w:sz="4" w:space="0" w:color="FFFFFF"/>
                    <w:left w:val="single" w:sz="4" w:space="0" w:color="FFFFFF"/>
                    <w:bottom w:val="single" w:sz="4" w:space="0" w:color="FFFFFF"/>
                    <w:right w:val="single" w:sz="4" w:space="0" w:color="FFFFFF"/>
                  </w:tcBorders>
                  <w:shd w:val="clear" w:color="auto" w:fill="E8EEF0"/>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Song2</w:t>
                  </w:r>
                </w:p>
              </w:tc>
              <w:tc>
                <w:tcPr>
                  <w:tcW w:w="911" w:type="dxa"/>
                  <w:tcBorders>
                    <w:top w:val="single" w:sz="4" w:space="0" w:color="FFFFFF"/>
                    <w:left w:val="single" w:sz="4" w:space="0" w:color="FFFFFF"/>
                    <w:bottom w:val="single" w:sz="4" w:space="0" w:color="FFFFFF"/>
                    <w:right w:val="single" w:sz="12" w:space="0" w:color="2F2B20"/>
                  </w:tcBorders>
                  <w:shd w:val="clear" w:color="auto" w:fill="E8EEF0"/>
                  <w:tcMar>
                    <w:top w:w="84" w:type="dxa"/>
                    <w:left w:w="144" w:type="dxa"/>
                    <w:bottom w:w="72" w:type="dxa"/>
                    <w:right w:w="144" w:type="dxa"/>
                  </w:tcMar>
                  <w:hideMark/>
                </w:tcPr>
                <w:p w:rsidR="00FE3471" w:rsidRPr="00FE3471" w:rsidRDefault="009B56D3" w:rsidP="00D03E6F">
                  <w:pPr>
                    <w:tabs>
                      <w:tab w:val="left" w:pos="1140"/>
                      <w:tab w:val="left" w:pos="2280"/>
                      <w:tab w:val="left" w:pos="3420"/>
                      <w:tab w:val="left" w:pos="4560"/>
                      <w:tab w:val="left" w:pos="5700"/>
                      <w:tab w:val="left" w:pos="6840"/>
                    </w:tabs>
                    <w:spacing w:line="223" w:lineRule="auto"/>
                    <w:jc w:val="center"/>
                    <w:textAlignment w:val="baseline"/>
                    <w:rPr>
                      <w:rFonts w:eastAsia="Times New Roman"/>
                      <w:color w:val="auto"/>
                    </w:rPr>
                  </w:pPr>
                  <w:r w:rsidRPr="00FE3471">
                    <w:rPr>
                      <w:rFonts w:ascii="Gill Sans MT" w:eastAsia="Microsoft YaHei" w:hAnsi="Gill Sans MT"/>
                      <w:kern w:val="24"/>
                    </w:rPr>
                    <w:t>2</w:t>
                  </w:r>
                </w:p>
              </w:tc>
            </w:tr>
            <w:tr w:rsidR="001D10D1" w:rsidRPr="00FE3471" w:rsidTr="001D10D1">
              <w:trPr>
                <w:trHeight w:val="275"/>
              </w:trPr>
              <w:tc>
                <w:tcPr>
                  <w:tcW w:w="1057" w:type="dxa"/>
                  <w:tcBorders>
                    <w:top w:val="single" w:sz="4" w:space="0" w:color="FFFFFF"/>
                    <w:left w:val="single" w:sz="12" w:space="0" w:color="2F2B20"/>
                    <w:bottom w:val="single" w:sz="4" w:space="0" w:color="FFFFFF"/>
                    <w:right w:val="single" w:sz="4" w:space="0" w:color="FFFFFF"/>
                  </w:tcBorders>
                  <w:shd w:val="clear" w:color="auto" w:fill="E8EEF0"/>
                  <w:tcMar>
                    <w:top w:w="84" w:type="dxa"/>
                    <w:left w:w="144" w:type="dxa"/>
                    <w:bottom w:w="72" w:type="dxa"/>
                    <w:right w:w="144" w:type="dxa"/>
                  </w:tcMar>
                </w:tcPr>
                <w:p w:rsidR="001D10D1" w:rsidRPr="00FE3471" w:rsidRDefault="001D10D1"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r>
                    <w:rPr>
                      <w:rFonts w:ascii="Gill Sans MT" w:eastAsia="Microsoft YaHei" w:hAnsi="Gill Sans MT"/>
                      <w:kern w:val="24"/>
                    </w:rPr>
                    <w:t>User3</w:t>
                  </w:r>
                </w:p>
              </w:tc>
              <w:tc>
                <w:tcPr>
                  <w:tcW w:w="1206" w:type="dxa"/>
                  <w:tcBorders>
                    <w:top w:val="single" w:sz="4" w:space="0" w:color="FFFFFF"/>
                    <w:left w:val="single" w:sz="4" w:space="0" w:color="FFFFFF"/>
                    <w:bottom w:val="single" w:sz="4" w:space="0" w:color="FFFFFF"/>
                    <w:right w:val="single" w:sz="4" w:space="0" w:color="FFFFFF"/>
                  </w:tcBorders>
                  <w:shd w:val="clear" w:color="auto" w:fill="E8EEF0"/>
                  <w:tcMar>
                    <w:top w:w="84" w:type="dxa"/>
                    <w:left w:w="144" w:type="dxa"/>
                    <w:bottom w:w="72" w:type="dxa"/>
                    <w:right w:w="144" w:type="dxa"/>
                  </w:tcMar>
                </w:tcPr>
                <w:p w:rsidR="001D10D1" w:rsidRPr="00FE3471" w:rsidRDefault="001D10D1"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r>
                    <w:rPr>
                      <w:rFonts w:ascii="Gill Sans MT" w:eastAsia="Microsoft YaHei" w:hAnsi="Gill Sans MT"/>
                      <w:kern w:val="24"/>
                    </w:rPr>
                    <w:t>Song4</w:t>
                  </w:r>
                </w:p>
              </w:tc>
              <w:tc>
                <w:tcPr>
                  <w:tcW w:w="911" w:type="dxa"/>
                  <w:tcBorders>
                    <w:top w:val="single" w:sz="4" w:space="0" w:color="FFFFFF"/>
                    <w:left w:val="single" w:sz="4" w:space="0" w:color="FFFFFF"/>
                    <w:bottom w:val="single" w:sz="4" w:space="0" w:color="FFFFFF"/>
                    <w:right w:val="single" w:sz="12" w:space="0" w:color="2F2B20"/>
                  </w:tcBorders>
                  <w:shd w:val="clear" w:color="auto" w:fill="E8EEF0"/>
                  <w:tcMar>
                    <w:top w:w="84" w:type="dxa"/>
                    <w:left w:w="144" w:type="dxa"/>
                    <w:bottom w:w="72" w:type="dxa"/>
                    <w:right w:w="144" w:type="dxa"/>
                  </w:tcMar>
                </w:tcPr>
                <w:p w:rsidR="001D10D1" w:rsidRPr="00FE3471" w:rsidRDefault="001D10D1"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r>
                    <w:rPr>
                      <w:rFonts w:ascii="Gill Sans MT" w:eastAsia="Microsoft YaHei" w:hAnsi="Gill Sans MT"/>
                      <w:kern w:val="24"/>
                    </w:rPr>
                    <w:t>8</w:t>
                  </w:r>
                </w:p>
              </w:tc>
            </w:tr>
            <w:tr w:rsidR="001D10D1" w:rsidRPr="00FE3471" w:rsidTr="001D10D1">
              <w:trPr>
                <w:trHeight w:val="293"/>
              </w:trPr>
              <w:tc>
                <w:tcPr>
                  <w:tcW w:w="1057" w:type="dxa"/>
                  <w:tcBorders>
                    <w:top w:val="single" w:sz="4" w:space="0" w:color="FFFFFF"/>
                    <w:left w:val="single" w:sz="12" w:space="0" w:color="2F2B20"/>
                    <w:bottom w:val="single" w:sz="12" w:space="0" w:color="2F2B20"/>
                    <w:right w:val="single" w:sz="4" w:space="0" w:color="FFFFFF"/>
                  </w:tcBorders>
                  <w:shd w:val="clear" w:color="auto" w:fill="E8EEF0"/>
                  <w:tcMar>
                    <w:top w:w="84" w:type="dxa"/>
                    <w:left w:w="144" w:type="dxa"/>
                    <w:bottom w:w="72" w:type="dxa"/>
                    <w:right w:w="144" w:type="dxa"/>
                  </w:tcMar>
                </w:tcPr>
                <w:p w:rsidR="001D10D1" w:rsidRPr="00FE3471" w:rsidRDefault="001D10D1"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p>
              </w:tc>
              <w:tc>
                <w:tcPr>
                  <w:tcW w:w="1206" w:type="dxa"/>
                  <w:tcBorders>
                    <w:top w:val="single" w:sz="4" w:space="0" w:color="FFFFFF"/>
                    <w:left w:val="single" w:sz="4" w:space="0" w:color="FFFFFF"/>
                    <w:bottom w:val="single" w:sz="12" w:space="0" w:color="2F2B20"/>
                    <w:right w:val="single" w:sz="4" w:space="0" w:color="FFFFFF"/>
                  </w:tcBorders>
                  <w:shd w:val="clear" w:color="auto" w:fill="E8EEF0"/>
                  <w:tcMar>
                    <w:top w:w="84" w:type="dxa"/>
                    <w:left w:w="144" w:type="dxa"/>
                    <w:bottom w:w="72" w:type="dxa"/>
                    <w:right w:w="144" w:type="dxa"/>
                  </w:tcMar>
                </w:tcPr>
                <w:p w:rsidR="001D10D1" w:rsidRPr="00FE3471" w:rsidRDefault="001D10D1"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r>
                    <w:rPr>
                      <w:rFonts w:ascii="Gill Sans MT" w:eastAsia="Microsoft YaHei" w:hAnsi="Gill Sans MT"/>
                      <w:kern w:val="24"/>
                    </w:rPr>
                    <w:t>…</w:t>
                  </w:r>
                </w:p>
              </w:tc>
              <w:tc>
                <w:tcPr>
                  <w:tcW w:w="911" w:type="dxa"/>
                  <w:tcBorders>
                    <w:top w:val="single" w:sz="4" w:space="0" w:color="FFFFFF"/>
                    <w:left w:val="single" w:sz="4" w:space="0" w:color="FFFFFF"/>
                    <w:bottom w:val="single" w:sz="12" w:space="0" w:color="2F2B20"/>
                    <w:right w:val="single" w:sz="12" w:space="0" w:color="2F2B20"/>
                  </w:tcBorders>
                  <w:shd w:val="clear" w:color="auto" w:fill="E8EEF0"/>
                  <w:tcMar>
                    <w:top w:w="84" w:type="dxa"/>
                    <w:left w:w="144" w:type="dxa"/>
                    <w:bottom w:w="72" w:type="dxa"/>
                    <w:right w:w="144" w:type="dxa"/>
                  </w:tcMar>
                </w:tcPr>
                <w:p w:rsidR="001D10D1" w:rsidRPr="00FE3471" w:rsidRDefault="001D10D1" w:rsidP="00D03E6F">
                  <w:pPr>
                    <w:tabs>
                      <w:tab w:val="left" w:pos="1140"/>
                      <w:tab w:val="left" w:pos="2280"/>
                      <w:tab w:val="left" w:pos="3420"/>
                      <w:tab w:val="left" w:pos="4560"/>
                      <w:tab w:val="left" w:pos="5700"/>
                      <w:tab w:val="left" w:pos="6840"/>
                    </w:tabs>
                    <w:spacing w:line="223" w:lineRule="auto"/>
                    <w:jc w:val="center"/>
                    <w:textAlignment w:val="baseline"/>
                    <w:rPr>
                      <w:rFonts w:ascii="Gill Sans MT" w:eastAsia="Microsoft YaHei" w:hAnsi="Gill Sans MT"/>
                      <w:kern w:val="24"/>
                    </w:rPr>
                  </w:pPr>
                </w:p>
              </w:tc>
            </w:tr>
          </w:tbl>
          <w:p w:rsidR="009B56D3" w:rsidRDefault="009B56D3" w:rsidP="00D03E6F">
            <w:pPr>
              <w:jc w:val="both"/>
              <w:rPr>
                <w:rFonts w:ascii="Calibri" w:eastAsia="Calibri" w:hAnsi="Calibri" w:cs="Calibri"/>
                <w:sz w:val="24"/>
                <w:highlight w:val="white"/>
              </w:rPr>
            </w:pPr>
          </w:p>
        </w:tc>
        <w:tc>
          <w:tcPr>
            <w:tcW w:w="6213" w:type="dxa"/>
          </w:tcPr>
          <w:p w:rsidR="009B56D3" w:rsidRDefault="009B56D3" w:rsidP="00D03E6F">
            <w:pPr>
              <w:jc w:val="both"/>
              <w:rPr>
                <w:rFonts w:ascii="Calibri" w:eastAsia="Calibri" w:hAnsi="Calibri" w:cs="Calibri"/>
                <w:sz w:val="24"/>
                <w:highlight w:val="white"/>
              </w:rPr>
            </w:pPr>
            <w:r>
              <w:rPr>
                <w:rFonts w:ascii="Calibri" w:eastAsia="Calibri" w:hAnsi="Calibri" w:cs="Calibri"/>
                <w:noProof/>
                <w:sz w:val="24"/>
              </w:rPr>
              <mc:AlternateContent>
                <mc:Choice Requires="wpg">
                  <w:drawing>
                    <wp:anchor distT="0" distB="0" distL="114300" distR="114300" simplePos="0" relativeHeight="251659264" behindDoc="0" locked="0" layoutInCell="1" allowOverlap="1" wp14:anchorId="794AD970" wp14:editId="4784A65B">
                      <wp:simplePos x="0" y="0"/>
                      <wp:positionH relativeFrom="column">
                        <wp:posOffset>65405</wp:posOffset>
                      </wp:positionH>
                      <wp:positionV relativeFrom="paragraph">
                        <wp:posOffset>35560</wp:posOffset>
                      </wp:positionV>
                      <wp:extent cx="3483610" cy="2530475"/>
                      <wp:effectExtent l="0" t="0" r="2540" b="3175"/>
                      <wp:wrapTopAndBottom/>
                      <wp:docPr id="6" name="Group 6"/>
                      <wp:cNvGraphicFramePr/>
                      <a:graphic xmlns:a="http://schemas.openxmlformats.org/drawingml/2006/main">
                        <a:graphicData uri="http://schemas.microsoft.com/office/word/2010/wordprocessingGroup">
                          <wpg:wgp>
                            <wpg:cNvGrpSpPr/>
                            <wpg:grpSpPr>
                              <a:xfrm>
                                <a:off x="0" y="0"/>
                                <a:ext cx="3483610" cy="2530475"/>
                                <a:chOff x="12035" y="160788"/>
                                <a:chExt cx="3485659" cy="2532640"/>
                              </a:xfrm>
                            </wpg:grpSpPr>
                            <wpg:grpSp>
                              <wpg:cNvPr id="4" name="Group 4"/>
                              <wpg:cNvGrpSpPr/>
                              <wpg:grpSpPr>
                                <a:xfrm>
                                  <a:off x="12035" y="160788"/>
                                  <a:ext cx="3485659" cy="1986781"/>
                                  <a:chOff x="12036" y="160804"/>
                                  <a:chExt cx="3486077" cy="1986973"/>
                                </a:xfrm>
                              </wpg:grpSpPr>
                              <pic:pic xmlns:pic="http://schemas.openxmlformats.org/drawingml/2006/picture">
                                <pic:nvPicPr>
                                  <pic:cNvPr id="2" name="table"/>
                                  <pic:cNvPicPr>
                                    <a:picLocks noChangeAspect="1"/>
                                  </pic:cNvPicPr>
                                </pic:nvPicPr>
                                <pic:blipFill>
                                  <a:blip r:embed="rId6"/>
                                  <a:stretch>
                                    <a:fillRect/>
                                  </a:stretch>
                                </pic:blipFill>
                                <pic:spPr>
                                  <a:xfrm>
                                    <a:off x="946298" y="616689"/>
                                    <a:ext cx="2551814" cy="1531088"/>
                                  </a:xfrm>
                                  <a:prstGeom prst="rect">
                                    <a:avLst/>
                                  </a:prstGeom>
                                </pic:spPr>
                              </pic:pic>
                              <wps:wsp>
                                <wps:cNvPr id="7252" name="TextBox 3"/>
                                <wps:cNvSpPr txBox="1">
                                  <a:spLocks noChangeArrowheads="1"/>
                                </wps:cNvSpPr>
                                <wps:spPr bwMode="auto">
                                  <a:xfrm>
                                    <a:off x="1233377" y="925033"/>
                                    <a:ext cx="198120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6D3" w:rsidRDefault="009B56D3" w:rsidP="009B56D3">
                                      <w:pPr>
                                        <w:pStyle w:val="NormalWeb"/>
                                        <w:overflowPunct w:val="0"/>
                                        <w:spacing w:before="0" w:beforeAutospacing="0" w:after="0" w:afterAutospacing="0" w:line="223" w:lineRule="auto"/>
                                        <w:jc w:val="center"/>
                                        <w:textAlignment w:val="baseline"/>
                                      </w:pPr>
                                      <w:r>
                                        <w:rPr>
                                          <w:rFonts w:ascii="Arial" w:eastAsia="Microsoft YaHei" w:hAnsi="Arial" w:cstheme="minorBidi"/>
                                          <w:color w:val="000000" w:themeColor="text1"/>
                                          <w:kern w:val="24"/>
                                        </w:rPr>
                                        <w:t xml:space="preserve">Training Data </w:t>
                                      </w:r>
                                    </w:p>
                                    <w:p w:rsidR="009B56D3" w:rsidRDefault="009B56D3" w:rsidP="009B56D3">
                                      <w:pPr>
                                        <w:pStyle w:val="NormalWeb"/>
                                        <w:overflowPunct w:val="0"/>
                                        <w:spacing w:before="0" w:beforeAutospacing="0" w:after="0" w:afterAutospacing="0" w:line="223" w:lineRule="auto"/>
                                        <w:jc w:val="center"/>
                                        <w:textAlignment w:val="baseline"/>
                                      </w:pPr>
                                      <w:r>
                                        <w:rPr>
                                          <w:rFonts w:ascii="Arial" w:eastAsia="Microsoft YaHei" w:hAnsi="Arial" w:cstheme="minorBidi"/>
                                          <w:color w:val="000000" w:themeColor="text1"/>
                                          <w:kern w:val="24"/>
                                        </w:rPr>
                                        <w:t>70%</w:t>
                                      </w:r>
                                    </w:p>
                                  </w:txbxContent>
                                </wps:txbx>
                                <wps:bodyPr wrap="square">
                                  <a:noAutofit/>
                                </wps:bodyPr>
                              </wps:wsp>
                              <wps:wsp>
                                <wps:cNvPr id="7253" name="TextBox 7"/>
                                <wps:cNvSpPr txBox="1">
                                  <a:spLocks noChangeArrowheads="1"/>
                                </wps:cNvSpPr>
                                <wps:spPr bwMode="auto">
                                  <a:xfrm>
                                    <a:off x="1137684" y="1765005"/>
                                    <a:ext cx="19812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6D3" w:rsidRDefault="009B56D3" w:rsidP="009B56D3">
                                      <w:pPr>
                                        <w:pStyle w:val="NormalWeb"/>
                                        <w:overflowPunct w:val="0"/>
                                        <w:spacing w:before="0" w:beforeAutospacing="0" w:after="0" w:afterAutospacing="0" w:line="223" w:lineRule="auto"/>
                                        <w:textAlignment w:val="baseline"/>
                                      </w:pPr>
                                      <w:r>
                                        <w:rPr>
                                          <w:rFonts w:ascii="Arial" w:eastAsia="Microsoft YaHei" w:hAnsi="Arial" w:cstheme="minorBidi"/>
                                          <w:color w:val="000000" w:themeColor="text1"/>
                                          <w:kern w:val="24"/>
                                        </w:rPr>
                                        <w:t>Test Data</w:t>
                                      </w:r>
                                    </w:p>
                                  </w:txbxContent>
                                </wps:txbx>
                                <wps:bodyPr wrap="square">
                                  <a:noAutofit/>
                                </wps:bodyPr>
                              </wps:wsp>
                              <wps:wsp>
                                <wps:cNvPr id="7254" name="TextBox 8"/>
                                <wps:cNvSpPr txBox="1">
                                  <a:spLocks noChangeArrowheads="1"/>
                                </wps:cNvSpPr>
                                <wps:spPr bwMode="auto">
                                  <a:xfrm>
                                    <a:off x="2211572" y="1765005"/>
                                    <a:ext cx="1286541"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6D3" w:rsidRDefault="009B56D3" w:rsidP="009B56D3">
                                      <w:pPr>
                                        <w:pStyle w:val="NormalWeb"/>
                                        <w:overflowPunct w:val="0"/>
                                        <w:spacing w:before="0" w:beforeAutospacing="0" w:after="0" w:afterAutospacing="0" w:line="223" w:lineRule="auto"/>
                                        <w:textAlignment w:val="baseline"/>
                                      </w:pPr>
                                      <w:r>
                                        <w:rPr>
                                          <w:rFonts w:ascii="Arial" w:eastAsia="Microsoft YaHei" w:hAnsi="Arial" w:cstheme="minorBidi"/>
                                          <w:color w:val="FFFFFF" w:themeColor="background1"/>
                                          <w:kern w:val="24"/>
                                        </w:rPr>
                                        <w:t>Evaluation Data</w:t>
                                      </w:r>
                                    </w:p>
                                  </w:txbxContent>
                                </wps:txbx>
                                <wps:bodyPr wrap="square">
                                  <a:noAutofit/>
                                </wps:bodyPr>
                              </wps:wsp>
                              <wps:wsp>
                                <wps:cNvPr id="5" name="Left Brace 4"/>
                                <wps:cNvSpPr/>
                                <wps:spPr>
                                  <a:xfrm>
                                    <a:off x="542261" y="637954"/>
                                    <a:ext cx="307975" cy="1456055"/>
                                  </a:xfrm>
                                  <a:prstGeom prst="leftBrace">
                                    <a:avLst/>
                                  </a:prstGeom>
                                </wps:spPr>
                                <wps:style>
                                  <a:lnRef idx="1">
                                    <a:schemeClr val="accent1"/>
                                  </a:lnRef>
                                  <a:fillRef idx="0">
                                    <a:schemeClr val="accent1"/>
                                  </a:fillRef>
                                  <a:effectRef idx="0">
                                    <a:schemeClr val="accent1"/>
                                  </a:effectRef>
                                  <a:fontRef idx="minor">
                                    <a:schemeClr val="tx1"/>
                                  </a:fontRef>
                                </wps:style>
                                <wps:bodyPr anchor="ctr"/>
                              </wps:wsp>
                              <wps:wsp>
                                <wps:cNvPr id="7257" name="TextBox 5"/>
                                <wps:cNvSpPr txBox="1">
                                  <a:spLocks noChangeArrowheads="1"/>
                                </wps:cNvSpPr>
                                <wps:spPr bwMode="auto">
                                  <a:xfrm>
                                    <a:off x="12036" y="1148317"/>
                                    <a:ext cx="838200"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6D3" w:rsidRDefault="009B56D3" w:rsidP="009B56D3">
                                      <w:pPr>
                                        <w:pStyle w:val="NormalWeb"/>
                                        <w:overflowPunct w:val="0"/>
                                        <w:spacing w:before="0" w:beforeAutospacing="0" w:after="0" w:afterAutospacing="0" w:line="223" w:lineRule="auto"/>
                                        <w:textAlignment w:val="baseline"/>
                                      </w:pPr>
                                      <w:r>
                                        <w:rPr>
                                          <w:rFonts w:ascii="Arial" w:eastAsia="Microsoft YaHei" w:hAnsi="Arial" w:cstheme="minorBidi"/>
                                          <w:color w:val="000000" w:themeColor="text1"/>
                                          <w:kern w:val="24"/>
                                        </w:rPr>
                                        <w:t>2042 users</w:t>
                                      </w:r>
                                    </w:p>
                                  </w:txbxContent>
                                </wps:txbx>
                                <wps:bodyPr wrap="square">
                                  <a:noAutofit/>
                                </wps:bodyPr>
                              </wps:wsp>
                              <wps:wsp>
                                <wps:cNvPr id="12" name="Arc 11"/>
                                <wps:cNvSpPr/>
                                <wps:spPr>
                                  <a:xfrm>
                                    <a:off x="1041991" y="414803"/>
                                    <a:ext cx="2338705" cy="198342"/>
                                  </a:xfrm>
                                  <a:prstGeom prst="arc">
                                    <a:avLst>
                                      <a:gd name="adj1" fmla="val 10817450"/>
                                      <a:gd name="adj2" fmla="val 0"/>
                                    </a:avLst>
                                  </a:prstGeom>
                                </wps:spPr>
                                <wps:style>
                                  <a:lnRef idx="1">
                                    <a:schemeClr val="accent1"/>
                                  </a:lnRef>
                                  <a:fillRef idx="0">
                                    <a:schemeClr val="accent1"/>
                                  </a:fillRef>
                                  <a:effectRef idx="0">
                                    <a:schemeClr val="accent1"/>
                                  </a:effectRef>
                                  <a:fontRef idx="minor">
                                    <a:schemeClr val="tx1"/>
                                  </a:fontRef>
                                </wps:style>
                                <wps:bodyPr anchor="ctr"/>
                              </wps:wsp>
                              <wps:wsp>
                                <wps:cNvPr id="7259" name="TextBox 15"/>
                                <wps:cNvSpPr txBox="1">
                                  <a:spLocks noChangeArrowheads="1"/>
                                </wps:cNvSpPr>
                                <wps:spPr bwMode="auto">
                                  <a:xfrm>
                                    <a:off x="1669312" y="160804"/>
                                    <a:ext cx="175196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6D3" w:rsidRDefault="009B56D3" w:rsidP="009B56D3">
                                      <w:pPr>
                                        <w:pStyle w:val="NormalWeb"/>
                                        <w:overflowPunct w:val="0"/>
                                        <w:spacing w:before="0" w:beforeAutospacing="0" w:after="0" w:afterAutospacing="0" w:line="223" w:lineRule="auto"/>
                                        <w:textAlignment w:val="baseline"/>
                                      </w:pPr>
                                      <w:r>
                                        <w:rPr>
                                          <w:rFonts w:ascii="Arial" w:eastAsia="Microsoft YaHei" w:hAnsi="Arial" w:cstheme="minorBidi"/>
                                          <w:color w:val="000000" w:themeColor="text1"/>
                                          <w:kern w:val="24"/>
                                        </w:rPr>
                                        <w:t>44458 songs</w:t>
                                      </w:r>
                                    </w:p>
                                  </w:txbxContent>
                                </wps:txbx>
                                <wps:bodyPr wrap="square">
                                  <a:noAutofit/>
                                </wps:bodyPr>
                              </wps:wsp>
                            </wpg:grpSp>
                            <wps:wsp>
                              <wps:cNvPr id="307" name="Text Box 2"/>
                              <wps:cNvSpPr txBox="1">
                                <a:spLocks noChangeArrowheads="1"/>
                              </wps:cNvSpPr>
                              <wps:spPr bwMode="auto">
                                <a:xfrm>
                                  <a:off x="12035" y="2211573"/>
                                  <a:ext cx="3485659" cy="481855"/>
                                </a:xfrm>
                                <a:prstGeom prst="rect">
                                  <a:avLst/>
                                </a:prstGeom>
                                <a:noFill/>
                                <a:ln w="9525">
                                  <a:noFill/>
                                  <a:miter lim="800000"/>
                                  <a:headEnd/>
                                  <a:tailEnd/>
                                </a:ln>
                              </wps:spPr>
                              <wps:txbx>
                                <w:txbxContent>
                                  <w:p w:rsidR="009B56D3" w:rsidRDefault="009B56D3" w:rsidP="009B56D3"/>
                                  <w:p w:rsidR="009B56D3" w:rsidRDefault="009B56D3" w:rsidP="009B56D3">
                                    <w:r>
                                      <w:t>Figure 1: Data representation.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5.15pt;margin-top:2.8pt;width:274.3pt;height:199.25pt;z-index:251659264;mso-width-relative:margin;mso-height-relative:margin" coordorigin="120,1607" coordsize="34856,25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">
                      <v:group id="Group 4" o:spid="_x0000_s1027" style="position:absolute;left:120;top:1607;width:34856;height:19868" coordorigin="120,1608" coordsize="34860,19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8" type="#_x0000_t75" style="position:absolute;left:9462;top:6166;width:25519;height:15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ijvvCAAAA2gAAAA8AAABkcnMvZG93bnJldi54bWxEj0GLwjAUhO+C/yE8wZumFpS1a5RFFJQ9&#10;qRXq7dG8bcs2L6WJtf77jSDscZiZb5jVpje16Kh1lWUFs2kEgji3uuJCQXrZTz5AOI+ssbZMCp7k&#10;YLMeDlaYaPvgE3VnX4gAYZeggtL7JpHS5SUZdFPbEAfvx7YGfZBtIXWLjwA3tYyjaCENVhwWSmxo&#10;W1L+e74bBVU2P17jbt8vo+95dstmO8eHVKnxqP/6BOGp9//hd/ugFcTwuhJugF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4o77wgAAANoAAAAPAAAAAAAAAAAAAAAAAJ8C&#10;AABkcnMvZG93bnJldi54bWxQSwUGAAAAAAQABAD3AAAAjgMAAAAA&#10;">
                          <v:imagedata r:id="rId7" o:title=""/>
                          <v:path arrowok="t"/>
                        </v:shape>
                        <v:shapetype id="_x0000_t202" coordsize="21600,21600" o:spt="202" path="m,l,21600r21600,l21600,xe">
                          <v:stroke joinstyle="miter"/>
                          <v:path gradientshapeok="t" o:connecttype="rect"/>
                        </v:shapetype>
                        <v:shape id="TextBox 3" o:spid="_x0000_s1029" type="#_x0000_t202" style="position:absolute;left:12333;top:9250;width:19812;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TnGcUA&#10;AADdAAAADwAAAGRycy9kb3ducmV2LnhtbESPW2sCMRSE3wX/QziCb5p00dquG6VUBJ9atBfw7bA5&#10;e6Gbk2UT3e2/bwqCj8PMfMNk28E24kqdrx1reJgrEMS5MzWXGj4/9rMnED4gG2wck4Zf8rDdjEcZ&#10;psb1fKTrKZQiQtinqKEKoU2l9HlFFv3ctcTRK1xnMUTZldJ02Ee4bWSi1KO0WHNcqLCl14ryn9PF&#10;avh6K87fC/Ve7uyy7d2gJNtnqfV0MrysQQQawj18ax+MhlWy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OcZxQAAAN0AAAAPAAAAAAAAAAAAAAAAAJgCAABkcnMv&#10;ZG93bnJldi54bWxQSwUGAAAAAAQABAD1AAAAigMAAAAA&#10;" filled="f" stroked="f">
                          <v:textbox>
                            <w:txbxContent>
                              <w:p w:rsidR="009B56D3" w:rsidRDefault="009B56D3" w:rsidP="009B56D3">
                                <w:pPr>
                                  <w:pStyle w:val="NormalWeb"/>
                                  <w:overflowPunct w:val="0"/>
                                  <w:spacing w:before="0" w:beforeAutospacing="0" w:after="0" w:afterAutospacing="0" w:line="223" w:lineRule="auto"/>
                                  <w:jc w:val="center"/>
                                  <w:textAlignment w:val="baseline"/>
                                </w:pPr>
                                <w:r>
                                  <w:rPr>
                                    <w:rFonts w:ascii="Arial" w:eastAsia="Microsoft YaHei" w:hAnsi="Arial" w:cstheme="minorBidi"/>
                                    <w:color w:val="000000" w:themeColor="text1"/>
                                    <w:kern w:val="24"/>
                                  </w:rPr>
                                  <w:t xml:space="preserve">Training Data </w:t>
                                </w:r>
                              </w:p>
                              <w:p w:rsidR="009B56D3" w:rsidRDefault="009B56D3" w:rsidP="009B56D3">
                                <w:pPr>
                                  <w:pStyle w:val="NormalWeb"/>
                                  <w:overflowPunct w:val="0"/>
                                  <w:spacing w:before="0" w:beforeAutospacing="0" w:after="0" w:afterAutospacing="0" w:line="223" w:lineRule="auto"/>
                                  <w:jc w:val="center"/>
                                  <w:textAlignment w:val="baseline"/>
                                </w:pPr>
                                <w:r>
                                  <w:rPr>
                                    <w:rFonts w:ascii="Arial" w:eastAsia="Microsoft YaHei" w:hAnsi="Arial" w:cstheme="minorBidi"/>
                                    <w:color w:val="000000" w:themeColor="text1"/>
                                    <w:kern w:val="24"/>
                                  </w:rPr>
                                  <w:t>70%</w:t>
                                </w:r>
                              </w:p>
                            </w:txbxContent>
                          </v:textbox>
                        </v:shape>
                        <v:shape id="TextBox 7" o:spid="_x0000_s1030" type="#_x0000_t202" style="position:absolute;left:11376;top:17650;width:1981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CgsUA&#10;AADdAAAADwAAAGRycy9kb3ducmV2LnhtbESPW2sCMRSE3wv+h3AE3zSpVVu3G0VaCj5VtBfw7bA5&#10;e8HNybKJ7vrvTUHo4zAz3zDpure1uFDrK8caHicKBHHmTMWFhu+vj/ELCB+QDdaOScOVPKxXg4cU&#10;E+M63tPlEAoRIewT1FCG0CRS+qwki37iGuLo5a61GKJsC2la7CLc1nKq1EJarDgulNjQW0nZ6XC2&#10;Gn4+8+PvTO2KdztvOtcryXYptR4N+80riEB9+A/f21uj4Xk6f4K/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EKCxQAAAN0AAAAPAAAAAAAAAAAAAAAAAJgCAABkcnMv&#10;ZG93bnJldi54bWxQSwUGAAAAAAQABAD1AAAAigMAAAAA&#10;" filled="f" stroked="f">
                          <v:textbox>
                            <w:txbxContent>
                              <w:p w:rsidR="009B56D3" w:rsidRDefault="009B56D3" w:rsidP="009B56D3">
                                <w:pPr>
                                  <w:pStyle w:val="NormalWeb"/>
                                  <w:overflowPunct w:val="0"/>
                                  <w:spacing w:before="0" w:beforeAutospacing="0" w:after="0" w:afterAutospacing="0" w:line="223" w:lineRule="auto"/>
                                  <w:textAlignment w:val="baseline"/>
                                </w:pPr>
                                <w:r>
                                  <w:rPr>
                                    <w:rFonts w:ascii="Arial" w:eastAsia="Microsoft YaHei" w:hAnsi="Arial" w:cstheme="minorBidi"/>
                                    <w:color w:val="000000" w:themeColor="text1"/>
                                    <w:kern w:val="24"/>
                                  </w:rPr>
                                  <w:t>Test Data</w:t>
                                </w:r>
                              </w:p>
                            </w:txbxContent>
                          </v:textbox>
                        </v:shape>
                        <v:shape id="TextBox 8" o:spid="_x0000_s1031" type="#_x0000_t202" style="position:absolute;left:22115;top:17650;width:12866;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Ha9sUA&#10;AADdAAAADwAAAGRycy9kb3ducmV2LnhtbESPT2vCQBTE7wW/w/KE3uqu4p+aZiOiFHpS1Cp4e2Sf&#10;SWj2bchuTfrtu0Khx2FmfsOkq97W4k6trxxrGI8UCOLcmYoLDZ+n95dXED4gG6wdk4Yf8rDKBk8p&#10;JsZ1fKD7MRQiQtgnqKEMoUmk9HlJFv3INcTRu7nWYoiyLaRpsYtwW8uJUnNpseK4UGJDm5Lyr+O3&#10;1XDe3a6XqdoXWztrOtcryXYptX4e9us3EIH68B/+a38YDYvJ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dr2xQAAAN0AAAAPAAAAAAAAAAAAAAAAAJgCAABkcnMv&#10;ZG93bnJldi54bWxQSwUGAAAAAAQABAD1AAAAigMAAAAA&#10;" filled="f" stroked="f">
                          <v:textbox>
                            <w:txbxContent>
                              <w:p w:rsidR="009B56D3" w:rsidRDefault="009B56D3" w:rsidP="009B56D3">
                                <w:pPr>
                                  <w:pStyle w:val="NormalWeb"/>
                                  <w:overflowPunct w:val="0"/>
                                  <w:spacing w:before="0" w:beforeAutospacing="0" w:after="0" w:afterAutospacing="0" w:line="223" w:lineRule="auto"/>
                                  <w:textAlignment w:val="baseline"/>
                                </w:pPr>
                                <w:r>
                                  <w:rPr>
                                    <w:rFonts w:ascii="Arial" w:eastAsia="Microsoft YaHei" w:hAnsi="Arial" w:cstheme="minorBidi"/>
                                    <w:color w:val="FFFFFF" w:themeColor="background1"/>
                                    <w:kern w:val="24"/>
                                  </w:rPr>
                                  <w:t>Evaluation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32" type="#_x0000_t87" style="position:absolute;left:5422;top:6379;width:3080;height:14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4asQA&#10;AADaAAAADwAAAGRycy9kb3ducmV2LnhtbESPQWvCQBSE7wX/w/KE3pqNDZUaXUUEwR56aKzg8ZF9&#10;yUazb0N2m6T/vlso9DjMzDfMZjfZVgzU+8axgkWSgiAunW64VvB5Pj69gvABWWPrmBR8k4fddvaw&#10;wVy7kT9oKEItIoR9jgpMCF0upS8NWfSJ64ijV7neYoiyr6XucYxw28rnNF1Kiw3HBYMdHQyV9+LL&#10;KmhX8tAcs7d3gze7zE7dcLkWlVKP82m/BhFoCv/hv/ZJK3iB3yvxBs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cuGrEAAAA2gAAAA8AAAAAAAAAAAAAAAAAmAIAAGRycy9k&#10;b3ducmV2LnhtbFBLBQYAAAAABAAEAPUAAACJAwAAAAA=&#10;" adj="381" strokecolor="#4579b8 [3044]"/>
                        <v:shape id="TextBox 5" o:spid="_x0000_s1033" type="#_x0000_t202" style="position:absolute;left:120;top:11483;width:8382;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EgcUA&#10;AADdAAAADwAAAGRycy9kb3ducmV2LnhtbESPQWvCQBSE74L/YXmF3nS3UmtNsxFpKXiqGKvg7ZF9&#10;JqHZtyG7NfHfd4WCx2FmvmHS1WAbcaHO1441PE0VCOLCmZpLDd/7z8krCB+QDTaOScOVPKyy8SjF&#10;xLied3TJQykihH2CGqoQ2kRKX1Rk0U9dSxy9s+sshii7UpoO+wi3jZwp9SIt1hwXKmzpvaLiJ/+1&#10;Gg5f59PxWW3LDztvezcoyXYptX58GNZvIAIN4R7+b2+MhsV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0SBxQAAAN0AAAAPAAAAAAAAAAAAAAAAAJgCAABkcnMv&#10;ZG93bnJldi54bWxQSwUGAAAAAAQABAD1AAAAigMAAAAA&#10;" filled="f" stroked="f">
                          <v:textbox>
                            <w:txbxContent>
                              <w:p w:rsidR="009B56D3" w:rsidRDefault="009B56D3" w:rsidP="009B56D3">
                                <w:pPr>
                                  <w:pStyle w:val="NormalWeb"/>
                                  <w:overflowPunct w:val="0"/>
                                  <w:spacing w:before="0" w:beforeAutospacing="0" w:after="0" w:afterAutospacing="0" w:line="223" w:lineRule="auto"/>
                                  <w:textAlignment w:val="baseline"/>
                                </w:pPr>
                                <w:r>
                                  <w:rPr>
                                    <w:rFonts w:ascii="Arial" w:eastAsia="Microsoft YaHei" w:hAnsi="Arial" w:cstheme="minorBidi"/>
                                    <w:color w:val="000000" w:themeColor="text1"/>
                                    <w:kern w:val="24"/>
                                  </w:rPr>
                                  <w:t>2042 users</w:t>
                                </w:r>
                              </w:p>
                            </w:txbxContent>
                          </v:textbox>
                        </v:shape>
                        <v:shape id="Arc 11" o:spid="_x0000_s1034" style="position:absolute;left:10419;top:4148;width:23387;height:1983;visibility:visible;mso-wrap-style:square;v-text-anchor:middle" coordsize="2338705,198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iCqcMA&#10;AADbAAAADwAAAGRycy9kb3ducmV2LnhtbERPTWvCQBC9F/wPywje6saAqU1dgwgtpZ4apXgcstMk&#10;mp2N2a1J/fXdguBtHu9zltlgGnGhztWWFcymEQjiwuqaSwX73evjAoTzyBoby6Tglxxkq9HDElNt&#10;e/6kS+5LEULYpaig8r5NpXRFRQbd1LbEgfu2nUEfYFdK3WEfwk0j4yhKpMGaQ0OFLW0qKk75j1GQ&#10;vz1d99vj8HWYL84yaQ8fx+fmrNRkPKxfQHga/F18c7/rMD+G/1/C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iCqcMAAADbAAAADwAAAAAAAAAAAAAAAACYAgAAZHJzL2Rv&#10;d25yZXYueG1sUEsFBgAAAAAEAAQA9QAAAIgDAAAAAA==&#10;" path="m2089,93246nsc39059,40862,550826,-11,1169605,v645718,12,1169101,44409,1169101,99171l1169353,99171,2089,93246xem2089,93246nfc39059,40862,550826,-11,1169605,v645718,12,1169101,44409,1169101,99171e" filled="f" strokecolor="#4579b8 [3044]">
                          <v:path arrowok="t" o:connecttype="custom" o:connectlocs="2089,93246;1169605,0;2338706,99171" o:connectangles="0,0,0"/>
                        </v:shape>
                        <v:shape id="TextBox 15" o:spid="_x0000_s1035" type="#_x0000_t202" style="position:absolute;left:16693;top:1608;width:17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1aMQA&#10;AADdAAAADwAAAGRycy9kb3ducmV2LnhtbESPW4vCMBSE3xf8D+EI+7YmitdqlGVF8GnFK/h2aI5t&#10;sTkpTdbWf28WFvZxmJlvmMWqtaV4UO0Lxxr6PQWCOHWm4EzD6bj5mILwAdlg6Zg0PMnDatl5W2Bi&#10;XMN7ehxCJiKEfYIa8hCqREqf5mTR91xFHL2bqy2GKOtMmhqbCLelHCg1lhYLjgs5VvSVU3o//FgN&#10;5+/b9TJUu2xtR1XjWiXZzqTW7932cw4iUBv+w3/trdEwGY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wdWjEAAAA3QAAAA8AAAAAAAAAAAAAAAAAmAIAAGRycy9k&#10;b3ducmV2LnhtbFBLBQYAAAAABAAEAPUAAACJAwAAAAA=&#10;" filled="f" stroked="f">
                          <v:textbox>
                            <w:txbxContent>
                              <w:p w:rsidR="009B56D3" w:rsidRDefault="009B56D3" w:rsidP="009B56D3">
                                <w:pPr>
                                  <w:pStyle w:val="NormalWeb"/>
                                  <w:overflowPunct w:val="0"/>
                                  <w:spacing w:before="0" w:beforeAutospacing="0" w:after="0" w:afterAutospacing="0" w:line="223" w:lineRule="auto"/>
                                  <w:textAlignment w:val="baseline"/>
                                </w:pPr>
                                <w:r>
                                  <w:rPr>
                                    <w:rFonts w:ascii="Arial" w:eastAsia="Microsoft YaHei" w:hAnsi="Arial" w:cstheme="minorBidi"/>
                                    <w:color w:val="000000" w:themeColor="text1"/>
                                    <w:kern w:val="24"/>
                                  </w:rPr>
                                  <w:t>44458 songs</w:t>
                                </w:r>
                              </w:p>
                            </w:txbxContent>
                          </v:textbox>
                        </v:shape>
                      </v:group>
                      <v:shape id="_x0000_s1036" type="#_x0000_t202" style="position:absolute;left:120;top:22115;width:34856;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9B56D3" w:rsidRDefault="009B56D3" w:rsidP="009B56D3"/>
                            <w:p w:rsidR="009B56D3" w:rsidRDefault="009B56D3" w:rsidP="009B56D3">
                              <w:r>
                                <w:t>Figure 1: Data representation.</w:t>
                              </w:r>
                            </w:p>
                          </w:txbxContent>
                        </v:textbox>
                      </v:shape>
                      <w10:wrap type="topAndBottom"/>
                    </v:group>
                  </w:pict>
                </mc:Fallback>
              </mc:AlternateContent>
            </w:r>
          </w:p>
        </w:tc>
      </w:tr>
    </w:tbl>
    <w:p w:rsidR="00E62284" w:rsidRDefault="00D65C4B" w:rsidP="00960B57">
      <w:pPr>
        <w:spacing w:line="240" w:lineRule="auto"/>
        <w:ind w:firstLine="280"/>
        <w:jc w:val="both"/>
        <w:rPr>
          <w:rFonts w:ascii="Calibri" w:eastAsia="Calibri" w:hAnsi="Calibri" w:cs="Calibri"/>
          <w:sz w:val="24"/>
          <w:highlight w:val="white"/>
        </w:rPr>
      </w:pPr>
      <w:r>
        <w:rPr>
          <w:rFonts w:ascii="Calibri" w:eastAsia="Calibri" w:hAnsi="Calibri" w:cs="Calibri"/>
          <w:sz w:val="24"/>
          <w:highlight w:val="white"/>
        </w:rPr>
        <w:t xml:space="preserve">We divided user listening history data into training and testing data. For training data we took 70% of the users with their full listening history, while for testing data we used the </w:t>
      </w:r>
      <w:r>
        <w:rPr>
          <w:rFonts w:ascii="Calibri" w:eastAsia="Calibri" w:hAnsi="Calibri" w:cs="Calibri"/>
          <w:sz w:val="24"/>
          <w:highlight w:val="white"/>
        </w:rPr>
        <w:lastRenderedPageBreak/>
        <w:t>remaining 30% and remove the second half of user history. The first part of history in testing data is used for initial identification of user preferences that is needed to predict the second part using the model.</w:t>
      </w:r>
    </w:p>
    <w:p w:rsidR="00276ECD" w:rsidRDefault="00E62284" w:rsidP="00960B57">
      <w:pPr>
        <w:spacing w:line="240" w:lineRule="auto"/>
        <w:ind w:firstLine="280"/>
        <w:jc w:val="both"/>
        <w:rPr>
          <w:rFonts w:ascii="Calibri" w:eastAsia="Calibri" w:hAnsi="Calibri" w:cs="Calibri"/>
          <w:sz w:val="24"/>
          <w:highlight w:val="white"/>
        </w:rPr>
      </w:pPr>
      <w:r>
        <w:rPr>
          <w:rFonts w:ascii="Calibri" w:eastAsia="Calibri" w:hAnsi="Calibri" w:cs="Calibri"/>
          <w:sz w:val="24"/>
          <w:highlight w:val="white"/>
        </w:rPr>
        <w:t xml:space="preserve">For the music recommendation system we developed several algorithms based on collaborative filtering, which we will describe below. While there are many different methods of implementing collaborative filtering, we used k-Nearest Neighbor algorithm, </w:t>
      </w:r>
      <w:r>
        <w:rPr>
          <w:rFonts w:ascii="Calibri" w:eastAsia="Calibri" w:hAnsi="Calibri" w:cs="Calibri"/>
          <w:sz w:val="24"/>
        </w:rPr>
        <w:t>h</w:t>
      </w:r>
      <w:r w:rsidRPr="00E62284">
        <w:rPr>
          <w:rFonts w:ascii="Calibri" w:eastAsia="Calibri" w:hAnsi="Calibri" w:cs="Calibri"/>
          <w:sz w:val="24"/>
        </w:rPr>
        <w:t>ierarchical clustering</w:t>
      </w:r>
      <w:r>
        <w:rPr>
          <w:rFonts w:ascii="Calibri" w:eastAsia="Calibri" w:hAnsi="Calibri" w:cs="Calibri"/>
          <w:sz w:val="24"/>
        </w:rPr>
        <w:t>,</w:t>
      </w:r>
      <w:r>
        <w:rPr>
          <w:rFonts w:ascii="Calibri" w:eastAsia="Calibri" w:hAnsi="Calibri" w:cs="Calibri"/>
          <w:sz w:val="24"/>
          <w:highlight w:val="white"/>
        </w:rPr>
        <w:t xml:space="preserve"> user based, item based collaborative filtering, and a mixed method that combines user based and item based methods. </w:t>
      </w:r>
      <w:r w:rsidR="00B228B5">
        <w:rPr>
          <w:rFonts w:ascii="Calibri" w:eastAsia="Calibri" w:hAnsi="Calibri" w:cs="Calibri"/>
          <w:sz w:val="24"/>
          <w:highlight w:val="white"/>
        </w:rPr>
        <w:t>For each algorithm song play</w:t>
      </w:r>
      <w:r w:rsidR="001B4741">
        <w:rPr>
          <w:rFonts w:ascii="Calibri" w:eastAsia="Calibri" w:hAnsi="Calibri" w:cs="Calibri"/>
          <w:sz w:val="24"/>
          <w:highlight w:val="white"/>
        </w:rPr>
        <w:t xml:space="preserve"> </w:t>
      </w:r>
      <w:r w:rsidR="00B228B5">
        <w:rPr>
          <w:rFonts w:ascii="Calibri" w:eastAsia="Calibri" w:hAnsi="Calibri" w:cs="Calibri"/>
          <w:sz w:val="24"/>
          <w:highlight w:val="white"/>
        </w:rPr>
        <w:t>counts were used as weights to define how relevant the given song to the user. List of the most relevant songs for the given user is sorted by play</w:t>
      </w:r>
      <w:r w:rsidR="001B4741">
        <w:rPr>
          <w:rFonts w:ascii="Calibri" w:eastAsia="Calibri" w:hAnsi="Calibri" w:cs="Calibri"/>
          <w:sz w:val="24"/>
          <w:highlight w:val="white"/>
        </w:rPr>
        <w:t xml:space="preserve"> </w:t>
      </w:r>
      <w:r w:rsidR="00B228B5">
        <w:rPr>
          <w:rFonts w:ascii="Calibri" w:eastAsia="Calibri" w:hAnsi="Calibri" w:cs="Calibri"/>
          <w:sz w:val="24"/>
          <w:highlight w:val="white"/>
        </w:rPr>
        <w:t>counts and outputs as final recommendation.</w:t>
      </w:r>
    </w:p>
    <w:p w:rsidR="00CE5AD6" w:rsidRDefault="00CE5AD6" w:rsidP="00960B57">
      <w:pPr>
        <w:spacing w:line="240" w:lineRule="auto"/>
        <w:ind w:firstLine="280"/>
        <w:jc w:val="both"/>
        <w:rPr>
          <w:rFonts w:ascii="Calibri" w:eastAsia="Calibri" w:hAnsi="Calibri" w:cs="Calibri"/>
          <w:sz w:val="24"/>
          <w:highlight w:val="white"/>
        </w:rPr>
      </w:pPr>
    </w:p>
    <w:p w:rsidR="00FD579C" w:rsidRDefault="00FD579C" w:rsidP="00960B57">
      <w:pPr>
        <w:spacing w:line="240" w:lineRule="auto"/>
        <w:ind w:firstLine="280"/>
      </w:pPr>
      <w:r>
        <w:rPr>
          <w:rFonts w:ascii="Calibri" w:eastAsia="Calibri" w:hAnsi="Calibri" w:cs="Calibri"/>
          <w:b/>
          <w:sz w:val="24"/>
        </w:rPr>
        <w:t xml:space="preserve">3.1. </w:t>
      </w:r>
      <w:r w:rsidRPr="00E62284">
        <w:rPr>
          <w:rFonts w:ascii="Calibri" w:eastAsia="Calibri" w:hAnsi="Calibri" w:cs="Calibri"/>
          <w:b/>
          <w:sz w:val="24"/>
        </w:rPr>
        <w:t xml:space="preserve">User-Based </w:t>
      </w:r>
      <w:r w:rsidRPr="00E62284">
        <w:rPr>
          <w:rFonts w:ascii="Calibri" w:eastAsia="Calibri" w:hAnsi="Calibri" w:cs="Calibri"/>
          <w:b/>
          <w:sz w:val="24"/>
          <w:highlight w:val="white"/>
        </w:rPr>
        <w:t>collaborative filtering</w:t>
      </w:r>
      <w:r>
        <w:rPr>
          <w:rFonts w:ascii="Calibri" w:eastAsia="Calibri" w:hAnsi="Calibri" w:cs="Calibri"/>
          <w:b/>
          <w:sz w:val="24"/>
        </w:rPr>
        <w:t>.</w:t>
      </w:r>
    </w:p>
    <w:p w:rsidR="00B228B5" w:rsidRDefault="00CE5AD6" w:rsidP="00960B57">
      <w:pPr>
        <w:spacing w:line="240" w:lineRule="auto"/>
        <w:ind w:firstLine="280"/>
        <w:jc w:val="both"/>
        <w:rPr>
          <w:rFonts w:ascii="Calibri" w:eastAsia="Calibri" w:hAnsi="Calibri" w:cs="Calibri"/>
          <w:sz w:val="24"/>
          <w:highlight w:val="white"/>
        </w:rPr>
      </w:pPr>
      <w:r w:rsidRPr="00CE5AD6">
        <w:rPr>
          <w:rFonts w:ascii="Calibri" w:eastAsia="Calibri" w:hAnsi="Calibri" w:cs="Calibri"/>
          <w:sz w:val="24"/>
        </w:rPr>
        <w:t>User based collaborative filtering is an approach to recommend items based on items (in our case) songs listened by the users similar to the test user. The idea is that, the test user is more likely to listen</w:t>
      </w:r>
      <w:r w:rsidR="00903DFC">
        <w:rPr>
          <w:rFonts w:ascii="Calibri" w:eastAsia="Calibri" w:hAnsi="Calibri" w:cs="Calibri"/>
          <w:sz w:val="24"/>
        </w:rPr>
        <w:t xml:space="preserve"> to</w:t>
      </w:r>
      <w:r w:rsidRPr="00CE5AD6">
        <w:rPr>
          <w:rFonts w:ascii="Calibri" w:eastAsia="Calibri" w:hAnsi="Calibri" w:cs="Calibri"/>
          <w:sz w:val="24"/>
        </w:rPr>
        <w:t xml:space="preserve"> songs if some user who is similar to it has already listened.</w:t>
      </w:r>
      <w:r>
        <w:rPr>
          <w:rFonts w:ascii="Calibri" w:eastAsia="Calibri" w:hAnsi="Calibri" w:cs="Calibri"/>
          <w:sz w:val="24"/>
        </w:rPr>
        <w:t xml:space="preserve"> </w:t>
      </w:r>
      <w:r w:rsidRPr="00CE5AD6">
        <w:rPr>
          <w:rFonts w:ascii="Calibri" w:eastAsia="Calibri" w:hAnsi="Calibri" w:cs="Calibri"/>
          <w:sz w:val="24"/>
        </w:rPr>
        <w:t>We use various algorithms to determine similarity between users.</w:t>
      </w:r>
    </w:p>
    <w:p w:rsidR="00E62284" w:rsidRPr="00E62284" w:rsidRDefault="00E62284" w:rsidP="00960B57">
      <w:pPr>
        <w:spacing w:line="240" w:lineRule="auto"/>
        <w:ind w:firstLine="280"/>
        <w:jc w:val="both"/>
        <w:rPr>
          <w:rFonts w:ascii="Calibri" w:eastAsia="Calibri" w:hAnsi="Calibri" w:cs="Calibri"/>
          <w:b/>
          <w:sz w:val="24"/>
          <w:highlight w:val="white"/>
        </w:rPr>
      </w:pPr>
      <w:r>
        <w:rPr>
          <w:rFonts w:ascii="Calibri" w:eastAsia="Calibri" w:hAnsi="Calibri" w:cs="Calibri"/>
          <w:b/>
          <w:sz w:val="24"/>
          <w:highlight w:val="white"/>
        </w:rPr>
        <w:t>K</w:t>
      </w:r>
      <w:r w:rsidRPr="00E62284">
        <w:rPr>
          <w:rFonts w:ascii="Calibri" w:eastAsia="Calibri" w:hAnsi="Calibri" w:cs="Calibri"/>
          <w:b/>
          <w:sz w:val="24"/>
          <w:highlight w:val="white"/>
        </w:rPr>
        <w:t>-Nearest Neighbor</w:t>
      </w:r>
      <w:r>
        <w:rPr>
          <w:rFonts w:ascii="Calibri" w:eastAsia="Calibri" w:hAnsi="Calibri" w:cs="Calibri"/>
          <w:b/>
          <w:sz w:val="24"/>
          <w:highlight w:val="white"/>
        </w:rPr>
        <w:t>.</w:t>
      </w:r>
    </w:p>
    <w:p w:rsidR="00B228B5" w:rsidRDefault="008027F3" w:rsidP="00960B57">
      <w:pPr>
        <w:spacing w:line="240" w:lineRule="auto"/>
        <w:ind w:firstLine="280"/>
        <w:jc w:val="both"/>
        <w:rPr>
          <w:rFonts w:ascii="Calibri" w:eastAsia="Calibri" w:hAnsi="Calibri" w:cs="Calibri"/>
          <w:sz w:val="24"/>
          <w:highlight w:val="white"/>
        </w:rPr>
      </w:pPr>
      <w:r>
        <w:rPr>
          <w:rFonts w:ascii="Calibri" w:eastAsia="Calibri" w:hAnsi="Calibri" w:cs="Calibri"/>
          <w:sz w:val="24"/>
          <w:highlight w:val="white"/>
        </w:rPr>
        <w:t xml:space="preserve">We implemented a recommendation system using k-Nearest Neighbor (kNN) algorithm as a baseline method. We used kNN algorithm to train the model and predict songs for the missing part in the testing data. For a given user the algorithm finds k users with the most similar preferences. The similarity between users is based on the number of common songs in their listening histories and computed by kNN algorithm using cosine distance between them. In order to recommend songs for a given user from the test data the algorithm </w:t>
      </w:r>
      <w:r w:rsidR="00B228B5">
        <w:rPr>
          <w:rFonts w:ascii="Calibri" w:eastAsia="Calibri" w:hAnsi="Calibri" w:cs="Calibri"/>
          <w:sz w:val="24"/>
          <w:highlight w:val="white"/>
        </w:rPr>
        <w:t xml:space="preserve">picks a matching user with the longest play list. The intuition of this approach is that the user with longer history will provide more songs for recommendation.  </w:t>
      </w:r>
    </w:p>
    <w:p w:rsidR="00F6207E" w:rsidRDefault="005615E6" w:rsidP="00960B57">
      <w:pPr>
        <w:spacing w:line="240" w:lineRule="auto"/>
        <w:ind w:firstLine="280"/>
        <w:jc w:val="both"/>
        <w:rPr>
          <w:rFonts w:ascii="Calibri" w:eastAsia="Calibri" w:hAnsi="Calibri" w:cs="Calibri"/>
          <w:sz w:val="24"/>
        </w:rPr>
      </w:pPr>
      <w:r>
        <w:rPr>
          <w:rFonts w:ascii="Calibri" w:eastAsia="Calibri" w:hAnsi="Calibri" w:cs="Calibri"/>
          <w:noProof/>
          <w:sz w:val="24"/>
        </w:rPr>
        <mc:AlternateContent>
          <mc:Choice Requires="wpg">
            <w:drawing>
              <wp:anchor distT="0" distB="0" distL="114300" distR="114300" simplePos="0" relativeHeight="251663360" behindDoc="0" locked="0" layoutInCell="1" allowOverlap="1">
                <wp:simplePos x="0" y="0"/>
                <wp:positionH relativeFrom="column">
                  <wp:posOffset>180340</wp:posOffset>
                </wp:positionH>
                <wp:positionV relativeFrom="paragraph">
                  <wp:posOffset>897255</wp:posOffset>
                </wp:positionV>
                <wp:extent cx="5262880" cy="2905125"/>
                <wp:effectExtent l="0" t="0" r="13970" b="0"/>
                <wp:wrapTopAndBottom/>
                <wp:docPr id="9" name="Group 9"/>
                <wp:cNvGraphicFramePr/>
                <a:graphic xmlns:a="http://schemas.openxmlformats.org/drawingml/2006/main">
                  <a:graphicData uri="http://schemas.microsoft.com/office/word/2010/wordprocessingGroup">
                    <wpg:wgp>
                      <wpg:cNvGrpSpPr/>
                      <wpg:grpSpPr>
                        <a:xfrm>
                          <a:off x="0" y="0"/>
                          <a:ext cx="5262880" cy="2905125"/>
                          <a:chOff x="0" y="0"/>
                          <a:chExt cx="5263117" cy="2905196"/>
                        </a:xfrm>
                      </wpg:grpSpPr>
                      <wps:wsp>
                        <wps:cNvPr id="8" name="Text Box 2"/>
                        <wps:cNvSpPr txBox="1">
                          <a:spLocks noChangeArrowheads="1"/>
                        </wps:cNvSpPr>
                        <wps:spPr bwMode="auto">
                          <a:xfrm>
                            <a:off x="595397" y="2423866"/>
                            <a:ext cx="4540129" cy="481330"/>
                          </a:xfrm>
                          <a:prstGeom prst="rect">
                            <a:avLst/>
                          </a:prstGeom>
                          <a:noFill/>
                          <a:ln w="9525">
                            <a:noFill/>
                            <a:miter lim="800000"/>
                            <a:headEnd/>
                            <a:tailEnd/>
                          </a:ln>
                        </wps:spPr>
                        <wps:txbx>
                          <w:txbxContent>
                            <w:p w:rsidR="005615E6" w:rsidRDefault="005615E6" w:rsidP="005615E6"/>
                            <w:p w:rsidR="005615E6" w:rsidRDefault="005615E6" w:rsidP="005615E6">
                              <w:r>
                                <w:t>Figure 2</w:t>
                              </w:r>
                              <w:r>
                                <w:t>:</w:t>
                              </w:r>
                              <w:r>
                                <w:t xml:space="preserve"> Baseline and improved kNN approach comparison.</w:t>
                              </w:r>
                            </w:p>
                          </w:txbxContent>
                        </wps:txbx>
                        <wps:bodyPr rot="0" vert="horz" wrap="square" lIns="91440" tIns="45720" rIns="91440" bIns="45720" anchor="t" anchorCtr="0">
                          <a:noAutofit/>
                        </wps:bodyPr>
                      </wps:wsp>
                      <wpg:graphicFrame>
                        <wpg:cNvPr id="1" name="Chart 1"/>
                        <wpg:cNvFrPr/>
                        <wpg:xfrm>
                          <a:off x="0" y="0"/>
                          <a:ext cx="5263117" cy="2424224"/>
                        </wpg:xfrm>
                        <a:graphic>
                          <a:graphicData uri="http://schemas.openxmlformats.org/drawingml/2006/chart">
                            <c:chart xmlns:c="http://schemas.openxmlformats.org/drawingml/2006/chart" xmlns:r="http://schemas.openxmlformats.org/officeDocument/2006/relationships" r:id="rId8"/>
                          </a:graphicData>
                        </a:graphic>
                      </wpg:graphicFrame>
                    </wpg:wgp>
                  </a:graphicData>
                </a:graphic>
              </wp:anchor>
            </w:drawing>
          </mc:Choice>
          <mc:Fallback>
            <w:pict>
              <v:group id="Group 9" o:spid="_x0000_s1037" style="position:absolute;left:0;text-align:left;margin-left:14.2pt;margin-top:70.65pt;width:414.4pt;height:228.75pt;z-index:251663360" coordsize="52631,29051" o:gfxdata="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">
                <v:shape id="_x0000_s1038" type="#_x0000_t202" style="position:absolute;left:5953;top:24238;width:45402;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615E6" w:rsidRDefault="005615E6" w:rsidP="005615E6"/>
                      <w:p w:rsidR="005615E6" w:rsidRDefault="005615E6" w:rsidP="005615E6">
                        <w:r>
                          <w:t>Figure 2</w:t>
                        </w:r>
                        <w:r>
                          <w:t>:</w:t>
                        </w:r>
                        <w:r>
                          <w:t xml:space="preserve"> Baseline and improved kNN approach comparison.</w:t>
                        </w:r>
                      </w:p>
                    </w:txbxContent>
                  </v:textbox>
                </v:shape>
                <v:shape id="Chart 1" o:spid="_x0000_s1039" type="#_x0000_t75" style="position:absolute;left:-60;top:-60;width:52731;height:243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">
                  <v:imagedata r:id="rId9" o:title=""/>
                  <o:lock v:ext="edit" aspectratio="f"/>
                </v:shape>
                <w10:wrap type="topAndBottom"/>
              </v:group>
            </w:pict>
          </mc:Fallback>
        </mc:AlternateContent>
      </w:r>
      <w:r w:rsidR="000E3C69">
        <w:rPr>
          <w:rFonts w:ascii="Calibri" w:eastAsia="Calibri" w:hAnsi="Calibri" w:cs="Calibri"/>
          <w:sz w:val="24"/>
          <w:highlight w:val="white"/>
        </w:rPr>
        <w:t xml:space="preserve">The next step was improving this method by </w:t>
      </w:r>
      <w:r w:rsidR="008027F3">
        <w:rPr>
          <w:rFonts w:ascii="Calibri" w:eastAsia="Calibri" w:hAnsi="Calibri" w:cs="Calibri"/>
          <w:sz w:val="24"/>
          <w:highlight w:val="white"/>
        </w:rPr>
        <w:t>combin</w:t>
      </w:r>
      <w:r w:rsidR="000E3C69">
        <w:rPr>
          <w:rFonts w:ascii="Calibri" w:eastAsia="Calibri" w:hAnsi="Calibri" w:cs="Calibri"/>
          <w:sz w:val="24"/>
          <w:highlight w:val="white"/>
        </w:rPr>
        <w:t>ing</w:t>
      </w:r>
      <w:r w:rsidR="008027F3">
        <w:rPr>
          <w:rFonts w:ascii="Calibri" w:eastAsia="Calibri" w:hAnsi="Calibri" w:cs="Calibri"/>
          <w:sz w:val="24"/>
          <w:highlight w:val="white"/>
        </w:rPr>
        <w:t xml:space="preserve"> playlists of k most similar users, sort</w:t>
      </w:r>
      <w:r w:rsidR="000E3C69">
        <w:rPr>
          <w:rFonts w:ascii="Calibri" w:eastAsia="Calibri" w:hAnsi="Calibri" w:cs="Calibri"/>
          <w:sz w:val="24"/>
          <w:highlight w:val="white"/>
        </w:rPr>
        <w:t>ing</w:t>
      </w:r>
      <w:r w:rsidR="008027F3">
        <w:rPr>
          <w:rFonts w:ascii="Calibri" w:eastAsia="Calibri" w:hAnsi="Calibri" w:cs="Calibri"/>
          <w:sz w:val="24"/>
          <w:highlight w:val="white"/>
        </w:rPr>
        <w:t xml:space="preserve"> </w:t>
      </w:r>
      <w:r w:rsidR="000E3C69">
        <w:rPr>
          <w:rFonts w:ascii="Calibri" w:eastAsia="Calibri" w:hAnsi="Calibri" w:cs="Calibri"/>
          <w:sz w:val="24"/>
          <w:highlight w:val="white"/>
        </w:rPr>
        <w:t>them by play counts, and selecting</w:t>
      </w:r>
      <w:r w:rsidR="008027F3">
        <w:rPr>
          <w:rFonts w:ascii="Calibri" w:eastAsia="Calibri" w:hAnsi="Calibri" w:cs="Calibri"/>
          <w:sz w:val="24"/>
          <w:highlight w:val="white"/>
        </w:rPr>
        <w:t xml:space="preserve"> top 10 songs that do not occur in user’s history for the recommendation.</w:t>
      </w:r>
      <w:r w:rsidR="000E3C69">
        <w:rPr>
          <w:rFonts w:ascii="Calibri" w:eastAsia="Calibri" w:hAnsi="Calibri" w:cs="Calibri"/>
          <w:sz w:val="24"/>
        </w:rPr>
        <w:t xml:space="preserve"> The result of this result is correlated with the number k, while the result of baseline method is unpredictable and does not have any relation with k.</w:t>
      </w:r>
    </w:p>
    <w:p w:rsidR="00E62284" w:rsidRDefault="00E62284" w:rsidP="00960B57">
      <w:pPr>
        <w:spacing w:line="240" w:lineRule="auto"/>
        <w:ind w:firstLine="280"/>
        <w:jc w:val="both"/>
        <w:rPr>
          <w:rFonts w:ascii="Calibri" w:eastAsia="Calibri" w:hAnsi="Calibri" w:cs="Calibri"/>
          <w:b/>
          <w:sz w:val="24"/>
          <w:highlight w:val="white"/>
        </w:rPr>
      </w:pPr>
      <w:r w:rsidRPr="00E62284">
        <w:rPr>
          <w:rFonts w:ascii="Calibri" w:eastAsia="Calibri" w:hAnsi="Calibri" w:cs="Calibri"/>
          <w:b/>
          <w:sz w:val="24"/>
          <w:highlight w:val="white"/>
        </w:rPr>
        <w:lastRenderedPageBreak/>
        <w:t xml:space="preserve">Hierarchical clustering.    </w:t>
      </w:r>
    </w:p>
    <w:p w:rsidR="0055510A" w:rsidRPr="00B3497E" w:rsidRDefault="0026070A" w:rsidP="00B3497E">
      <w:pPr>
        <w:spacing w:line="240" w:lineRule="auto"/>
        <w:ind w:firstLine="280"/>
        <w:jc w:val="both"/>
        <w:rPr>
          <w:rFonts w:ascii="Calibri" w:eastAsia="Calibri" w:hAnsi="Calibri" w:cs="Calibri"/>
          <w:sz w:val="24"/>
          <w:highlight w:val="white"/>
        </w:rPr>
      </w:pPr>
      <w:r>
        <w:rPr>
          <w:rFonts w:ascii="Calibri" w:eastAsia="Calibri" w:hAnsi="Calibri" w:cs="Calibri"/>
          <w:sz w:val="24"/>
          <w:highlight w:val="white"/>
        </w:rPr>
        <w:t xml:space="preserve">The idea of hierarchical clustering is to combine similar users together into one cluster and maintain a hierarchy of such clusters. At the first step the algorithm treats each user as an individual cluster. Next, it computes the cosine similarity between them and chooses pairs with the highest score to create a cluster for each </w:t>
      </w:r>
      <w:r w:rsidR="005F7AEE">
        <w:rPr>
          <w:rFonts w:ascii="Calibri" w:eastAsia="Calibri" w:hAnsi="Calibri" w:cs="Calibri"/>
          <w:sz w:val="24"/>
          <w:highlight w:val="white"/>
        </w:rPr>
        <w:t xml:space="preserve">initial </w:t>
      </w:r>
      <w:r>
        <w:rPr>
          <w:rFonts w:ascii="Calibri" w:eastAsia="Calibri" w:hAnsi="Calibri" w:cs="Calibri"/>
          <w:sz w:val="24"/>
          <w:highlight w:val="white"/>
        </w:rPr>
        <w:t xml:space="preserve">cluster. A user can be clustered with another user or with some cluster produced on previous steps. </w:t>
      </w:r>
      <w:r w:rsidR="004A6847">
        <w:rPr>
          <w:rFonts w:ascii="Calibri" w:eastAsia="Calibri" w:hAnsi="Calibri" w:cs="Calibri"/>
          <w:sz w:val="24"/>
          <w:highlight w:val="white"/>
        </w:rPr>
        <w:t xml:space="preserve">This allows creation of hierarchy of clusters, where the first level of clusters </w:t>
      </w:r>
      <w:r w:rsidR="002856AB">
        <w:rPr>
          <w:rFonts w:ascii="Calibri" w:eastAsia="Calibri" w:hAnsi="Calibri" w:cs="Calibri"/>
          <w:sz w:val="24"/>
          <w:highlight w:val="white"/>
        </w:rPr>
        <w:t xml:space="preserve">is </w:t>
      </w:r>
      <w:r w:rsidR="004A6847">
        <w:rPr>
          <w:rFonts w:ascii="Calibri" w:eastAsia="Calibri" w:hAnsi="Calibri" w:cs="Calibri"/>
          <w:sz w:val="24"/>
          <w:highlight w:val="white"/>
        </w:rPr>
        <w:t>combinations of the most similar users.</w:t>
      </w:r>
      <w:r w:rsidR="002856AB">
        <w:rPr>
          <w:rFonts w:ascii="Calibri" w:eastAsia="Calibri" w:hAnsi="Calibri" w:cs="Calibri"/>
          <w:sz w:val="24"/>
          <w:highlight w:val="white"/>
        </w:rPr>
        <w:t xml:space="preserve"> To find more than one similar user to the given user we implemented an algorithm that traverses up to the hierarchy and returns k similar users. This allow</w:t>
      </w:r>
      <w:r w:rsidR="00DF7A3F">
        <w:rPr>
          <w:rFonts w:ascii="Calibri" w:eastAsia="Calibri" w:hAnsi="Calibri" w:cs="Calibri"/>
          <w:sz w:val="24"/>
          <w:highlight w:val="white"/>
        </w:rPr>
        <w:t>s</w:t>
      </w:r>
      <w:r w:rsidR="002856AB">
        <w:rPr>
          <w:rFonts w:ascii="Calibri" w:eastAsia="Calibri" w:hAnsi="Calibri" w:cs="Calibri"/>
          <w:sz w:val="24"/>
          <w:highlight w:val="white"/>
        </w:rPr>
        <w:t xml:space="preserve"> increasing the number of songs for recommendation.</w:t>
      </w:r>
    </w:p>
    <w:p w:rsidR="00E62284" w:rsidRDefault="007C7551" w:rsidP="00960B57">
      <w:pPr>
        <w:spacing w:line="240" w:lineRule="auto"/>
        <w:ind w:firstLine="280"/>
        <w:jc w:val="both"/>
        <w:rPr>
          <w:rFonts w:ascii="Calibri" w:eastAsia="Calibri" w:hAnsi="Calibri" w:cs="Calibri"/>
          <w:b/>
          <w:sz w:val="24"/>
        </w:rPr>
      </w:pPr>
      <w:r>
        <w:rPr>
          <w:rFonts w:ascii="Calibri" w:eastAsia="Calibri" w:hAnsi="Calibri" w:cs="Calibri"/>
          <w:b/>
          <w:sz w:val="24"/>
        </w:rPr>
        <w:t>C</w:t>
      </w:r>
      <w:r w:rsidR="00FC482C">
        <w:rPr>
          <w:rFonts w:ascii="Calibri" w:eastAsia="Calibri" w:hAnsi="Calibri" w:cs="Calibri"/>
          <w:b/>
          <w:sz w:val="24"/>
        </w:rPr>
        <w:t>osine similarity</w:t>
      </w:r>
      <w:r>
        <w:rPr>
          <w:rFonts w:ascii="Calibri" w:eastAsia="Calibri" w:hAnsi="Calibri" w:cs="Calibri"/>
          <w:b/>
          <w:sz w:val="24"/>
        </w:rPr>
        <w:t xml:space="preserve"> measure.</w:t>
      </w:r>
    </w:p>
    <w:p w:rsidR="00AE796B" w:rsidRPr="0092591D" w:rsidRDefault="00D506CD" w:rsidP="00960B57">
      <w:pPr>
        <w:spacing w:line="240" w:lineRule="auto"/>
        <w:ind w:firstLine="280"/>
        <w:jc w:val="both"/>
        <w:rPr>
          <w:rFonts w:ascii="Calibri" w:eastAsia="Calibri" w:hAnsi="Calibri" w:cs="Calibri"/>
          <w:sz w:val="24"/>
        </w:rPr>
      </w:pPr>
      <w:r>
        <w:rPr>
          <w:rFonts w:ascii="Calibri" w:eastAsia="Calibri" w:hAnsi="Calibri" w:cs="Calibri"/>
          <w:sz w:val="24"/>
        </w:rPr>
        <w:t>Another and the most common approach for user-b</w:t>
      </w:r>
      <w:r w:rsidRPr="00D506CD">
        <w:rPr>
          <w:rFonts w:ascii="Calibri" w:eastAsia="Calibri" w:hAnsi="Calibri" w:cs="Calibri"/>
          <w:sz w:val="24"/>
        </w:rPr>
        <w:t xml:space="preserve">ased collaborative filtering </w:t>
      </w:r>
      <w:r>
        <w:rPr>
          <w:rFonts w:ascii="Calibri" w:eastAsia="Calibri" w:hAnsi="Calibri" w:cs="Calibri"/>
          <w:sz w:val="24"/>
        </w:rPr>
        <w:t>is c</w:t>
      </w:r>
      <w:r w:rsidR="0092591D" w:rsidRPr="0092591D">
        <w:rPr>
          <w:rFonts w:ascii="Calibri" w:eastAsia="Calibri" w:hAnsi="Calibri" w:cs="Calibri"/>
          <w:sz w:val="24"/>
        </w:rPr>
        <w:t>omput</w:t>
      </w:r>
      <w:r>
        <w:rPr>
          <w:rFonts w:ascii="Calibri" w:eastAsia="Calibri" w:hAnsi="Calibri" w:cs="Calibri"/>
          <w:sz w:val="24"/>
        </w:rPr>
        <w:t>ing</w:t>
      </w:r>
      <w:r w:rsidR="0092591D" w:rsidRPr="0092591D">
        <w:rPr>
          <w:rFonts w:ascii="Calibri" w:eastAsia="Calibri" w:hAnsi="Calibri" w:cs="Calibri"/>
          <w:sz w:val="24"/>
        </w:rPr>
        <w:t xml:space="preserve"> similarity between users</w:t>
      </w:r>
      <w:r>
        <w:rPr>
          <w:rFonts w:ascii="Calibri" w:eastAsia="Calibri" w:hAnsi="Calibri" w:cs="Calibri"/>
          <w:sz w:val="24"/>
        </w:rPr>
        <w:t xml:space="preserve">. </w:t>
      </w:r>
      <w:r w:rsidR="0092591D" w:rsidRPr="0092591D">
        <w:rPr>
          <w:rFonts w:ascii="Calibri" w:eastAsia="Calibri" w:hAnsi="Calibri" w:cs="Calibri"/>
          <w:sz w:val="24"/>
        </w:rPr>
        <w:t xml:space="preserve"> </w:t>
      </w:r>
      <w:r>
        <w:rPr>
          <w:rFonts w:ascii="Calibri" w:eastAsia="Calibri" w:hAnsi="Calibri" w:cs="Calibri"/>
          <w:sz w:val="24"/>
        </w:rPr>
        <w:t xml:space="preserve">In this method </w:t>
      </w:r>
      <w:r w:rsidRPr="0092591D">
        <w:rPr>
          <w:rFonts w:ascii="Calibri" w:eastAsia="Calibri" w:hAnsi="Calibri" w:cs="Calibri"/>
          <w:sz w:val="24"/>
        </w:rPr>
        <w:t>features</w:t>
      </w:r>
      <w:r>
        <w:rPr>
          <w:rFonts w:ascii="Calibri" w:eastAsia="Calibri" w:hAnsi="Calibri" w:cs="Calibri"/>
          <w:sz w:val="24"/>
        </w:rPr>
        <w:t xml:space="preserve"> for each vector is its listening history.</w:t>
      </w:r>
      <w:r w:rsidR="0092591D" w:rsidRPr="0092591D">
        <w:rPr>
          <w:rFonts w:ascii="Calibri" w:eastAsia="Calibri" w:hAnsi="Calibri" w:cs="Calibri"/>
          <w:sz w:val="24"/>
        </w:rPr>
        <w:t xml:space="preserve">  </w:t>
      </w:r>
    </w:p>
    <w:p w:rsidR="00244754" w:rsidRPr="00E62284" w:rsidRDefault="00244754" w:rsidP="00960B57">
      <w:pPr>
        <w:spacing w:line="240" w:lineRule="auto"/>
        <w:ind w:firstLine="280"/>
        <w:jc w:val="both"/>
        <w:rPr>
          <w:rFonts w:ascii="Calibri" w:eastAsia="Calibri" w:hAnsi="Calibri" w:cs="Calibri"/>
          <w:b/>
          <w:sz w:val="24"/>
        </w:rPr>
      </w:pPr>
    </w:p>
    <w:p w:rsidR="00E62284" w:rsidRDefault="007C7551" w:rsidP="00960B57">
      <w:pPr>
        <w:spacing w:line="240" w:lineRule="auto"/>
        <w:ind w:firstLine="280"/>
        <w:jc w:val="both"/>
        <w:rPr>
          <w:rFonts w:ascii="Calibri" w:eastAsia="Calibri" w:hAnsi="Calibri" w:cs="Calibri"/>
          <w:b/>
          <w:sz w:val="24"/>
          <w:highlight w:val="white"/>
        </w:rPr>
      </w:pPr>
      <w:r>
        <w:rPr>
          <w:rFonts w:ascii="Calibri" w:eastAsia="Calibri" w:hAnsi="Calibri" w:cs="Calibri"/>
          <w:b/>
          <w:sz w:val="24"/>
          <w:highlight w:val="white"/>
        </w:rPr>
        <w:t>3.2.</w:t>
      </w:r>
      <w:r w:rsidR="00E62284">
        <w:rPr>
          <w:rFonts w:ascii="Calibri" w:eastAsia="Calibri" w:hAnsi="Calibri" w:cs="Calibri"/>
          <w:b/>
          <w:sz w:val="24"/>
          <w:highlight w:val="white"/>
        </w:rPr>
        <w:t xml:space="preserve"> </w:t>
      </w:r>
      <w:r w:rsidR="00E62284" w:rsidRPr="00E62284">
        <w:rPr>
          <w:rFonts w:ascii="Calibri" w:eastAsia="Calibri" w:hAnsi="Calibri" w:cs="Calibri"/>
          <w:b/>
          <w:sz w:val="24"/>
          <w:highlight w:val="white"/>
        </w:rPr>
        <w:t>Item-Based collaborative filtering.</w:t>
      </w:r>
    </w:p>
    <w:p w:rsidR="00E1511E" w:rsidRDefault="00E72C99" w:rsidP="00960B57">
      <w:pPr>
        <w:spacing w:line="240" w:lineRule="auto"/>
        <w:ind w:firstLine="280"/>
        <w:jc w:val="both"/>
        <w:rPr>
          <w:rFonts w:ascii="Calibri" w:eastAsia="Calibri" w:hAnsi="Calibri" w:cs="Calibri"/>
          <w:sz w:val="24"/>
        </w:rPr>
      </w:pPr>
      <w:r w:rsidRPr="00E72C99">
        <w:rPr>
          <w:rFonts w:ascii="Calibri" w:eastAsia="Calibri" w:hAnsi="Calibri" w:cs="Calibri"/>
          <w:sz w:val="24"/>
        </w:rPr>
        <w:t>Item based collaborative filtering is the approach of rec</w:t>
      </w:r>
      <w:r>
        <w:rPr>
          <w:rFonts w:ascii="Calibri" w:eastAsia="Calibri" w:hAnsi="Calibri" w:cs="Calibri"/>
          <w:sz w:val="24"/>
        </w:rPr>
        <w:t xml:space="preserve">ommending songs based on songs similarity. The algorithm takes the songs that the </w:t>
      </w:r>
      <w:r w:rsidRPr="00E72C99">
        <w:rPr>
          <w:rFonts w:ascii="Calibri" w:eastAsia="Calibri" w:hAnsi="Calibri" w:cs="Calibri"/>
          <w:sz w:val="24"/>
        </w:rPr>
        <w:t>test user has already listened</w:t>
      </w:r>
      <w:r>
        <w:rPr>
          <w:rFonts w:ascii="Calibri" w:eastAsia="Calibri" w:hAnsi="Calibri" w:cs="Calibri"/>
          <w:sz w:val="24"/>
        </w:rPr>
        <w:t xml:space="preserve"> to and</w:t>
      </w:r>
      <w:r w:rsidRPr="00E72C99">
        <w:rPr>
          <w:rFonts w:ascii="Calibri" w:eastAsia="Calibri" w:hAnsi="Calibri" w:cs="Calibri"/>
          <w:sz w:val="24"/>
        </w:rPr>
        <w:t xml:space="preserve"> compute</w:t>
      </w:r>
      <w:r>
        <w:rPr>
          <w:rFonts w:ascii="Calibri" w:eastAsia="Calibri" w:hAnsi="Calibri" w:cs="Calibri"/>
          <w:sz w:val="24"/>
        </w:rPr>
        <w:t>s</w:t>
      </w:r>
      <w:r w:rsidRPr="00E72C99">
        <w:rPr>
          <w:rFonts w:ascii="Calibri" w:eastAsia="Calibri" w:hAnsi="Calibri" w:cs="Calibri"/>
          <w:sz w:val="24"/>
        </w:rPr>
        <w:t xml:space="preserve"> item based similarity using cosine distance.</w:t>
      </w:r>
      <w:r w:rsidR="00C52C77">
        <w:rPr>
          <w:rFonts w:ascii="Calibri" w:eastAsia="Calibri" w:hAnsi="Calibri" w:cs="Calibri"/>
          <w:sz w:val="24"/>
        </w:rPr>
        <w:t xml:space="preserve"> The feature vector for a song is the set of users that have listened to the song. </w:t>
      </w:r>
      <w:r w:rsidRPr="00E72C99">
        <w:rPr>
          <w:rFonts w:ascii="Calibri" w:eastAsia="Calibri" w:hAnsi="Calibri" w:cs="Calibri"/>
          <w:sz w:val="24"/>
        </w:rPr>
        <w:t>After aggregating all the songs similar to the songs already listened we recommend only songs having top play count sums.</w:t>
      </w:r>
    </w:p>
    <w:p w:rsidR="004A6637" w:rsidRDefault="004A6637" w:rsidP="00960B57">
      <w:pPr>
        <w:spacing w:line="240" w:lineRule="auto"/>
        <w:ind w:firstLine="280"/>
        <w:jc w:val="both"/>
        <w:rPr>
          <w:rFonts w:ascii="Calibri" w:eastAsia="Calibri" w:hAnsi="Calibri" w:cs="Calibri"/>
          <w:b/>
          <w:sz w:val="24"/>
          <w:highlight w:val="white"/>
        </w:rPr>
      </w:pPr>
    </w:p>
    <w:p w:rsidR="00E62284" w:rsidRPr="00E62284" w:rsidRDefault="00E62284" w:rsidP="00960B57">
      <w:pPr>
        <w:spacing w:line="240" w:lineRule="auto"/>
        <w:ind w:firstLine="280"/>
        <w:jc w:val="both"/>
        <w:rPr>
          <w:rFonts w:ascii="Calibri" w:eastAsia="Calibri" w:hAnsi="Calibri" w:cs="Calibri"/>
          <w:b/>
          <w:sz w:val="24"/>
          <w:highlight w:val="white"/>
        </w:rPr>
      </w:pPr>
      <w:r>
        <w:rPr>
          <w:rFonts w:ascii="Calibri" w:eastAsia="Calibri" w:hAnsi="Calibri" w:cs="Calibri"/>
          <w:b/>
          <w:sz w:val="24"/>
          <w:highlight w:val="white"/>
        </w:rPr>
        <w:t>3.</w:t>
      </w:r>
      <w:r w:rsidR="007C7551">
        <w:rPr>
          <w:rFonts w:ascii="Calibri" w:eastAsia="Calibri" w:hAnsi="Calibri" w:cs="Calibri"/>
          <w:b/>
          <w:sz w:val="24"/>
          <w:highlight w:val="white"/>
        </w:rPr>
        <w:t>3.</w:t>
      </w:r>
      <w:r>
        <w:rPr>
          <w:rFonts w:ascii="Calibri" w:eastAsia="Calibri" w:hAnsi="Calibri" w:cs="Calibri"/>
          <w:b/>
          <w:sz w:val="24"/>
          <w:highlight w:val="white"/>
        </w:rPr>
        <w:t xml:space="preserve"> Mixed model</w:t>
      </w:r>
    </w:p>
    <w:p w:rsidR="001B7214" w:rsidRDefault="004A6637" w:rsidP="00960B57">
      <w:pPr>
        <w:spacing w:line="240" w:lineRule="auto"/>
        <w:ind w:firstLine="280"/>
        <w:jc w:val="both"/>
        <w:rPr>
          <w:rFonts w:ascii="Calibri" w:eastAsia="Calibri" w:hAnsi="Calibri" w:cs="Calibri"/>
          <w:sz w:val="24"/>
        </w:rPr>
      </w:pPr>
      <w:r>
        <w:rPr>
          <w:rFonts w:ascii="Calibri" w:eastAsia="Calibri" w:hAnsi="Calibri" w:cs="Calibri"/>
          <w:noProof/>
          <w:sz w:val="24"/>
        </w:rPr>
        <mc:AlternateContent>
          <mc:Choice Requires="wpg">
            <w:drawing>
              <wp:anchor distT="0" distB="0" distL="114300" distR="114300" simplePos="0" relativeHeight="251667456" behindDoc="0" locked="0" layoutInCell="1" allowOverlap="1">
                <wp:simplePos x="0" y="0"/>
                <wp:positionH relativeFrom="column">
                  <wp:posOffset>998855</wp:posOffset>
                </wp:positionH>
                <wp:positionV relativeFrom="paragraph">
                  <wp:posOffset>2425065</wp:posOffset>
                </wp:positionV>
                <wp:extent cx="4087495" cy="1846580"/>
                <wp:effectExtent l="0" t="0" r="0" b="1270"/>
                <wp:wrapTopAndBottom/>
                <wp:docPr id="27" name="Group 27"/>
                <wp:cNvGraphicFramePr/>
                <a:graphic xmlns:a="http://schemas.openxmlformats.org/drawingml/2006/main">
                  <a:graphicData uri="http://schemas.microsoft.com/office/word/2010/wordprocessingGroup">
                    <wpg:wgp>
                      <wpg:cNvGrpSpPr/>
                      <wpg:grpSpPr>
                        <a:xfrm>
                          <a:off x="0" y="0"/>
                          <a:ext cx="4087495" cy="1846580"/>
                          <a:chOff x="0" y="0"/>
                          <a:chExt cx="4087495" cy="1846746"/>
                        </a:xfrm>
                      </wpg:grpSpPr>
                      <wpg:grpSp>
                        <wpg:cNvPr id="25" name="Group 25"/>
                        <wpg:cNvGrpSpPr/>
                        <wpg:grpSpPr>
                          <a:xfrm>
                            <a:off x="0" y="0"/>
                            <a:ext cx="4087495" cy="1498600"/>
                            <a:chOff x="821834" y="0"/>
                            <a:chExt cx="4093956" cy="1498600"/>
                          </a:xfrm>
                        </wpg:grpSpPr>
                        <wpg:grpSp>
                          <wpg:cNvPr id="10" name="Group 16"/>
                          <wpg:cNvGrpSpPr/>
                          <wpg:grpSpPr bwMode="auto">
                            <a:xfrm>
                              <a:off x="1148316" y="0"/>
                              <a:ext cx="3253105" cy="1498600"/>
                              <a:chOff x="1144587" y="0"/>
                              <a:chExt cx="5439870" cy="2702242"/>
                            </a:xfrm>
                          </wpg:grpSpPr>
                          <wpg:grpSp>
                            <wpg:cNvPr id="11" name="Group 11"/>
                            <wpg:cNvGrpSpPr>
                              <a:grpSpLocks/>
                            </wpg:cNvGrpSpPr>
                            <wpg:grpSpPr bwMode="auto">
                              <a:xfrm>
                                <a:off x="2287483" y="1066925"/>
                                <a:ext cx="3200110" cy="1635317"/>
                                <a:chOff x="2287483" y="1066925"/>
                                <a:chExt cx="3200110" cy="1635317"/>
                              </a:xfrm>
                            </wpg:grpSpPr>
                            <wps:wsp>
                              <wps:cNvPr id="13" name="Oval 13"/>
                              <wps:cNvSpPr/>
                              <wps:spPr>
                                <a:xfrm>
                                  <a:off x="2287483" y="1066925"/>
                                  <a:ext cx="3200110" cy="1635317"/>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4A6637" w:rsidRDefault="004A6637" w:rsidP="004A6637">
                                    <w:pPr>
                                      <w:rPr>
                                        <w:rFonts w:eastAsia="Times New Roman"/>
                                      </w:rPr>
                                    </w:pPr>
                                  </w:p>
                                </w:txbxContent>
                              </wps:txbx>
                              <wps:bodyPr/>
                            </wps:wsp>
                            <wps:wsp>
                              <wps:cNvPr id="14" name="Oval 4"/>
                              <wps:cNvSpPr/>
                              <wps:spPr>
                                <a:xfrm>
                                  <a:off x="2744642" y="1552963"/>
                                  <a:ext cx="2263569" cy="909538"/>
                                </a:xfrm>
                                <a:prstGeom prst="rect">
                                  <a:avLst/>
                                </a:prstGeom>
                              </wps:spPr>
                              <wps:style>
                                <a:lnRef idx="0">
                                  <a:scrgbClr r="0" g="0" b="0"/>
                                </a:lnRef>
                                <a:fillRef idx="0">
                                  <a:scrgbClr r="0" g="0" b="0"/>
                                </a:fillRef>
                                <a:effectRef idx="0">
                                  <a:scrgbClr r="0" g="0" b="0"/>
                                </a:effectRef>
                                <a:fontRef idx="minor">
                                  <a:schemeClr val="lt1"/>
                                </a:fontRef>
                              </wps:style>
                              <wps:txbx>
                                <w:txbxContent>
                                  <w:p w:rsidR="004A6637" w:rsidRPr="004A6637" w:rsidRDefault="004A6637" w:rsidP="004A6637">
                                    <w:pPr>
                                      <w:pStyle w:val="NormalWeb"/>
                                      <w:overflowPunct w:val="0"/>
                                      <w:spacing w:before="0" w:beforeAutospacing="0" w:after="202" w:afterAutospacing="0" w:line="216" w:lineRule="auto"/>
                                      <w:jc w:val="center"/>
                                      <w:textAlignment w:val="baseline"/>
                                    </w:pPr>
                                    <w:r w:rsidRPr="004A6637">
                                      <w:rPr>
                                        <w:rFonts w:asciiTheme="minorHAnsi" w:hAnsi="Calibri" w:cstheme="minorBidi"/>
                                        <w:color w:val="FFFFFF" w:themeColor="light1"/>
                                        <w:kern w:val="24"/>
                                      </w:rPr>
                                      <w:t>Recommendation Model</w:t>
                                    </w:r>
                                  </w:p>
                                </w:txbxContent>
                              </wps:txbx>
                              <wps:bodyPr lIns="7620" tIns="7620" rIns="7620" bIns="7620" spcCol="1270" anchor="ctr"/>
                            </wps:wsp>
                          </wpg:grpSp>
                          <wps:wsp>
                            <wps:cNvPr id="15" name="Left Arrow 15"/>
                            <wps:cNvSpPr/>
                            <wps:spPr>
                              <a:xfrm rot="12900000">
                                <a:off x="1930329" y="914507"/>
                                <a:ext cx="1317506" cy="466780"/>
                              </a:xfrm>
                              <a:prstGeom prst="lef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txbx>
                              <w:txbxContent>
                                <w:p w:rsidR="004A6637" w:rsidRDefault="004A6637" w:rsidP="004A6637">
                                  <w:pPr>
                                    <w:rPr>
                                      <w:rFonts w:eastAsia="Times New Roman"/>
                                    </w:rPr>
                                  </w:pPr>
                                </w:p>
                              </w:txbxContent>
                            </wps:txbx>
                            <wps:bodyPr/>
                          </wps:wsp>
                          <wps:wsp>
                            <wps:cNvPr id="16" name="Left Arrow 16"/>
                            <wps:cNvSpPr/>
                            <wps:spPr>
                              <a:xfrm rot="19500000">
                                <a:off x="4474860" y="914507"/>
                                <a:ext cx="1317506" cy="466780"/>
                              </a:xfrm>
                              <a:prstGeom prst="lef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txbx>
                              <w:txbxContent>
                                <w:p w:rsidR="004A6637" w:rsidRDefault="004A6637" w:rsidP="004A6637">
                                  <w:pPr>
                                    <w:rPr>
                                      <w:rFonts w:eastAsia="Times New Roman"/>
                                    </w:rPr>
                                  </w:pPr>
                                </w:p>
                              </w:txbxContent>
                            </wps:txbx>
                            <wps:bodyPr/>
                          </wps:wsp>
                          <wpg:grpSp>
                            <wpg:cNvPr id="17" name="Group 17"/>
                            <wpg:cNvGrpSpPr>
                              <a:grpSpLocks/>
                            </wpg:cNvGrpSpPr>
                            <wpg:grpSpPr bwMode="auto">
                              <a:xfrm>
                                <a:off x="1144587" y="0"/>
                                <a:ext cx="1554022" cy="1243158"/>
                                <a:chOff x="1144587" y="0"/>
                                <a:chExt cx="1554022" cy="1243158"/>
                              </a:xfrm>
                            </wpg:grpSpPr>
                            <wps:wsp>
                              <wps:cNvPr id="18" name="Rounded Rectangle 18"/>
                              <wps:cNvSpPr/>
                              <wps:spPr>
                                <a:xfrm>
                                  <a:off x="1144587" y="0"/>
                                  <a:ext cx="1554022" cy="124315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4A6637" w:rsidRDefault="004A6637" w:rsidP="004A6637">
                                    <w:pPr>
                                      <w:rPr>
                                        <w:rFonts w:eastAsia="Times New Roman"/>
                                      </w:rPr>
                                    </w:pPr>
                                  </w:p>
                                </w:txbxContent>
                              </wps:txbx>
                              <wps:bodyPr/>
                            </wps:wsp>
                            <wps:wsp>
                              <wps:cNvPr id="19" name="Rounded Rectangle 6"/>
                              <wps:cNvSpPr/>
                              <wps:spPr>
                                <a:xfrm>
                                  <a:off x="1181097" y="36516"/>
                                  <a:ext cx="1481003" cy="1170125"/>
                                </a:xfrm>
                                <a:prstGeom prst="rect">
                                  <a:avLst/>
                                </a:prstGeom>
                              </wps:spPr>
                              <wps:style>
                                <a:lnRef idx="0">
                                  <a:scrgbClr r="0" g="0" b="0"/>
                                </a:lnRef>
                                <a:fillRef idx="0">
                                  <a:scrgbClr r="0" g="0" b="0"/>
                                </a:fillRef>
                                <a:effectRef idx="0">
                                  <a:scrgbClr r="0" g="0" b="0"/>
                                </a:effectRef>
                                <a:fontRef idx="minor">
                                  <a:schemeClr val="lt1"/>
                                </a:fontRef>
                              </wps:style>
                              <wps:txbx>
                                <w:txbxContent>
                                  <w:p w:rsidR="004A6637" w:rsidRPr="004A6637" w:rsidRDefault="004A6637" w:rsidP="004A6637">
                                    <w:pPr>
                                      <w:pStyle w:val="NormalWeb"/>
                                      <w:overflowPunct w:val="0"/>
                                      <w:spacing w:before="0" w:beforeAutospacing="0" w:after="193" w:afterAutospacing="0" w:line="216" w:lineRule="auto"/>
                                      <w:jc w:val="center"/>
                                      <w:textAlignment w:val="baseline"/>
                                    </w:pPr>
                                    <w:r w:rsidRPr="004A6637">
                                      <w:rPr>
                                        <w:rFonts w:asciiTheme="minorHAnsi" w:hAnsi="Calibri" w:cstheme="minorBidi"/>
                                        <w:color w:val="FFFFFF" w:themeColor="light1"/>
                                        <w:kern w:val="24"/>
                                      </w:rPr>
                                      <w:t>User-Based Similarity Metric</w:t>
                                    </w:r>
                                  </w:p>
                                </w:txbxContent>
                              </wps:txbx>
                              <wps:bodyPr lIns="43815" tIns="43815" rIns="43815" bIns="43815" spcCol="1270" anchor="ctr"/>
                            </wps:wsp>
                          </wpg:grpSp>
                          <wpg:grpSp>
                            <wpg:cNvPr id="20" name="Group 20"/>
                            <wpg:cNvGrpSpPr>
                              <a:grpSpLocks/>
                            </wpg:cNvGrpSpPr>
                            <wpg:grpSpPr bwMode="auto">
                              <a:xfrm>
                                <a:off x="5030435" y="0"/>
                                <a:ext cx="1554022" cy="1243158"/>
                                <a:chOff x="5030435" y="0"/>
                                <a:chExt cx="1554022" cy="1243158"/>
                              </a:xfrm>
                            </wpg:grpSpPr>
                            <wps:wsp>
                              <wps:cNvPr id="21" name="Rounded Rectangle 21"/>
                              <wps:cNvSpPr/>
                              <wps:spPr>
                                <a:xfrm>
                                  <a:off x="5030435" y="0"/>
                                  <a:ext cx="1554022" cy="124315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rsidR="004A6637" w:rsidRDefault="004A6637" w:rsidP="004A6637">
                                    <w:pPr>
                                      <w:rPr>
                                        <w:rFonts w:eastAsia="Times New Roman"/>
                                      </w:rPr>
                                    </w:pPr>
                                  </w:p>
                                </w:txbxContent>
                              </wps:txbx>
                              <wps:bodyPr/>
                            </wps:wsp>
                            <wps:wsp>
                              <wps:cNvPr id="22" name="Rounded Rectangle 8"/>
                              <wps:cNvSpPr/>
                              <wps:spPr>
                                <a:xfrm>
                                  <a:off x="5066945" y="36516"/>
                                  <a:ext cx="1481003" cy="1170125"/>
                                </a:xfrm>
                                <a:prstGeom prst="rect">
                                  <a:avLst/>
                                </a:prstGeom>
                              </wps:spPr>
                              <wps:style>
                                <a:lnRef idx="0">
                                  <a:scrgbClr r="0" g="0" b="0"/>
                                </a:lnRef>
                                <a:fillRef idx="0">
                                  <a:scrgbClr r="0" g="0" b="0"/>
                                </a:fillRef>
                                <a:effectRef idx="0">
                                  <a:scrgbClr r="0" g="0" b="0"/>
                                </a:effectRef>
                                <a:fontRef idx="minor">
                                  <a:schemeClr val="lt1"/>
                                </a:fontRef>
                              </wps:style>
                              <wps:txbx>
                                <w:txbxContent>
                                  <w:p w:rsidR="004A6637" w:rsidRPr="004A6637" w:rsidRDefault="004A6637" w:rsidP="004A6637">
                                    <w:pPr>
                                      <w:pStyle w:val="NormalWeb"/>
                                      <w:overflowPunct w:val="0"/>
                                      <w:spacing w:before="0" w:beforeAutospacing="0" w:after="193" w:afterAutospacing="0" w:line="216" w:lineRule="auto"/>
                                      <w:jc w:val="center"/>
                                      <w:textAlignment w:val="baseline"/>
                                    </w:pPr>
                                    <w:r w:rsidRPr="004A6637">
                                      <w:rPr>
                                        <w:rFonts w:asciiTheme="minorHAnsi" w:hAnsi="Calibri" w:cstheme="minorBidi"/>
                                        <w:color w:val="FFFFFF" w:themeColor="light1"/>
                                        <w:kern w:val="24"/>
                                      </w:rPr>
                                      <w:t>Item-Based Similarity Metric</w:t>
                                    </w:r>
                                  </w:p>
                                </w:txbxContent>
                              </wps:txbx>
                              <wps:bodyPr lIns="43815" tIns="43815" rIns="43815" bIns="43815" spcCol="1270" anchor="ctr"/>
                            </wps:wsp>
                          </wpg:grpSp>
                        </wpg:grpSp>
                        <wps:wsp>
                          <wps:cNvPr id="23" name="TextBox 18"/>
                          <wps:cNvSpPr txBox="1"/>
                          <wps:spPr>
                            <a:xfrm>
                              <a:off x="3745485" y="689426"/>
                              <a:ext cx="1170305" cy="413038"/>
                            </a:xfrm>
                            <a:prstGeom prst="rect">
                              <a:avLst/>
                            </a:prstGeom>
                            <a:noFill/>
                          </wps:spPr>
                          <wps:txbx>
                            <w:txbxContent>
                              <w:p w:rsidR="004A6637" w:rsidRDefault="004A6637" w:rsidP="004A6637">
                                <w:pPr>
                                  <w:pStyle w:val="NormalWeb"/>
                                  <w:overflowPunct w:val="0"/>
                                  <w:spacing w:before="0" w:beforeAutospacing="0" w:after="0" w:afterAutospacing="0" w:line="223" w:lineRule="auto"/>
                                  <w:textAlignment w:val="baseline"/>
                                </w:pPr>
                                <w:r>
                                  <w:rPr>
                                    <w:rFonts w:asciiTheme="minorHAnsi" w:eastAsia="Microsoft YaHei" w:hAnsi="Calibri" w:cstheme="minorBidi"/>
                                    <w:color w:val="000000" w:themeColor="text1"/>
                                    <w:kern w:val="24"/>
                                  </w:rPr>
                                  <w:t>If playlist length is less than threshold</w:t>
                                </w:r>
                              </w:p>
                            </w:txbxContent>
                          </wps:txbx>
                          <wps:bodyPr wrap="square">
                            <a:noAutofit/>
                          </wps:bodyPr>
                        </wps:wsp>
                        <wps:wsp>
                          <wps:cNvPr id="24" name="TextBox 19"/>
                          <wps:cNvSpPr txBox="1"/>
                          <wps:spPr>
                            <a:xfrm>
                              <a:off x="821834" y="689425"/>
                              <a:ext cx="1244534" cy="735337"/>
                            </a:xfrm>
                            <a:prstGeom prst="rect">
                              <a:avLst/>
                            </a:prstGeom>
                            <a:noFill/>
                          </wps:spPr>
                          <wps:txbx>
                            <w:txbxContent>
                              <w:p w:rsidR="004A6637" w:rsidRDefault="004A6637" w:rsidP="004A6637">
                                <w:pPr>
                                  <w:pStyle w:val="NormalWeb"/>
                                  <w:overflowPunct w:val="0"/>
                                  <w:spacing w:before="0" w:beforeAutospacing="0" w:after="0" w:afterAutospacing="0" w:line="223" w:lineRule="auto"/>
                                  <w:textAlignment w:val="baseline"/>
                                </w:pPr>
                                <w:r>
                                  <w:rPr>
                                    <w:rFonts w:asciiTheme="minorHAnsi" w:eastAsia="Microsoft YaHei" w:hAnsi="Calibri" w:cstheme="minorBidi"/>
                                    <w:color w:val="000000" w:themeColor="text1"/>
                                    <w:kern w:val="24"/>
                                  </w:rPr>
                                  <w:t>If playlist length is higher than threshold</w:t>
                                </w:r>
                              </w:p>
                            </w:txbxContent>
                          </wps:txbx>
                          <wps:bodyPr wrap="square">
                            <a:noAutofit/>
                          </wps:bodyPr>
                        </wps:wsp>
                      </wpg:grpSp>
                      <wps:wsp>
                        <wps:cNvPr id="26" name="Text Box 2"/>
                        <wps:cNvSpPr txBox="1">
                          <a:spLocks noChangeArrowheads="1"/>
                        </wps:cNvSpPr>
                        <wps:spPr bwMode="auto">
                          <a:xfrm>
                            <a:off x="818991" y="1365428"/>
                            <a:ext cx="2870791" cy="481318"/>
                          </a:xfrm>
                          <a:prstGeom prst="rect">
                            <a:avLst/>
                          </a:prstGeom>
                          <a:noFill/>
                          <a:ln w="9525">
                            <a:noFill/>
                            <a:miter lim="800000"/>
                            <a:headEnd/>
                            <a:tailEnd/>
                          </a:ln>
                        </wps:spPr>
                        <wps:txbx>
                          <w:txbxContent>
                            <w:p w:rsidR="004A6637" w:rsidRDefault="004A6637" w:rsidP="004A6637"/>
                            <w:p w:rsidR="004A6637" w:rsidRDefault="004A6637" w:rsidP="004A6637">
                              <w:r>
                                <w:t>Figure 3</w:t>
                              </w:r>
                              <w:r>
                                <w:t xml:space="preserve">: </w:t>
                              </w:r>
                              <w:r>
                                <w:t>Mixed model structure</w:t>
                              </w:r>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7" o:spid="_x0000_s1040" style="position:absolute;left:0;text-align:left;margin-left:78.65pt;margin-top:190.95pt;width:321.85pt;height:145.4pt;z-index:251667456;mso-height-relative:margin" coordsize="40874,1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">
                <v:group id="Group 25" o:spid="_x0000_s1041" style="position:absolute;width:40874;height:14986" coordorigin="8218" coordsize="40939,14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16" o:spid="_x0000_s1042" style="position:absolute;left:11483;width:32531;height:14986" coordorigin="11445" coordsize="54398,2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43" style="position:absolute;left:22874;top:10669;width:32001;height:16353" coordorigin="22874,10669" coordsize="32001,16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3" o:spid="_x0000_s1044" style="position:absolute;left:22874;top:10669;width:32001;height:16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pYMEA&#10;AADbAAAADwAAAGRycy9kb3ducmV2LnhtbERPTWvCQBC9C/0PyxR60422FEndSFEEjzVV8ThkxyQk&#10;O7tk1yT217uFQm/zeJ+zWo+mFT11vrasYD5LQBAXVtdcKjh+76ZLED4ga2wtk4I7eVhnT5MVptoO&#10;fKA+D6WIIexTVFCF4FIpfVGRQT+zjjhyV9sZDBF2pdQdDjHctHKRJO/SYM2xoUJHm4qKJr8ZBa4d&#10;7pf52X011+3ixD9veb/RtVIvz+PnB4hAY/gX/7n3Os5/hd9f4gE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oqWDBAAAA2wAAAA8AAAAAAAAAAAAAAAAAmAIAAGRycy9kb3du&#10;cmV2LnhtbFBLBQYAAAAABAAEAPUAAACGAwAAAAA=&#10;" fillcolor="#4f81bd [3204]" strokecolor="white [3201]" strokeweight="2pt">
                        <v:textbox>
                          <w:txbxContent>
                            <w:p w:rsidR="004A6637" w:rsidRDefault="004A6637" w:rsidP="004A6637">
                              <w:pPr>
                                <w:rPr>
                                  <w:rFonts w:eastAsia="Times New Roman"/>
                                </w:rPr>
                              </w:pPr>
                            </w:p>
                          </w:txbxContent>
                        </v:textbox>
                      </v:oval>
                      <v:rect id="Oval 4" o:spid="_x0000_s1045" style="position:absolute;left:27446;top:15529;width:22636;height:9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nbcIA&#10;AADbAAAADwAAAGRycy9kb3ducmV2LnhtbERPTWvCQBC9C/0PyxR6001LEYluRIpV8VS1tT0O2Uk2&#10;mJ2N2dWk/75bELzN433ObN7bWlyp9ZVjBc+jBARx7nTFpYLPw/twAsIHZI21Y1LwSx7m2cNghql2&#10;He/oug+liCHsU1RgQmhSKX1uyKIfuYY4coVrLYYI21LqFrsYbmv5kiRjabHi2GCwoTdD+Wl/sQo6&#10;ys9rp7ffuliZ5frrI/wcl1qpp8d+MQURqA938c290XH+K/z/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KdtwgAAANsAAAAPAAAAAAAAAAAAAAAAAJgCAABkcnMvZG93&#10;bnJldi54bWxQSwUGAAAAAAQABAD1AAAAhwMAAAAA&#10;" filled="f" stroked="f">
                        <v:textbox inset=".6pt,.6pt,.6pt,.6pt">
                          <w:txbxContent>
                            <w:p w:rsidR="004A6637" w:rsidRPr="004A6637" w:rsidRDefault="004A6637" w:rsidP="004A6637">
                              <w:pPr>
                                <w:pStyle w:val="NormalWeb"/>
                                <w:overflowPunct w:val="0"/>
                                <w:spacing w:before="0" w:beforeAutospacing="0" w:after="202" w:afterAutospacing="0" w:line="216" w:lineRule="auto"/>
                                <w:jc w:val="center"/>
                                <w:textAlignment w:val="baseline"/>
                              </w:pPr>
                              <w:r w:rsidRPr="004A6637">
                                <w:rPr>
                                  <w:rFonts w:asciiTheme="minorHAnsi" w:hAnsi="Calibri" w:cstheme="minorBidi"/>
                                  <w:color w:val="FFFFFF" w:themeColor="light1"/>
                                  <w:kern w:val="24"/>
                                </w:rPr>
                                <w:t>Recommendation Model</w:t>
                              </w:r>
                            </w:p>
                          </w:txbxContent>
                        </v:textbox>
                      </v:rect>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46" type="#_x0000_t66" style="position:absolute;left:19303;top:9145;width:13175;height:4667;rotation:-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0qpMAA&#10;AADbAAAADwAAAGRycy9kb3ducmV2LnhtbERPzWoCMRC+C32HMIXeNHGLtt0apQiCBy9qH2DYTDdL&#10;N5NlM9Xdt28Ewdt8fL+z2gyhVRfqUxPZwnxmQBFX0TVcW/g+76bvoJIgO2wjk4WREmzWT5MVli5e&#10;+UiXk9Qqh3Aq0YIX6UqtU+UpYJrFjjhzP7EPKBn2tXY9XnN4aHVhzFIHbDg3eOxo66n6Pf0FC7HY&#10;+fFjfnirZftajUNhDnI01r48D1+foIQGeYjv7r3L8xdw+yU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0qpMAAAADbAAAADwAAAAAAAAAAAAAAAACYAgAAZHJzL2Rvd25y&#10;ZXYueG1sUEsFBgAAAAAEAAQA9QAAAIUDAAAAAA==&#10;" adj="3826,4320" fillcolor="#95b3d7 [1940]" stroked="f">
                      <v:textbox>
                        <w:txbxContent>
                          <w:p w:rsidR="004A6637" w:rsidRDefault="004A6637" w:rsidP="004A6637">
                            <w:pPr>
                              <w:rPr>
                                <w:rFonts w:eastAsia="Times New Roman"/>
                              </w:rPr>
                            </w:pPr>
                          </w:p>
                        </w:txbxContent>
                      </v:textbox>
                    </v:shape>
                    <v:shape id="Left Arrow 16" o:spid="_x0000_s1047" type="#_x0000_t66" style="position:absolute;left:44748;top:9145;width:13175;height:4667;rotation:-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NsAA&#10;AADbAAAADwAAAGRycy9kb3ducmV2LnhtbERPTWsCMRC9C/0PYYTeNFEWabdGEaFQKB7cCl6HZNws&#10;bibbTepu/70RCr3N433Oejv6Vtyoj01gDYu5AkFsgm241nD6ep+9gIgJ2WIbmDT8UoTt5mmyxtKG&#10;gY90q1ItcgjHEjW4lLpSymgceYzz0BFn7hJ6jynDvpa2xyGH+1YulVpJjw3nBocd7R2Za/XjNSyL&#10;QhVmdNXwOpjd92Gvzp9Jaf08HXdvIBKN6V/85/6wef4KHr/k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cNsAAAADbAAAADwAAAAAAAAAAAAAAAACYAgAAZHJzL2Rvd25y&#10;ZXYueG1sUEsFBgAAAAAEAAQA9QAAAIUDAAAAAA==&#10;" adj="3826,4320" fillcolor="#95b3d7 [1940]" stroked="f">
                      <v:textbox>
                        <w:txbxContent>
                          <w:p w:rsidR="004A6637" w:rsidRDefault="004A6637" w:rsidP="004A6637">
                            <w:pPr>
                              <w:rPr>
                                <w:rFonts w:eastAsia="Times New Roman"/>
                              </w:rPr>
                            </w:pPr>
                          </w:p>
                        </w:txbxContent>
                      </v:textbox>
                    </v:shape>
                    <v:group id="Group 17" o:spid="_x0000_s1048" style="position:absolute;left:11445;width:15541;height:12431" coordorigin="11445" coordsize="15540,12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8" o:spid="_x0000_s1049" style="position:absolute;left:11445;width:15541;height:124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A78UA&#10;AADbAAAADwAAAGRycy9kb3ducmV2LnhtbESPQW/CMAyF70j8h8hIu0E6DtPUERADIbHDQJTtsJvV&#10;mLaicaImg45fPx+QuNl6z+99ni1616oLdbHxbOB5koEiLr1tuDLwddyMX0HFhGyx9UwG/ijCYj4c&#10;zDC3/soHuhSpUhLCMUcDdUoh1zqWNTmMEx+IRTv5zmGStau07fAq4a7V0yx70Q4bloYaA61qKs/F&#10;rzMQv3dVETa8XvOtWe3fT+Gn/fww5mnUL99AJerTw3y/3lrBF1j5RQ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oDvxQAAANsAAAAPAAAAAAAAAAAAAAAAAJgCAABkcnMv&#10;ZG93bnJldi54bWxQSwUGAAAAAAQABAD1AAAAigMAAAAA&#10;" fillcolor="#4f81bd [3204]" strokecolor="white [3201]" strokeweight="2pt">
                        <v:textbox>
                          <w:txbxContent>
                            <w:p w:rsidR="004A6637" w:rsidRDefault="004A6637" w:rsidP="004A6637">
                              <w:pPr>
                                <w:rPr>
                                  <w:rFonts w:eastAsia="Times New Roman"/>
                                </w:rPr>
                              </w:pPr>
                            </w:p>
                          </w:txbxContent>
                        </v:textbox>
                      </v:roundrect>
                      <v:rect id="Rounded Rectangle 6" o:spid="_x0000_s1050" style="position:absolute;left:11810;top:365;width:14811;height:1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M+cEA&#10;AADbAAAADwAAAGRycy9kb3ducmV2LnhtbERPzWrCQBC+F3yHZQRvdWOxiUZXkVJL8NbYBxiyY5I2&#10;Oxt2t0n69t1Cwdt8fL+zP06mEwM531pWsFomIIgrq1uuFXxcz48bED4ga+wsk4If8nA8zB72mGs7&#10;8jsNZahFDGGfo4ImhD6X0lcNGfRL2xNH7madwRChq6V2OMZw08mnJEmlwZZjQ4M9vTRUfZXfRkE7&#10;fa7dunzTr6drsXp2WZoRXpRazKfTDkSgKdzF/+5Cx/lb+PslHi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VzPnBAAAA2wAAAA8AAAAAAAAAAAAAAAAAmAIAAGRycy9kb3du&#10;cmV2LnhtbFBLBQYAAAAABAAEAPUAAACGAwAAAAA=&#10;" filled="f" stroked="f">
                        <v:textbox inset="3.45pt,3.45pt,3.45pt,3.45pt">
                          <w:txbxContent>
                            <w:p w:rsidR="004A6637" w:rsidRPr="004A6637" w:rsidRDefault="004A6637" w:rsidP="004A6637">
                              <w:pPr>
                                <w:pStyle w:val="NormalWeb"/>
                                <w:overflowPunct w:val="0"/>
                                <w:spacing w:before="0" w:beforeAutospacing="0" w:after="193" w:afterAutospacing="0" w:line="216" w:lineRule="auto"/>
                                <w:jc w:val="center"/>
                                <w:textAlignment w:val="baseline"/>
                              </w:pPr>
                              <w:r w:rsidRPr="004A6637">
                                <w:rPr>
                                  <w:rFonts w:asciiTheme="minorHAnsi" w:hAnsi="Calibri" w:cstheme="minorBidi"/>
                                  <w:color w:val="FFFFFF" w:themeColor="light1"/>
                                  <w:kern w:val="24"/>
                                </w:rPr>
                                <w:t>User-Based Similarity Metric</w:t>
                              </w:r>
                            </w:p>
                          </w:txbxContent>
                        </v:textbox>
                      </v:rect>
                    </v:group>
                    <v:group id="Group 20" o:spid="_x0000_s1051" style="position:absolute;left:50304;width:15540;height:12431" coordorigin="50304" coordsize="15540,12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Rounded Rectangle 21" o:spid="_x0000_s1052" style="position:absolute;left:50304;width:15540;height:124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jz8MA&#10;AADbAAAADwAAAGRycy9kb3ducmV2LnhtbESPQYvCMBSE74L/ITzBm6Z6EKlGWRXBPahsdQ97ezTP&#10;tmzzEpqsVn+9ERY8DjPzDTNftqYWV2p8ZVnBaJiAIM6trrhQcD5tB1MQPiBrrC2Tgjt5WC66nTmm&#10;2t74i65ZKESEsE9RQRmCS6X0eUkG/dA64uhdbGMwRNkUUjd4i3BTy3GSTKTBiuNCiY7WJeW/2Z9R&#10;4L8PRea2vNnwo1ofVxf3U+8/ler32o8ZiEBteIf/2zutYDyC1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Tjz8MAAADbAAAADwAAAAAAAAAAAAAAAACYAgAAZHJzL2Rv&#10;d25yZXYueG1sUEsFBgAAAAAEAAQA9QAAAIgDAAAAAA==&#10;" fillcolor="#4f81bd [3204]" strokecolor="white [3201]" strokeweight="2pt">
                        <v:textbox>
                          <w:txbxContent>
                            <w:p w:rsidR="004A6637" w:rsidRDefault="004A6637" w:rsidP="004A6637">
                              <w:pPr>
                                <w:rPr>
                                  <w:rFonts w:eastAsia="Times New Roman"/>
                                </w:rPr>
                              </w:pPr>
                            </w:p>
                          </w:txbxContent>
                        </v:textbox>
                      </v:roundrect>
                      <v:rect id="Rounded Rectangle 8" o:spid="_x0000_s1053" style="position:absolute;left:50669;top:365;width:14810;height:1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2UNcMA&#10;AADbAAAADwAAAGRycy9kb3ducmV2LnhtbESP0WrCQBRE3wv+w3KFvjUbgzUlukoQLdK3xn7AJXtN&#10;otm7YXeN6d93C4U+DjNzhtnsJtOLkZzvLCtYJCkI4trqjhsFX+fjyxsIH5A19pZJwTd52G1nTxss&#10;tH3wJ41VaESEsC9QQRvCUEjp65YM+sQOxNG7WGcwROkaqR0+Itz0MkvTlTTYcVxocaB9S/WtuhsF&#10;3XRdumX1rg/l+bR4dfkqJ/xQ6nk+lWsQgabwH/5rn7SCLIP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2UNcMAAADbAAAADwAAAAAAAAAAAAAAAACYAgAAZHJzL2Rv&#10;d25yZXYueG1sUEsFBgAAAAAEAAQA9QAAAIgDAAAAAA==&#10;" filled="f" stroked="f">
                        <v:textbox inset="3.45pt,3.45pt,3.45pt,3.45pt">
                          <w:txbxContent>
                            <w:p w:rsidR="004A6637" w:rsidRPr="004A6637" w:rsidRDefault="004A6637" w:rsidP="004A6637">
                              <w:pPr>
                                <w:pStyle w:val="NormalWeb"/>
                                <w:overflowPunct w:val="0"/>
                                <w:spacing w:before="0" w:beforeAutospacing="0" w:after="193" w:afterAutospacing="0" w:line="216" w:lineRule="auto"/>
                                <w:jc w:val="center"/>
                                <w:textAlignment w:val="baseline"/>
                              </w:pPr>
                              <w:r w:rsidRPr="004A6637">
                                <w:rPr>
                                  <w:rFonts w:asciiTheme="minorHAnsi" w:hAnsi="Calibri" w:cstheme="minorBidi"/>
                                  <w:color w:val="FFFFFF" w:themeColor="light1"/>
                                  <w:kern w:val="24"/>
                                </w:rPr>
                                <w:t>Item-Based Similarity Metric</w:t>
                              </w:r>
                            </w:p>
                          </w:txbxContent>
                        </v:textbox>
                      </v:rect>
                    </v:group>
                  </v:group>
                  <v:shape id="TextBox 18" o:spid="_x0000_s1054" type="#_x0000_t202" style="position:absolute;left:37454;top:6894;width:11703;height:4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4A6637" w:rsidRDefault="004A6637" w:rsidP="004A6637">
                          <w:pPr>
                            <w:pStyle w:val="NormalWeb"/>
                            <w:overflowPunct w:val="0"/>
                            <w:spacing w:before="0" w:beforeAutospacing="0" w:after="0" w:afterAutospacing="0" w:line="223" w:lineRule="auto"/>
                            <w:textAlignment w:val="baseline"/>
                          </w:pPr>
                          <w:r>
                            <w:rPr>
                              <w:rFonts w:asciiTheme="minorHAnsi" w:eastAsia="Microsoft YaHei" w:hAnsi="Calibri" w:cstheme="minorBidi"/>
                              <w:color w:val="000000" w:themeColor="text1"/>
                              <w:kern w:val="24"/>
                            </w:rPr>
                            <w:t>If playlist length is less than threshold</w:t>
                          </w:r>
                        </w:p>
                      </w:txbxContent>
                    </v:textbox>
                  </v:shape>
                  <v:shape id="TextBox 19" o:spid="_x0000_s1055" type="#_x0000_t202" style="position:absolute;left:8218;top:6894;width:12445;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A6637" w:rsidRDefault="004A6637" w:rsidP="004A6637">
                          <w:pPr>
                            <w:pStyle w:val="NormalWeb"/>
                            <w:overflowPunct w:val="0"/>
                            <w:spacing w:before="0" w:beforeAutospacing="0" w:after="0" w:afterAutospacing="0" w:line="223" w:lineRule="auto"/>
                            <w:textAlignment w:val="baseline"/>
                          </w:pPr>
                          <w:r>
                            <w:rPr>
                              <w:rFonts w:asciiTheme="minorHAnsi" w:eastAsia="Microsoft YaHei" w:hAnsi="Calibri" w:cstheme="minorBidi"/>
                              <w:color w:val="000000" w:themeColor="text1"/>
                              <w:kern w:val="24"/>
                            </w:rPr>
                            <w:t>If playlist length is higher than threshold</w:t>
                          </w:r>
                        </w:p>
                      </w:txbxContent>
                    </v:textbox>
                  </v:shape>
                </v:group>
                <v:shape id="_x0000_s1056" type="#_x0000_t202" style="position:absolute;left:8189;top:13654;width:2870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4A6637" w:rsidRDefault="004A6637" w:rsidP="004A6637"/>
                      <w:p w:rsidR="004A6637" w:rsidRDefault="004A6637" w:rsidP="004A6637">
                        <w:r>
                          <w:t>Figure 3</w:t>
                        </w:r>
                        <w:r>
                          <w:t xml:space="preserve">: </w:t>
                        </w:r>
                        <w:r>
                          <w:t>Mixed model structure</w:t>
                        </w:r>
                        <w:r>
                          <w:t>.</w:t>
                        </w:r>
                      </w:p>
                    </w:txbxContent>
                  </v:textbox>
                </v:shape>
                <w10:wrap type="topAndBottom"/>
              </v:group>
            </w:pict>
          </mc:Fallback>
        </mc:AlternateContent>
      </w:r>
      <w:r w:rsidR="008027F3">
        <w:rPr>
          <w:rFonts w:ascii="Calibri" w:eastAsia="Calibri" w:hAnsi="Calibri" w:cs="Calibri"/>
          <w:sz w:val="24"/>
          <w:highlight w:val="white"/>
        </w:rPr>
        <w:t>The intuition behind the mixed model is to use different algorithms depending on the length of user’s listening history. Thus, we defined a threshold that is used to decide which method to use for a given user. We generated a validation data in order to test our algorithm performance and tune the threshold. The algorithm computes similarities between pairs of songs by using cosine similarity. This approach considers the number of users that have both songs from the pair in their histories and does not require any additional metadata about songs.  For the case when the length of the listening history is above the threshold we used user based approach, which computes cosine similarities among all users and recommends songs from aggregated playlist. The similarity measure is based on the number of common song in users’ playlists. For a given user the algorithm aggregates playlists of k most similar users and selects the most similar songs to the songs that the user has in its list. For song selection from the playlist the algorithm uses computed cosine similarities between songs that are used in item based collaborative filtering.</w:t>
      </w:r>
    </w:p>
    <w:p w:rsidR="001B7214" w:rsidRPr="00A82942" w:rsidRDefault="008027F3" w:rsidP="00A82942">
      <w:pPr>
        <w:pStyle w:val="ListParagraph"/>
        <w:numPr>
          <w:ilvl w:val="0"/>
          <w:numId w:val="1"/>
        </w:numPr>
        <w:spacing w:line="240" w:lineRule="auto"/>
        <w:ind w:hanging="450"/>
        <w:jc w:val="both"/>
        <w:rPr>
          <w:rFonts w:ascii="Calibri" w:eastAsia="Calibri" w:hAnsi="Calibri" w:cs="Calibri"/>
          <w:b/>
          <w:sz w:val="24"/>
        </w:rPr>
      </w:pPr>
      <w:r>
        <w:rPr>
          <w:rFonts w:ascii="Calibri" w:eastAsia="Calibri" w:hAnsi="Calibri" w:cs="Calibri"/>
          <w:b/>
          <w:sz w:val="24"/>
        </w:rPr>
        <w:lastRenderedPageBreak/>
        <w:t>Results / Experimental Evaluation</w:t>
      </w:r>
      <w:r w:rsidRPr="00A82942">
        <w:rPr>
          <w:rFonts w:ascii="Calibri" w:eastAsia="Calibri" w:hAnsi="Calibri" w:cs="Calibri"/>
          <w:b/>
          <w:sz w:val="24"/>
        </w:rPr>
        <w:t xml:space="preserve"> </w:t>
      </w:r>
    </w:p>
    <w:p w:rsidR="001B7214" w:rsidRDefault="008027F3" w:rsidP="00B3497E">
      <w:pPr>
        <w:spacing w:line="240" w:lineRule="auto"/>
        <w:ind w:firstLine="270"/>
      </w:pPr>
      <w:r>
        <w:rPr>
          <w:rFonts w:ascii="Calibri" w:eastAsia="Calibri" w:hAnsi="Calibri" w:cs="Calibri"/>
          <w:b/>
          <w:sz w:val="24"/>
        </w:rPr>
        <w:t>4.1 Methodology</w:t>
      </w:r>
    </w:p>
    <w:p w:rsidR="00AC72A0" w:rsidRPr="00AC72A0" w:rsidRDefault="00AC72A0" w:rsidP="004A6637">
      <w:pPr>
        <w:spacing w:line="240" w:lineRule="auto"/>
        <w:ind w:firstLine="280"/>
        <w:jc w:val="both"/>
        <w:rPr>
          <w:rFonts w:ascii="Calibri" w:eastAsia="Calibri" w:hAnsi="Calibri" w:cs="Calibri"/>
          <w:sz w:val="24"/>
          <w:highlight w:val="white"/>
        </w:rPr>
      </w:pPr>
      <w:r w:rsidRPr="00AC72A0">
        <w:rPr>
          <w:rFonts w:ascii="Calibri" w:eastAsia="Calibri" w:hAnsi="Calibri" w:cs="Calibri"/>
          <w:sz w:val="24"/>
          <w:highlight w:val="white"/>
        </w:rPr>
        <w:t>We used the truncated mAP( mean average precision) as an evaluation metric. Let y denote a ranking over items, where y(p) = i means that item i is ranked at position p. The mAP metric emphasizes the top recommendations. For any k , the precision at k (k) is defined as the proportion of correct recommendations within the top-k of the predicted ranking (assuming</w:t>
      </w:r>
      <w:r w:rsidR="004A6637">
        <w:rPr>
          <w:rFonts w:ascii="Calibri" w:eastAsia="Calibri" w:hAnsi="Calibri" w:cs="Calibri"/>
          <w:sz w:val="24"/>
          <w:highlight w:val="white"/>
        </w:rPr>
        <w:t xml:space="preserve"> </w:t>
      </w:r>
      <w:r w:rsidRPr="00AC72A0">
        <w:rPr>
          <w:rFonts w:ascii="Calibri" w:eastAsia="Calibri" w:hAnsi="Calibri" w:cs="Calibri"/>
          <w:sz w:val="24"/>
          <w:highlight w:val="white"/>
        </w:rPr>
        <w:t>the ranking y does not contain the visible songs),</w:t>
      </w:r>
    </w:p>
    <w:p w:rsidR="00AC72A0" w:rsidRPr="00AC72A0" w:rsidRDefault="00AC72A0" w:rsidP="00B3497E">
      <w:pPr>
        <w:spacing w:line="240" w:lineRule="auto"/>
        <w:ind w:firstLine="360"/>
        <w:rPr>
          <w:rFonts w:ascii="Calibri" w:eastAsia="Calibri" w:hAnsi="Calibri" w:cs="Calibri"/>
          <w:sz w:val="24"/>
          <w:highlight w:val="white"/>
        </w:rPr>
      </w:pPr>
      <w:r w:rsidRPr="00AC72A0">
        <w:rPr>
          <w:rFonts w:ascii="Times New Roman" w:eastAsia="Times New Roman" w:hAnsi="Times New Roman" w:cs="Times New Roman"/>
          <w:color w:val="auto"/>
          <w:sz w:val="24"/>
          <w:szCs w:val="24"/>
        </w:rPr>
        <w:br/>
      </w:r>
    </w:p>
    <w:p w:rsidR="00AC72A0" w:rsidRPr="00AC72A0" w:rsidRDefault="00AC72A0" w:rsidP="004A6637">
      <w:pPr>
        <w:spacing w:line="240" w:lineRule="auto"/>
        <w:ind w:firstLine="280"/>
        <w:jc w:val="both"/>
        <w:rPr>
          <w:rFonts w:ascii="Calibri" w:eastAsia="Calibri" w:hAnsi="Calibri" w:cs="Calibri"/>
          <w:sz w:val="24"/>
          <w:highlight w:val="white"/>
        </w:rPr>
      </w:pPr>
      <w:r w:rsidRPr="00AC72A0">
        <w:rPr>
          <w:rFonts w:ascii="Calibri" w:eastAsia="Calibri" w:hAnsi="Calibri" w:cs="Calibri"/>
          <w:sz w:val="24"/>
          <w:highlight w:val="white"/>
        </w:rPr>
        <w:t xml:space="preserve">For each user the (truncated) average precision is the average precision at each recall point: where u is the smaller between  and the number of user u’s positively associated songs. The average of AP(u; yu)’s </w:t>
      </w:r>
      <w:r w:rsidRPr="00B3497E">
        <w:rPr>
          <w:rFonts w:ascii="Calibri" w:eastAsia="Calibri" w:hAnsi="Calibri" w:cs="Calibri"/>
          <w:sz w:val="24"/>
          <w:highlight w:val="white"/>
        </w:rPr>
        <w:t>overall</w:t>
      </w:r>
      <w:r w:rsidRPr="00AC72A0">
        <w:rPr>
          <w:rFonts w:ascii="Calibri" w:eastAsia="Calibri" w:hAnsi="Calibri" w:cs="Calibri"/>
          <w:sz w:val="24"/>
          <w:highlight w:val="white"/>
        </w:rPr>
        <w:t xml:space="preserve"> users gives the mean average precision (mAP).</w:t>
      </w:r>
    </w:p>
    <w:p w:rsidR="001B7214" w:rsidRDefault="008027F3" w:rsidP="00960B57">
      <w:pPr>
        <w:spacing w:line="240" w:lineRule="auto"/>
      </w:pPr>
      <w:r>
        <w:rPr>
          <w:rFonts w:ascii="Calibri" w:eastAsia="Calibri" w:hAnsi="Calibri" w:cs="Calibri"/>
          <w:sz w:val="24"/>
        </w:rPr>
        <w:t xml:space="preserve"> </w:t>
      </w:r>
    </w:p>
    <w:p w:rsidR="007D7EA5" w:rsidRPr="00B3497E" w:rsidRDefault="008027F3" w:rsidP="00B3497E">
      <w:pPr>
        <w:spacing w:line="240" w:lineRule="auto"/>
        <w:ind w:firstLine="270"/>
      </w:pPr>
      <w:r>
        <w:rPr>
          <w:rFonts w:ascii="Calibri" w:eastAsia="Calibri" w:hAnsi="Calibri" w:cs="Calibri"/>
          <w:b/>
          <w:sz w:val="24"/>
        </w:rPr>
        <w:t>4.2 Results</w:t>
      </w:r>
    </w:p>
    <w:p w:rsidR="00736AF6" w:rsidRDefault="00D842E2" w:rsidP="004A6637">
      <w:pPr>
        <w:spacing w:line="240" w:lineRule="auto"/>
        <w:ind w:firstLine="280"/>
        <w:jc w:val="both"/>
        <w:rPr>
          <w:rFonts w:ascii="Calibri" w:eastAsia="Calibri" w:hAnsi="Calibri" w:cs="Calibri"/>
          <w:sz w:val="24"/>
          <w:highlight w:val="white"/>
        </w:rPr>
      </w:pPr>
      <w:r w:rsidRPr="00D842E2">
        <w:rPr>
          <w:rFonts w:ascii="Calibri" w:eastAsia="Calibri" w:hAnsi="Calibri" w:cs="Calibri"/>
          <w:noProof/>
          <w:sz w:val="24"/>
          <w:highlight w:val="white"/>
        </w:rPr>
        <mc:AlternateContent>
          <mc:Choice Requires="wps">
            <w:drawing>
              <wp:anchor distT="0" distB="0" distL="114300" distR="114300" simplePos="0" relativeHeight="251669504" behindDoc="0" locked="0" layoutInCell="1" allowOverlap="1" wp14:anchorId="321F49BE" wp14:editId="755CBCF6">
                <wp:simplePos x="0" y="0"/>
                <wp:positionH relativeFrom="column">
                  <wp:posOffset>-22225</wp:posOffset>
                </wp:positionH>
                <wp:positionV relativeFrom="paragraph">
                  <wp:posOffset>572135</wp:posOffset>
                </wp:positionV>
                <wp:extent cx="3915410" cy="265430"/>
                <wp:effectExtent l="0" t="0" r="0" b="127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5410" cy="265430"/>
                        </a:xfrm>
                        <a:prstGeom prst="rect">
                          <a:avLst/>
                        </a:prstGeom>
                        <a:noFill/>
                        <a:ln w="9525">
                          <a:noFill/>
                          <a:miter lim="800000"/>
                          <a:headEnd/>
                          <a:tailEnd/>
                        </a:ln>
                      </wps:spPr>
                      <wps:txbx>
                        <w:txbxContent>
                          <w:p w:rsidR="00D842E2" w:rsidRDefault="00D842E2" w:rsidP="00D842E2">
                            <w:pPr>
                              <w:spacing w:line="240" w:lineRule="auto"/>
                              <w:ind w:firstLine="280"/>
                              <w:jc w:val="both"/>
                              <w:rPr>
                                <w:rFonts w:ascii="Calibri" w:eastAsia="Calibri" w:hAnsi="Calibri" w:cs="Calibri"/>
                                <w:sz w:val="24"/>
                                <w:highlight w:val="white"/>
                              </w:rPr>
                            </w:pPr>
                            <w:r w:rsidRPr="00D842E2">
                              <w:rPr>
                                <w:rFonts w:ascii="Calibri" w:eastAsia="Calibri" w:hAnsi="Calibri" w:cs="Calibri"/>
                                <w:sz w:val="24"/>
                                <w:highlight w:val="white"/>
                              </w:rPr>
                              <w:t>Table 1: mAP score results.</w:t>
                            </w:r>
                          </w:p>
                          <w:p w:rsidR="00D842E2" w:rsidRDefault="00D842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left:0;text-align:left;margin-left:-1.75pt;margin-top:45.05pt;width:308.3pt;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" filled="f" stroked="f">
                <v:textbox>
                  <w:txbxContent>
                    <w:p w:rsidR="00D842E2" w:rsidRDefault="00D842E2" w:rsidP="00D842E2">
                      <w:pPr>
                        <w:spacing w:line="240" w:lineRule="auto"/>
                        <w:ind w:firstLine="280"/>
                        <w:jc w:val="both"/>
                        <w:rPr>
                          <w:rFonts w:ascii="Calibri" w:eastAsia="Calibri" w:hAnsi="Calibri" w:cs="Calibri"/>
                          <w:sz w:val="24"/>
                          <w:highlight w:val="white"/>
                        </w:rPr>
                      </w:pPr>
                      <w:r w:rsidRPr="00D842E2">
                        <w:rPr>
                          <w:rFonts w:ascii="Calibri" w:eastAsia="Calibri" w:hAnsi="Calibri" w:cs="Calibri"/>
                          <w:sz w:val="24"/>
                          <w:highlight w:val="white"/>
                        </w:rPr>
                        <w:t>Table 1: mAP score results.</w:t>
                      </w:r>
                    </w:p>
                    <w:p w:rsidR="00D842E2" w:rsidRDefault="00D842E2"/>
                  </w:txbxContent>
                </v:textbox>
                <w10:wrap type="topAndBottom"/>
              </v:shape>
            </w:pict>
          </mc:Fallback>
        </mc:AlternateContent>
      </w:r>
      <w:r w:rsidR="007D7EA5" w:rsidRPr="00960B57">
        <w:rPr>
          <w:rFonts w:ascii="Calibri" w:eastAsia="Calibri" w:hAnsi="Calibri" w:cs="Calibri"/>
          <w:sz w:val="24"/>
          <w:highlight w:val="white"/>
        </w:rPr>
        <w:t xml:space="preserve">The </w:t>
      </w:r>
      <w:r w:rsidR="00736AF6" w:rsidRPr="00960B57">
        <w:rPr>
          <w:rFonts w:ascii="Calibri" w:eastAsia="Calibri" w:hAnsi="Calibri" w:cs="Calibri"/>
          <w:sz w:val="24"/>
          <w:highlight w:val="white"/>
        </w:rPr>
        <w:t>performance</w:t>
      </w:r>
      <w:r w:rsidR="007D7EA5" w:rsidRPr="00960B57">
        <w:rPr>
          <w:rFonts w:ascii="Calibri" w:eastAsia="Calibri" w:hAnsi="Calibri" w:cs="Calibri"/>
          <w:sz w:val="24"/>
          <w:highlight w:val="white"/>
        </w:rPr>
        <w:t xml:space="preserve"> of our alg</w:t>
      </w:r>
      <w:r w:rsidR="00736AF6" w:rsidRPr="00960B57">
        <w:rPr>
          <w:rFonts w:ascii="Calibri" w:eastAsia="Calibri" w:hAnsi="Calibri" w:cs="Calibri"/>
          <w:sz w:val="24"/>
          <w:highlight w:val="white"/>
        </w:rPr>
        <w:t xml:space="preserve">orithms </w:t>
      </w:r>
      <w:r w:rsidR="002D76D6">
        <w:rPr>
          <w:rFonts w:ascii="Calibri" w:eastAsia="Calibri" w:hAnsi="Calibri" w:cs="Calibri"/>
          <w:sz w:val="24"/>
          <w:highlight w:val="white"/>
        </w:rPr>
        <w:t>is presented in T</w:t>
      </w:r>
      <w:r w:rsidR="00736AF6" w:rsidRPr="00960B57">
        <w:rPr>
          <w:rFonts w:ascii="Calibri" w:eastAsia="Calibri" w:hAnsi="Calibri" w:cs="Calibri"/>
          <w:sz w:val="24"/>
          <w:highlight w:val="white"/>
        </w:rPr>
        <w:t>able</w:t>
      </w:r>
      <w:r w:rsidR="002D76D6">
        <w:rPr>
          <w:rFonts w:ascii="Calibri" w:eastAsia="Calibri" w:hAnsi="Calibri" w:cs="Calibri"/>
          <w:sz w:val="24"/>
          <w:highlight w:val="white"/>
        </w:rPr>
        <w:t xml:space="preserve"> 1</w:t>
      </w:r>
      <w:r w:rsidR="00736AF6" w:rsidRPr="00960B57">
        <w:rPr>
          <w:rFonts w:ascii="Calibri" w:eastAsia="Calibri" w:hAnsi="Calibri" w:cs="Calibri"/>
          <w:sz w:val="24"/>
          <w:highlight w:val="white"/>
        </w:rPr>
        <w:t>.</w:t>
      </w:r>
      <w:r w:rsidR="00355907" w:rsidRPr="00960B57">
        <w:rPr>
          <w:rFonts w:ascii="Calibri" w:eastAsia="Calibri" w:hAnsi="Calibri" w:cs="Calibri"/>
          <w:sz w:val="24"/>
          <w:highlight w:val="white"/>
        </w:rPr>
        <w:t xml:space="preserve"> The table shows that the best performance is obtained by user based collaborative filtering using cosine similarity.</w:t>
      </w:r>
    </w:p>
    <w:p w:rsidR="00B3497E" w:rsidRPr="00960B57" w:rsidRDefault="00B3497E" w:rsidP="00D842E2">
      <w:pPr>
        <w:spacing w:line="240" w:lineRule="auto"/>
        <w:jc w:val="both"/>
        <w:rPr>
          <w:rFonts w:ascii="Calibri" w:eastAsia="Calibri" w:hAnsi="Calibri" w:cs="Calibri"/>
          <w:sz w:val="24"/>
          <w:highlight w:val="white"/>
        </w:rPr>
      </w:pPr>
    </w:p>
    <w:tbl>
      <w:tblPr>
        <w:tblW w:w="9648" w:type="dxa"/>
        <w:tblLayout w:type="fixed"/>
        <w:tblCellMar>
          <w:left w:w="0" w:type="dxa"/>
          <w:right w:w="0" w:type="dxa"/>
        </w:tblCellMar>
        <w:tblLook w:val="0420" w:firstRow="1" w:lastRow="0" w:firstColumn="0" w:lastColumn="0" w:noHBand="0" w:noVBand="1"/>
      </w:tblPr>
      <w:tblGrid>
        <w:gridCol w:w="1008"/>
        <w:gridCol w:w="1440"/>
        <w:gridCol w:w="1440"/>
        <w:gridCol w:w="1440"/>
        <w:gridCol w:w="1440"/>
        <w:gridCol w:w="1440"/>
        <w:gridCol w:w="1440"/>
      </w:tblGrid>
      <w:tr w:rsidR="004A6637" w:rsidRPr="004A6637" w:rsidTr="004A6637">
        <w:trPr>
          <w:trHeight w:val="781"/>
        </w:trPr>
        <w:tc>
          <w:tcPr>
            <w:tcW w:w="1008"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p>
        </w:tc>
        <w:tc>
          <w:tcPr>
            <w:tcW w:w="144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b/>
                <w:bCs/>
                <w:color w:val="FFFFFF"/>
                <w:kern w:val="24"/>
                <w:sz w:val="24"/>
                <w:szCs w:val="24"/>
              </w:rPr>
              <w:t>KNN Baseline</w:t>
            </w:r>
          </w:p>
        </w:tc>
        <w:tc>
          <w:tcPr>
            <w:tcW w:w="144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b/>
                <w:bCs/>
                <w:color w:val="FFFFFF"/>
                <w:kern w:val="24"/>
                <w:sz w:val="24"/>
                <w:szCs w:val="24"/>
              </w:rPr>
              <w:t>KNN</w:t>
            </w:r>
          </w:p>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b/>
                <w:bCs/>
                <w:color w:val="FFFFFF"/>
                <w:kern w:val="24"/>
                <w:sz w:val="24"/>
                <w:szCs w:val="24"/>
              </w:rPr>
              <w:t>Improved</w:t>
            </w:r>
          </w:p>
        </w:tc>
        <w:tc>
          <w:tcPr>
            <w:tcW w:w="144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b/>
                <w:bCs/>
                <w:color w:val="FFFFFF"/>
                <w:kern w:val="24"/>
                <w:sz w:val="24"/>
                <w:szCs w:val="24"/>
              </w:rPr>
              <w:t>Hierarchical Clustering</w:t>
            </w:r>
          </w:p>
        </w:tc>
        <w:tc>
          <w:tcPr>
            <w:tcW w:w="144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b/>
                <w:bCs/>
                <w:color w:val="FFFFFF"/>
                <w:kern w:val="24"/>
                <w:sz w:val="24"/>
                <w:szCs w:val="24"/>
              </w:rPr>
              <w:t>User based cosine</w:t>
            </w:r>
          </w:p>
        </w:tc>
        <w:tc>
          <w:tcPr>
            <w:tcW w:w="144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b/>
                <w:bCs/>
                <w:color w:val="FFFFFF"/>
                <w:kern w:val="24"/>
                <w:sz w:val="24"/>
                <w:szCs w:val="24"/>
              </w:rPr>
              <w:t>Item based cosine</w:t>
            </w:r>
          </w:p>
        </w:tc>
        <w:tc>
          <w:tcPr>
            <w:tcW w:w="144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b/>
                <w:bCs/>
                <w:color w:val="FFFFFF"/>
                <w:kern w:val="24"/>
                <w:sz w:val="24"/>
                <w:szCs w:val="24"/>
              </w:rPr>
              <w:t>Mixed model</w:t>
            </w:r>
          </w:p>
        </w:tc>
      </w:tr>
      <w:tr w:rsidR="004A6637" w:rsidRPr="004A6637" w:rsidTr="00D842E2">
        <w:trPr>
          <w:trHeight w:val="417"/>
        </w:trPr>
        <w:tc>
          <w:tcPr>
            <w:tcW w:w="1008"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color w:val="2F2B20"/>
                <w:kern w:val="24"/>
                <w:sz w:val="24"/>
                <w:szCs w:val="24"/>
              </w:rPr>
              <w:t>mAP</w:t>
            </w:r>
          </w:p>
        </w:tc>
        <w:tc>
          <w:tcPr>
            <w:tcW w:w="144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color w:val="2F2B20"/>
                <w:kern w:val="24"/>
                <w:sz w:val="24"/>
                <w:szCs w:val="24"/>
              </w:rPr>
              <w:t>0.0141</w:t>
            </w:r>
          </w:p>
        </w:tc>
        <w:tc>
          <w:tcPr>
            <w:tcW w:w="144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color w:val="2F2B20"/>
                <w:kern w:val="24"/>
                <w:sz w:val="24"/>
                <w:szCs w:val="24"/>
              </w:rPr>
              <w:t>0.0273</w:t>
            </w:r>
          </w:p>
        </w:tc>
        <w:tc>
          <w:tcPr>
            <w:tcW w:w="144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color w:val="2F2B20"/>
                <w:kern w:val="24"/>
                <w:sz w:val="24"/>
                <w:szCs w:val="24"/>
              </w:rPr>
              <w:t>0.0167</w:t>
            </w:r>
          </w:p>
        </w:tc>
        <w:tc>
          <w:tcPr>
            <w:tcW w:w="144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color w:val="2F2B20"/>
                <w:kern w:val="24"/>
                <w:sz w:val="24"/>
                <w:szCs w:val="24"/>
              </w:rPr>
              <w:t xml:space="preserve"> 0.0348</w:t>
            </w:r>
          </w:p>
        </w:tc>
        <w:tc>
          <w:tcPr>
            <w:tcW w:w="144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color w:val="2F2B20"/>
                <w:kern w:val="24"/>
                <w:sz w:val="24"/>
                <w:szCs w:val="24"/>
              </w:rPr>
              <w:t>0.0015</w:t>
            </w:r>
          </w:p>
        </w:tc>
        <w:tc>
          <w:tcPr>
            <w:tcW w:w="144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4A6637" w:rsidRPr="004A6637" w:rsidRDefault="004A6637" w:rsidP="004A6637">
            <w:pPr>
              <w:spacing w:line="240" w:lineRule="auto"/>
              <w:rPr>
                <w:rFonts w:eastAsia="Times New Roman"/>
                <w:color w:val="auto"/>
                <w:sz w:val="24"/>
                <w:szCs w:val="24"/>
              </w:rPr>
            </w:pPr>
            <w:r w:rsidRPr="004A6637">
              <w:rPr>
                <w:rFonts w:ascii="Calibri" w:eastAsia="Times New Roman" w:hAnsi="Calibri"/>
                <w:color w:val="2F2B20"/>
                <w:kern w:val="24"/>
                <w:sz w:val="24"/>
                <w:szCs w:val="24"/>
              </w:rPr>
              <w:t>0.0166</w:t>
            </w:r>
          </w:p>
        </w:tc>
      </w:tr>
    </w:tbl>
    <w:p w:rsidR="00D842E2" w:rsidRPr="00960B57" w:rsidRDefault="00D842E2" w:rsidP="004A6637">
      <w:pPr>
        <w:spacing w:line="240" w:lineRule="auto"/>
        <w:ind w:firstLine="280"/>
        <w:jc w:val="both"/>
        <w:rPr>
          <w:rFonts w:ascii="Calibri" w:eastAsia="Calibri" w:hAnsi="Calibri" w:cs="Calibri"/>
          <w:sz w:val="24"/>
          <w:highlight w:val="white"/>
        </w:rPr>
      </w:pPr>
    </w:p>
    <w:p w:rsidR="008329BE" w:rsidRPr="00960B57" w:rsidRDefault="00A54B29" w:rsidP="004A6637">
      <w:pPr>
        <w:spacing w:line="240" w:lineRule="auto"/>
        <w:ind w:firstLine="280"/>
        <w:jc w:val="both"/>
        <w:rPr>
          <w:rFonts w:ascii="Calibri" w:eastAsia="Calibri" w:hAnsi="Calibri" w:cs="Calibri"/>
          <w:sz w:val="24"/>
          <w:highlight w:val="white"/>
        </w:rPr>
      </w:pPr>
      <w:r w:rsidRPr="00960B57">
        <w:rPr>
          <w:rFonts w:ascii="Calibri" w:eastAsia="Calibri" w:hAnsi="Calibri" w:cs="Calibri"/>
          <w:sz w:val="24"/>
          <w:highlight w:val="white"/>
        </w:rPr>
        <w:t>Item</w:t>
      </w:r>
      <w:r w:rsidRPr="00960B57">
        <w:rPr>
          <w:rFonts w:ascii="Calibri" w:eastAsia="Calibri" w:hAnsi="Calibri" w:cs="Calibri"/>
          <w:sz w:val="24"/>
          <w:highlight w:val="white"/>
        </w:rPr>
        <w:t xml:space="preserve"> based collaborative filtering using cosine similarity</w:t>
      </w:r>
      <w:r w:rsidRPr="00960B57">
        <w:rPr>
          <w:rFonts w:ascii="Calibri" w:eastAsia="Calibri" w:hAnsi="Calibri" w:cs="Calibri"/>
          <w:sz w:val="24"/>
          <w:highlight w:val="white"/>
        </w:rPr>
        <w:t xml:space="preserve"> gives the lowest score comparing to other methods. This can be explained by incompleteness of the song feature vectors. While for</w:t>
      </w:r>
      <w:r w:rsidRPr="00B3497E">
        <w:rPr>
          <w:rFonts w:ascii="Calibri" w:eastAsia="Calibri" w:hAnsi="Calibri" w:cs="Calibri"/>
          <w:sz w:val="24"/>
          <w:highlight w:val="white"/>
        </w:rPr>
        <w:t xml:space="preserve"> </w:t>
      </w:r>
      <w:r w:rsidRPr="00960B57">
        <w:rPr>
          <w:rFonts w:ascii="Calibri" w:eastAsia="Calibri" w:hAnsi="Calibri" w:cs="Calibri"/>
          <w:sz w:val="24"/>
          <w:highlight w:val="white"/>
        </w:rPr>
        <w:t>user based collaborative filtering we have the full user listening data</w:t>
      </w:r>
      <w:r w:rsidR="00FC482C" w:rsidRPr="00960B57">
        <w:rPr>
          <w:rFonts w:ascii="Calibri" w:eastAsia="Calibri" w:hAnsi="Calibri" w:cs="Calibri"/>
          <w:sz w:val="24"/>
          <w:highlight w:val="white"/>
        </w:rPr>
        <w:t>, item based method is using only the data from the subset we retrieved from EchoNest dataset.</w:t>
      </w:r>
    </w:p>
    <w:p w:rsidR="00A54B29" w:rsidRPr="00960B57" w:rsidRDefault="00A54B29" w:rsidP="004A6637">
      <w:pPr>
        <w:spacing w:line="240" w:lineRule="auto"/>
        <w:ind w:firstLine="280"/>
        <w:jc w:val="both"/>
        <w:rPr>
          <w:rFonts w:ascii="Calibri" w:eastAsia="Calibri" w:hAnsi="Calibri" w:cs="Calibri"/>
          <w:sz w:val="24"/>
          <w:highlight w:val="white"/>
        </w:rPr>
      </w:pPr>
    </w:p>
    <w:p w:rsidR="008329BE" w:rsidRPr="00960B57" w:rsidRDefault="00355907" w:rsidP="004A6637">
      <w:pPr>
        <w:spacing w:line="240" w:lineRule="auto"/>
        <w:ind w:firstLine="280"/>
        <w:jc w:val="both"/>
        <w:rPr>
          <w:rFonts w:ascii="Calibri" w:eastAsia="Calibri" w:hAnsi="Calibri" w:cs="Calibri"/>
          <w:sz w:val="24"/>
          <w:highlight w:val="white"/>
        </w:rPr>
      </w:pPr>
      <w:r w:rsidRPr="00960B57">
        <w:rPr>
          <w:rFonts w:ascii="Calibri" w:eastAsia="Calibri" w:hAnsi="Calibri" w:cs="Calibri"/>
          <w:sz w:val="24"/>
          <w:highlight w:val="white"/>
        </w:rPr>
        <w:t>The baseline KNN approach has low mAP score since it is choosing only one use</w:t>
      </w:r>
      <w:r w:rsidR="00D673B5" w:rsidRPr="00960B57">
        <w:rPr>
          <w:rFonts w:ascii="Calibri" w:eastAsia="Calibri" w:hAnsi="Calibri" w:cs="Calibri"/>
          <w:sz w:val="24"/>
          <w:highlight w:val="white"/>
        </w:rPr>
        <w:t>r with the longest play history, which may not contain the most relevant songs. Therefore, the result is</w:t>
      </w:r>
      <w:r w:rsidRPr="00960B57">
        <w:rPr>
          <w:rFonts w:ascii="Calibri" w:eastAsia="Calibri" w:hAnsi="Calibri" w:cs="Calibri"/>
          <w:sz w:val="24"/>
          <w:highlight w:val="white"/>
        </w:rPr>
        <w:t xml:space="preserve"> unpredictable</w:t>
      </w:r>
      <w:r w:rsidR="00D673B5" w:rsidRPr="00960B57">
        <w:rPr>
          <w:rFonts w:ascii="Calibri" w:eastAsia="Calibri" w:hAnsi="Calibri" w:cs="Calibri"/>
          <w:sz w:val="24"/>
          <w:highlight w:val="white"/>
        </w:rPr>
        <w:t xml:space="preserve"> and not always relevant. Improved kNN algorithm that aggregates playlist of k similar users gives much better prediction and it is score is dependent on the value k. The comparison between two kNN approaches is shown on the graph.</w:t>
      </w:r>
    </w:p>
    <w:p w:rsidR="008329BE" w:rsidRPr="00960B57" w:rsidRDefault="008329BE" w:rsidP="004A6637">
      <w:pPr>
        <w:spacing w:line="240" w:lineRule="auto"/>
        <w:ind w:firstLine="280"/>
        <w:jc w:val="both"/>
        <w:rPr>
          <w:rFonts w:ascii="Calibri" w:eastAsia="Calibri" w:hAnsi="Calibri" w:cs="Calibri"/>
          <w:sz w:val="24"/>
          <w:highlight w:val="white"/>
        </w:rPr>
      </w:pPr>
    </w:p>
    <w:p w:rsidR="00355907" w:rsidRPr="00960B57" w:rsidRDefault="008329BE" w:rsidP="004A6637">
      <w:pPr>
        <w:spacing w:line="240" w:lineRule="auto"/>
        <w:ind w:firstLine="280"/>
        <w:jc w:val="both"/>
        <w:rPr>
          <w:rFonts w:ascii="Calibri" w:eastAsia="Calibri" w:hAnsi="Calibri" w:cs="Calibri"/>
          <w:sz w:val="24"/>
          <w:highlight w:val="white"/>
        </w:rPr>
      </w:pPr>
      <w:r w:rsidRPr="00960B57">
        <w:rPr>
          <w:rFonts w:ascii="Calibri" w:eastAsia="Calibri" w:hAnsi="Calibri" w:cs="Calibri"/>
          <w:sz w:val="24"/>
          <w:highlight w:val="white"/>
        </w:rPr>
        <w:t>Hierarchical clustering does not perform well for this problem, since the algorithm takes k clusters to which the given user belongs for generating the prediction. While the most similar users are in the first cluster, taking clusters from the higher level gives more general data</w:t>
      </w:r>
      <w:r w:rsidR="00326960" w:rsidRPr="00960B57">
        <w:rPr>
          <w:rFonts w:ascii="Calibri" w:eastAsia="Calibri" w:hAnsi="Calibri" w:cs="Calibri"/>
          <w:sz w:val="24"/>
          <w:highlight w:val="white"/>
        </w:rPr>
        <w:t>. Thus, the obtained song data</w:t>
      </w:r>
      <w:r w:rsidRPr="00960B57">
        <w:rPr>
          <w:rFonts w:ascii="Calibri" w:eastAsia="Calibri" w:hAnsi="Calibri" w:cs="Calibri"/>
          <w:sz w:val="24"/>
          <w:highlight w:val="white"/>
        </w:rPr>
        <w:t xml:space="preserve"> from the higher cluster is relevant to all the users evenly, but does</w:t>
      </w:r>
      <w:r w:rsidR="00326960" w:rsidRPr="00960B57">
        <w:rPr>
          <w:rFonts w:ascii="Calibri" w:eastAsia="Calibri" w:hAnsi="Calibri" w:cs="Calibri"/>
          <w:sz w:val="24"/>
          <w:highlight w:val="white"/>
        </w:rPr>
        <w:t xml:space="preserve"> satisfy specific preferences of the given user.</w:t>
      </w:r>
      <w:r w:rsidR="00D673B5" w:rsidRPr="00960B57">
        <w:rPr>
          <w:rFonts w:ascii="Calibri" w:eastAsia="Calibri" w:hAnsi="Calibri" w:cs="Calibri"/>
          <w:sz w:val="24"/>
          <w:highlight w:val="white"/>
        </w:rPr>
        <w:t xml:space="preserve"> </w:t>
      </w:r>
      <w:r w:rsidR="00355907" w:rsidRPr="00960B57">
        <w:rPr>
          <w:rFonts w:ascii="Calibri" w:eastAsia="Calibri" w:hAnsi="Calibri" w:cs="Calibri"/>
          <w:sz w:val="24"/>
          <w:highlight w:val="white"/>
        </w:rPr>
        <w:t xml:space="preserve"> </w:t>
      </w:r>
    </w:p>
    <w:p w:rsidR="00A54B29" w:rsidRDefault="00A54B29" w:rsidP="00960B57">
      <w:pPr>
        <w:spacing w:line="240" w:lineRule="auto"/>
        <w:jc w:val="both"/>
      </w:pPr>
    </w:p>
    <w:p w:rsidR="001B7214" w:rsidRDefault="008027F3" w:rsidP="00960B57">
      <w:pPr>
        <w:spacing w:line="240" w:lineRule="auto"/>
      </w:pPr>
      <w:r>
        <w:rPr>
          <w:rFonts w:ascii="Calibri" w:eastAsia="Calibri" w:hAnsi="Calibri" w:cs="Calibri"/>
          <w:sz w:val="24"/>
        </w:rPr>
        <w:t xml:space="preserve"> </w:t>
      </w:r>
    </w:p>
    <w:p w:rsidR="001B7214" w:rsidRDefault="001B7214" w:rsidP="00960B57">
      <w:pPr>
        <w:spacing w:line="240" w:lineRule="auto"/>
      </w:pPr>
    </w:p>
    <w:p w:rsidR="001B7214" w:rsidRPr="00A82942" w:rsidRDefault="008027F3" w:rsidP="00A82942">
      <w:pPr>
        <w:pStyle w:val="ListParagraph"/>
        <w:numPr>
          <w:ilvl w:val="0"/>
          <w:numId w:val="1"/>
        </w:numPr>
        <w:spacing w:line="240" w:lineRule="auto"/>
        <w:ind w:hanging="450"/>
        <w:jc w:val="both"/>
        <w:rPr>
          <w:rFonts w:ascii="Calibri" w:eastAsia="Calibri" w:hAnsi="Calibri" w:cs="Calibri"/>
          <w:b/>
          <w:sz w:val="24"/>
        </w:rPr>
      </w:pPr>
      <w:r>
        <w:rPr>
          <w:rFonts w:ascii="Calibri" w:eastAsia="Calibri" w:hAnsi="Calibri" w:cs="Calibri"/>
          <w:b/>
          <w:sz w:val="24"/>
        </w:rPr>
        <w:lastRenderedPageBreak/>
        <w:t>Related Work</w:t>
      </w:r>
    </w:p>
    <w:p w:rsidR="009256B3" w:rsidRPr="009256B3" w:rsidRDefault="009256B3" w:rsidP="009256B3">
      <w:pPr>
        <w:spacing w:line="240" w:lineRule="auto"/>
        <w:ind w:firstLine="280"/>
        <w:jc w:val="both"/>
        <w:rPr>
          <w:rFonts w:ascii="Calibri" w:eastAsia="Calibri" w:hAnsi="Calibri" w:cs="Calibri"/>
          <w:sz w:val="24"/>
          <w:highlight w:val="white"/>
        </w:rPr>
      </w:pPr>
      <w:r w:rsidRPr="009256B3">
        <w:rPr>
          <w:rFonts w:ascii="Calibri" w:eastAsia="Calibri" w:hAnsi="Calibri" w:cs="Calibri"/>
          <w:sz w:val="24"/>
          <w:highlight w:val="white"/>
        </w:rPr>
        <w:t>A lot of related work has been completed on the Kaggle competition site relating to the Million Song</w:t>
      </w:r>
    </w:p>
    <w:p w:rsidR="009256B3" w:rsidRPr="009256B3" w:rsidRDefault="009256B3" w:rsidP="009256B3">
      <w:pPr>
        <w:spacing w:line="240" w:lineRule="auto"/>
        <w:ind w:firstLine="280"/>
        <w:jc w:val="both"/>
        <w:rPr>
          <w:rFonts w:ascii="Calibri" w:eastAsia="Calibri" w:hAnsi="Calibri" w:cs="Calibri"/>
          <w:sz w:val="24"/>
          <w:highlight w:val="white"/>
        </w:rPr>
      </w:pPr>
      <w:r w:rsidRPr="009256B3">
        <w:rPr>
          <w:rFonts w:ascii="Calibri" w:eastAsia="Calibri" w:hAnsi="Calibri" w:cs="Calibri"/>
          <w:sz w:val="24"/>
          <w:highlight w:val="white"/>
        </w:rPr>
        <w:t>Dataset back in 2011 when the challenge was released for the public. Although the specific implementations of the competitions various solutions were not revealed,</w:t>
      </w:r>
      <w:r>
        <w:rPr>
          <w:rFonts w:ascii="Calibri" w:eastAsia="Calibri" w:hAnsi="Calibri" w:cs="Calibri"/>
          <w:sz w:val="24"/>
          <w:highlight w:val="white"/>
        </w:rPr>
        <w:t xml:space="preserve"> </w:t>
      </w:r>
      <w:r w:rsidRPr="009256B3">
        <w:rPr>
          <w:rFonts w:ascii="Calibri" w:eastAsia="Calibri" w:hAnsi="Calibri" w:cs="Calibri"/>
          <w:sz w:val="24"/>
          <w:highlight w:val="white"/>
        </w:rPr>
        <w:t>various of algorithms were used by different teams for this purpose.</w:t>
      </w:r>
      <w:r>
        <w:rPr>
          <w:rFonts w:ascii="Calibri" w:eastAsia="Calibri" w:hAnsi="Calibri" w:cs="Calibri"/>
          <w:sz w:val="24"/>
          <w:highlight w:val="white"/>
        </w:rPr>
        <w:t xml:space="preserve"> </w:t>
      </w:r>
      <w:r w:rsidRPr="009256B3">
        <w:rPr>
          <w:rFonts w:ascii="Calibri" w:eastAsia="Calibri" w:hAnsi="Calibri" w:cs="Calibri"/>
          <w:sz w:val="24"/>
          <w:highlight w:val="white"/>
        </w:rPr>
        <w:t>There have been a lot of published works as well, regarding the different methods to evaluate the data to produce song recommendations. Some of this work  and its different aspects are discussed here in this section. There are a number of different ways to measure the similarities between songs, such as semantic embedding model [5] and acoustic similarity model [6]. However, music similarity measures are subjective, which makes it difficult to rely on ground truth. This issue is addressed in [7] and [8].</w:t>
      </w:r>
    </w:p>
    <w:p w:rsidR="009256B3" w:rsidRPr="009256B3" w:rsidRDefault="009256B3" w:rsidP="009256B3">
      <w:pPr>
        <w:spacing w:line="240" w:lineRule="auto"/>
        <w:ind w:firstLine="280"/>
        <w:jc w:val="both"/>
        <w:rPr>
          <w:rFonts w:ascii="Calibri" w:eastAsia="Calibri" w:hAnsi="Calibri" w:cs="Calibri"/>
          <w:sz w:val="24"/>
          <w:highlight w:val="white"/>
        </w:rPr>
      </w:pPr>
      <w:r w:rsidRPr="009256B3">
        <w:rPr>
          <w:rFonts w:ascii="Calibri" w:eastAsia="Calibri" w:hAnsi="Calibri" w:cs="Calibri"/>
          <w:sz w:val="24"/>
          <w:highlight w:val="white"/>
        </w:rPr>
        <w:t>Meta-data provides rich information for the songs, which helps classify the music. However, meta-data suffers from a popularity bias. People are more likely to rate the artists and songs that are popular. Thus, little information can be found for those less known artists and songs. [9].</w:t>
      </w:r>
    </w:p>
    <w:p w:rsidR="009256B3" w:rsidRPr="009256B3" w:rsidRDefault="009256B3" w:rsidP="009256B3">
      <w:pPr>
        <w:spacing w:line="240" w:lineRule="auto"/>
        <w:ind w:firstLine="280"/>
        <w:jc w:val="both"/>
        <w:rPr>
          <w:rFonts w:ascii="Calibri" w:eastAsia="Calibri" w:hAnsi="Calibri" w:cs="Calibri"/>
          <w:sz w:val="24"/>
          <w:highlight w:val="white"/>
        </w:rPr>
      </w:pPr>
      <w:r w:rsidRPr="009256B3">
        <w:rPr>
          <w:rFonts w:ascii="Calibri" w:eastAsia="Calibri" w:hAnsi="Calibri" w:cs="Calibri"/>
          <w:sz w:val="24"/>
          <w:highlight w:val="white"/>
        </w:rPr>
        <w:t xml:space="preserve">Numerous other methods have been considered and implemented in [10]. One method that is very similar to SVD approach is called Latent factor mode Bayesian personalized ranking (BPR). </w:t>
      </w:r>
    </w:p>
    <w:p w:rsidR="001B7214" w:rsidRPr="009256B3" w:rsidRDefault="008027F3" w:rsidP="009256B3">
      <w:pPr>
        <w:spacing w:line="240" w:lineRule="auto"/>
        <w:ind w:firstLine="280"/>
        <w:jc w:val="both"/>
        <w:rPr>
          <w:rFonts w:ascii="Calibri" w:eastAsia="Calibri" w:hAnsi="Calibri" w:cs="Calibri"/>
          <w:sz w:val="24"/>
          <w:highlight w:val="white"/>
        </w:rPr>
      </w:pPr>
      <w:r w:rsidRPr="009256B3">
        <w:rPr>
          <w:rFonts w:ascii="Calibri" w:eastAsia="Calibri" w:hAnsi="Calibri" w:cs="Calibri"/>
          <w:sz w:val="24"/>
          <w:highlight w:val="white"/>
        </w:rPr>
        <w:t xml:space="preserve"> </w:t>
      </w:r>
    </w:p>
    <w:p w:rsidR="001B7214" w:rsidRDefault="008027F3" w:rsidP="00A82942">
      <w:pPr>
        <w:pStyle w:val="ListParagraph"/>
        <w:numPr>
          <w:ilvl w:val="0"/>
          <w:numId w:val="1"/>
        </w:numPr>
        <w:spacing w:line="240" w:lineRule="auto"/>
        <w:ind w:hanging="450"/>
        <w:jc w:val="both"/>
        <w:rPr>
          <w:rFonts w:ascii="Calibri" w:eastAsia="Calibri" w:hAnsi="Calibri" w:cs="Calibri"/>
          <w:b/>
          <w:sz w:val="24"/>
        </w:rPr>
      </w:pPr>
      <w:r>
        <w:rPr>
          <w:rFonts w:ascii="Calibri" w:eastAsia="Calibri" w:hAnsi="Calibri" w:cs="Calibri"/>
          <w:b/>
          <w:sz w:val="24"/>
        </w:rPr>
        <w:t>Scalability.</w:t>
      </w:r>
    </w:p>
    <w:p w:rsidR="00960B57" w:rsidRPr="004A6637" w:rsidRDefault="00960B57"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 xml:space="preserve">KNN , Collaborative Filtering Algorithms can be implemented on top of Apache Mahout library which is based on the MapReduce paradigm. </w:t>
      </w:r>
    </w:p>
    <w:p w:rsidR="00960B57" w:rsidRPr="004A6637" w:rsidRDefault="00960B57"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Map-Reduce can be also used for pre-processing and dataset creation.</w:t>
      </w:r>
    </w:p>
    <w:p w:rsidR="002D76D6" w:rsidRPr="004A6637" w:rsidRDefault="002D76D6" w:rsidP="002D76D6">
      <w:pPr>
        <w:spacing w:line="240" w:lineRule="auto"/>
        <w:ind w:firstLine="280"/>
        <w:jc w:val="both"/>
        <w:rPr>
          <w:rFonts w:ascii="Calibri" w:eastAsia="Calibri" w:hAnsi="Calibri" w:cs="Calibri"/>
          <w:sz w:val="24"/>
          <w:highlight w:val="white"/>
        </w:rPr>
      </w:pPr>
      <w:r w:rsidRPr="00D842E2">
        <w:rPr>
          <w:rFonts w:ascii="Calibri" w:eastAsia="Calibri" w:hAnsi="Calibri" w:cs="Calibri"/>
          <w:noProof/>
          <w:sz w:val="24"/>
          <w:highlight w:val="white"/>
        </w:rPr>
        <mc:AlternateContent>
          <mc:Choice Requires="wps">
            <w:drawing>
              <wp:anchor distT="0" distB="0" distL="114300" distR="114300" simplePos="0" relativeHeight="251671552" behindDoc="0" locked="0" layoutInCell="1" allowOverlap="1" wp14:anchorId="790DF919" wp14:editId="281A2DB1">
                <wp:simplePos x="0" y="0"/>
                <wp:positionH relativeFrom="column">
                  <wp:posOffset>-72390</wp:posOffset>
                </wp:positionH>
                <wp:positionV relativeFrom="paragraph">
                  <wp:posOffset>482600</wp:posOffset>
                </wp:positionV>
                <wp:extent cx="3915410" cy="265430"/>
                <wp:effectExtent l="0" t="0" r="0" b="127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5410" cy="265430"/>
                        </a:xfrm>
                        <a:prstGeom prst="rect">
                          <a:avLst/>
                        </a:prstGeom>
                        <a:noFill/>
                        <a:ln w="9525">
                          <a:noFill/>
                          <a:miter lim="800000"/>
                          <a:headEnd/>
                          <a:tailEnd/>
                        </a:ln>
                      </wps:spPr>
                      <wps:txbx>
                        <w:txbxContent>
                          <w:p w:rsidR="002D76D6" w:rsidRDefault="002D76D6" w:rsidP="002D76D6">
                            <w:pPr>
                              <w:spacing w:line="240" w:lineRule="auto"/>
                              <w:ind w:firstLine="280"/>
                              <w:jc w:val="both"/>
                              <w:rPr>
                                <w:rFonts w:ascii="Calibri" w:eastAsia="Calibri" w:hAnsi="Calibri" w:cs="Calibri"/>
                                <w:sz w:val="24"/>
                                <w:highlight w:val="white"/>
                              </w:rPr>
                            </w:pPr>
                            <w:r>
                              <w:rPr>
                                <w:rFonts w:ascii="Calibri" w:eastAsia="Calibri" w:hAnsi="Calibri" w:cs="Calibri"/>
                                <w:sz w:val="24"/>
                                <w:highlight w:val="white"/>
                              </w:rPr>
                              <w:t>Table 2</w:t>
                            </w:r>
                            <w:r w:rsidRPr="00D842E2">
                              <w:rPr>
                                <w:rFonts w:ascii="Calibri" w:eastAsia="Calibri" w:hAnsi="Calibri" w:cs="Calibri"/>
                                <w:sz w:val="24"/>
                                <w:highlight w:val="white"/>
                              </w:rPr>
                              <w:t xml:space="preserve">: </w:t>
                            </w:r>
                            <w:r>
                              <w:rPr>
                                <w:rFonts w:ascii="Calibri" w:eastAsia="Calibri" w:hAnsi="Calibri" w:cs="Calibri"/>
                                <w:sz w:val="24"/>
                                <w:highlight w:val="white"/>
                              </w:rPr>
                              <w:t>Complexity of algorithms</w:t>
                            </w:r>
                            <w:r w:rsidRPr="00D842E2">
                              <w:rPr>
                                <w:rFonts w:ascii="Calibri" w:eastAsia="Calibri" w:hAnsi="Calibri" w:cs="Calibri"/>
                                <w:sz w:val="24"/>
                                <w:highlight w:val="white"/>
                              </w:rPr>
                              <w:t>.</w:t>
                            </w:r>
                          </w:p>
                          <w:p w:rsidR="002D76D6" w:rsidRDefault="002D76D6" w:rsidP="002D76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5.7pt;margin-top:38pt;width:308.3pt;height: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" filled="f" stroked="f">
                <v:textbox>
                  <w:txbxContent>
                    <w:p w:rsidR="002D76D6" w:rsidRDefault="002D76D6" w:rsidP="002D76D6">
                      <w:pPr>
                        <w:spacing w:line="240" w:lineRule="auto"/>
                        <w:ind w:firstLine="280"/>
                        <w:jc w:val="both"/>
                        <w:rPr>
                          <w:rFonts w:ascii="Calibri" w:eastAsia="Calibri" w:hAnsi="Calibri" w:cs="Calibri"/>
                          <w:sz w:val="24"/>
                          <w:highlight w:val="white"/>
                        </w:rPr>
                      </w:pPr>
                      <w:r>
                        <w:rPr>
                          <w:rFonts w:ascii="Calibri" w:eastAsia="Calibri" w:hAnsi="Calibri" w:cs="Calibri"/>
                          <w:sz w:val="24"/>
                          <w:highlight w:val="white"/>
                        </w:rPr>
                        <w:t>Table 2</w:t>
                      </w:r>
                      <w:r w:rsidRPr="00D842E2">
                        <w:rPr>
                          <w:rFonts w:ascii="Calibri" w:eastAsia="Calibri" w:hAnsi="Calibri" w:cs="Calibri"/>
                          <w:sz w:val="24"/>
                          <w:highlight w:val="white"/>
                        </w:rPr>
                        <w:t xml:space="preserve">: </w:t>
                      </w:r>
                      <w:r>
                        <w:rPr>
                          <w:rFonts w:ascii="Calibri" w:eastAsia="Calibri" w:hAnsi="Calibri" w:cs="Calibri"/>
                          <w:sz w:val="24"/>
                          <w:highlight w:val="white"/>
                        </w:rPr>
                        <w:t>Complexity of algorithms</w:t>
                      </w:r>
                      <w:r w:rsidRPr="00D842E2">
                        <w:rPr>
                          <w:rFonts w:ascii="Calibri" w:eastAsia="Calibri" w:hAnsi="Calibri" w:cs="Calibri"/>
                          <w:sz w:val="24"/>
                          <w:highlight w:val="white"/>
                        </w:rPr>
                        <w:t>.</w:t>
                      </w:r>
                    </w:p>
                    <w:p w:rsidR="002D76D6" w:rsidRDefault="002D76D6" w:rsidP="002D76D6"/>
                  </w:txbxContent>
                </v:textbox>
                <w10:wrap type="topAndBottom"/>
              </v:shape>
            </w:pict>
          </mc:Fallback>
        </mc:AlternateContent>
      </w:r>
      <w:r w:rsidR="00960B57" w:rsidRPr="004A6637">
        <w:rPr>
          <w:rFonts w:ascii="Calibri" w:eastAsia="Calibri" w:hAnsi="Calibri" w:cs="Calibri"/>
          <w:sz w:val="24"/>
          <w:highlight w:val="white"/>
        </w:rPr>
        <w:t xml:space="preserve">The algorithms we used have </w:t>
      </w:r>
      <w:r>
        <w:rPr>
          <w:rFonts w:ascii="Calibri" w:eastAsia="Calibri" w:hAnsi="Calibri" w:cs="Calibri"/>
          <w:sz w:val="24"/>
          <w:highlight w:val="white"/>
        </w:rPr>
        <w:t>algorithmic complexities shown in Table 2.</w:t>
      </w:r>
    </w:p>
    <w:tbl>
      <w:tblPr>
        <w:tblW w:w="9418" w:type="dxa"/>
        <w:tblLayout w:type="fixed"/>
        <w:tblCellMar>
          <w:left w:w="0" w:type="dxa"/>
          <w:right w:w="0" w:type="dxa"/>
        </w:tblCellMar>
        <w:tblLook w:val="0420" w:firstRow="1" w:lastRow="0" w:firstColumn="0" w:lastColumn="0" w:noHBand="0" w:noVBand="1"/>
      </w:tblPr>
      <w:tblGrid>
        <w:gridCol w:w="1569"/>
        <w:gridCol w:w="1570"/>
        <w:gridCol w:w="1570"/>
        <w:gridCol w:w="1569"/>
        <w:gridCol w:w="1570"/>
        <w:gridCol w:w="1570"/>
      </w:tblGrid>
      <w:tr w:rsidR="002D76D6" w:rsidRPr="002D76D6" w:rsidTr="002D76D6">
        <w:trPr>
          <w:trHeight w:val="997"/>
        </w:trPr>
        <w:tc>
          <w:tcPr>
            <w:tcW w:w="1569"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p>
        </w:tc>
        <w:tc>
          <w:tcPr>
            <w:tcW w:w="157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b/>
                <w:bCs/>
                <w:color w:val="FFFFFF"/>
                <w:kern w:val="24"/>
                <w:sz w:val="24"/>
                <w:szCs w:val="24"/>
              </w:rPr>
              <w:t>KNN Baseline/ Improved</w:t>
            </w:r>
          </w:p>
        </w:tc>
        <w:tc>
          <w:tcPr>
            <w:tcW w:w="157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b/>
                <w:bCs/>
                <w:color w:val="FFFFFF"/>
                <w:kern w:val="24"/>
                <w:sz w:val="24"/>
                <w:szCs w:val="24"/>
              </w:rPr>
              <w:t>Hierarchical Clustering</w:t>
            </w:r>
          </w:p>
        </w:tc>
        <w:tc>
          <w:tcPr>
            <w:tcW w:w="1569"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b/>
                <w:bCs/>
                <w:color w:val="FFFFFF"/>
                <w:kern w:val="24"/>
                <w:sz w:val="24"/>
                <w:szCs w:val="24"/>
              </w:rPr>
              <w:t>User based cosine</w:t>
            </w:r>
          </w:p>
        </w:tc>
        <w:tc>
          <w:tcPr>
            <w:tcW w:w="157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b/>
                <w:bCs/>
                <w:color w:val="FFFFFF"/>
                <w:kern w:val="24"/>
                <w:sz w:val="24"/>
                <w:szCs w:val="24"/>
              </w:rPr>
              <w:t>Item based cosine</w:t>
            </w:r>
          </w:p>
        </w:tc>
        <w:tc>
          <w:tcPr>
            <w:tcW w:w="157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b/>
                <w:bCs/>
                <w:color w:val="FFFFFF"/>
                <w:kern w:val="24"/>
                <w:sz w:val="24"/>
                <w:szCs w:val="24"/>
              </w:rPr>
              <w:t>Mixed model</w:t>
            </w:r>
          </w:p>
        </w:tc>
      </w:tr>
      <w:tr w:rsidR="002D76D6" w:rsidRPr="002D76D6" w:rsidTr="002D76D6">
        <w:trPr>
          <w:trHeight w:val="426"/>
        </w:trPr>
        <w:tc>
          <w:tcPr>
            <w:tcW w:w="1569"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color w:val="2F2B20"/>
                <w:kern w:val="24"/>
                <w:sz w:val="24"/>
                <w:szCs w:val="24"/>
              </w:rPr>
              <w:t>Complexity</w:t>
            </w:r>
          </w:p>
        </w:tc>
        <w:tc>
          <w:tcPr>
            <w:tcW w:w="157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color w:val="2F2B20"/>
                <w:kern w:val="24"/>
                <w:sz w:val="24"/>
                <w:szCs w:val="24"/>
              </w:rPr>
              <w:t>O(N</w:t>
            </w:r>
            <w:r w:rsidRPr="002D76D6">
              <w:rPr>
                <w:rFonts w:ascii="Calibri" w:eastAsia="Times New Roman" w:hAnsi="Calibri"/>
                <w:color w:val="2F2B20"/>
                <w:kern w:val="24"/>
                <w:position w:val="11"/>
                <w:sz w:val="24"/>
                <w:szCs w:val="24"/>
                <w:vertAlign w:val="superscript"/>
              </w:rPr>
              <w:t>2</w:t>
            </w:r>
            <w:r w:rsidRPr="002D76D6">
              <w:rPr>
                <w:rFonts w:ascii="Calibri" w:eastAsia="Times New Roman" w:hAnsi="Calibri"/>
                <w:color w:val="2F2B20"/>
                <w:kern w:val="24"/>
                <w:sz w:val="24"/>
                <w:szCs w:val="24"/>
              </w:rPr>
              <w:t>)</w:t>
            </w:r>
          </w:p>
        </w:tc>
        <w:tc>
          <w:tcPr>
            <w:tcW w:w="157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color w:val="2F2B20"/>
                <w:kern w:val="24"/>
                <w:sz w:val="24"/>
                <w:szCs w:val="24"/>
              </w:rPr>
              <w:t>O(N</w:t>
            </w:r>
            <w:r w:rsidRPr="002D76D6">
              <w:rPr>
                <w:rFonts w:ascii="Calibri" w:eastAsia="Times New Roman" w:hAnsi="Calibri"/>
                <w:color w:val="2F2B20"/>
                <w:kern w:val="24"/>
                <w:position w:val="11"/>
                <w:sz w:val="24"/>
                <w:szCs w:val="24"/>
                <w:vertAlign w:val="superscript"/>
              </w:rPr>
              <w:t>3</w:t>
            </w:r>
            <w:r w:rsidRPr="002D76D6">
              <w:rPr>
                <w:rFonts w:ascii="Calibri" w:eastAsia="Times New Roman" w:hAnsi="Calibri"/>
                <w:color w:val="2F2B20"/>
                <w:kern w:val="24"/>
                <w:sz w:val="24"/>
                <w:szCs w:val="24"/>
              </w:rPr>
              <w:t>)</w:t>
            </w:r>
          </w:p>
        </w:tc>
        <w:tc>
          <w:tcPr>
            <w:tcW w:w="1569"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color w:val="2F2B20"/>
                <w:kern w:val="24"/>
                <w:sz w:val="24"/>
                <w:szCs w:val="24"/>
              </w:rPr>
              <w:t>O(N</w:t>
            </w:r>
            <w:r w:rsidRPr="002D76D6">
              <w:rPr>
                <w:rFonts w:ascii="Calibri" w:eastAsia="Times New Roman" w:hAnsi="Calibri"/>
                <w:color w:val="2F2B20"/>
                <w:kern w:val="24"/>
                <w:position w:val="11"/>
                <w:sz w:val="24"/>
                <w:szCs w:val="24"/>
                <w:vertAlign w:val="superscript"/>
              </w:rPr>
              <w:t>2</w:t>
            </w:r>
            <w:r w:rsidRPr="002D76D6">
              <w:rPr>
                <w:rFonts w:ascii="Calibri" w:eastAsia="Times New Roman" w:hAnsi="Calibri"/>
                <w:color w:val="2F2B20"/>
                <w:kern w:val="24"/>
                <w:sz w:val="24"/>
                <w:szCs w:val="24"/>
              </w:rPr>
              <w:t>)</w:t>
            </w:r>
          </w:p>
        </w:tc>
        <w:tc>
          <w:tcPr>
            <w:tcW w:w="157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color w:val="2F2B20"/>
                <w:kern w:val="24"/>
                <w:sz w:val="24"/>
                <w:szCs w:val="24"/>
              </w:rPr>
              <w:t>O(M</w:t>
            </w:r>
            <w:r w:rsidRPr="002D76D6">
              <w:rPr>
                <w:rFonts w:ascii="Calibri" w:eastAsia="Times New Roman" w:hAnsi="Calibri"/>
                <w:color w:val="2F2B20"/>
                <w:kern w:val="24"/>
                <w:position w:val="11"/>
                <w:sz w:val="24"/>
                <w:szCs w:val="24"/>
                <w:vertAlign w:val="superscript"/>
              </w:rPr>
              <w:t>2</w:t>
            </w:r>
            <w:r w:rsidRPr="002D76D6">
              <w:rPr>
                <w:rFonts w:ascii="Calibri" w:eastAsia="Times New Roman" w:hAnsi="Calibri"/>
                <w:color w:val="2F2B20"/>
                <w:kern w:val="24"/>
                <w:sz w:val="24"/>
                <w:szCs w:val="24"/>
              </w:rPr>
              <w:t>)</w:t>
            </w:r>
          </w:p>
        </w:tc>
        <w:tc>
          <w:tcPr>
            <w:tcW w:w="157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2D76D6" w:rsidRPr="002D76D6" w:rsidRDefault="002D76D6" w:rsidP="002D76D6">
            <w:pPr>
              <w:spacing w:line="240" w:lineRule="auto"/>
              <w:rPr>
                <w:rFonts w:eastAsia="Times New Roman"/>
                <w:color w:val="auto"/>
                <w:sz w:val="24"/>
                <w:szCs w:val="24"/>
              </w:rPr>
            </w:pPr>
            <w:r w:rsidRPr="002D76D6">
              <w:rPr>
                <w:rFonts w:ascii="Calibri" w:eastAsia="Times New Roman" w:hAnsi="Calibri"/>
                <w:color w:val="2F2B20"/>
                <w:kern w:val="24"/>
                <w:sz w:val="24"/>
                <w:szCs w:val="24"/>
              </w:rPr>
              <w:t>O(M</w:t>
            </w:r>
            <w:r w:rsidRPr="002D76D6">
              <w:rPr>
                <w:rFonts w:ascii="Calibri" w:eastAsia="Times New Roman" w:hAnsi="Calibri"/>
                <w:color w:val="2F2B20"/>
                <w:kern w:val="24"/>
                <w:position w:val="11"/>
                <w:sz w:val="24"/>
                <w:szCs w:val="24"/>
                <w:vertAlign w:val="superscript"/>
              </w:rPr>
              <w:t>2</w:t>
            </w:r>
            <w:r w:rsidRPr="002D76D6">
              <w:rPr>
                <w:rFonts w:ascii="Calibri" w:eastAsia="Times New Roman" w:hAnsi="Calibri"/>
                <w:color w:val="2F2B20"/>
                <w:kern w:val="24"/>
                <w:sz w:val="24"/>
                <w:szCs w:val="24"/>
              </w:rPr>
              <w:t>)</w:t>
            </w:r>
          </w:p>
        </w:tc>
      </w:tr>
    </w:tbl>
    <w:p w:rsidR="00B13698" w:rsidRPr="004A6637" w:rsidRDefault="00B13698" w:rsidP="004A6637">
      <w:pPr>
        <w:spacing w:line="240" w:lineRule="auto"/>
        <w:ind w:firstLine="280"/>
        <w:jc w:val="both"/>
        <w:rPr>
          <w:rFonts w:ascii="Calibri" w:eastAsia="Calibri" w:hAnsi="Calibri" w:cs="Calibri"/>
          <w:sz w:val="24"/>
          <w:highlight w:val="white"/>
        </w:rPr>
      </w:pPr>
    </w:p>
    <w:p w:rsidR="00B13698" w:rsidRPr="004A6637" w:rsidRDefault="00B13698"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 xml:space="preserve">Cosine similarity </w:t>
      </w:r>
      <w:r w:rsidRPr="004A6637">
        <w:rPr>
          <w:rFonts w:ascii="Calibri" w:eastAsia="Calibri" w:hAnsi="Calibri" w:cs="Calibri"/>
          <w:sz w:val="24"/>
          <w:highlight w:val="white"/>
        </w:rPr>
        <w:t>is a common technique in machine learning that can be computed using map reduce.</w:t>
      </w:r>
      <w:r w:rsidRPr="004A6637">
        <w:rPr>
          <w:rFonts w:ascii="Calibri" w:eastAsia="Calibri" w:hAnsi="Calibri" w:cs="Calibri"/>
          <w:sz w:val="24"/>
          <w:highlight w:val="white"/>
        </w:rPr>
        <w:t xml:space="preserve"> </w:t>
      </w:r>
      <w:r w:rsidRPr="004A6637">
        <w:rPr>
          <w:rFonts w:ascii="Calibri" w:eastAsia="Calibri" w:hAnsi="Calibri" w:cs="Calibri"/>
          <w:sz w:val="24"/>
          <w:highlight w:val="white"/>
        </w:rPr>
        <w:t>With mapReduce approach, i</w:t>
      </w:r>
      <w:r w:rsidRPr="004A6637">
        <w:rPr>
          <w:rFonts w:ascii="Calibri" w:eastAsia="Calibri" w:hAnsi="Calibri" w:cs="Calibri"/>
          <w:sz w:val="24"/>
          <w:highlight w:val="white"/>
        </w:rPr>
        <w:t>ncoming data is partitioned among processing nodes.</w:t>
      </w:r>
    </w:p>
    <w:p w:rsidR="00B13698" w:rsidRPr="004A6637" w:rsidRDefault="00B13698"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In each processing node, songsIDs for given user are sequentially processed and the data is collected in maps.</w:t>
      </w:r>
      <w:r w:rsidRPr="004A6637">
        <w:rPr>
          <w:rFonts w:ascii="Calibri" w:eastAsia="Calibri" w:hAnsi="Calibri" w:cs="Calibri"/>
          <w:sz w:val="24"/>
          <w:highlight w:val="white"/>
        </w:rPr>
        <w:t xml:space="preserve"> Next, t</w:t>
      </w:r>
      <w:r w:rsidRPr="004A6637">
        <w:rPr>
          <w:rFonts w:ascii="Calibri" w:eastAsia="Calibri" w:hAnsi="Calibri" w:cs="Calibri"/>
          <w:sz w:val="24"/>
          <w:highlight w:val="white"/>
        </w:rPr>
        <w:t xml:space="preserve">his data is redistributed using the </w:t>
      </w:r>
      <w:r w:rsidRPr="004A6637">
        <w:rPr>
          <w:rFonts w:ascii="Calibri" w:eastAsia="Calibri" w:hAnsi="Calibri" w:cs="Calibri"/>
          <w:sz w:val="24"/>
          <w:highlight w:val="white"/>
        </w:rPr>
        <w:t>portioning</w:t>
      </w:r>
      <w:r w:rsidRPr="004A6637">
        <w:rPr>
          <w:rFonts w:ascii="Calibri" w:eastAsia="Calibri" w:hAnsi="Calibri" w:cs="Calibri"/>
          <w:sz w:val="24"/>
          <w:highlight w:val="white"/>
        </w:rPr>
        <w:t xml:space="preserve"> scheme for reducers, thus mappers emit songs as keys for reducers.</w:t>
      </w:r>
      <w:r w:rsidRPr="004A6637">
        <w:rPr>
          <w:rFonts w:ascii="Calibri" w:eastAsia="Calibri" w:hAnsi="Calibri" w:cs="Calibri"/>
          <w:sz w:val="24"/>
          <w:highlight w:val="white"/>
        </w:rPr>
        <w:t xml:space="preserve"> At the next step r</w:t>
      </w:r>
      <w:r w:rsidRPr="004A6637">
        <w:rPr>
          <w:rFonts w:ascii="Calibri" w:eastAsia="Calibri" w:hAnsi="Calibri" w:cs="Calibri"/>
          <w:sz w:val="24"/>
          <w:highlight w:val="white"/>
        </w:rPr>
        <w:t>educers merge the data incoming from the mappers.</w:t>
      </w:r>
      <w:r w:rsidRPr="004A6637">
        <w:rPr>
          <w:rFonts w:ascii="Calibri" w:eastAsia="Calibri" w:hAnsi="Calibri" w:cs="Calibri"/>
          <w:sz w:val="24"/>
          <w:highlight w:val="white"/>
        </w:rPr>
        <w:t xml:space="preserve"> Then, at the local level </w:t>
      </w:r>
      <w:r w:rsidRPr="004A6637">
        <w:rPr>
          <w:rFonts w:ascii="Calibri" w:eastAsia="Calibri" w:hAnsi="Calibri" w:cs="Calibri"/>
          <w:sz w:val="24"/>
          <w:highlight w:val="white"/>
        </w:rPr>
        <w:t>contribution</w:t>
      </w:r>
      <w:r w:rsidRPr="004A6637">
        <w:rPr>
          <w:rFonts w:ascii="Calibri" w:eastAsia="Calibri" w:hAnsi="Calibri" w:cs="Calibri"/>
          <w:sz w:val="24"/>
          <w:highlight w:val="white"/>
        </w:rPr>
        <w:t xml:space="preserve"> of</w:t>
      </w:r>
      <w:r w:rsidRPr="004A6637">
        <w:rPr>
          <w:rFonts w:ascii="Calibri" w:eastAsia="Calibri" w:hAnsi="Calibri" w:cs="Calibri"/>
          <w:sz w:val="24"/>
          <w:highlight w:val="white"/>
        </w:rPr>
        <w:t xml:space="preserve"> each song </w:t>
      </w:r>
      <w:r w:rsidRPr="004A6637">
        <w:rPr>
          <w:rFonts w:ascii="Calibri" w:eastAsia="Calibri" w:hAnsi="Calibri" w:cs="Calibri"/>
          <w:sz w:val="24"/>
          <w:highlight w:val="white"/>
        </w:rPr>
        <w:t>to</w:t>
      </w:r>
      <w:r w:rsidRPr="004A6637">
        <w:rPr>
          <w:rFonts w:ascii="Calibri" w:eastAsia="Calibri" w:hAnsi="Calibri" w:cs="Calibri"/>
          <w:sz w:val="24"/>
          <w:highlight w:val="white"/>
        </w:rPr>
        <w:t xml:space="preserve"> the similarity value is calculated for the users where it occurs.</w:t>
      </w:r>
      <w:r w:rsidRPr="004A6637">
        <w:rPr>
          <w:rFonts w:ascii="Calibri" w:eastAsia="Calibri" w:hAnsi="Calibri" w:cs="Calibri"/>
          <w:sz w:val="24"/>
          <w:highlight w:val="white"/>
        </w:rPr>
        <w:t xml:space="preserve"> </w:t>
      </w:r>
      <w:r w:rsidRPr="004A6637">
        <w:rPr>
          <w:rFonts w:ascii="Calibri" w:eastAsia="Calibri" w:hAnsi="Calibri" w:cs="Calibri"/>
          <w:sz w:val="24"/>
          <w:highlight w:val="white"/>
        </w:rPr>
        <w:t>All the results are then sent to one node and partial results are merged.</w:t>
      </w:r>
    </w:p>
    <w:p w:rsidR="001B7214" w:rsidRDefault="008027F3" w:rsidP="00960B57">
      <w:pPr>
        <w:spacing w:line="240" w:lineRule="auto"/>
        <w:rPr>
          <w:rFonts w:ascii="Calibri" w:eastAsia="Calibri" w:hAnsi="Calibri" w:cs="Calibri"/>
          <w:b/>
          <w:sz w:val="24"/>
        </w:rPr>
      </w:pPr>
      <w:r>
        <w:rPr>
          <w:rFonts w:ascii="Calibri" w:eastAsia="Calibri" w:hAnsi="Calibri" w:cs="Calibri"/>
          <w:b/>
          <w:sz w:val="24"/>
        </w:rPr>
        <w:t xml:space="preserve"> </w:t>
      </w:r>
    </w:p>
    <w:p w:rsidR="00B73059" w:rsidRDefault="00B73059" w:rsidP="00960B57">
      <w:pPr>
        <w:spacing w:line="240" w:lineRule="auto"/>
      </w:pPr>
      <w:bookmarkStart w:id="0" w:name="_GoBack"/>
      <w:bookmarkEnd w:id="0"/>
    </w:p>
    <w:p w:rsidR="001B7214" w:rsidRPr="00A82942" w:rsidRDefault="009256B3" w:rsidP="00A82942">
      <w:pPr>
        <w:pStyle w:val="ListParagraph"/>
        <w:numPr>
          <w:ilvl w:val="0"/>
          <w:numId w:val="1"/>
        </w:numPr>
        <w:spacing w:line="240" w:lineRule="auto"/>
        <w:ind w:hanging="450"/>
        <w:jc w:val="both"/>
        <w:rPr>
          <w:rFonts w:ascii="Calibri" w:eastAsia="Calibri" w:hAnsi="Calibri" w:cs="Calibri"/>
          <w:b/>
          <w:sz w:val="24"/>
        </w:rPr>
      </w:pPr>
      <w:r>
        <w:rPr>
          <w:rFonts w:ascii="Calibri" w:eastAsia="Calibri" w:hAnsi="Calibri" w:cs="Calibri"/>
          <w:b/>
          <w:sz w:val="24"/>
        </w:rPr>
        <w:lastRenderedPageBreak/>
        <w:t>Conclusion.</w:t>
      </w:r>
    </w:p>
    <w:p w:rsidR="004A6637" w:rsidRPr="004A6637" w:rsidRDefault="004A6637"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 xml:space="preserve">In this study the user-based and item-based collaborative filtering algorithms had a better recommendation accuracy as compared to the baseline approach using solely popularity of songs. We feel that both of these approaches can be applied in a music related recommendation service to provide music listeners with a significantly improved recommendation accuracy. Both of these algorithms can be applied in music services with pre-selected tracks for users which can significantly enhance the usability of such systems. Another future task for us would be to evaluate the recommendation performance taking play-counts into account , currently we only use the binary information whether the track appeared in the user’s listening history or not. Another approach to be explored is to calculate item-based similarity using song based similarity and calculating item similarities using song based metadata in the Million Song Dataset[1]. The data set is a freely available collection of audio features and metadata for a million contemporary popular music tracks. </w:t>
      </w:r>
    </w:p>
    <w:p w:rsidR="004A6637" w:rsidRPr="004A6637" w:rsidRDefault="004A6637"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 xml:space="preserve">Our work looked at leveraging mostly user listening behavior and song characteristics to identify similarities between the tracks. Generally, further work can be done to develop more recommendation algorithms based on different data (e.g. the how the user is feeling, which www.ragechill.com tries to capture), and these new methods can be used to further enhance recommendation precision. </w:t>
      </w:r>
    </w:p>
    <w:p w:rsidR="004A6637" w:rsidRPr="004A6637" w:rsidRDefault="004A6637" w:rsidP="004A6637">
      <w:pPr>
        <w:spacing w:line="240" w:lineRule="auto"/>
        <w:ind w:firstLine="280"/>
        <w:jc w:val="both"/>
        <w:rPr>
          <w:rFonts w:ascii="Calibri" w:eastAsia="Calibri" w:hAnsi="Calibri" w:cs="Calibri"/>
          <w:sz w:val="24"/>
          <w:highlight w:val="white"/>
        </w:rPr>
      </w:pPr>
    </w:p>
    <w:p w:rsidR="004A6637" w:rsidRPr="004A6637" w:rsidRDefault="004A6637"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It would be also interesting to investigate how recommendation precision change leveraging social network relationships into account. The intuition here is that users generally have similar listening habits as their friends and perhaps recommendations can be influenced by recommending songs from their friend’s listening history.  </w:t>
      </w:r>
    </w:p>
    <w:p w:rsidR="004A6637" w:rsidRPr="004A6637" w:rsidRDefault="004A6637" w:rsidP="004A6637">
      <w:pPr>
        <w:spacing w:line="240" w:lineRule="auto"/>
        <w:ind w:firstLine="280"/>
        <w:jc w:val="both"/>
        <w:rPr>
          <w:rFonts w:ascii="Calibri" w:eastAsia="Calibri" w:hAnsi="Calibri" w:cs="Calibri"/>
          <w:sz w:val="24"/>
          <w:highlight w:val="white"/>
        </w:rPr>
      </w:pPr>
    </w:p>
    <w:p w:rsidR="004A6637" w:rsidRPr="004A6637" w:rsidRDefault="004A6637"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 xml:space="preserve">The precision attained in the item-based similarity method was quite low to our surprise. After carefully analysing the dataset again we realized the reason for it. Due to the fact that we only considered the first 100k tuples out of the 48 million tuples , it did not represent true representation of songs being played by users. When computing item based similarity scores , the scores were much lower as the the number of users who listened to these tracks were low. This resulted in low cosine similarity values between items and led to poor recommendations and lowered the mAP value. We believe that a very effective method of music discovery lies in compiling the results from a variety of different individual recommendation algorithms, like the results from our mixed - model have indicated. The results were lowered due to the poor scores we got from item based similarity , but overall the results of the mixed model are satisfying. </w:t>
      </w:r>
    </w:p>
    <w:p w:rsidR="004A6637" w:rsidRPr="004A6637" w:rsidRDefault="004A6637" w:rsidP="004A6637">
      <w:pPr>
        <w:spacing w:line="240" w:lineRule="auto"/>
        <w:ind w:firstLine="280"/>
        <w:jc w:val="both"/>
        <w:rPr>
          <w:rFonts w:ascii="Calibri" w:eastAsia="Calibri" w:hAnsi="Calibri" w:cs="Calibri"/>
          <w:sz w:val="24"/>
          <w:highlight w:val="white"/>
        </w:rPr>
      </w:pPr>
    </w:p>
    <w:p w:rsidR="004A6637" w:rsidRPr="004A6637" w:rsidRDefault="004A6637" w:rsidP="004A6637">
      <w:pPr>
        <w:spacing w:line="240" w:lineRule="auto"/>
        <w:ind w:firstLine="280"/>
        <w:jc w:val="both"/>
        <w:rPr>
          <w:rFonts w:ascii="Calibri" w:eastAsia="Calibri" w:hAnsi="Calibri" w:cs="Calibri"/>
          <w:sz w:val="24"/>
          <w:highlight w:val="white"/>
        </w:rPr>
      </w:pPr>
      <w:r w:rsidRPr="004A6637">
        <w:rPr>
          <w:rFonts w:ascii="Calibri" w:eastAsia="Calibri" w:hAnsi="Calibri" w:cs="Calibri"/>
          <w:sz w:val="24"/>
          <w:highlight w:val="white"/>
        </w:rPr>
        <w:t xml:space="preserve">These shortcomings perhaps would be overcomed by simple enhancements such as taking a much larger data-set for evaluation. For example in the first 100k tuples we had around 44458 unique songs and 2042 users while the original dataset had around 300,000 songs and 1 million unique users. Clearly in our dataset we have less users overall as compared to the number of songs which leads to poor calculations for item based similarity as it depends on the number of common users who listened the two tracks between which the similarity is being computed. </w:t>
      </w:r>
    </w:p>
    <w:p w:rsidR="001B7214" w:rsidRDefault="008027F3" w:rsidP="00960B57">
      <w:pPr>
        <w:spacing w:line="240" w:lineRule="auto"/>
      </w:pPr>
      <w:r>
        <w:rPr>
          <w:rFonts w:ascii="Calibri" w:eastAsia="Calibri" w:hAnsi="Calibri" w:cs="Calibri"/>
          <w:sz w:val="24"/>
        </w:rPr>
        <w:t xml:space="preserve"> </w:t>
      </w:r>
    </w:p>
    <w:p w:rsidR="00A82942" w:rsidRDefault="00A82942">
      <w:pPr>
        <w:spacing w:after="200"/>
        <w:rPr>
          <w:rFonts w:ascii="Calibri" w:eastAsia="Calibri" w:hAnsi="Calibri" w:cs="Calibri"/>
          <w:b/>
          <w:sz w:val="24"/>
        </w:rPr>
      </w:pPr>
      <w:r>
        <w:rPr>
          <w:rFonts w:ascii="Calibri" w:eastAsia="Calibri" w:hAnsi="Calibri" w:cs="Calibri"/>
          <w:b/>
          <w:sz w:val="24"/>
        </w:rPr>
        <w:br w:type="page"/>
      </w:r>
    </w:p>
    <w:p w:rsidR="001B7214" w:rsidRDefault="00F30E41" w:rsidP="00960B57">
      <w:pPr>
        <w:spacing w:line="240" w:lineRule="auto"/>
        <w:rPr>
          <w:rFonts w:ascii="Calibri" w:eastAsia="Calibri" w:hAnsi="Calibri" w:cs="Calibri"/>
          <w:b/>
          <w:sz w:val="24"/>
        </w:rPr>
      </w:pPr>
      <w:r>
        <w:rPr>
          <w:rFonts w:ascii="Calibri" w:eastAsia="Calibri" w:hAnsi="Calibri" w:cs="Calibri"/>
          <w:b/>
          <w:sz w:val="24"/>
        </w:rPr>
        <w:lastRenderedPageBreak/>
        <w:t>References</w:t>
      </w:r>
      <w:r w:rsidR="00A82942">
        <w:rPr>
          <w:rFonts w:ascii="Calibri" w:eastAsia="Calibri" w:hAnsi="Calibri" w:cs="Calibri"/>
          <w:b/>
          <w:sz w:val="24"/>
        </w:rPr>
        <w:t>.</w:t>
      </w:r>
    </w:p>
    <w:p w:rsidR="00A82942" w:rsidRDefault="00A82942" w:rsidP="00960B57">
      <w:pPr>
        <w:spacing w:line="240" w:lineRule="auto"/>
      </w:pPr>
    </w:p>
    <w:p w:rsidR="00F30E41" w:rsidRDefault="00F30E41" w:rsidP="00F30E41">
      <w:pPr>
        <w:pStyle w:val="NormalWeb"/>
        <w:spacing w:before="0" w:beforeAutospacing="0" w:after="0" w:afterAutospacing="0"/>
      </w:pPr>
      <w:r>
        <w:rPr>
          <w:rFonts w:ascii="Calibri" w:hAnsi="Calibri"/>
          <w:color w:val="000000"/>
        </w:rPr>
        <w:t>[1] Million Song Dataset, official website by Thierry Bertin-Mahieux, available at: http://labrosa.ee.columbia.edu/millionsong/.</w:t>
      </w:r>
    </w:p>
    <w:p w:rsidR="00F30E41" w:rsidRDefault="00F30E41" w:rsidP="00F30E41">
      <w:pPr>
        <w:pStyle w:val="NormalWeb"/>
        <w:spacing w:before="0" w:beforeAutospacing="0" w:after="0" w:afterAutospacing="0"/>
      </w:pPr>
      <w:r>
        <w:rPr>
          <w:rFonts w:ascii="Calibri" w:hAnsi="Calibri"/>
          <w:color w:val="000000"/>
        </w:rPr>
        <w:t>[2] Thierry Bertin-Mahieux, Daniel P.W. Ellis, Brian Whitman, and Paul Lamere. The Million Song Dataset. In Proceedings of the 12</w:t>
      </w:r>
      <w:r>
        <w:rPr>
          <w:rFonts w:ascii="Calibri" w:hAnsi="Calibri"/>
          <w:color w:val="000000"/>
          <w:sz w:val="15"/>
          <w:szCs w:val="15"/>
          <w:vertAlign w:val="superscript"/>
        </w:rPr>
        <w:t>th</w:t>
      </w:r>
      <w:r>
        <w:rPr>
          <w:rFonts w:ascii="Calibri" w:hAnsi="Calibri"/>
          <w:color w:val="000000"/>
        </w:rPr>
        <w:t xml:space="preserve"> International Society for Music Information Retrieval Conference(ISMIR 2011), 2011.</w:t>
      </w:r>
    </w:p>
    <w:p w:rsidR="00F30E41" w:rsidRDefault="00F30E41" w:rsidP="00F30E41">
      <w:pPr>
        <w:pStyle w:val="NormalWeb"/>
        <w:spacing w:before="0" w:beforeAutospacing="0" w:after="0" w:afterAutospacing="0"/>
      </w:pPr>
      <w:r>
        <w:rPr>
          <w:rFonts w:ascii="Calibri" w:hAnsi="Calibri"/>
          <w:color w:val="000000"/>
        </w:rPr>
        <w:t>[3] http://sifter.org/_simon/journal/20061211.html</w:t>
      </w:r>
    </w:p>
    <w:p w:rsidR="00F30E41" w:rsidRDefault="00F30E41" w:rsidP="00F30E41">
      <w:pPr>
        <w:pStyle w:val="NormalWeb"/>
        <w:spacing w:before="0" w:beforeAutospacing="0" w:after="0" w:afterAutospacing="0"/>
      </w:pPr>
      <w:r>
        <w:rPr>
          <w:rFonts w:ascii="Calibri" w:hAnsi="Calibri"/>
          <w:color w:val="000000"/>
        </w:rPr>
        <w:t>[4] Sergey Brin, Lawrence Page.: The anatomy of a large-scale hypertextual Web search engine. Computer Networks and ISDN Systems, Volume 30, Issues 17, April 1998, Pages 107117</w:t>
      </w:r>
    </w:p>
    <w:p w:rsidR="00F30E41" w:rsidRDefault="00F30E41" w:rsidP="00F30E41">
      <w:pPr>
        <w:pStyle w:val="NormalWeb"/>
        <w:spacing w:before="0" w:beforeAutospacing="0" w:after="0" w:afterAutospacing="0"/>
      </w:pPr>
      <w:r>
        <w:rPr>
          <w:rFonts w:ascii="Calibri" w:hAnsi="Calibri"/>
          <w:color w:val="000000"/>
        </w:rPr>
        <w:t>[5] Law, E., Settles, B., Mitchell, T.: Learning to tag from open vocabulary labels. In: ECML. (2010)</w:t>
      </w:r>
    </w:p>
    <w:p w:rsidR="00F30E41" w:rsidRDefault="00F30E41" w:rsidP="00F30E41">
      <w:pPr>
        <w:pStyle w:val="NormalWeb"/>
        <w:spacing w:before="0" w:beforeAutospacing="0" w:after="0" w:afterAutospacing="0"/>
      </w:pPr>
      <w:r>
        <w:rPr>
          <w:rFonts w:ascii="Calibri" w:hAnsi="Calibri"/>
          <w:color w:val="000000"/>
        </w:rPr>
        <w:t>[6] Bertin-Mahieux, T ., Eck, D., Mandel, M.: Automatic tagging of audio: The state-of-the-art. In Wang, W., ed.: Machine Audition: Principles,Algorithms and Systems. IGI Publishing (2010) In press.</w:t>
      </w:r>
    </w:p>
    <w:p w:rsidR="00F30E41" w:rsidRDefault="00F30E41" w:rsidP="00F30E41">
      <w:pPr>
        <w:pStyle w:val="NormalWeb"/>
        <w:spacing w:before="0" w:beforeAutospacing="0" w:after="0" w:afterAutospacing="0"/>
      </w:pPr>
      <w:r>
        <w:rPr>
          <w:rFonts w:ascii="Calibri" w:hAnsi="Calibri"/>
          <w:color w:val="000000"/>
        </w:rPr>
        <w:t>[7] Berenzweig, A.: A Large-Scale Evaluation of Acoustic and Subjective Music Similarity Measures. Computer Music Journal 28(2) (June 2004)</w:t>
      </w:r>
    </w:p>
    <w:p w:rsidR="00F30E41" w:rsidRDefault="00F30E41" w:rsidP="00F30E41">
      <w:pPr>
        <w:pStyle w:val="NormalWeb"/>
        <w:spacing w:before="0" w:beforeAutospacing="0" w:after="0" w:afterAutospacing="0"/>
      </w:pPr>
      <w:r>
        <w:rPr>
          <w:rFonts w:ascii="Calibri" w:hAnsi="Calibri"/>
          <w:color w:val="000000"/>
        </w:rPr>
        <w:t>[8] Ellis, D.P.W., Whitman, B., Berenzweig, A., Lawrence, S.: The quest for ground truth in musical artist similarity. In: ISMIR. (2002)</w:t>
      </w:r>
    </w:p>
    <w:p w:rsidR="00F30E41" w:rsidRDefault="00F30E41" w:rsidP="00F30E41">
      <w:pPr>
        <w:pStyle w:val="NormalWeb"/>
        <w:spacing w:before="0" w:beforeAutospacing="0" w:after="0" w:afterAutospacing="0"/>
      </w:pPr>
      <w:r>
        <w:rPr>
          <w:rFonts w:ascii="Calibri" w:hAnsi="Calibri"/>
          <w:color w:val="000000"/>
        </w:rPr>
        <w:t>[9] Pampalk, E., Dixon, S., Widmer, G.: On the evaluation of perceptual similarity measures for music. In: Intl. Conf. on Digital Audio Eects.(2003)</w:t>
      </w:r>
    </w:p>
    <w:p w:rsidR="00F30E41" w:rsidRDefault="00F30E41" w:rsidP="00F30E41">
      <w:pPr>
        <w:pStyle w:val="NormalWeb"/>
        <w:spacing w:before="0" w:beforeAutospacing="0" w:after="0" w:afterAutospacing="0"/>
      </w:pPr>
      <w:r>
        <w:rPr>
          <w:rFonts w:ascii="Calibri" w:hAnsi="Calibri"/>
          <w:color w:val="000000"/>
        </w:rPr>
        <w:t>[10] Law, E., West, K., Mandel, M., Bay, M., Downie, J.S.: Evaluation of algorithms using games: the case of music tagging. In: Proceedings of the 10th International Conference on Music Information Retrieval (ISMIR). (October 2009)</w:t>
      </w:r>
    </w:p>
    <w:p w:rsidR="00F30E41" w:rsidRDefault="00F30E41" w:rsidP="00F30E41">
      <w:pPr>
        <w:pStyle w:val="NormalWeb"/>
        <w:spacing w:before="0" w:beforeAutospacing="0" w:after="0" w:afterAutospacing="0"/>
      </w:pPr>
      <w:r>
        <w:rPr>
          <w:rFonts w:ascii="Calibri" w:hAnsi="Calibri"/>
          <w:color w:val="000000"/>
        </w:rPr>
        <w:t>[11] Fabio Aiolli.: Preliminary Study on a recommender system for the Million Songs Dataset challenge. (2011)</w:t>
      </w:r>
    </w:p>
    <w:p w:rsidR="00F30E41" w:rsidRDefault="00F30E41" w:rsidP="00F30E41">
      <w:pPr>
        <w:pStyle w:val="NormalWeb"/>
        <w:spacing w:before="0" w:beforeAutospacing="0" w:after="0" w:afterAutospacing="0"/>
      </w:pPr>
      <w:r>
        <w:rPr>
          <w:rFonts w:ascii="Calibri" w:hAnsi="Calibri"/>
          <w:color w:val="000000"/>
        </w:rPr>
        <w:t>[12] Kaggle Million Song Dataset Challenge description,</w:t>
      </w:r>
      <w:hyperlink r:id="rId10" w:history="1">
        <w:r>
          <w:rPr>
            <w:rStyle w:val="Hyperlink"/>
            <w:rFonts w:ascii="Calibri" w:hAnsi="Calibri"/>
            <w:color w:val="000000"/>
          </w:rPr>
          <w:t xml:space="preserve"> </w:t>
        </w:r>
        <w:r>
          <w:rPr>
            <w:rStyle w:val="Hyperlink"/>
            <w:rFonts w:ascii="Calibri" w:hAnsi="Calibri"/>
            <w:color w:val="1155CC"/>
          </w:rPr>
          <w:t>http://www.kaggle.com/c/msdchallenge</w:t>
        </w:r>
      </w:hyperlink>
    </w:p>
    <w:p w:rsidR="00F30E41" w:rsidRDefault="00F30E41" w:rsidP="00F30E41">
      <w:pPr>
        <w:pStyle w:val="NormalWeb"/>
        <w:spacing w:before="0" w:beforeAutospacing="0" w:after="0" w:afterAutospacing="0"/>
      </w:pPr>
      <w:r>
        <w:rPr>
          <w:rFonts w:ascii="Calibri" w:hAnsi="Calibri"/>
          <w:color w:val="000000"/>
        </w:rPr>
        <w:t>[13] G. Dror, N. Koenigstein, Y. Koren, and M. Weimer, The yahoo! music dataset and kdd-cup '11, KDD-Cup Workshop, 2011.</w:t>
      </w:r>
    </w:p>
    <w:p w:rsidR="00F30E41" w:rsidRDefault="00F30E41" w:rsidP="00F30E41">
      <w:pPr>
        <w:pStyle w:val="NormalWeb"/>
        <w:spacing w:before="0" w:beforeAutospacing="0" w:after="0" w:afterAutospacing="0"/>
      </w:pPr>
      <w:r>
        <w:rPr>
          <w:rFonts w:ascii="Calibri" w:hAnsi="Calibri"/>
          <w:color w:val="000000"/>
        </w:rPr>
        <w:t>[14] Oscar Celma and Paul Lamere, Music Recommendation and discovery revisited, 2011. ACM Conference on Recommender Systems.</w:t>
      </w:r>
    </w:p>
    <w:p w:rsidR="001B7214" w:rsidRDefault="001B7214" w:rsidP="00F30E41">
      <w:pPr>
        <w:spacing w:line="240" w:lineRule="auto"/>
      </w:pPr>
    </w:p>
    <w:sectPr w:rsidR="001B72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61DC1"/>
    <w:multiLevelType w:val="hybridMultilevel"/>
    <w:tmpl w:val="FE0A78D8"/>
    <w:lvl w:ilvl="0" w:tplc="86F601D8">
      <w:start w:val="1"/>
      <w:numFmt w:val="decimal"/>
      <w:lvlText w:val="%1."/>
      <w:lvlJc w:val="left"/>
      <w:pPr>
        <w:ind w:left="720" w:hanging="360"/>
      </w:pPr>
      <w:rPr>
        <w:rFonts w:ascii="Calibri" w:eastAsia="Calibri" w:hAnsi="Calibri" w:cs="Calibr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useFELayout/>
    <w:compatSetting w:name="compatibilityMode" w:uri="http://schemas.microsoft.com/office/word" w:val="14"/>
  </w:compat>
  <w:rsids>
    <w:rsidRoot w:val="001B7214"/>
    <w:rsid w:val="000D3964"/>
    <w:rsid w:val="000E3C69"/>
    <w:rsid w:val="00102C11"/>
    <w:rsid w:val="00182B61"/>
    <w:rsid w:val="001B4741"/>
    <w:rsid w:val="001B7214"/>
    <w:rsid w:val="001D10D1"/>
    <w:rsid w:val="00243B8A"/>
    <w:rsid w:val="00244754"/>
    <w:rsid w:val="0026070A"/>
    <w:rsid w:val="00276ECD"/>
    <w:rsid w:val="002856AB"/>
    <w:rsid w:val="00290DAA"/>
    <w:rsid w:val="002D76D6"/>
    <w:rsid w:val="00326960"/>
    <w:rsid w:val="00355907"/>
    <w:rsid w:val="003A1D3F"/>
    <w:rsid w:val="003E7D95"/>
    <w:rsid w:val="004A6637"/>
    <w:rsid w:val="004A6847"/>
    <w:rsid w:val="0055510A"/>
    <w:rsid w:val="005615E6"/>
    <w:rsid w:val="00566E1E"/>
    <w:rsid w:val="00585A9D"/>
    <w:rsid w:val="005F7AEE"/>
    <w:rsid w:val="0063647B"/>
    <w:rsid w:val="006C4336"/>
    <w:rsid w:val="00715E90"/>
    <w:rsid w:val="00736AF6"/>
    <w:rsid w:val="007C7551"/>
    <w:rsid w:val="007D7EA5"/>
    <w:rsid w:val="008027F3"/>
    <w:rsid w:val="008329BE"/>
    <w:rsid w:val="008F79C3"/>
    <w:rsid w:val="00903DFC"/>
    <w:rsid w:val="009256B3"/>
    <w:rsid w:val="0092591D"/>
    <w:rsid w:val="00937128"/>
    <w:rsid w:val="00941A31"/>
    <w:rsid w:val="00960B57"/>
    <w:rsid w:val="009B56D3"/>
    <w:rsid w:val="00A009D1"/>
    <w:rsid w:val="00A30671"/>
    <w:rsid w:val="00A54B29"/>
    <w:rsid w:val="00A64830"/>
    <w:rsid w:val="00A82942"/>
    <w:rsid w:val="00AC72A0"/>
    <w:rsid w:val="00AE796B"/>
    <w:rsid w:val="00B13698"/>
    <w:rsid w:val="00B228B5"/>
    <w:rsid w:val="00B30099"/>
    <w:rsid w:val="00B3497E"/>
    <w:rsid w:val="00B73059"/>
    <w:rsid w:val="00C41B5C"/>
    <w:rsid w:val="00C52C77"/>
    <w:rsid w:val="00C7706E"/>
    <w:rsid w:val="00C771E2"/>
    <w:rsid w:val="00CE5AD6"/>
    <w:rsid w:val="00D33889"/>
    <w:rsid w:val="00D506CD"/>
    <w:rsid w:val="00D65C4B"/>
    <w:rsid w:val="00D673B5"/>
    <w:rsid w:val="00D842E2"/>
    <w:rsid w:val="00D91B92"/>
    <w:rsid w:val="00DD4EDD"/>
    <w:rsid w:val="00DF7A3F"/>
    <w:rsid w:val="00E01852"/>
    <w:rsid w:val="00E1511E"/>
    <w:rsid w:val="00E62284"/>
    <w:rsid w:val="00E72C99"/>
    <w:rsid w:val="00EA0BD3"/>
    <w:rsid w:val="00F14FD3"/>
    <w:rsid w:val="00F30E41"/>
    <w:rsid w:val="00F6207E"/>
    <w:rsid w:val="00FC482C"/>
    <w:rsid w:val="00FD4D11"/>
    <w:rsid w:val="00FD579C"/>
    <w:rsid w:val="00FE3471"/>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rmalWeb">
    <w:name w:val="Normal (Web)"/>
    <w:basedOn w:val="Normal"/>
    <w:uiPriority w:val="99"/>
    <w:semiHidden/>
    <w:unhideWhenUsed/>
    <w:rsid w:val="00AC72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009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9D1"/>
    <w:rPr>
      <w:rFonts w:ascii="Tahoma" w:eastAsia="Arial" w:hAnsi="Tahoma" w:cs="Tahoma"/>
      <w:color w:val="000000"/>
      <w:sz w:val="16"/>
      <w:szCs w:val="16"/>
    </w:rPr>
  </w:style>
  <w:style w:type="table" w:styleId="TableGrid">
    <w:name w:val="Table Grid"/>
    <w:basedOn w:val="TableNormal"/>
    <w:uiPriority w:val="59"/>
    <w:rsid w:val="00FE3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56D3"/>
    <w:pPr>
      <w:ind w:left="720"/>
      <w:contextualSpacing/>
    </w:pPr>
  </w:style>
  <w:style w:type="character" w:styleId="Hyperlink">
    <w:name w:val="Hyperlink"/>
    <w:basedOn w:val="DefaultParagraphFont"/>
    <w:uiPriority w:val="99"/>
    <w:semiHidden/>
    <w:unhideWhenUsed/>
    <w:rsid w:val="00F30E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rmalWeb">
    <w:name w:val="Normal (Web)"/>
    <w:basedOn w:val="Normal"/>
    <w:uiPriority w:val="99"/>
    <w:semiHidden/>
    <w:unhideWhenUsed/>
    <w:rsid w:val="00AC72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009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9D1"/>
    <w:rPr>
      <w:rFonts w:ascii="Tahoma" w:eastAsia="Arial" w:hAnsi="Tahoma" w:cs="Tahoma"/>
      <w:color w:val="000000"/>
      <w:sz w:val="16"/>
      <w:szCs w:val="16"/>
    </w:rPr>
  </w:style>
  <w:style w:type="table" w:styleId="TableGrid">
    <w:name w:val="Table Grid"/>
    <w:basedOn w:val="TableNormal"/>
    <w:uiPriority w:val="59"/>
    <w:rsid w:val="00FE3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56D3"/>
    <w:pPr>
      <w:ind w:left="720"/>
      <w:contextualSpacing/>
    </w:pPr>
  </w:style>
  <w:style w:type="character" w:styleId="Hyperlink">
    <w:name w:val="Hyperlink"/>
    <w:basedOn w:val="DefaultParagraphFont"/>
    <w:uiPriority w:val="99"/>
    <w:semiHidden/>
    <w:unhideWhenUsed/>
    <w:rsid w:val="00F30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2702">
      <w:bodyDiv w:val="1"/>
      <w:marLeft w:val="0"/>
      <w:marRight w:val="0"/>
      <w:marTop w:val="0"/>
      <w:marBottom w:val="0"/>
      <w:divBdr>
        <w:top w:val="none" w:sz="0" w:space="0" w:color="auto"/>
        <w:left w:val="none" w:sz="0" w:space="0" w:color="auto"/>
        <w:bottom w:val="none" w:sz="0" w:space="0" w:color="auto"/>
        <w:right w:val="none" w:sz="0" w:space="0" w:color="auto"/>
      </w:divBdr>
    </w:div>
    <w:div w:id="143355048">
      <w:bodyDiv w:val="1"/>
      <w:marLeft w:val="0"/>
      <w:marRight w:val="0"/>
      <w:marTop w:val="0"/>
      <w:marBottom w:val="0"/>
      <w:divBdr>
        <w:top w:val="none" w:sz="0" w:space="0" w:color="auto"/>
        <w:left w:val="none" w:sz="0" w:space="0" w:color="auto"/>
        <w:bottom w:val="none" w:sz="0" w:space="0" w:color="auto"/>
        <w:right w:val="none" w:sz="0" w:space="0" w:color="auto"/>
      </w:divBdr>
    </w:div>
    <w:div w:id="174197130">
      <w:bodyDiv w:val="1"/>
      <w:marLeft w:val="0"/>
      <w:marRight w:val="0"/>
      <w:marTop w:val="0"/>
      <w:marBottom w:val="0"/>
      <w:divBdr>
        <w:top w:val="none" w:sz="0" w:space="0" w:color="auto"/>
        <w:left w:val="none" w:sz="0" w:space="0" w:color="auto"/>
        <w:bottom w:val="none" w:sz="0" w:space="0" w:color="auto"/>
        <w:right w:val="none" w:sz="0" w:space="0" w:color="auto"/>
      </w:divBdr>
    </w:div>
    <w:div w:id="210575044">
      <w:bodyDiv w:val="1"/>
      <w:marLeft w:val="0"/>
      <w:marRight w:val="0"/>
      <w:marTop w:val="0"/>
      <w:marBottom w:val="0"/>
      <w:divBdr>
        <w:top w:val="none" w:sz="0" w:space="0" w:color="auto"/>
        <w:left w:val="none" w:sz="0" w:space="0" w:color="auto"/>
        <w:bottom w:val="none" w:sz="0" w:space="0" w:color="auto"/>
        <w:right w:val="none" w:sz="0" w:space="0" w:color="auto"/>
      </w:divBdr>
    </w:div>
    <w:div w:id="225382569">
      <w:bodyDiv w:val="1"/>
      <w:marLeft w:val="0"/>
      <w:marRight w:val="0"/>
      <w:marTop w:val="0"/>
      <w:marBottom w:val="0"/>
      <w:divBdr>
        <w:top w:val="none" w:sz="0" w:space="0" w:color="auto"/>
        <w:left w:val="none" w:sz="0" w:space="0" w:color="auto"/>
        <w:bottom w:val="none" w:sz="0" w:space="0" w:color="auto"/>
        <w:right w:val="none" w:sz="0" w:space="0" w:color="auto"/>
      </w:divBdr>
    </w:div>
    <w:div w:id="278998747">
      <w:bodyDiv w:val="1"/>
      <w:marLeft w:val="0"/>
      <w:marRight w:val="0"/>
      <w:marTop w:val="0"/>
      <w:marBottom w:val="0"/>
      <w:divBdr>
        <w:top w:val="none" w:sz="0" w:space="0" w:color="auto"/>
        <w:left w:val="none" w:sz="0" w:space="0" w:color="auto"/>
        <w:bottom w:val="none" w:sz="0" w:space="0" w:color="auto"/>
        <w:right w:val="none" w:sz="0" w:space="0" w:color="auto"/>
      </w:divBdr>
    </w:div>
    <w:div w:id="338197969">
      <w:bodyDiv w:val="1"/>
      <w:marLeft w:val="0"/>
      <w:marRight w:val="0"/>
      <w:marTop w:val="0"/>
      <w:marBottom w:val="0"/>
      <w:divBdr>
        <w:top w:val="none" w:sz="0" w:space="0" w:color="auto"/>
        <w:left w:val="none" w:sz="0" w:space="0" w:color="auto"/>
        <w:bottom w:val="none" w:sz="0" w:space="0" w:color="auto"/>
        <w:right w:val="none" w:sz="0" w:space="0" w:color="auto"/>
      </w:divBdr>
    </w:div>
    <w:div w:id="406223589">
      <w:bodyDiv w:val="1"/>
      <w:marLeft w:val="0"/>
      <w:marRight w:val="0"/>
      <w:marTop w:val="0"/>
      <w:marBottom w:val="0"/>
      <w:divBdr>
        <w:top w:val="none" w:sz="0" w:space="0" w:color="auto"/>
        <w:left w:val="none" w:sz="0" w:space="0" w:color="auto"/>
        <w:bottom w:val="none" w:sz="0" w:space="0" w:color="auto"/>
        <w:right w:val="none" w:sz="0" w:space="0" w:color="auto"/>
      </w:divBdr>
      <w:divsChild>
        <w:div w:id="297106228">
          <w:marLeft w:val="677"/>
          <w:marRight w:val="0"/>
          <w:marTop w:val="115"/>
          <w:marBottom w:val="0"/>
          <w:divBdr>
            <w:top w:val="none" w:sz="0" w:space="0" w:color="auto"/>
            <w:left w:val="none" w:sz="0" w:space="0" w:color="auto"/>
            <w:bottom w:val="none" w:sz="0" w:space="0" w:color="auto"/>
            <w:right w:val="none" w:sz="0" w:space="0" w:color="auto"/>
          </w:divBdr>
        </w:div>
      </w:divsChild>
    </w:div>
    <w:div w:id="1032223109">
      <w:bodyDiv w:val="1"/>
      <w:marLeft w:val="0"/>
      <w:marRight w:val="0"/>
      <w:marTop w:val="0"/>
      <w:marBottom w:val="0"/>
      <w:divBdr>
        <w:top w:val="none" w:sz="0" w:space="0" w:color="auto"/>
        <w:left w:val="none" w:sz="0" w:space="0" w:color="auto"/>
        <w:bottom w:val="none" w:sz="0" w:space="0" w:color="auto"/>
        <w:right w:val="none" w:sz="0" w:space="0" w:color="auto"/>
      </w:divBdr>
    </w:div>
    <w:div w:id="1042708616">
      <w:bodyDiv w:val="1"/>
      <w:marLeft w:val="0"/>
      <w:marRight w:val="0"/>
      <w:marTop w:val="0"/>
      <w:marBottom w:val="0"/>
      <w:divBdr>
        <w:top w:val="none" w:sz="0" w:space="0" w:color="auto"/>
        <w:left w:val="none" w:sz="0" w:space="0" w:color="auto"/>
        <w:bottom w:val="none" w:sz="0" w:space="0" w:color="auto"/>
        <w:right w:val="none" w:sz="0" w:space="0" w:color="auto"/>
      </w:divBdr>
    </w:div>
    <w:div w:id="1110393016">
      <w:bodyDiv w:val="1"/>
      <w:marLeft w:val="0"/>
      <w:marRight w:val="0"/>
      <w:marTop w:val="0"/>
      <w:marBottom w:val="0"/>
      <w:divBdr>
        <w:top w:val="none" w:sz="0" w:space="0" w:color="auto"/>
        <w:left w:val="none" w:sz="0" w:space="0" w:color="auto"/>
        <w:bottom w:val="none" w:sz="0" w:space="0" w:color="auto"/>
        <w:right w:val="none" w:sz="0" w:space="0" w:color="auto"/>
      </w:divBdr>
    </w:div>
    <w:div w:id="1310093999">
      <w:bodyDiv w:val="1"/>
      <w:marLeft w:val="0"/>
      <w:marRight w:val="0"/>
      <w:marTop w:val="0"/>
      <w:marBottom w:val="0"/>
      <w:divBdr>
        <w:top w:val="none" w:sz="0" w:space="0" w:color="auto"/>
        <w:left w:val="none" w:sz="0" w:space="0" w:color="auto"/>
        <w:bottom w:val="none" w:sz="0" w:space="0" w:color="auto"/>
        <w:right w:val="none" w:sz="0" w:space="0" w:color="auto"/>
      </w:divBdr>
    </w:div>
    <w:div w:id="1739472912">
      <w:bodyDiv w:val="1"/>
      <w:marLeft w:val="0"/>
      <w:marRight w:val="0"/>
      <w:marTop w:val="0"/>
      <w:marBottom w:val="0"/>
      <w:divBdr>
        <w:top w:val="none" w:sz="0" w:space="0" w:color="auto"/>
        <w:left w:val="none" w:sz="0" w:space="0" w:color="auto"/>
        <w:bottom w:val="none" w:sz="0" w:space="0" w:color="auto"/>
        <w:right w:val="none" w:sz="0" w:space="0" w:color="auto"/>
      </w:divBdr>
    </w:div>
    <w:div w:id="1816407433">
      <w:bodyDiv w:val="1"/>
      <w:marLeft w:val="0"/>
      <w:marRight w:val="0"/>
      <w:marTop w:val="0"/>
      <w:marBottom w:val="0"/>
      <w:divBdr>
        <w:top w:val="none" w:sz="0" w:space="0" w:color="auto"/>
        <w:left w:val="none" w:sz="0" w:space="0" w:color="auto"/>
        <w:bottom w:val="none" w:sz="0" w:space="0" w:color="auto"/>
        <w:right w:val="none" w:sz="0" w:space="0" w:color="auto"/>
      </w:divBdr>
    </w:div>
    <w:div w:id="2082217255">
      <w:bodyDiv w:val="1"/>
      <w:marLeft w:val="0"/>
      <w:marRight w:val="0"/>
      <w:marTop w:val="0"/>
      <w:marBottom w:val="0"/>
      <w:divBdr>
        <w:top w:val="none" w:sz="0" w:space="0" w:color="auto"/>
        <w:left w:val="none" w:sz="0" w:space="0" w:color="auto"/>
        <w:bottom w:val="none" w:sz="0" w:space="0" w:color="auto"/>
        <w:right w:val="none" w:sz="0" w:space="0" w:color="auto"/>
      </w:divBdr>
    </w:div>
    <w:div w:id="2108228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aggle.com/c/msdchallenge" TargetMode="Externa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Vahe\Dropbox\workspace\cs277\project\mapVal.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792171139897835"/>
          <c:y val="0.12475642535775509"/>
          <c:w val="0.78429622274483313"/>
          <c:h val="0.75927637050041585"/>
        </c:manualLayout>
      </c:layout>
      <c:scatterChart>
        <c:scatterStyle val="smoothMarker"/>
        <c:varyColors val="0"/>
        <c:ser>
          <c:idx val="0"/>
          <c:order val="0"/>
          <c:tx>
            <c:strRef>
              <c:f>Sheet1!$A$2</c:f>
              <c:strCache>
                <c:ptCount val="1"/>
                <c:pt idx="0">
                  <c:v>KNN Baseline</c:v>
                </c:pt>
              </c:strCache>
            </c:strRef>
          </c:tx>
          <c:xVal>
            <c:numRef>
              <c:f>Sheet1!$B$1:$J$1</c:f>
              <c:numCache>
                <c:formatCode>General</c:formatCode>
                <c:ptCount val="9"/>
                <c:pt idx="0">
                  <c:v>2</c:v>
                </c:pt>
                <c:pt idx="1">
                  <c:v>3</c:v>
                </c:pt>
                <c:pt idx="2">
                  <c:v>4</c:v>
                </c:pt>
                <c:pt idx="3">
                  <c:v>5</c:v>
                </c:pt>
                <c:pt idx="4">
                  <c:v>10</c:v>
                </c:pt>
                <c:pt idx="5">
                  <c:v>15</c:v>
                </c:pt>
                <c:pt idx="6">
                  <c:v>20</c:v>
                </c:pt>
                <c:pt idx="7">
                  <c:v>25</c:v>
                </c:pt>
                <c:pt idx="8">
                  <c:v>30</c:v>
                </c:pt>
              </c:numCache>
            </c:numRef>
          </c:xVal>
          <c:yVal>
            <c:numRef>
              <c:f>Sheet1!$B$2:$J$2</c:f>
              <c:numCache>
                <c:formatCode>General</c:formatCode>
                <c:ptCount val="9"/>
                <c:pt idx="0">
                  <c:v>1.44E-2</c:v>
                </c:pt>
                <c:pt idx="1">
                  <c:v>1.5900000000000001E-2</c:v>
                </c:pt>
                <c:pt idx="2">
                  <c:v>1.8100000000000002E-2</c:v>
                </c:pt>
                <c:pt idx="3">
                  <c:v>1.7500000000000002E-2</c:v>
                </c:pt>
                <c:pt idx="4">
                  <c:v>2.1000000000000001E-2</c:v>
                </c:pt>
                <c:pt idx="5">
                  <c:v>2.0799999999999999E-2</c:v>
                </c:pt>
                <c:pt idx="6">
                  <c:v>1.9199999999999998E-2</c:v>
                </c:pt>
                <c:pt idx="7">
                  <c:v>1.4999999999999999E-2</c:v>
                </c:pt>
                <c:pt idx="8">
                  <c:v>1.41E-2</c:v>
                </c:pt>
              </c:numCache>
            </c:numRef>
          </c:yVal>
          <c:smooth val="1"/>
        </c:ser>
        <c:ser>
          <c:idx val="1"/>
          <c:order val="1"/>
          <c:tx>
            <c:strRef>
              <c:f>Sheet1!$A$3</c:f>
              <c:strCache>
                <c:ptCount val="1"/>
                <c:pt idx="0">
                  <c:v>KNN Improved</c:v>
                </c:pt>
              </c:strCache>
            </c:strRef>
          </c:tx>
          <c:xVal>
            <c:numRef>
              <c:f>Sheet1!$B$1:$J$1</c:f>
              <c:numCache>
                <c:formatCode>General</c:formatCode>
                <c:ptCount val="9"/>
                <c:pt idx="0">
                  <c:v>2</c:v>
                </c:pt>
                <c:pt idx="1">
                  <c:v>3</c:v>
                </c:pt>
                <c:pt idx="2">
                  <c:v>4</c:v>
                </c:pt>
                <c:pt idx="3">
                  <c:v>5</c:v>
                </c:pt>
                <c:pt idx="4">
                  <c:v>10</c:v>
                </c:pt>
                <c:pt idx="5">
                  <c:v>15</c:v>
                </c:pt>
                <c:pt idx="6">
                  <c:v>20</c:v>
                </c:pt>
                <c:pt idx="7">
                  <c:v>25</c:v>
                </c:pt>
                <c:pt idx="8">
                  <c:v>30</c:v>
                </c:pt>
              </c:numCache>
            </c:numRef>
          </c:xVal>
          <c:yVal>
            <c:numRef>
              <c:f>Sheet1!$B$3:$J$3</c:f>
              <c:numCache>
                <c:formatCode>General</c:formatCode>
                <c:ptCount val="9"/>
                <c:pt idx="0">
                  <c:v>1.7600000000000001E-2</c:v>
                </c:pt>
                <c:pt idx="1">
                  <c:v>2.1499999999999998E-2</c:v>
                </c:pt>
                <c:pt idx="2">
                  <c:v>2.3099999999999999E-2</c:v>
                </c:pt>
                <c:pt idx="3">
                  <c:v>2.2100000000000002E-2</c:v>
                </c:pt>
                <c:pt idx="4">
                  <c:v>2.4299999999999999E-2</c:v>
                </c:pt>
                <c:pt idx="5">
                  <c:v>2.5700000000000001E-2</c:v>
                </c:pt>
                <c:pt idx="6">
                  <c:v>2.6200000000000001E-2</c:v>
                </c:pt>
                <c:pt idx="7">
                  <c:v>2.6800000000000001E-2</c:v>
                </c:pt>
                <c:pt idx="8">
                  <c:v>2.7300000000000001E-2</c:v>
                </c:pt>
              </c:numCache>
            </c:numRef>
          </c:yVal>
          <c:smooth val="1"/>
        </c:ser>
        <c:dLbls>
          <c:showLegendKey val="0"/>
          <c:showVal val="0"/>
          <c:showCatName val="0"/>
          <c:showSerName val="0"/>
          <c:showPercent val="0"/>
          <c:showBubbleSize val="0"/>
        </c:dLbls>
        <c:axId val="194724416"/>
        <c:axId val="194729600"/>
      </c:scatterChart>
      <c:valAx>
        <c:axId val="194724416"/>
        <c:scaling>
          <c:orientation val="minMax"/>
        </c:scaling>
        <c:delete val="0"/>
        <c:axPos val="b"/>
        <c:title>
          <c:tx>
            <c:rich>
              <a:bodyPr/>
              <a:lstStyle/>
              <a:p>
                <a:pPr>
                  <a:defRPr sz="2000"/>
                </a:pPr>
                <a:r>
                  <a:rPr lang="en-US" sz="1200"/>
                  <a:t>K</a:t>
                </a:r>
              </a:p>
            </c:rich>
          </c:tx>
          <c:layout>
            <c:manualLayout>
              <c:xMode val="edge"/>
              <c:yMode val="edge"/>
              <c:x val="0.92300064558006722"/>
              <c:y val="0.85296281244907268"/>
            </c:manualLayout>
          </c:layout>
          <c:overlay val="0"/>
        </c:title>
        <c:numFmt formatCode="General" sourceLinked="1"/>
        <c:majorTickMark val="out"/>
        <c:minorTickMark val="none"/>
        <c:tickLblPos val="nextTo"/>
        <c:crossAx val="194729600"/>
        <c:crosses val="autoZero"/>
        <c:crossBetween val="midCat"/>
      </c:valAx>
      <c:valAx>
        <c:axId val="194729600"/>
        <c:scaling>
          <c:orientation val="minMax"/>
        </c:scaling>
        <c:delete val="0"/>
        <c:axPos val="l"/>
        <c:majorGridlines/>
        <c:title>
          <c:tx>
            <c:rich>
              <a:bodyPr rot="0" vert="horz"/>
              <a:lstStyle/>
              <a:p>
                <a:pPr>
                  <a:defRPr sz="2000"/>
                </a:pPr>
                <a:r>
                  <a:rPr lang="en-US" sz="1200"/>
                  <a:t>mAP</a:t>
                </a:r>
              </a:p>
            </c:rich>
          </c:tx>
          <c:layout>
            <c:manualLayout>
              <c:xMode val="edge"/>
              <c:yMode val="edge"/>
              <c:x val="7.5526920865011213E-2"/>
              <c:y val="4.6786134966034666E-3"/>
            </c:manualLayout>
          </c:layout>
          <c:overlay val="0"/>
        </c:title>
        <c:numFmt formatCode="General" sourceLinked="1"/>
        <c:majorTickMark val="out"/>
        <c:minorTickMark val="none"/>
        <c:tickLblPos val="nextTo"/>
        <c:crossAx val="194724416"/>
        <c:crosses val="autoZero"/>
        <c:crossBetween val="midCat"/>
      </c:valAx>
    </c:plotArea>
    <c:legend>
      <c:legendPos val="r"/>
      <c:legendEntry>
        <c:idx val="0"/>
        <c:txPr>
          <a:bodyPr/>
          <a:lstStyle/>
          <a:p>
            <a:pPr>
              <a:defRPr sz="1200"/>
            </a:pPr>
            <a:endParaRPr lang="en-US"/>
          </a:p>
        </c:txPr>
      </c:legendEntry>
      <c:legendEntry>
        <c:idx val="1"/>
        <c:txPr>
          <a:bodyPr/>
          <a:lstStyle/>
          <a:p>
            <a:pPr>
              <a:defRPr sz="1200"/>
            </a:pPr>
            <a:endParaRPr lang="en-US"/>
          </a:p>
        </c:txPr>
      </c:legendEntry>
      <c:layout>
        <c:manualLayout>
          <c:xMode val="edge"/>
          <c:yMode val="edge"/>
          <c:x val="0.29015508142127394"/>
          <c:y val="0.62739385517986723"/>
          <c:w val="0.31870868963960153"/>
          <c:h val="0.2223766146878699"/>
        </c:manualLayout>
      </c:layout>
      <c:overlay val="0"/>
      <c:txPr>
        <a:bodyPr/>
        <a:lstStyle/>
        <a:p>
          <a:pPr>
            <a:defRPr sz="1600"/>
          </a:pPr>
          <a:endParaRPr lang="en-US"/>
        </a:p>
      </c:txPr>
    </c:legend>
    <c:plotVisOnly val="1"/>
    <c:dispBlanksAs val="gap"/>
    <c:showDLblsOverMax val="0"/>
  </c:chart>
  <c:externalData r:id="rId2">
    <c:autoUpdate val="0"/>
  </c:externalData>
</c:chartSpace>
</file>

<file path=word/theme/_rels/themeOverrid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1118</TotalTime>
  <Pages>8</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CS277 Final Report.docx</vt:lpstr>
    </vt:vector>
  </TitlesOfParts>
  <Company/>
  <LinksUpToDate>false</LinksUpToDate>
  <CharactersWithSpaces>20588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CS277 Final Report.docx</dc:title>
  <cp:lastModifiedBy>Vahe</cp:lastModifiedBy>
  <cp:revision>56</cp:revision>
  <dcterms:created xsi:type="dcterms:W3CDTF">2013-06-11T09:02:00Z</dcterms:created>
  <dcterms:modified xsi:type="dcterms:W3CDTF">2013-06-12T03:55:00Z</dcterms:modified>
</cp:coreProperties>
</file>