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Program Management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program management plan for a DoD SAP system (JSIG and NIST SP 800-53 Rev. 5 PM-1)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how the organization runs its security and privacy program: who leads it, how it is resourced, how risk is managed across systems, and how progress is measured (PM-1).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program management policy and procedures required by PM-1.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PM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Authorizing Official (AO)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Accepts risk for the systems in the program and reviews program measures.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Reports system status and needs into the program.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Owner (ISO)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Plans resources for the system within the program.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Program Security Officer (PSO)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program security requirements for SAP systems.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(PM-1)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Program Management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SBD-POL-PM-01, Program Management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(PM-1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(PM-1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Program roles and resources (PM-2, PM-3, PM-9)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Record the organization-level decisions every system plan relies 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the organization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Senior information security officer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Director of Security, Secure By Design (fictional)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Resources for the program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[budget and staffing decision]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 management strategy (PM-9)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[where the strategy is kept and who approves it]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Program measures (PM-6, PM-14)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the measures the program reports.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Measure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Reported to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Systems with a current authorization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Authorizing Official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Quarterly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[measure]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[target]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[recipient]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Testing, training and monitoring done on schedule (PM-14)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[target]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[recipient]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Program Management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Security Program Plan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SBD-POL-PM-01,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Security Program Leadership Role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Security and Privacy Resources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of Action and Milestones Process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 Inventory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Measures of Performance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Enterprise Architecture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Critical Infrastructure Plan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 Management Strategy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PM-10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Authorization Process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Mission and Business Process Definition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Insider Threat Program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Security and Privacy Workforce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Testing, Training, and Monitoring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Security and Privacy Groups and Associations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Threat Awareness Program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Protecting Controlled Unclassified Information on External Systems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Privacy Program Plan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PM-19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Privacy Program Leadership Role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PM-20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Dissemination of Privacy Program Information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Accounting of Disclosures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Personally Identifiable Information Quality Management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Governance Body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Integrity Board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Minimization of Personally Identifiable Information Used in Testing, Training, and Research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Complaint Management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Privacy Reporting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 Framing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PM-29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 Management Program Leadership Roles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PM-30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Supply Chain Risk Management Strategy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PM-31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Continuous Monitoring Strategy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PM-32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Purposing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PM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PM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800-39, Managing Information Security Risk: Organization, Mission, and Information System View.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Program Management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Management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Program Management (PM)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