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                    SOC Alert Lifecycle Overview</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8"/>
          <w:szCs w:val="28"/>
          <w:rtl w:val="0"/>
        </w:rPr>
        <w:t xml:space="preserve">Objective</w:t>
      </w:r>
      <w:r w:rsidDel="00000000" w:rsidR="00000000" w:rsidRPr="00000000">
        <w:rPr>
          <w:b w:val="1"/>
          <w:bCs w:val="1"/>
          <w:sz w:val="24"/>
          <w:szCs w:val="24"/>
          <w:rtl w:val="0"/>
        </w:rPr>
        <w:t xml:space="preserve">: </w:t>
      </w:r>
      <w:r w:rsidDel="00000000" w:rsidR="00000000" w:rsidRPr="00000000">
        <w:rPr>
          <w:sz w:val="24"/>
          <w:szCs w:val="24"/>
          <w:rtl w:val="0"/>
        </w:rPr>
        <w:t xml:space="preserve">To learn how alert flows inside a SOC, the Tiers of SOC and also understand the alert lifecycle.</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numPr>
          <w:ilvl w:val="0"/>
          <w:numId w:val="2"/>
        </w:numPr>
        <w:ind w:left="720" w:hanging="360"/>
        <w:rPr>
          <w:sz w:val="28"/>
          <w:szCs w:val="28"/>
        </w:rPr>
      </w:pPr>
      <w:r w:rsidDel="00000000" w:rsidR="00000000" w:rsidRPr="00000000">
        <w:rPr>
          <w:b w:val="1"/>
          <w:bCs w:val="1"/>
          <w:sz w:val="28"/>
          <w:szCs w:val="28"/>
          <w:rtl w:val="0"/>
        </w:rPr>
        <w:t xml:space="preserve">What Is a SOC?</w:t>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 xml:space="preserve">A SOC is a team of cybersecurity professionals that is responsible for monitoring, detecting, analyzing and responding to cybersecurity threats in an organization's IT infrastructure.  The SOC operates 24/7 to ensure threats are identified early and handled effectively before business operations are impacted.</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2"/>
        </w:numPr>
        <w:ind w:left="720" w:hanging="360"/>
        <w:rPr>
          <w:sz w:val="28"/>
          <w:szCs w:val="28"/>
        </w:rPr>
      </w:pPr>
      <w:r w:rsidDel="00000000" w:rsidR="00000000" w:rsidRPr="00000000">
        <w:rPr>
          <w:b w:val="1"/>
          <w:bCs w:val="1"/>
          <w:sz w:val="28"/>
          <w:szCs w:val="28"/>
          <w:rtl w:val="0"/>
        </w:rPr>
        <w:t xml:space="preserve">SOC Team Structure (Tier 1, Tier 2, Tier 3)</w:t>
      </w:r>
    </w:p>
    <w:p w:rsidR="00000000" w:rsidDel="00000000" w:rsidP="00000000" w:rsidRDefault="00000000" w:rsidRPr="00000000" w14:paraId="00000009">
      <w:pPr>
        <w:numPr>
          <w:ilvl w:val="0"/>
          <w:numId w:val="7"/>
        </w:numPr>
        <w:ind w:left="720" w:hanging="360"/>
        <w:rPr>
          <w:sz w:val="24"/>
          <w:szCs w:val="24"/>
          <w:u w:val="none"/>
        </w:rPr>
      </w:pPr>
      <w:r w:rsidDel="00000000" w:rsidR="00000000" w:rsidRPr="00000000">
        <w:rPr>
          <w:sz w:val="24"/>
          <w:szCs w:val="24"/>
          <w:rtl w:val="0"/>
        </w:rPr>
        <w:t xml:space="preserve">Tier 1 - SOC Analyst(Monitoring &amp; Triage)</w:t>
      </w:r>
    </w:p>
    <w:p w:rsidR="00000000" w:rsidDel="00000000" w:rsidP="00000000" w:rsidRDefault="00000000" w:rsidRPr="00000000" w14:paraId="0000000A">
      <w:pPr>
        <w:ind w:left="720" w:hanging="360"/>
        <w:rPr>
          <w:sz w:val="24"/>
          <w:szCs w:val="24"/>
        </w:rPr>
      </w:pPr>
      <w:r w:rsidDel="00000000" w:rsidR="00000000" w:rsidRPr="00000000">
        <w:rPr>
          <w:sz w:val="24"/>
          <w:szCs w:val="24"/>
          <w:rtl w:val="0"/>
        </w:rPr>
        <w:t xml:space="preserve">     Monitors security alert from security tools like SIEM, perform initial analysis of alert, verifies if its a false positive or a true positive alert, and escalates verified alert to tier 2.</w:t>
      </w:r>
    </w:p>
    <w:p w:rsidR="00000000" w:rsidDel="00000000" w:rsidP="00000000" w:rsidRDefault="00000000" w:rsidRPr="00000000" w14:paraId="0000000B">
      <w:pPr>
        <w:ind w:left="720" w:hanging="360"/>
        <w:rPr>
          <w:sz w:val="24"/>
          <w:szCs w:val="24"/>
        </w:rPr>
      </w:pPr>
      <w:r w:rsidDel="00000000" w:rsidR="00000000" w:rsidRPr="00000000">
        <w:rPr>
          <w:rtl w:val="0"/>
        </w:rPr>
      </w:r>
    </w:p>
    <w:p w:rsidR="00000000" w:rsidDel="00000000" w:rsidP="00000000" w:rsidRDefault="00000000" w:rsidRPr="00000000" w14:paraId="0000000C">
      <w:pPr>
        <w:numPr>
          <w:ilvl w:val="0"/>
          <w:numId w:val="3"/>
        </w:numPr>
        <w:ind w:left="720" w:hanging="360"/>
        <w:rPr>
          <w:sz w:val="24"/>
          <w:szCs w:val="24"/>
          <w:u w:val="none"/>
        </w:rPr>
      </w:pPr>
      <w:r w:rsidDel="00000000" w:rsidR="00000000" w:rsidRPr="00000000">
        <w:rPr>
          <w:sz w:val="24"/>
          <w:szCs w:val="24"/>
          <w:rtl w:val="0"/>
        </w:rPr>
        <w:t xml:space="preserve">Tier 2 - SOC Analyst ( Investigation &amp; Response)</w:t>
      </w:r>
    </w:p>
    <w:p w:rsidR="00000000" w:rsidDel="00000000" w:rsidP="00000000" w:rsidRDefault="00000000" w:rsidRPr="00000000" w14:paraId="0000000D">
      <w:pPr>
        <w:ind w:left="720" w:hanging="360"/>
        <w:rPr>
          <w:sz w:val="24"/>
          <w:szCs w:val="24"/>
        </w:rPr>
      </w:pPr>
      <w:r w:rsidDel="00000000" w:rsidR="00000000" w:rsidRPr="00000000">
        <w:rPr>
          <w:sz w:val="24"/>
          <w:szCs w:val="24"/>
          <w:rtl w:val="0"/>
        </w:rPr>
        <w:t xml:space="preserve">      Performs deep investigation of alerts, Determines attack scope and impact, and initiates the containment and remediation actions.</w:t>
      </w:r>
    </w:p>
    <w:p w:rsidR="00000000" w:rsidDel="00000000" w:rsidP="00000000" w:rsidRDefault="00000000" w:rsidRPr="00000000" w14:paraId="0000000E">
      <w:pPr>
        <w:ind w:left="720" w:hanging="360"/>
        <w:rPr>
          <w:sz w:val="24"/>
          <w:szCs w:val="24"/>
        </w:rPr>
      </w:pPr>
      <w:r w:rsidDel="00000000" w:rsidR="00000000" w:rsidRPr="00000000">
        <w:rPr>
          <w:rtl w:val="0"/>
        </w:rPr>
      </w:r>
    </w:p>
    <w:p w:rsidR="00000000" w:rsidDel="00000000" w:rsidP="00000000" w:rsidRDefault="00000000" w:rsidRPr="00000000" w14:paraId="0000000F">
      <w:pPr>
        <w:numPr>
          <w:ilvl w:val="0"/>
          <w:numId w:val="4"/>
        </w:numPr>
        <w:ind w:left="720" w:hanging="360"/>
        <w:rPr>
          <w:sz w:val="24"/>
          <w:szCs w:val="24"/>
          <w:u w:val="none"/>
        </w:rPr>
      </w:pPr>
      <w:r w:rsidDel="00000000" w:rsidR="00000000" w:rsidRPr="00000000">
        <w:rPr>
          <w:sz w:val="24"/>
          <w:szCs w:val="24"/>
          <w:rtl w:val="0"/>
        </w:rPr>
        <w:t xml:space="preserve">Tier 3 - SOC Engineer / Threat hunter</w:t>
      </w:r>
    </w:p>
    <w:p w:rsidR="00000000" w:rsidDel="00000000" w:rsidP="00000000" w:rsidRDefault="00000000" w:rsidRPr="00000000" w14:paraId="00000010">
      <w:pPr>
        <w:ind w:left="720" w:hanging="360"/>
        <w:rPr>
          <w:sz w:val="24"/>
          <w:szCs w:val="24"/>
        </w:rPr>
      </w:pPr>
      <w:r w:rsidDel="00000000" w:rsidR="00000000" w:rsidRPr="00000000">
        <w:rPr>
          <w:sz w:val="24"/>
          <w:szCs w:val="24"/>
          <w:rtl w:val="0"/>
        </w:rPr>
        <w:t xml:space="preserve">     Handles advanced persistent threats, Performs malware analysis and threat hunting, Improves detection rules and SOC tools, and also helps in incident response and forensic analysis.</w:t>
      </w:r>
    </w:p>
    <w:p w:rsidR="00000000" w:rsidDel="00000000" w:rsidP="00000000" w:rsidRDefault="00000000" w:rsidRPr="00000000" w14:paraId="00000011">
      <w:pPr>
        <w:ind w:left="720" w:hanging="360"/>
        <w:rPr>
          <w:sz w:val="24"/>
          <w:szCs w:val="24"/>
        </w:rPr>
      </w:pPr>
      <w:r w:rsidDel="00000000" w:rsidR="00000000" w:rsidRPr="00000000">
        <w:rPr>
          <w:rtl w:val="0"/>
        </w:rPr>
      </w:r>
    </w:p>
    <w:p w:rsidR="00000000" w:rsidDel="00000000" w:rsidP="00000000" w:rsidRDefault="00000000" w:rsidRPr="00000000" w14:paraId="00000012">
      <w:pPr>
        <w:numPr>
          <w:ilvl w:val="0"/>
          <w:numId w:val="2"/>
        </w:numPr>
        <w:ind w:left="720" w:hanging="360"/>
        <w:rPr>
          <w:sz w:val="32"/>
          <w:szCs w:val="32"/>
        </w:rPr>
      </w:pPr>
      <w:r w:rsidDel="00000000" w:rsidR="00000000" w:rsidRPr="00000000">
        <w:rPr>
          <w:b w:val="1"/>
          <w:bCs w:val="1"/>
          <w:sz w:val="32"/>
          <w:szCs w:val="32"/>
          <w:rtl w:val="0"/>
        </w:rPr>
        <w:t xml:space="preserve">What is an alert?</w:t>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 xml:space="preserve">An alert is a notification generated from a security tool when  a suspicious or abnormal behaviour is detected.</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Common alerts triggers are;</w:t>
      </w:r>
    </w:p>
    <w:p w:rsidR="00000000" w:rsidDel="00000000" w:rsidP="00000000" w:rsidRDefault="00000000" w:rsidRPr="00000000" w14:paraId="00000015">
      <w:pPr>
        <w:numPr>
          <w:ilvl w:val="0"/>
          <w:numId w:val="6"/>
        </w:numPr>
        <w:ind w:left="1170" w:hanging="360"/>
        <w:rPr>
          <w:sz w:val="24"/>
          <w:szCs w:val="24"/>
          <w:u w:val="none"/>
        </w:rPr>
      </w:pPr>
      <w:r w:rsidDel="00000000" w:rsidR="00000000" w:rsidRPr="00000000">
        <w:rPr>
          <w:sz w:val="24"/>
          <w:szCs w:val="24"/>
          <w:rtl w:val="0"/>
        </w:rPr>
        <w:t xml:space="preserve">Multiple failed login attempts</w:t>
      </w:r>
    </w:p>
    <w:p w:rsidR="00000000" w:rsidDel="00000000" w:rsidP="00000000" w:rsidRDefault="00000000" w:rsidRPr="00000000" w14:paraId="00000016">
      <w:pPr>
        <w:numPr>
          <w:ilvl w:val="0"/>
          <w:numId w:val="6"/>
        </w:numPr>
        <w:ind w:left="1170" w:hanging="360"/>
        <w:rPr>
          <w:sz w:val="24"/>
          <w:szCs w:val="24"/>
          <w:u w:val="none"/>
        </w:rPr>
      </w:pPr>
      <w:r w:rsidDel="00000000" w:rsidR="00000000" w:rsidRPr="00000000">
        <w:rPr>
          <w:sz w:val="24"/>
          <w:szCs w:val="24"/>
          <w:rtl w:val="0"/>
        </w:rPr>
        <w:t xml:space="preserve">unusual outbound traffic to suspicious IP address</w:t>
      </w:r>
    </w:p>
    <w:p w:rsidR="00000000" w:rsidDel="00000000" w:rsidP="00000000" w:rsidRDefault="00000000" w:rsidRPr="00000000" w14:paraId="00000017">
      <w:pPr>
        <w:numPr>
          <w:ilvl w:val="0"/>
          <w:numId w:val="6"/>
        </w:numPr>
        <w:ind w:left="1170" w:hanging="360"/>
        <w:rPr>
          <w:sz w:val="24"/>
          <w:szCs w:val="24"/>
          <w:u w:val="none"/>
        </w:rPr>
      </w:pPr>
      <w:r w:rsidDel="00000000" w:rsidR="00000000" w:rsidRPr="00000000">
        <w:rPr>
          <w:sz w:val="24"/>
          <w:szCs w:val="24"/>
          <w:rtl w:val="0"/>
        </w:rPr>
        <w:t xml:space="preserve">Privilege escalation attempts</w:t>
      </w:r>
    </w:p>
    <w:p w:rsidR="00000000" w:rsidDel="00000000" w:rsidP="00000000" w:rsidRDefault="00000000" w:rsidRPr="00000000" w14:paraId="00000018">
      <w:pPr>
        <w:numPr>
          <w:ilvl w:val="0"/>
          <w:numId w:val="6"/>
        </w:numPr>
        <w:ind w:left="1170" w:hanging="360"/>
        <w:rPr>
          <w:sz w:val="24"/>
          <w:szCs w:val="24"/>
          <w:u w:val="none"/>
        </w:rPr>
      </w:pPr>
      <w:r w:rsidDel="00000000" w:rsidR="00000000" w:rsidRPr="00000000">
        <w:rPr>
          <w:sz w:val="24"/>
          <w:szCs w:val="24"/>
          <w:rtl w:val="0"/>
        </w:rPr>
        <w:t xml:space="preserve">Malware detected by an antivirus or EDR</w:t>
      </w:r>
    </w:p>
    <w:p w:rsidR="00000000" w:rsidDel="00000000" w:rsidP="00000000" w:rsidRDefault="00000000" w:rsidRPr="00000000" w14:paraId="00000019">
      <w:pPr>
        <w:ind w:left="1440" w:firstLine="0"/>
        <w:rPr>
          <w:sz w:val="24"/>
          <w:szCs w:val="24"/>
        </w:rPr>
      </w:pPr>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sz w:val="24"/>
          <w:szCs w:val="24"/>
          <w:rtl w:val="0"/>
        </w:rPr>
        <w:t xml:space="preserve">           Alerts are signals, not confirmation of an attack.</w:t>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numPr>
          <w:ilvl w:val="0"/>
          <w:numId w:val="2"/>
        </w:numPr>
        <w:ind w:left="720" w:hanging="360"/>
        <w:rPr>
          <w:sz w:val="28"/>
          <w:szCs w:val="28"/>
        </w:rPr>
      </w:pPr>
      <w:r w:rsidDel="00000000" w:rsidR="00000000" w:rsidRPr="00000000">
        <w:rPr>
          <w:b w:val="1"/>
          <w:bCs w:val="1"/>
          <w:sz w:val="28"/>
          <w:szCs w:val="28"/>
          <w:rtl w:val="0"/>
        </w:rPr>
        <w:t xml:space="preserve">Difference between alert and Incident.</w:t>
      </w:r>
    </w:p>
    <w:p w:rsidR="00000000" w:rsidDel="00000000" w:rsidP="00000000" w:rsidRDefault="00000000" w:rsidRPr="00000000" w14:paraId="0000001D">
      <w:pPr>
        <w:ind w:left="720" w:firstLine="0"/>
        <w:rPr>
          <w:sz w:val="24"/>
          <w:szCs w:val="24"/>
        </w:rPr>
      </w:pPr>
      <w:r w:rsidDel="00000000" w:rsidR="00000000" w:rsidRPr="00000000">
        <w:rPr>
          <w:sz w:val="24"/>
          <w:szCs w:val="24"/>
          <w:rtl w:val="0"/>
        </w:rPr>
        <w:t xml:space="preserve">Alert: A warning that a suspicious activity may be happening.</w:t>
      </w:r>
    </w:p>
    <w:p w:rsidR="00000000" w:rsidDel="00000000" w:rsidP="00000000" w:rsidRDefault="00000000" w:rsidRPr="00000000" w14:paraId="0000001E">
      <w:pPr>
        <w:ind w:left="720" w:firstLine="0"/>
        <w:rPr>
          <w:sz w:val="24"/>
          <w:szCs w:val="24"/>
        </w:rPr>
      </w:pPr>
      <w:r w:rsidDel="00000000" w:rsidR="00000000" w:rsidRPr="00000000">
        <w:rPr>
          <w:sz w:val="24"/>
          <w:szCs w:val="24"/>
          <w:rtl w:val="0"/>
        </w:rPr>
        <w:t xml:space="preserve">Incident: A confirmed security event that violates security policy.</w:t>
      </w:r>
    </w:p>
    <w:p w:rsidR="00000000" w:rsidDel="00000000" w:rsidP="00000000" w:rsidRDefault="00000000" w:rsidRPr="00000000" w14:paraId="0000001F">
      <w:pPr>
        <w:numPr>
          <w:ilvl w:val="0"/>
          <w:numId w:val="2"/>
        </w:numPr>
        <w:ind w:left="720" w:hanging="360"/>
        <w:rPr>
          <w:sz w:val="28"/>
          <w:szCs w:val="28"/>
        </w:rPr>
      </w:pPr>
      <w:r w:rsidDel="00000000" w:rsidR="00000000" w:rsidRPr="00000000">
        <w:rPr>
          <w:b w:val="1"/>
          <w:bCs w:val="1"/>
          <w:sz w:val="28"/>
          <w:szCs w:val="28"/>
          <w:rtl w:val="0"/>
        </w:rPr>
        <w:t xml:space="preserve">False positive vs True Positive</w:t>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sz w:val="24"/>
          <w:szCs w:val="24"/>
          <w:rtl w:val="0"/>
        </w:rPr>
        <w:t xml:space="preserve">False Positive: This is an alert that is generated by a legitimate activity. No real security threat happens. </w:t>
      </w:r>
    </w:p>
    <w:p w:rsidR="00000000" w:rsidDel="00000000" w:rsidP="00000000" w:rsidRDefault="00000000" w:rsidRPr="00000000" w14:paraId="00000022">
      <w:pPr>
        <w:ind w:left="720" w:firstLine="0"/>
        <w:rPr>
          <w:sz w:val="24"/>
          <w:szCs w:val="24"/>
        </w:rPr>
      </w:pPr>
      <w:r w:rsidDel="00000000" w:rsidR="00000000" w:rsidRPr="00000000">
        <w:rPr>
          <w:sz w:val="24"/>
          <w:szCs w:val="24"/>
          <w:rtl w:val="0"/>
        </w:rPr>
        <w:t xml:space="preserve">E.g : employee logins from a new location</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sz w:val="24"/>
          <w:szCs w:val="24"/>
          <w:rtl w:val="0"/>
        </w:rPr>
        <w:t xml:space="preserve">True Positive: This is an alert that correctly identifies a malicious activity.</w:t>
      </w:r>
    </w:p>
    <w:p w:rsidR="00000000" w:rsidDel="00000000" w:rsidP="00000000" w:rsidRDefault="00000000" w:rsidRPr="00000000" w14:paraId="00000025">
      <w:pPr>
        <w:ind w:left="720" w:firstLine="0"/>
        <w:rPr>
          <w:sz w:val="24"/>
          <w:szCs w:val="24"/>
        </w:rPr>
      </w:pPr>
      <w:r w:rsidDel="00000000" w:rsidR="00000000" w:rsidRPr="00000000">
        <w:rPr>
          <w:sz w:val="24"/>
          <w:szCs w:val="24"/>
          <w:rtl w:val="0"/>
        </w:rPr>
        <w:t xml:space="preserve">E.g : A phishing attack that steals credentials information.</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numPr>
          <w:ilvl w:val="0"/>
          <w:numId w:val="2"/>
        </w:numPr>
        <w:ind w:left="720" w:hanging="360"/>
        <w:rPr>
          <w:sz w:val="28"/>
          <w:szCs w:val="28"/>
        </w:rPr>
      </w:pPr>
      <w:r w:rsidDel="00000000" w:rsidR="00000000" w:rsidRPr="00000000">
        <w:rPr>
          <w:b w:val="1"/>
          <w:bCs w:val="1"/>
          <w:sz w:val="28"/>
          <w:szCs w:val="28"/>
          <w:rtl w:val="0"/>
        </w:rPr>
        <w:t xml:space="preserve">SOC Alert lifecycle</w:t>
      </w:r>
    </w:p>
    <w:p w:rsidR="00000000" w:rsidDel="00000000" w:rsidP="00000000" w:rsidRDefault="00000000" w:rsidRPr="00000000" w14:paraId="00000028">
      <w:pPr>
        <w:numPr>
          <w:ilvl w:val="0"/>
          <w:numId w:val="1"/>
        </w:numPr>
        <w:ind w:left="1170" w:hanging="360"/>
        <w:rPr>
          <w:sz w:val="24"/>
          <w:szCs w:val="24"/>
        </w:rPr>
      </w:pPr>
      <w:r w:rsidDel="00000000" w:rsidR="00000000" w:rsidRPr="00000000">
        <w:rPr>
          <w:sz w:val="24"/>
          <w:szCs w:val="24"/>
          <w:rtl w:val="0"/>
        </w:rPr>
        <w:t xml:space="preserve">Detect: Security tools(SIEM, EDR, IDS) generate alerts.</w:t>
      </w:r>
    </w:p>
    <w:p w:rsidR="00000000" w:rsidDel="00000000" w:rsidP="00000000" w:rsidRDefault="00000000" w:rsidRPr="00000000" w14:paraId="00000029">
      <w:pPr>
        <w:numPr>
          <w:ilvl w:val="0"/>
          <w:numId w:val="1"/>
        </w:numPr>
        <w:ind w:left="1170" w:hanging="360"/>
        <w:rPr>
          <w:sz w:val="24"/>
          <w:szCs w:val="24"/>
          <w:u w:val="none"/>
        </w:rPr>
      </w:pPr>
      <w:r w:rsidDel="00000000" w:rsidR="00000000" w:rsidRPr="00000000">
        <w:rPr>
          <w:sz w:val="24"/>
          <w:szCs w:val="24"/>
          <w:rtl w:val="0"/>
        </w:rPr>
        <w:t xml:space="preserve">Triage: Tier 1 analyst reviews alert details , checks severity, source and context. Determines if the alert is false or suspicious.</w:t>
      </w:r>
    </w:p>
    <w:p w:rsidR="00000000" w:rsidDel="00000000" w:rsidP="00000000" w:rsidRDefault="00000000" w:rsidRPr="00000000" w14:paraId="0000002A">
      <w:pPr>
        <w:numPr>
          <w:ilvl w:val="0"/>
          <w:numId w:val="1"/>
        </w:numPr>
        <w:ind w:left="1170" w:hanging="360"/>
        <w:rPr>
          <w:sz w:val="24"/>
          <w:szCs w:val="24"/>
          <w:u w:val="none"/>
        </w:rPr>
      </w:pPr>
      <w:r w:rsidDel="00000000" w:rsidR="00000000" w:rsidRPr="00000000">
        <w:rPr>
          <w:sz w:val="24"/>
          <w:szCs w:val="24"/>
          <w:rtl w:val="0"/>
        </w:rPr>
        <w:t xml:space="preserve">Investigate: Tier 2 analyst performs deeper analysis, review logs, endpoints and network traffic. Confirms if it's a true security threat.</w:t>
      </w:r>
    </w:p>
    <w:p w:rsidR="00000000" w:rsidDel="00000000" w:rsidP="00000000" w:rsidRDefault="00000000" w:rsidRPr="00000000" w14:paraId="0000002B">
      <w:pPr>
        <w:numPr>
          <w:ilvl w:val="0"/>
          <w:numId w:val="1"/>
        </w:numPr>
        <w:ind w:left="1170" w:hanging="360"/>
        <w:rPr>
          <w:sz w:val="24"/>
          <w:szCs w:val="24"/>
          <w:u w:val="none"/>
        </w:rPr>
      </w:pPr>
      <w:r w:rsidDel="00000000" w:rsidR="00000000" w:rsidRPr="00000000">
        <w:rPr>
          <w:sz w:val="24"/>
          <w:szCs w:val="24"/>
          <w:rtl w:val="0"/>
        </w:rPr>
        <w:t xml:space="preserve">Escalate/Close: Escalate if it has been confirmed as a security incident. If the alert is false positive or low risk, document and close.</w:t>
      </w:r>
    </w:p>
    <w:p w:rsidR="00000000" w:rsidDel="00000000" w:rsidP="00000000" w:rsidRDefault="00000000" w:rsidRPr="00000000" w14:paraId="0000002C">
      <w:pPr>
        <w:ind w:left="1440" w:firstLine="0"/>
        <w:rPr>
          <w:sz w:val="24"/>
          <w:szCs w:val="24"/>
        </w:rPr>
      </w:pPr>
      <w:r w:rsidDel="00000000" w:rsidR="00000000" w:rsidRPr="00000000">
        <w:rPr>
          <w:rtl w:val="0"/>
        </w:rPr>
      </w:r>
    </w:p>
    <w:p w:rsidR="00000000" w:rsidDel="00000000" w:rsidP="00000000" w:rsidRDefault="00000000" w:rsidRPr="00000000" w14:paraId="0000002D">
      <w:pPr>
        <w:numPr>
          <w:ilvl w:val="0"/>
          <w:numId w:val="2"/>
        </w:numPr>
        <w:ind w:left="720" w:hanging="360"/>
        <w:rPr>
          <w:sz w:val="28"/>
          <w:szCs w:val="28"/>
        </w:rPr>
      </w:pPr>
      <w:r w:rsidDel="00000000" w:rsidR="00000000" w:rsidRPr="00000000">
        <w:rPr>
          <w:b w:val="1"/>
          <w:bCs w:val="1"/>
          <w:sz w:val="28"/>
          <w:szCs w:val="28"/>
          <w:rtl w:val="0"/>
        </w:rPr>
        <w:t xml:space="preserve">What SOC Analysts Do With Alerts</w:t>
      </w:r>
    </w:p>
    <w:p w:rsidR="00000000" w:rsidDel="00000000" w:rsidP="00000000" w:rsidRDefault="00000000" w:rsidRPr="00000000" w14:paraId="0000002E">
      <w:pPr>
        <w:numPr>
          <w:ilvl w:val="0"/>
          <w:numId w:val="5"/>
        </w:numPr>
        <w:ind w:left="1170" w:hanging="360"/>
        <w:rPr>
          <w:sz w:val="24"/>
          <w:szCs w:val="24"/>
        </w:rPr>
      </w:pPr>
      <w:r w:rsidDel="00000000" w:rsidR="00000000" w:rsidRPr="00000000">
        <w:rPr>
          <w:sz w:val="24"/>
          <w:szCs w:val="24"/>
          <w:rtl w:val="0"/>
        </w:rPr>
        <w:t xml:space="preserve">Validate alerts using logs and tools</w:t>
      </w:r>
    </w:p>
    <w:p w:rsidR="00000000" w:rsidDel="00000000" w:rsidP="00000000" w:rsidRDefault="00000000" w:rsidRPr="00000000" w14:paraId="0000002F">
      <w:pPr>
        <w:numPr>
          <w:ilvl w:val="0"/>
          <w:numId w:val="5"/>
        </w:numPr>
        <w:ind w:left="1170" w:hanging="360"/>
        <w:rPr>
          <w:sz w:val="24"/>
          <w:szCs w:val="24"/>
          <w:u w:val="none"/>
        </w:rPr>
      </w:pPr>
      <w:r w:rsidDel="00000000" w:rsidR="00000000" w:rsidRPr="00000000">
        <w:rPr>
          <w:sz w:val="24"/>
          <w:szCs w:val="24"/>
          <w:rtl w:val="0"/>
        </w:rPr>
        <w:t xml:space="preserve">Investigate suspicious behaviour</w:t>
      </w:r>
    </w:p>
    <w:p w:rsidR="00000000" w:rsidDel="00000000" w:rsidP="00000000" w:rsidRDefault="00000000" w:rsidRPr="00000000" w14:paraId="00000030">
      <w:pPr>
        <w:numPr>
          <w:ilvl w:val="0"/>
          <w:numId w:val="5"/>
        </w:numPr>
        <w:ind w:left="1170" w:hanging="360"/>
        <w:rPr>
          <w:sz w:val="24"/>
          <w:szCs w:val="24"/>
          <w:u w:val="none"/>
        </w:rPr>
      </w:pPr>
      <w:r w:rsidDel="00000000" w:rsidR="00000000" w:rsidRPr="00000000">
        <w:rPr>
          <w:sz w:val="24"/>
          <w:szCs w:val="24"/>
          <w:rtl w:val="0"/>
        </w:rPr>
        <w:t xml:space="preserve">classify alert base on severity and impact</w:t>
      </w:r>
    </w:p>
    <w:p w:rsidR="00000000" w:rsidDel="00000000" w:rsidP="00000000" w:rsidRDefault="00000000" w:rsidRPr="00000000" w14:paraId="00000031">
      <w:pPr>
        <w:numPr>
          <w:ilvl w:val="0"/>
          <w:numId w:val="5"/>
        </w:numPr>
        <w:ind w:left="1170" w:hanging="360"/>
        <w:rPr>
          <w:sz w:val="24"/>
          <w:szCs w:val="24"/>
          <w:u w:val="none"/>
        </w:rPr>
      </w:pPr>
      <w:r w:rsidDel="00000000" w:rsidR="00000000" w:rsidRPr="00000000">
        <w:rPr>
          <w:sz w:val="24"/>
          <w:szCs w:val="24"/>
          <w:rtl w:val="0"/>
        </w:rPr>
        <w:t xml:space="preserve">Escalate confirmed threat</w:t>
      </w:r>
    </w:p>
    <w:p w:rsidR="00000000" w:rsidDel="00000000" w:rsidP="00000000" w:rsidRDefault="00000000" w:rsidRPr="00000000" w14:paraId="00000032">
      <w:pPr>
        <w:numPr>
          <w:ilvl w:val="0"/>
          <w:numId w:val="5"/>
        </w:numPr>
        <w:ind w:left="1170" w:hanging="360"/>
        <w:rPr>
          <w:sz w:val="24"/>
          <w:szCs w:val="24"/>
          <w:u w:val="none"/>
        </w:rPr>
      </w:pPr>
      <w:r w:rsidDel="00000000" w:rsidR="00000000" w:rsidRPr="00000000">
        <w:rPr>
          <w:sz w:val="24"/>
          <w:szCs w:val="24"/>
          <w:rtl w:val="0"/>
        </w:rPr>
        <w:t xml:space="preserve">Document findings</w:t>
      </w:r>
    </w:p>
    <w:p w:rsidR="00000000" w:rsidDel="00000000" w:rsidP="00000000" w:rsidRDefault="00000000" w:rsidRPr="00000000" w14:paraId="00000033">
      <w:pPr>
        <w:numPr>
          <w:ilvl w:val="0"/>
          <w:numId w:val="5"/>
        </w:numPr>
        <w:ind w:left="1170" w:hanging="360"/>
        <w:rPr>
          <w:sz w:val="24"/>
          <w:szCs w:val="24"/>
          <w:u w:val="none"/>
        </w:rPr>
      </w:pPr>
      <w:r w:rsidDel="00000000" w:rsidR="00000000" w:rsidRPr="00000000">
        <w:rPr>
          <w:sz w:val="24"/>
          <w:szCs w:val="24"/>
          <w:rtl w:val="0"/>
        </w:rPr>
        <w:t xml:space="preserve">Improve detection rules based on lesson learned</w:t>
      </w:r>
    </w:p>
    <w:p w:rsidR="00000000" w:rsidDel="00000000" w:rsidP="00000000" w:rsidRDefault="00000000" w:rsidRPr="00000000" w14:paraId="00000034">
      <w:pPr>
        <w:ind w:left="1440" w:firstLine="0"/>
        <w:rPr>
          <w:sz w:val="24"/>
          <w:szCs w:val="24"/>
        </w:rPr>
      </w:pPr>
      <w:r w:rsidDel="00000000" w:rsidR="00000000" w:rsidRPr="00000000">
        <w:rPr>
          <w:rtl w:val="0"/>
        </w:rPr>
      </w:r>
    </w:p>
    <w:p w:rsidR="00000000" w:rsidDel="00000000" w:rsidP="00000000" w:rsidRDefault="00000000" w:rsidRPr="00000000" w14:paraId="00000035">
      <w:pPr>
        <w:ind w:left="0" w:firstLine="0"/>
        <w:rPr>
          <w:b w:val="1"/>
          <w:bCs w:val="1"/>
          <w:sz w:val="28"/>
          <w:szCs w:val="28"/>
        </w:rPr>
      </w:pPr>
      <w:r w:rsidDel="00000000" w:rsidR="00000000" w:rsidRPr="00000000">
        <w:rPr>
          <w:b w:val="1"/>
          <w:bCs w:val="1"/>
          <w:sz w:val="28"/>
          <w:szCs w:val="28"/>
          <w:rtl w:val="0"/>
        </w:rPr>
        <w:t xml:space="preserve">Summary</w:t>
      </w:r>
    </w:p>
    <w:p w:rsidR="00000000" w:rsidDel="00000000" w:rsidP="00000000" w:rsidRDefault="00000000" w:rsidRPr="00000000" w14:paraId="00000036">
      <w:pPr>
        <w:ind w:left="0" w:firstLine="0"/>
        <w:rPr>
          <w:b w:val="1"/>
          <w:bCs w:val="1"/>
          <w:sz w:val="28"/>
          <w:szCs w:val="28"/>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 xml:space="preserve">A SOC ensures security threats are detected early, investigated properly, and handled efficiently. This exercise strengthened my understanding of SOC operations, alert handling, and the difference between alerts and incidents in real-world security environments.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left="144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1440" w:firstLine="0"/>
        <w:rPr>
          <w:sz w:val="24"/>
          <w:szCs w:val="24"/>
        </w:rPr>
      </w:pPr>
      <w:r w:rsidDel="00000000" w:rsidR="00000000" w:rsidRPr="00000000">
        <w:rPr>
          <w:rtl w:val="0"/>
        </w:rPr>
      </w:r>
    </w:p>
    <w:p w:rsidR="00000000" w:rsidDel="00000000" w:rsidP="00000000" w:rsidRDefault="00000000" w:rsidRPr="00000000" w14:paraId="0000003D">
      <w:pPr>
        <w:ind w:left="1440" w:firstLine="0"/>
        <w:rPr>
          <w:sz w:val="24"/>
          <w:szCs w:val="24"/>
        </w:rPr>
      </w:pPr>
      <w:r w:rsidDel="00000000" w:rsidR="00000000" w:rsidRPr="00000000">
        <w:rPr>
          <w:rtl w:val="0"/>
        </w:rPr>
      </w:r>
    </w:p>
    <w:p w:rsidR="00000000" w:rsidDel="00000000" w:rsidP="00000000" w:rsidRDefault="00000000" w:rsidRPr="00000000" w14:paraId="0000003E">
      <w:pPr>
        <w:ind w:left="1440" w:firstLine="0"/>
        <w:rPr>
          <w:sz w:val="24"/>
          <w:szCs w:val="24"/>
        </w:rPr>
      </w:pP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144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3">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7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17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17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