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Introduction to SIEM For SOC Analysts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Objective</w:t>
      </w:r>
      <w:r w:rsidDel="00000000" w:rsidR="00000000" w:rsidRPr="00000000">
        <w:rPr>
          <w:sz w:val="24"/>
          <w:szCs w:val="24"/>
          <w:rtl w:val="0"/>
        </w:rPr>
        <w:t xml:space="preserve">: To learn what a SIEM is, how it works, the uses, and why it is important to SOC Analysts.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36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a SIEM?</w:t>
      </w:r>
    </w:p>
    <w:p w:rsidR="00000000" w:rsidDel="00000000" w:rsidP="00000000" w:rsidRDefault="00000000" w:rsidRPr="00000000" w14:paraId="0000000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SIEM (Security Information and Event Management) system is a security platform that collects, centralizes, analyzes, and correlates logs from different security systems or tools across an organization to detect security threats. </w:t>
      </w:r>
    </w:p>
    <w:p w:rsidR="00000000" w:rsidDel="00000000" w:rsidP="00000000" w:rsidRDefault="00000000" w:rsidRPr="00000000" w14:paraId="0000000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Instead of checking logs manually on each device, a SOC analyst uses SIEM to monitor all the logs in a centralized dashboard.</w:t>
      </w:r>
    </w:p>
    <w:p w:rsidR="00000000" w:rsidDel="00000000" w:rsidP="00000000" w:rsidRDefault="00000000" w:rsidRPr="00000000" w14:paraId="0000000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3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Why SOC Analyst Depends on SIEM?</w:t>
      </w:r>
    </w:p>
    <w:p w:rsidR="00000000" w:rsidDel="00000000" w:rsidP="00000000" w:rsidRDefault="00000000" w:rsidRPr="00000000" w14:paraId="0000000A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Modern IT infrastructure generates millions of logs per day from endpoints, servers, firewalls, and network devices. Without SIEM, detecting attacks would be slow, manual and inefficient.</w:t>
      </w:r>
    </w:p>
    <w:p w:rsidR="00000000" w:rsidDel="00000000" w:rsidP="00000000" w:rsidRDefault="00000000" w:rsidRPr="00000000" w14:paraId="0000000B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SIEM helps SOC analyst to : 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360" w:firstLine="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Detect threat early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360" w:firstLine="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Correlate activity across multiple systems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360" w:firstLine="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Alerting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360" w:firstLine="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Reduce response time to incidents.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360" w:firstLine="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Quickly investigate alerts.</w:t>
      </w:r>
    </w:p>
    <w:p w:rsidR="00000000" w:rsidDel="00000000" w:rsidP="00000000" w:rsidRDefault="00000000" w:rsidRPr="00000000" w14:paraId="00000011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SIEM is the core tool used by SOC Analysts.</w:t>
      </w:r>
    </w:p>
    <w:p w:rsidR="00000000" w:rsidDel="00000000" w:rsidP="00000000" w:rsidRDefault="00000000" w:rsidRPr="00000000" w14:paraId="0000001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3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Does a SIEM Do?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Logs collection/aggregation: collect and gather logs from multiple sources across an organization.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Logs Normalization: it converts different log formats into a common structure.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Logs Correlation: Connect related events across different systems to identify suspicious patterns.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Dashboarding: It manages and monitors the logs from various sources from a centralized dashboard.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Alerting: Generates alert based on predefined rules or detected anomalies</w:t>
      </w:r>
    </w:p>
    <w:p w:rsidR="00000000" w:rsidDel="00000000" w:rsidP="00000000" w:rsidRDefault="00000000" w:rsidRPr="00000000" w14:paraId="0000001A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3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SIEM Log Ingestion Flow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Logs Ingestion:</w:t>
      </w:r>
      <w:r w:rsidDel="00000000" w:rsidR="00000000" w:rsidRPr="00000000">
        <w:rPr>
          <w:sz w:val="24"/>
          <w:szCs w:val="24"/>
          <w:rtl w:val="0"/>
        </w:rPr>
        <w:t xml:space="preserve"> Logs are collected from endpoints, servers, firewalls, network devices, applications and cloud services. Logs are sent to SIEM in real time or near real time.</w:t>
      </w:r>
    </w:p>
    <w:p w:rsidR="00000000" w:rsidDel="00000000" w:rsidP="00000000" w:rsidRDefault="00000000" w:rsidRPr="00000000" w14:paraId="0000001D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Correlation</w:t>
      </w:r>
      <w:r w:rsidDel="00000000" w:rsidR="00000000" w:rsidRPr="00000000">
        <w:rPr>
          <w:sz w:val="24"/>
          <w:szCs w:val="24"/>
          <w:rtl w:val="0"/>
        </w:rPr>
        <w:t xml:space="preserve">: Connects multiple events from different sources to detect suspicious patterns. SIEM links multiple events together. </w:t>
      </w:r>
    </w:p>
    <w:p w:rsidR="00000000" w:rsidDel="00000000" w:rsidP="00000000" w:rsidRDefault="00000000" w:rsidRPr="00000000" w14:paraId="0000001F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E.g 5 failed login attempts &gt; Successful login &gt; privilege escalation.</w:t>
      </w:r>
    </w:p>
    <w:p w:rsidR="00000000" w:rsidDel="00000000" w:rsidP="00000000" w:rsidRDefault="00000000" w:rsidRPr="00000000" w14:paraId="00000020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Alerting</w:t>
      </w:r>
      <w:r w:rsidDel="00000000" w:rsidR="00000000" w:rsidRPr="00000000">
        <w:rPr>
          <w:sz w:val="24"/>
          <w:szCs w:val="24"/>
          <w:rtl w:val="0"/>
        </w:rPr>
        <w:t xml:space="preserve">: It generates alerts based on predefined rules or detection of anomalies. When correlation rules are triggered, an alert is generated. Alerts are assigned severity levels (Low, Medium, High).</w:t>
      </w:r>
    </w:p>
    <w:p w:rsidR="00000000" w:rsidDel="00000000" w:rsidP="00000000" w:rsidRDefault="00000000" w:rsidRPr="00000000" w14:paraId="0000002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36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Types of Logs Collected by SIEM.</w:t>
      </w:r>
    </w:p>
    <w:p w:rsidR="00000000" w:rsidDel="00000000" w:rsidP="00000000" w:rsidRDefault="00000000" w:rsidRPr="00000000" w14:paraId="00000024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SIEM tools collects many logs types, including: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ind w:left="45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Application Logs 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ind w:left="45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Network traffic logs: IDS/IPS alerts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ind w:left="45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Firewall logs: Allowed or Blocked Connection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ind w:left="45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Cloud logs: identity access, API activity 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ind w:left="45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Endpoints logs: Malware alerts, process activities, authentication logs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ind w:left="45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Servers logs: Linux Syslog, WIndows event viewer</w:t>
      </w:r>
    </w:p>
    <w:p w:rsidR="00000000" w:rsidDel="00000000" w:rsidP="00000000" w:rsidRDefault="00000000" w:rsidRPr="00000000" w14:paraId="0000002B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This logs helps the SOC analysts have a holistic view of an attack.</w:t>
      </w:r>
    </w:p>
    <w:p w:rsidR="00000000" w:rsidDel="00000000" w:rsidP="00000000" w:rsidRDefault="00000000" w:rsidRPr="00000000" w14:paraId="0000002D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36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Why SIEM Reduces Investigation Time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45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Logs are centralized in one place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45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Correlated events reveal attack timelines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45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Alerts point analysts directly to suspicious activity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45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Investigations take minutes instead of hours</w:t>
      </w:r>
    </w:p>
    <w:p w:rsidR="00000000" w:rsidDel="00000000" w:rsidP="00000000" w:rsidRDefault="00000000" w:rsidRPr="00000000" w14:paraId="00000033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This significantly improves incident response speed and accuracy.</w:t>
      </w:r>
    </w:p>
    <w:p w:rsidR="00000000" w:rsidDel="00000000" w:rsidP="00000000" w:rsidRDefault="00000000" w:rsidRPr="00000000" w14:paraId="0000003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3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Common SIEM Tools Used in SOC</w:t>
      </w:r>
    </w:p>
    <w:p w:rsidR="00000000" w:rsidDel="00000000" w:rsidP="00000000" w:rsidRDefault="00000000" w:rsidRPr="00000000" w14:paraId="00000037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45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Splunk: Widely used, powerful search and analysis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45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Microsoft Sentinel : Cloud-native SIEM integrated with Azure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45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IBM QRadar – Strong correlation and threat detection capabilities</w:t>
      </w:r>
    </w:p>
    <w:p w:rsidR="00000000" w:rsidDel="00000000" w:rsidP="00000000" w:rsidRDefault="00000000" w:rsidRPr="00000000" w14:paraId="0000003B">
      <w:pPr>
        <w:ind w:left="4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SOC Analysts must understand the concept of SIEM even if tools differ.</w:t>
      </w:r>
    </w:p>
    <w:p w:rsidR="00000000" w:rsidDel="00000000" w:rsidP="00000000" w:rsidRDefault="00000000" w:rsidRPr="00000000" w14:paraId="0000003D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E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Summary</w:t>
      </w:r>
    </w:p>
    <w:p w:rsidR="00000000" w:rsidDel="00000000" w:rsidP="00000000" w:rsidRDefault="00000000" w:rsidRPr="00000000" w14:paraId="0000003F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9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SIEM is the central nervous system of a SOC. It enables analysts to collect logs, correlate events, and detect threats efficiently. Mastering SIEM fundamentals is essential for anyone preparing for a SOC Analyst role.</w:t>
      </w:r>
    </w:p>
    <w:p w:rsidR="00000000" w:rsidDel="00000000" w:rsidP="00000000" w:rsidRDefault="00000000" w:rsidRPr="00000000" w14:paraId="00000041">
      <w:pPr>
        <w:ind w:left="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study improved my understanding of SIEM functionality, log correlation, and how SOC analysts use SIEM tools to reduce investigation and response.</w:t>
      </w:r>
    </w:p>
    <w:p w:rsidR="00000000" w:rsidDel="00000000" w:rsidP="00000000" w:rsidRDefault="00000000" w:rsidRPr="00000000" w14:paraId="00000043">
      <w:pPr>
        <w:ind w:left="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</w:t>
      </w:r>
    </w:p>
    <w:p w:rsidR="00000000" w:rsidDel="00000000" w:rsidP="00000000" w:rsidRDefault="00000000" w:rsidRPr="00000000" w14:paraId="0000004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45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45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45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