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77FFA"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77FFA"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A77FFA"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A77FFA"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proofErr w:type="gramStart"/>
            <w:r>
              <w:rPr>
                <w:lang w:val="en-US"/>
              </w:rPr>
              <w:t>conclusions</w:t>
            </w:r>
            <w:proofErr w:type="gramEnd"/>
            <w:r>
              <w:rPr>
                <w:lang w:val="en-US"/>
              </w:rPr>
              <w:t>.</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
              </w:rPr>
              <w:t>subjects</w:t>
            </w:r>
            <w:proofErr w:type="spellEnd"/>
            <w:r w:rsidR="00921A6D">
              <w:rPr>
                <w:rStyle w:val="Hyperlink"/>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59611A92" w14:textId="77777777" w:rsidR="00870705" w:rsidRDefault="00881CFE">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2949696" w:history="1">
        <w:r w:rsidR="00870705" w:rsidRPr="00FC2D14">
          <w:rPr>
            <w:rStyle w:val="Hyperlink"/>
          </w:rPr>
          <w:t>1</w:t>
        </w:r>
        <w:r w:rsidR="00870705">
          <w:rPr>
            <w:rFonts w:asciiTheme="minorHAnsi" w:eastAsiaTheme="minorEastAsia" w:hAnsiTheme="minorHAnsi" w:cstheme="minorBidi"/>
            <w:b w:val="0"/>
            <w:sz w:val="22"/>
            <w:szCs w:val="22"/>
          </w:rPr>
          <w:tab/>
        </w:r>
        <w:r w:rsidR="00870705" w:rsidRPr="00FC2D14">
          <w:rPr>
            <w:rStyle w:val="Hyperlink"/>
          </w:rPr>
          <w:t>Introduction</w:t>
        </w:r>
        <w:r w:rsidR="00870705">
          <w:rPr>
            <w:webHidden/>
          </w:rPr>
          <w:tab/>
        </w:r>
        <w:r w:rsidR="00870705">
          <w:rPr>
            <w:webHidden/>
          </w:rPr>
          <w:fldChar w:fldCharType="begin"/>
        </w:r>
        <w:r w:rsidR="00870705">
          <w:rPr>
            <w:webHidden/>
          </w:rPr>
          <w:instrText xml:space="preserve"> PAGEREF _Toc502949696 \h </w:instrText>
        </w:r>
        <w:r w:rsidR="00870705">
          <w:rPr>
            <w:webHidden/>
          </w:rPr>
        </w:r>
        <w:r w:rsidR="00870705">
          <w:rPr>
            <w:webHidden/>
          </w:rPr>
          <w:fldChar w:fldCharType="separate"/>
        </w:r>
        <w:r w:rsidR="00870705">
          <w:rPr>
            <w:webHidden/>
          </w:rPr>
          <w:t>1</w:t>
        </w:r>
        <w:r w:rsidR="00870705">
          <w:rPr>
            <w:webHidden/>
          </w:rPr>
          <w:fldChar w:fldCharType="end"/>
        </w:r>
      </w:hyperlink>
    </w:p>
    <w:p w14:paraId="7D453C89" w14:textId="77777777" w:rsidR="00870705" w:rsidRDefault="00870705">
      <w:pPr>
        <w:pStyle w:val="TOC1"/>
        <w:rPr>
          <w:rFonts w:asciiTheme="minorHAnsi" w:eastAsiaTheme="minorEastAsia" w:hAnsiTheme="minorHAnsi" w:cstheme="minorBidi"/>
          <w:b w:val="0"/>
          <w:sz w:val="22"/>
          <w:szCs w:val="22"/>
        </w:rPr>
      </w:pPr>
      <w:hyperlink w:anchor="_Toc502949697" w:history="1">
        <w:r w:rsidRPr="00FC2D14">
          <w:rPr>
            <w:rStyle w:val="Hyperlink"/>
          </w:rPr>
          <w:t>2</w:t>
        </w:r>
        <w:r>
          <w:rPr>
            <w:rFonts w:asciiTheme="minorHAnsi" w:eastAsiaTheme="minorEastAsia" w:hAnsiTheme="minorHAnsi" w:cstheme="minorBidi"/>
            <w:b w:val="0"/>
            <w:sz w:val="22"/>
            <w:szCs w:val="22"/>
          </w:rPr>
          <w:tab/>
        </w:r>
        <w:r w:rsidRPr="00FC2D14">
          <w:rPr>
            <w:rStyle w:val="Hyperlink"/>
          </w:rPr>
          <w:t>Target organization</w:t>
        </w:r>
        <w:r>
          <w:rPr>
            <w:webHidden/>
          </w:rPr>
          <w:tab/>
        </w:r>
        <w:r>
          <w:rPr>
            <w:webHidden/>
          </w:rPr>
          <w:fldChar w:fldCharType="begin"/>
        </w:r>
        <w:r>
          <w:rPr>
            <w:webHidden/>
          </w:rPr>
          <w:instrText xml:space="preserve"> PAGEREF _Toc502949697 \h </w:instrText>
        </w:r>
        <w:r>
          <w:rPr>
            <w:webHidden/>
          </w:rPr>
        </w:r>
        <w:r>
          <w:rPr>
            <w:webHidden/>
          </w:rPr>
          <w:fldChar w:fldCharType="separate"/>
        </w:r>
        <w:r>
          <w:rPr>
            <w:webHidden/>
          </w:rPr>
          <w:t>1</w:t>
        </w:r>
        <w:r>
          <w:rPr>
            <w:webHidden/>
          </w:rPr>
          <w:fldChar w:fldCharType="end"/>
        </w:r>
      </w:hyperlink>
    </w:p>
    <w:p w14:paraId="64304A61" w14:textId="77777777" w:rsidR="00870705" w:rsidRDefault="00870705">
      <w:pPr>
        <w:pStyle w:val="TOC1"/>
        <w:rPr>
          <w:rFonts w:asciiTheme="minorHAnsi" w:eastAsiaTheme="minorEastAsia" w:hAnsiTheme="minorHAnsi" w:cstheme="minorBidi"/>
          <w:b w:val="0"/>
          <w:sz w:val="22"/>
          <w:szCs w:val="22"/>
        </w:rPr>
      </w:pPr>
      <w:hyperlink w:anchor="_Toc502949698" w:history="1">
        <w:r w:rsidRPr="00FC2D14">
          <w:rPr>
            <w:rStyle w:val="Hyperlink"/>
          </w:rPr>
          <w:t>3</w:t>
        </w:r>
        <w:r>
          <w:rPr>
            <w:rFonts w:asciiTheme="minorHAnsi" w:eastAsiaTheme="minorEastAsia" w:hAnsiTheme="minorHAnsi" w:cstheme="minorBidi"/>
            <w:b w:val="0"/>
            <w:sz w:val="22"/>
            <w:szCs w:val="22"/>
          </w:rPr>
          <w:tab/>
        </w:r>
        <w:r w:rsidRPr="00FC2D14">
          <w:rPr>
            <w:rStyle w:val="Hyperlink"/>
          </w:rPr>
          <w:t>Scope of the audit</w:t>
        </w:r>
        <w:r>
          <w:rPr>
            <w:webHidden/>
          </w:rPr>
          <w:tab/>
        </w:r>
        <w:r>
          <w:rPr>
            <w:webHidden/>
          </w:rPr>
          <w:fldChar w:fldCharType="begin"/>
        </w:r>
        <w:r>
          <w:rPr>
            <w:webHidden/>
          </w:rPr>
          <w:instrText xml:space="preserve"> PAGEREF _Toc502949698 \h </w:instrText>
        </w:r>
        <w:r>
          <w:rPr>
            <w:webHidden/>
          </w:rPr>
        </w:r>
        <w:r>
          <w:rPr>
            <w:webHidden/>
          </w:rPr>
          <w:fldChar w:fldCharType="separate"/>
        </w:r>
        <w:r>
          <w:rPr>
            <w:webHidden/>
          </w:rPr>
          <w:t>1</w:t>
        </w:r>
        <w:r>
          <w:rPr>
            <w:webHidden/>
          </w:rPr>
          <w:fldChar w:fldCharType="end"/>
        </w:r>
      </w:hyperlink>
    </w:p>
    <w:p w14:paraId="2BA259C2" w14:textId="77777777" w:rsidR="00870705" w:rsidRDefault="00870705">
      <w:pPr>
        <w:pStyle w:val="TOC1"/>
        <w:rPr>
          <w:rFonts w:asciiTheme="minorHAnsi" w:eastAsiaTheme="minorEastAsia" w:hAnsiTheme="minorHAnsi" w:cstheme="minorBidi"/>
          <w:b w:val="0"/>
          <w:sz w:val="22"/>
          <w:szCs w:val="22"/>
        </w:rPr>
      </w:pPr>
      <w:hyperlink w:anchor="_Toc502949699" w:history="1">
        <w:r w:rsidRPr="00FC2D14">
          <w:rPr>
            <w:rStyle w:val="Hyperlink"/>
          </w:rPr>
          <w:t>4</w:t>
        </w:r>
        <w:r>
          <w:rPr>
            <w:rFonts w:asciiTheme="minorHAnsi" w:eastAsiaTheme="minorEastAsia" w:hAnsiTheme="minorHAnsi" w:cstheme="minorBidi"/>
            <w:b w:val="0"/>
            <w:sz w:val="22"/>
            <w:szCs w:val="22"/>
          </w:rPr>
          <w:tab/>
        </w:r>
        <w:r w:rsidRPr="00FC2D14">
          <w:rPr>
            <w:rStyle w:val="Hyperlink"/>
          </w:rPr>
          <w:t>Audit activities</w:t>
        </w:r>
        <w:r>
          <w:rPr>
            <w:webHidden/>
          </w:rPr>
          <w:tab/>
        </w:r>
        <w:r>
          <w:rPr>
            <w:webHidden/>
          </w:rPr>
          <w:fldChar w:fldCharType="begin"/>
        </w:r>
        <w:r>
          <w:rPr>
            <w:webHidden/>
          </w:rPr>
          <w:instrText xml:space="preserve"> PAGEREF _Toc502949699 \h </w:instrText>
        </w:r>
        <w:r>
          <w:rPr>
            <w:webHidden/>
          </w:rPr>
        </w:r>
        <w:r>
          <w:rPr>
            <w:webHidden/>
          </w:rPr>
          <w:fldChar w:fldCharType="separate"/>
        </w:r>
        <w:r>
          <w:rPr>
            <w:webHidden/>
          </w:rPr>
          <w:t>2</w:t>
        </w:r>
        <w:r>
          <w:rPr>
            <w:webHidden/>
          </w:rPr>
          <w:fldChar w:fldCharType="end"/>
        </w:r>
      </w:hyperlink>
    </w:p>
    <w:p w14:paraId="0E5A3E3F" w14:textId="77777777" w:rsidR="00870705" w:rsidRDefault="00870705">
      <w:pPr>
        <w:pStyle w:val="TOC2"/>
        <w:rPr>
          <w:rFonts w:asciiTheme="minorHAnsi" w:eastAsiaTheme="minorEastAsia" w:hAnsiTheme="minorHAnsi" w:cstheme="minorBidi"/>
          <w:sz w:val="22"/>
          <w:lang w:val="en-US"/>
        </w:rPr>
      </w:pPr>
      <w:hyperlink w:anchor="_Toc502949700" w:history="1">
        <w:r w:rsidRPr="00FC2D14">
          <w:rPr>
            <w:rStyle w:val="Hyperlink"/>
            <w:lang w:val="en-US"/>
          </w:rPr>
          <w:t>4.1</w:t>
        </w:r>
        <w:r>
          <w:rPr>
            <w:rFonts w:asciiTheme="minorHAnsi" w:eastAsiaTheme="minorEastAsia" w:hAnsiTheme="minorHAnsi" w:cstheme="minorBidi"/>
            <w:sz w:val="22"/>
            <w:lang w:val="en-US"/>
          </w:rPr>
          <w:tab/>
        </w:r>
        <w:r w:rsidRPr="00FC2D14">
          <w:rPr>
            <w:rStyle w:val="Hyperlink"/>
            <w:lang w:val="en-US"/>
          </w:rPr>
          <w:t>Publicly available networks (DMZ, etc.)</w:t>
        </w:r>
        <w:r>
          <w:rPr>
            <w:webHidden/>
          </w:rPr>
          <w:tab/>
        </w:r>
        <w:r>
          <w:rPr>
            <w:webHidden/>
          </w:rPr>
          <w:fldChar w:fldCharType="begin"/>
        </w:r>
        <w:r>
          <w:rPr>
            <w:webHidden/>
          </w:rPr>
          <w:instrText xml:space="preserve"> PAGEREF _Toc502949700 \h </w:instrText>
        </w:r>
        <w:r>
          <w:rPr>
            <w:webHidden/>
          </w:rPr>
        </w:r>
        <w:r>
          <w:rPr>
            <w:webHidden/>
          </w:rPr>
          <w:fldChar w:fldCharType="separate"/>
        </w:r>
        <w:r>
          <w:rPr>
            <w:webHidden/>
          </w:rPr>
          <w:t>2</w:t>
        </w:r>
        <w:r>
          <w:rPr>
            <w:webHidden/>
          </w:rPr>
          <w:fldChar w:fldCharType="end"/>
        </w:r>
      </w:hyperlink>
    </w:p>
    <w:p w14:paraId="3712B767" w14:textId="77777777" w:rsidR="00870705" w:rsidRDefault="00870705">
      <w:pPr>
        <w:pStyle w:val="TOC2"/>
        <w:rPr>
          <w:rFonts w:asciiTheme="minorHAnsi" w:eastAsiaTheme="minorEastAsia" w:hAnsiTheme="minorHAnsi" w:cstheme="minorBidi"/>
          <w:sz w:val="22"/>
          <w:lang w:val="en-US"/>
        </w:rPr>
      </w:pPr>
      <w:hyperlink w:anchor="_Toc502949701" w:history="1">
        <w:r w:rsidRPr="00FC2D14">
          <w:rPr>
            <w:rStyle w:val="Hyperlink"/>
            <w:lang w:val="en-US"/>
          </w:rPr>
          <w:t>4.2</w:t>
        </w:r>
        <w:r>
          <w:rPr>
            <w:rFonts w:asciiTheme="minorHAnsi" w:eastAsiaTheme="minorEastAsia" w:hAnsiTheme="minorHAnsi" w:cstheme="minorBidi"/>
            <w:sz w:val="22"/>
            <w:lang w:val="en-US"/>
          </w:rPr>
          <w:tab/>
        </w:r>
        <w:r w:rsidRPr="00FC2D14">
          <w:rPr>
            <w:rStyle w:val="Hyperlink"/>
            <w:lang w:val="en-US"/>
          </w:rPr>
          <w:t>Workstation network (Internal and branch)</w:t>
        </w:r>
        <w:r>
          <w:rPr>
            <w:webHidden/>
          </w:rPr>
          <w:tab/>
        </w:r>
        <w:r>
          <w:rPr>
            <w:webHidden/>
          </w:rPr>
          <w:fldChar w:fldCharType="begin"/>
        </w:r>
        <w:r>
          <w:rPr>
            <w:webHidden/>
          </w:rPr>
          <w:instrText xml:space="preserve"> PAGEREF _Toc502949701 \h </w:instrText>
        </w:r>
        <w:r>
          <w:rPr>
            <w:webHidden/>
          </w:rPr>
        </w:r>
        <w:r>
          <w:rPr>
            <w:webHidden/>
          </w:rPr>
          <w:fldChar w:fldCharType="separate"/>
        </w:r>
        <w:r>
          <w:rPr>
            <w:webHidden/>
          </w:rPr>
          <w:t>2</w:t>
        </w:r>
        <w:r>
          <w:rPr>
            <w:webHidden/>
          </w:rPr>
          <w:fldChar w:fldCharType="end"/>
        </w:r>
      </w:hyperlink>
    </w:p>
    <w:p w14:paraId="6412ACF4" w14:textId="77777777" w:rsidR="00870705" w:rsidRDefault="00870705">
      <w:pPr>
        <w:pStyle w:val="TOC2"/>
        <w:rPr>
          <w:rFonts w:asciiTheme="minorHAnsi" w:eastAsiaTheme="minorEastAsia" w:hAnsiTheme="minorHAnsi" w:cstheme="minorBidi"/>
          <w:sz w:val="22"/>
          <w:lang w:val="en-US"/>
        </w:rPr>
      </w:pPr>
      <w:hyperlink w:anchor="_Toc502949702" w:history="1">
        <w:r w:rsidRPr="00FC2D14">
          <w:rPr>
            <w:rStyle w:val="Hyperlink"/>
            <w:lang w:val="en-US"/>
          </w:rPr>
          <w:t>4.3</w:t>
        </w:r>
        <w:r>
          <w:rPr>
            <w:rFonts w:asciiTheme="minorHAnsi" w:eastAsiaTheme="minorEastAsia" w:hAnsiTheme="minorHAnsi" w:cstheme="minorBidi"/>
            <w:sz w:val="22"/>
            <w:lang w:val="en-US"/>
          </w:rPr>
          <w:tab/>
        </w:r>
        <w:r w:rsidRPr="00FC2D14">
          <w:rPr>
            <w:rStyle w:val="Hyperlink"/>
            <w:lang w:val="en-US"/>
          </w:rPr>
          <w:t>Management networks (MGMT, warehouse and staff)</w:t>
        </w:r>
        <w:r>
          <w:rPr>
            <w:webHidden/>
          </w:rPr>
          <w:tab/>
        </w:r>
        <w:r>
          <w:rPr>
            <w:webHidden/>
          </w:rPr>
          <w:fldChar w:fldCharType="begin"/>
        </w:r>
        <w:r>
          <w:rPr>
            <w:webHidden/>
          </w:rPr>
          <w:instrText xml:space="preserve"> PAGEREF _Toc502949702 \h </w:instrText>
        </w:r>
        <w:r>
          <w:rPr>
            <w:webHidden/>
          </w:rPr>
        </w:r>
        <w:r>
          <w:rPr>
            <w:webHidden/>
          </w:rPr>
          <w:fldChar w:fldCharType="separate"/>
        </w:r>
        <w:r>
          <w:rPr>
            <w:webHidden/>
          </w:rPr>
          <w:t>2</w:t>
        </w:r>
        <w:r>
          <w:rPr>
            <w:webHidden/>
          </w:rPr>
          <w:fldChar w:fldCharType="end"/>
        </w:r>
      </w:hyperlink>
    </w:p>
    <w:p w14:paraId="3B81F1DF" w14:textId="77777777" w:rsidR="00870705" w:rsidRDefault="00870705">
      <w:pPr>
        <w:pStyle w:val="TOC1"/>
        <w:rPr>
          <w:rFonts w:asciiTheme="minorHAnsi" w:eastAsiaTheme="minorEastAsia" w:hAnsiTheme="minorHAnsi" w:cstheme="minorBidi"/>
          <w:b w:val="0"/>
          <w:sz w:val="22"/>
          <w:szCs w:val="22"/>
        </w:rPr>
      </w:pPr>
      <w:hyperlink w:anchor="_Toc502949703" w:history="1">
        <w:r w:rsidRPr="00FC2D14">
          <w:rPr>
            <w:rStyle w:val="Hyperlink"/>
          </w:rPr>
          <w:t>5</w:t>
        </w:r>
        <w:r>
          <w:rPr>
            <w:rFonts w:asciiTheme="minorHAnsi" w:eastAsiaTheme="minorEastAsia" w:hAnsiTheme="minorHAnsi" w:cstheme="minorBidi"/>
            <w:b w:val="0"/>
            <w:sz w:val="22"/>
            <w:szCs w:val="22"/>
          </w:rPr>
          <w:tab/>
        </w:r>
        <w:r w:rsidRPr="00FC2D14">
          <w:rPr>
            <w:rStyle w:val="Hyperlink"/>
          </w:rPr>
          <w:t>Main findings</w:t>
        </w:r>
        <w:r>
          <w:rPr>
            <w:webHidden/>
          </w:rPr>
          <w:tab/>
        </w:r>
        <w:r>
          <w:rPr>
            <w:webHidden/>
          </w:rPr>
          <w:fldChar w:fldCharType="begin"/>
        </w:r>
        <w:r>
          <w:rPr>
            <w:webHidden/>
          </w:rPr>
          <w:instrText xml:space="preserve"> PAGEREF _Toc502949703 \h </w:instrText>
        </w:r>
        <w:r>
          <w:rPr>
            <w:webHidden/>
          </w:rPr>
        </w:r>
        <w:r>
          <w:rPr>
            <w:webHidden/>
          </w:rPr>
          <w:fldChar w:fldCharType="separate"/>
        </w:r>
        <w:r>
          <w:rPr>
            <w:webHidden/>
          </w:rPr>
          <w:t>2</w:t>
        </w:r>
        <w:r>
          <w:rPr>
            <w:webHidden/>
          </w:rPr>
          <w:fldChar w:fldCharType="end"/>
        </w:r>
      </w:hyperlink>
    </w:p>
    <w:p w14:paraId="0328BAB4" w14:textId="77777777" w:rsidR="00870705" w:rsidRDefault="00870705">
      <w:pPr>
        <w:pStyle w:val="TOC2"/>
        <w:rPr>
          <w:rFonts w:asciiTheme="minorHAnsi" w:eastAsiaTheme="minorEastAsia" w:hAnsiTheme="minorHAnsi" w:cstheme="minorBidi"/>
          <w:sz w:val="22"/>
          <w:lang w:val="en-US"/>
        </w:rPr>
      </w:pPr>
      <w:hyperlink w:anchor="_Toc502949704" w:history="1">
        <w:r w:rsidRPr="00FC2D14">
          <w:rPr>
            <w:rStyle w:val="Hyperlink"/>
            <w:lang w:val="en-US"/>
          </w:rPr>
          <w:t>5.1</w:t>
        </w:r>
        <w:r>
          <w:rPr>
            <w:rFonts w:asciiTheme="minorHAnsi" w:eastAsiaTheme="minorEastAsia" w:hAnsiTheme="minorHAnsi" w:cstheme="minorBidi"/>
            <w:sz w:val="22"/>
            <w:lang w:val="en-US"/>
          </w:rPr>
          <w:tab/>
        </w:r>
        <w:r w:rsidRPr="00FC2D14">
          <w:rPr>
            <w:rStyle w:val="Hyperlink"/>
            <w:lang w:val="en-US"/>
          </w:rPr>
          <w:t>Publicly available networks (DMZ, etc.)</w:t>
        </w:r>
        <w:r>
          <w:rPr>
            <w:webHidden/>
          </w:rPr>
          <w:tab/>
        </w:r>
        <w:r>
          <w:rPr>
            <w:webHidden/>
          </w:rPr>
          <w:fldChar w:fldCharType="begin"/>
        </w:r>
        <w:r>
          <w:rPr>
            <w:webHidden/>
          </w:rPr>
          <w:instrText xml:space="preserve"> PAGEREF _Toc502949704 \h </w:instrText>
        </w:r>
        <w:r>
          <w:rPr>
            <w:webHidden/>
          </w:rPr>
        </w:r>
        <w:r>
          <w:rPr>
            <w:webHidden/>
          </w:rPr>
          <w:fldChar w:fldCharType="separate"/>
        </w:r>
        <w:r>
          <w:rPr>
            <w:webHidden/>
          </w:rPr>
          <w:t>2</w:t>
        </w:r>
        <w:r>
          <w:rPr>
            <w:webHidden/>
          </w:rPr>
          <w:fldChar w:fldCharType="end"/>
        </w:r>
      </w:hyperlink>
    </w:p>
    <w:p w14:paraId="4C8F31D4" w14:textId="77777777" w:rsidR="00870705" w:rsidRDefault="00870705">
      <w:pPr>
        <w:pStyle w:val="TOC2"/>
        <w:rPr>
          <w:rFonts w:asciiTheme="minorHAnsi" w:eastAsiaTheme="minorEastAsia" w:hAnsiTheme="minorHAnsi" w:cstheme="minorBidi"/>
          <w:sz w:val="22"/>
          <w:lang w:val="en-US"/>
        </w:rPr>
      </w:pPr>
      <w:hyperlink w:anchor="_Toc502949705" w:history="1">
        <w:r w:rsidRPr="00FC2D14">
          <w:rPr>
            <w:rStyle w:val="Hyperlink"/>
            <w:lang w:val="en-US"/>
          </w:rPr>
          <w:t>5.2</w:t>
        </w:r>
        <w:r>
          <w:rPr>
            <w:rFonts w:asciiTheme="minorHAnsi" w:eastAsiaTheme="minorEastAsia" w:hAnsiTheme="minorHAnsi" w:cstheme="minorBidi"/>
            <w:sz w:val="22"/>
            <w:lang w:val="en-US"/>
          </w:rPr>
          <w:tab/>
        </w:r>
        <w:r w:rsidRPr="00FC2D14">
          <w:rPr>
            <w:rStyle w:val="Hyperlink"/>
            <w:lang w:val="en-US"/>
          </w:rPr>
          <w:t>Workstation network (Internal and branch)</w:t>
        </w:r>
        <w:r>
          <w:rPr>
            <w:webHidden/>
          </w:rPr>
          <w:tab/>
        </w:r>
        <w:r>
          <w:rPr>
            <w:webHidden/>
          </w:rPr>
          <w:fldChar w:fldCharType="begin"/>
        </w:r>
        <w:r>
          <w:rPr>
            <w:webHidden/>
          </w:rPr>
          <w:instrText xml:space="preserve"> PAGEREF _Toc502949705 \h </w:instrText>
        </w:r>
        <w:r>
          <w:rPr>
            <w:webHidden/>
          </w:rPr>
        </w:r>
        <w:r>
          <w:rPr>
            <w:webHidden/>
          </w:rPr>
          <w:fldChar w:fldCharType="separate"/>
        </w:r>
        <w:r>
          <w:rPr>
            <w:webHidden/>
          </w:rPr>
          <w:t>2</w:t>
        </w:r>
        <w:r>
          <w:rPr>
            <w:webHidden/>
          </w:rPr>
          <w:fldChar w:fldCharType="end"/>
        </w:r>
      </w:hyperlink>
    </w:p>
    <w:p w14:paraId="2C7772D4" w14:textId="77777777" w:rsidR="00870705" w:rsidRDefault="00870705">
      <w:pPr>
        <w:pStyle w:val="TOC2"/>
        <w:rPr>
          <w:rFonts w:asciiTheme="minorHAnsi" w:eastAsiaTheme="minorEastAsia" w:hAnsiTheme="minorHAnsi" w:cstheme="minorBidi"/>
          <w:sz w:val="22"/>
          <w:lang w:val="en-US"/>
        </w:rPr>
      </w:pPr>
      <w:hyperlink w:anchor="_Toc502949706" w:history="1">
        <w:r w:rsidRPr="00FC2D14">
          <w:rPr>
            <w:rStyle w:val="Hyperlink"/>
            <w:lang w:val="en-US"/>
          </w:rPr>
          <w:t>5.3</w:t>
        </w:r>
        <w:r>
          <w:rPr>
            <w:rFonts w:asciiTheme="minorHAnsi" w:eastAsiaTheme="minorEastAsia" w:hAnsiTheme="minorHAnsi" w:cstheme="minorBidi"/>
            <w:sz w:val="22"/>
            <w:lang w:val="en-US"/>
          </w:rPr>
          <w:tab/>
        </w:r>
        <w:r w:rsidRPr="00FC2D14">
          <w:rPr>
            <w:rStyle w:val="Hyperlink"/>
            <w:lang w:val="en-US"/>
          </w:rPr>
          <w:t>Management networks (MGMT, warehouse and staff)</w:t>
        </w:r>
        <w:r>
          <w:rPr>
            <w:webHidden/>
          </w:rPr>
          <w:tab/>
        </w:r>
        <w:r>
          <w:rPr>
            <w:webHidden/>
          </w:rPr>
          <w:fldChar w:fldCharType="begin"/>
        </w:r>
        <w:r>
          <w:rPr>
            <w:webHidden/>
          </w:rPr>
          <w:instrText xml:space="preserve"> PAGEREF _Toc502949706 \h </w:instrText>
        </w:r>
        <w:r>
          <w:rPr>
            <w:webHidden/>
          </w:rPr>
        </w:r>
        <w:r>
          <w:rPr>
            <w:webHidden/>
          </w:rPr>
          <w:fldChar w:fldCharType="separate"/>
        </w:r>
        <w:r>
          <w:rPr>
            <w:webHidden/>
          </w:rPr>
          <w:t>2</w:t>
        </w:r>
        <w:r>
          <w:rPr>
            <w:webHidden/>
          </w:rPr>
          <w:fldChar w:fldCharType="end"/>
        </w:r>
      </w:hyperlink>
    </w:p>
    <w:p w14:paraId="7D7CED34" w14:textId="77777777" w:rsidR="00870705" w:rsidRDefault="00870705">
      <w:pPr>
        <w:pStyle w:val="TOC1"/>
        <w:rPr>
          <w:rFonts w:asciiTheme="minorHAnsi" w:eastAsiaTheme="minorEastAsia" w:hAnsiTheme="minorHAnsi" w:cstheme="minorBidi"/>
          <w:b w:val="0"/>
          <w:sz w:val="22"/>
          <w:szCs w:val="22"/>
        </w:rPr>
      </w:pPr>
      <w:hyperlink w:anchor="_Toc502949707" w:history="1">
        <w:r w:rsidRPr="00FC2D14">
          <w:rPr>
            <w:rStyle w:val="Hyperlink"/>
          </w:rPr>
          <w:t>6</w:t>
        </w:r>
        <w:r>
          <w:rPr>
            <w:rFonts w:asciiTheme="minorHAnsi" w:eastAsiaTheme="minorEastAsia" w:hAnsiTheme="minorHAnsi" w:cstheme="minorBidi"/>
            <w:b w:val="0"/>
            <w:sz w:val="22"/>
            <w:szCs w:val="22"/>
          </w:rPr>
          <w:tab/>
        </w:r>
        <w:r w:rsidRPr="00FC2D14">
          <w:rPr>
            <w:rStyle w:val="Hyperlink"/>
          </w:rPr>
          <w:t>Recommendations</w:t>
        </w:r>
        <w:r>
          <w:rPr>
            <w:webHidden/>
          </w:rPr>
          <w:tab/>
        </w:r>
        <w:r>
          <w:rPr>
            <w:webHidden/>
          </w:rPr>
          <w:fldChar w:fldCharType="begin"/>
        </w:r>
        <w:r>
          <w:rPr>
            <w:webHidden/>
          </w:rPr>
          <w:instrText xml:space="preserve"> PAGEREF _Toc502949707 \h </w:instrText>
        </w:r>
        <w:r>
          <w:rPr>
            <w:webHidden/>
          </w:rPr>
        </w:r>
        <w:r>
          <w:rPr>
            <w:webHidden/>
          </w:rPr>
          <w:fldChar w:fldCharType="separate"/>
        </w:r>
        <w:r>
          <w:rPr>
            <w:webHidden/>
          </w:rPr>
          <w:t>3</w:t>
        </w:r>
        <w:r>
          <w:rPr>
            <w:webHidden/>
          </w:rPr>
          <w:fldChar w:fldCharType="end"/>
        </w:r>
      </w:hyperlink>
    </w:p>
    <w:p w14:paraId="3CA4DAF4" w14:textId="77777777" w:rsidR="00870705" w:rsidRDefault="00870705">
      <w:pPr>
        <w:pStyle w:val="TOC1"/>
        <w:rPr>
          <w:rFonts w:asciiTheme="minorHAnsi" w:eastAsiaTheme="minorEastAsia" w:hAnsiTheme="minorHAnsi" w:cstheme="minorBidi"/>
          <w:b w:val="0"/>
          <w:sz w:val="22"/>
          <w:szCs w:val="22"/>
        </w:rPr>
      </w:pPr>
      <w:hyperlink w:anchor="_Toc502949708" w:history="1">
        <w:r w:rsidRPr="00FC2D14">
          <w:rPr>
            <w:rStyle w:val="Hyperlink"/>
          </w:rPr>
          <w:t>7</w:t>
        </w:r>
        <w:r>
          <w:rPr>
            <w:rFonts w:asciiTheme="minorHAnsi" w:eastAsiaTheme="minorEastAsia" w:hAnsiTheme="minorHAnsi" w:cstheme="minorBidi"/>
            <w:b w:val="0"/>
            <w:sz w:val="22"/>
            <w:szCs w:val="22"/>
          </w:rPr>
          <w:tab/>
        </w:r>
        <w:r w:rsidRPr="00FC2D14">
          <w:rPr>
            <w:rStyle w:val="Hyperlink"/>
          </w:rPr>
          <w:t>Detailed Technical Report</w:t>
        </w:r>
        <w:r>
          <w:rPr>
            <w:webHidden/>
          </w:rPr>
          <w:tab/>
        </w:r>
        <w:r>
          <w:rPr>
            <w:webHidden/>
          </w:rPr>
          <w:fldChar w:fldCharType="begin"/>
        </w:r>
        <w:r>
          <w:rPr>
            <w:webHidden/>
          </w:rPr>
          <w:instrText xml:space="preserve"> PAGEREF _Toc502949708 \h </w:instrText>
        </w:r>
        <w:r>
          <w:rPr>
            <w:webHidden/>
          </w:rPr>
        </w:r>
        <w:r>
          <w:rPr>
            <w:webHidden/>
          </w:rPr>
          <w:fldChar w:fldCharType="separate"/>
        </w:r>
        <w:r>
          <w:rPr>
            <w:webHidden/>
          </w:rPr>
          <w:t>3</w:t>
        </w:r>
        <w:r>
          <w:rPr>
            <w:webHidden/>
          </w:rPr>
          <w:fldChar w:fldCharType="end"/>
        </w:r>
      </w:hyperlink>
    </w:p>
    <w:p w14:paraId="1B708E3F" w14:textId="77777777" w:rsidR="00870705" w:rsidRDefault="00870705">
      <w:pPr>
        <w:pStyle w:val="TOC2"/>
        <w:rPr>
          <w:rFonts w:asciiTheme="minorHAnsi" w:eastAsiaTheme="minorEastAsia" w:hAnsiTheme="minorHAnsi" w:cstheme="minorBidi"/>
          <w:sz w:val="22"/>
          <w:lang w:val="en-US"/>
        </w:rPr>
      </w:pPr>
      <w:hyperlink w:anchor="_Toc502949709" w:history="1">
        <w:r w:rsidRPr="00FC2D14">
          <w:rPr>
            <w:rStyle w:val="Hyperlink"/>
          </w:rPr>
          <w:t>7.1</w:t>
        </w:r>
        <w:r>
          <w:rPr>
            <w:rFonts w:asciiTheme="minorHAnsi" w:eastAsiaTheme="minorEastAsia" w:hAnsiTheme="minorHAnsi" w:cstheme="minorBidi"/>
            <w:sz w:val="22"/>
            <w:lang w:val="en-US"/>
          </w:rPr>
          <w:tab/>
        </w:r>
        <w:r w:rsidRPr="00FC2D14">
          <w:rPr>
            <w:rStyle w:val="Hyperlink"/>
          </w:rPr>
          <w:t>Tooling</w:t>
        </w:r>
        <w:r>
          <w:rPr>
            <w:webHidden/>
          </w:rPr>
          <w:tab/>
        </w:r>
        <w:r>
          <w:rPr>
            <w:webHidden/>
          </w:rPr>
          <w:fldChar w:fldCharType="begin"/>
        </w:r>
        <w:r>
          <w:rPr>
            <w:webHidden/>
          </w:rPr>
          <w:instrText xml:space="preserve"> PAGEREF _Toc502949709 \h </w:instrText>
        </w:r>
        <w:r>
          <w:rPr>
            <w:webHidden/>
          </w:rPr>
        </w:r>
        <w:r>
          <w:rPr>
            <w:webHidden/>
          </w:rPr>
          <w:fldChar w:fldCharType="separate"/>
        </w:r>
        <w:r>
          <w:rPr>
            <w:webHidden/>
          </w:rPr>
          <w:t>3</w:t>
        </w:r>
        <w:r>
          <w:rPr>
            <w:webHidden/>
          </w:rPr>
          <w:fldChar w:fldCharType="end"/>
        </w:r>
      </w:hyperlink>
    </w:p>
    <w:p w14:paraId="480DC4ED" w14:textId="77777777" w:rsidR="00870705" w:rsidRDefault="00870705">
      <w:pPr>
        <w:pStyle w:val="TOC2"/>
        <w:rPr>
          <w:rFonts w:asciiTheme="minorHAnsi" w:eastAsiaTheme="minorEastAsia" w:hAnsiTheme="minorHAnsi" w:cstheme="minorBidi"/>
          <w:sz w:val="22"/>
          <w:lang w:val="en-US"/>
        </w:rPr>
      </w:pPr>
      <w:hyperlink w:anchor="_Toc502949710" w:history="1">
        <w:r w:rsidRPr="00FC2D14">
          <w:rPr>
            <w:rStyle w:val="Hyperlink"/>
          </w:rPr>
          <w:t>7.2</w:t>
        </w:r>
        <w:r>
          <w:rPr>
            <w:rFonts w:asciiTheme="minorHAnsi" w:eastAsiaTheme="minorEastAsia" w:hAnsiTheme="minorHAnsi" w:cstheme="minorBidi"/>
            <w:sz w:val="22"/>
            <w:lang w:val="en-US"/>
          </w:rPr>
          <w:tab/>
        </w:r>
        <w:r w:rsidRPr="00FC2D14">
          <w:rPr>
            <w:rStyle w:val="Hyperlink"/>
          </w:rPr>
          <w:t>Executed Test Cases</w:t>
        </w:r>
        <w:r>
          <w:rPr>
            <w:webHidden/>
          </w:rPr>
          <w:tab/>
        </w:r>
        <w:r>
          <w:rPr>
            <w:webHidden/>
          </w:rPr>
          <w:fldChar w:fldCharType="begin"/>
        </w:r>
        <w:r>
          <w:rPr>
            <w:webHidden/>
          </w:rPr>
          <w:instrText xml:space="preserve"> PAGEREF _Toc502949710 \h </w:instrText>
        </w:r>
        <w:r>
          <w:rPr>
            <w:webHidden/>
          </w:rPr>
        </w:r>
        <w:r>
          <w:rPr>
            <w:webHidden/>
          </w:rPr>
          <w:fldChar w:fldCharType="separate"/>
        </w:r>
        <w:r>
          <w:rPr>
            <w:webHidden/>
          </w:rPr>
          <w:t>3</w:t>
        </w:r>
        <w:r>
          <w:rPr>
            <w:webHidden/>
          </w:rPr>
          <w:fldChar w:fldCharType="end"/>
        </w:r>
      </w:hyperlink>
    </w:p>
    <w:p w14:paraId="5348A139" w14:textId="77777777" w:rsidR="00870705" w:rsidRDefault="00870705">
      <w:pPr>
        <w:pStyle w:val="TOC2"/>
        <w:rPr>
          <w:rFonts w:asciiTheme="minorHAnsi" w:eastAsiaTheme="minorEastAsia" w:hAnsiTheme="minorHAnsi" w:cstheme="minorBidi"/>
          <w:sz w:val="22"/>
          <w:lang w:val="en-US"/>
        </w:rPr>
      </w:pPr>
      <w:hyperlink w:anchor="_Toc502949711" w:history="1">
        <w:r w:rsidRPr="00FC2D14">
          <w:rPr>
            <w:rStyle w:val="Hyperlink"/>
          </w:rPr>
          <w:t>7.3</w:t>
        </w:r>
        <w:r>
          <w:rPr>
            <w:rFonts w:asciiTheme="minorHAnsi" w:eastAsiaTheme="minorEastAsia" w:hAnsiTheme="minorHAnsi" w:cstheme="minorBidi"/>
            <w:sz w:val="22"/>
            <w:lang w:val="en-US"/>
          </w:rPr>
          <w:tab/>
        </w:r>
        <w:r w:rsidRPr="00FC2D14">
          <w:rPr>
            <w:rStyle w:val="Hyperlink"/>
          </w:rPr>
          <w:t>Information Gathering</w:t>
        </w:r>
        <w:r>
          <w:rPr>
            <w:webHidden/>
          </w:rPr>
          <w:tab/>
        </w:r>
        <w:r>
          <w:rPr>
            <w:webHidden/>
          </w:rPr>
          <w:fldChar w:fldCharType="begin"/>
        </w:r>
        <w:r>
          <w:rPr>
            <w:webHidden/>
          </w:rPr>
          <w:instrText xml:space="preserve"> PAGEREF _Toc502949711 \h </w:instrText>
        </w:r>
        <w:r>
          <w:rPr>
            <w:webHidden/>
          </w:rPr>
        </w:r>
        <w:r>
          <w:rPr>
            <w:webHidden/>
          </w:rPr>
          <w:fldChar w:fldCharType="separate"/>
        </w:r>
        <w:r>
          <w:rPr>
            <w:webHidden/>
          </w:rPr>
          <w:t>4</w:t>
        </w:r>
        <w:r>
          <w:rPr>
            <w:webHidden/>
          </w:rPr>
          <w:fldChar w:fldCharType="end"/>
        </w:r>
      </w:hyperlink>
    </w:p>
    <w:p w14:paraId="245DDB7B" w14:textId="77777777" w:rsidR="00870705" w:rsidRDefault="00870705">
      <w:pPr>
        <w:pStyle w:val="TOC2"/>
        <w:rPr>
          <w:rFonts w:asciiTheme="minorHAnsi" w:eastAsiaTheme="minorEastAsia" w:hAnsiTheme="minorHAnsi" w:cstheme="minorBidi"/>
          <w:sz w:val="22"/>
          <w:lang w:val="en-US"/>
        </w:rPr>
      </w:pPr>
      <w:hyperlink w:anchor="_Toc502949712" w:history="1">
        <w:r w:rsidRPr="00FC2D14">
          <w:rPr>
            <w:rStyle w:val="Hyperlink"/>
          </w:rPr>
          <w:t>7.4</w:t>
        </w:r>
        <w:r>
          <w:rPr>
            <w:rFonts w:asciiTheme="minorHAnsi" w:eastAsiaTheme="minorEastAsia" w:hAnsiTheme="minorHAnsi" w:cstheme="minorBidi"/>
            <w:sz w:val="22"/>
            <w:lang w:val="en-US"/>
          </w:rPr>
          <w:tab/>
        </w:r>
        <w:r w:rsidRPr="00FC2D14">
          <w:rPr>
            <w:rStyle w:val="Hyperlink"/>
          </w:rPr>
          <w:t>Service Enumeration</w:t>
        </w:r>
        <w:r>
          <w:rPr>
            <w:webHidden/>
          </w:rPr>
          <w:tab/>
        </w:r>
        <w:r>
          <w:rPr>
            <w:webHidden/>
          </w:rPr>
          <w:fldChar w:fldCharType="begin"/>
        </w:r>
        <w:r>
          <w:rPr>
            <w:webHidden/>
          </w:rPr>
          <w:instrText xml:space="preserve"> PAGEREF _Toc502949712 \h </w:instrText>
        </w:r>
        <w:r>
          <w:rPr>
            <w:webHidden/>
          </w:rPr>
        </w:r>
        <w:r>
          <w:rPr>
            <w:webHidden/>
          </w:rPr>
          <w:fldChar w:fldCharType="separate"/>
        </w:r>
        <w:r>
          <w:rPr>
            <w:webHidden/>
          </w:rPr>
          <w:t>4</w:t>
        </w:r>
        <w:r>
          <w:rPr>
            <w:webHidden/>
          </w:rPr>
          <w:fldChar w:fldCharType="end"/>
        </w:r>
      </w:hyperlink>
    </w:p>
    <w:p w14:paraId="3FB9B402" w14:textId="77777777" w:rsidR="00870705" w:rsidRDefault="00870705">
      <w:pPr>
        <w:pStyle w:val="TOC2"/>
        <w:rPr>
          <w:rFonts w:asciiTheme="minorHAnsi" w:eastAsiaTheme="minorEastAsia" w:hAnsiTheme="minorHAnsi" w:cstheme="minorBidi"/>
          <w:sz w:val="22"/>
          <w:lang w:val="en-US"/>
        </w:rPr>
      </w:pPr>
      <w:hyperlink w:anchor="_Toc502949713" w:history="1">
        <w:r w:rsidRPr="00FC2D14">
          <w:rPr>
            <w:rStyle w:val="Hyperlink"/>
          </w:rPr>
          <w:t>7.5</w:t>
        </w:r>
        <w:r>
          <w:rPr>
            <w:rFonts w:asciiTheme="minorHAnsi" w:eastAsiaTheme="minorEastAsia" w:hAnsiTheme="minorHAnsi" w:cstheme="minorBidi"/>
            <w:sz w:val="22"/>
            <w:lang w:val="en-US"/>
          </w:rPr>
          <w:tab/>
        </w:r>
        <w:r w:rsidRPr="00FC2D14">
          <w:rPr>
            <w:rStyle w:val="Hyperlink"/>
          </w:rPr>
          <w:t>Vulnerability Summary Olisiko yhteenveto segmenteittäin?</w:t>
        </w:r>
        <w:r>
          <w:rPr>
            <w:webHidden/>
          </w:rPr>
          <w:tab/>
        </w:r>
        <w:r>
          <w:rPr>
            <w:webHidden/>
          </w:rPr>
          <w:fldChar w:fldCharType="begin"/>
        </w:r>
        <w:r>
          <w:rPr>
            <w:webHidden/>
          </w:rPr>
          <w:instrText xml:space="preserve"> PAGEREF _Toc502949713 \h </w:instrText>
        </w:r>
        <w:r>
          <w:rPr>
            <w:webHidden/>
          </w:rPr>
        </w:r>
        <w:r>
          <w:rPr>
            <w:webHidden/>
          </w:rPr>
          <w:fldChar w:fldCharType="separate"/>
        </w:r>
        <w:r>
          <w:rPr>
            <w:webHidden/>
          </w:rPr>
          <w:t>5</w:t>
        </w:r>
        <w:r>
          <w:rPr>
            <w:webHidden/>
          </w:rPr>
          <w:fldChar w:fldCharType="end"/>
        </w:r>
      </w:hyperlink>
    </w:p>
    <w:p w14:paraId="523B7EA7" w14:textId="77777777" w:rsidR="00870705" w:rsidRDefault="00870705">
      <w:pPr>
        <w:pStyle w:val="TOC2"/>
        <w:rPr>
          <w:rFonts w:asciiTheme="minorHAnsi" w:eastAsiaTheme="minorEastAsia" w:hAnsiTheme="minorHAnsi" w:cstheme="minorBidi"/>
          <w:sz w:val="22"/>
          <w:lang w:val="en-US"/>
        </w:rPr>
      </w:pPr>
      <w:hyperlink w:anchor="_Toc502949714" w:history="1">
        <w:r w:rsidRPr="00FC2D14">
          <w:rPr>
            <w:rStyle w:val="Hyperlink"/>
          </w:rPr>
          <w:t>7.6</w:t>
        </w:r>
        <w:r>
          <w:rPr>
            <w:rFonts w:asciiTheme="minorHAnsi" w:eastAsiaTheme="minorEastAsia" w:hAnsiTheme="minorHAnsi" w:cstheme="minorBidi"/>
            <w:sz w:val="22"/>
            <w:lang w:val="en-US"/>
          </w:rPr>
          <w:tab/>
        </w:r>
        <w:r w:rsidRPr="00FC2D14">
          <w:rPr>
            <w:rStyle w:val="Hyperlink"/>
          </w:rPr>
          <w:t>Vulnerability Details TO BE DONE</w:t>
        </w:r>
        <w:r>
          <w:rPr>
            <w:webHidden/>
          </w:rPr>
          <w:tab/>
        </w:r>
        <w:r>
          <w:rPr>
            <w:webHidden/>
          </w:rPr>
          <w:fldChar w:fldCharType="begin"/>
        </w:r>
        <w:r>
          <w:rPr>
            <w:webHidden/>
          </w:rPr>
          <w:instrText xml:space="preserve"> PAGEREF _Toc502949714 \h </w:instrText>
        </w:r>
        <w:r>
          <w:rPr>
            <w:webHidden/>
          </w:rPr>
        </w:r>
        <w:r>
          <w:rPr>
            <w:webHidden/>
          </w:rPr>
          <w:fldChar w:fldCharType="separate"/>
        </w:r>
        <w:r>
          <w:rPr>
            <w:webHidden/>
          </w:rPr>
          <w:t>11</w:t>
        </w:r>
        <w:r>
          <w:rPr>
            <w:webHidden/>
          </w:rPr>
          <w:fldChar w:fldCharType="end"/>
        </w:r>
      </w:hyperlink>
    </w:p>
    <w:p w14:paraId="4F76A2E9" w14:textId="77777777" w:rsidR="00870705" w:rsidRDefault="00870705">
      <w:pPr>
        <w:pStyle w:val="TOC3"/>
        <w:rPr>
          <w:rFonts w:asciiTheme="minorHAnsi" w:eastAsiaTheme="minorEastAsia" w:hAnsiTheme="minorHAnsi" w:cstheme="minorBidi"/>
          <w:noProof/>
          <w:sz w:val="22"/>
          <w:lang w:val="en-US"/>
        </w:rPr>
      </w:pPr>
      <w:hyperlink w:anchor="_Toc502949715" w:history="1">
        <w:r w:rsidRPr="00FC2D14">
          <w:rPr>
            <w:rStyle w:val="Hyperlink"/>
            <w:noProof/>
          </w:rPr>
          <w:t>1.1.1</w:t>
        </w:r>
        <w:r>
          <w:rPr>
            <w:rFonts w:asciiTheme="minorHAnsi" w:eastAsiaTheme="minorEastAsia" w:hAnsiTheme="minorHAnsi" w:cstheme="minorBidi"/>
            <w:noProof/>
            <w:sz w:val="22"/>
            <w:lang w:val="en-US"/>
          </w:rPr>
          <w:tab/>
        </w:r>
        <w:r w:rsidRPr="00FC2D14">
          <w:rPr>
            <w:rStyle w:val="Hyperlink"/>
            <w:noProof/>
          </w:rPr>
          <w:t>Outdated jQuery library in use</w:t>
        </w:r>
        <w:r>
          <w:rPr>
            <w:noProof/>
            <w:webHidden/>
          </w:rPr>
          <w:tab/>
        </w:r>
        <w:r>
          <w:rPr>
            <w:noProof/>
            <w:webHidden/>
          </w:rPr>
          <w:fldChar w:fldCharType="begin"/>
        </w:r>
        <w:r>
          <w:rPr>
            <w:noProof/>
            <w:webHidden/>
          </w:rPr>
          <w:instrText xml:space="preserve"> PAGEREF _Toc502949715 \h </w:instrText>
        </w:r>
        <w:r>
          <w:rPr>
            <w:noProof/>
            <w:webHidden/>
          </w:rPr>
        </w:r>
        <w:r>
          <w:rPr>
            <w:noProof/>
            <w:webHidden/>
          </w:rPr>
          <w:fldChar w:fldCharType="separate"/>
        </w:r>
        <w:r>
          <w:rPr>
            <w:noProof/>
            <w:webHidden/>
          </w:rPr>
          <w:t>11</w:t>
        </w:r>
        <w:r>
          <w:rPr>
            <w:noProof/>
            <w:webHidden/>
          </w:rPr>
          <w:fldChar w:fldCharType="end"/>
        </w:r>
      </w:hyperlink>
    </w:p>
    <w:p w14:paraId="1554A11C" w14:textId="77777777" w:rsidR="00870705" w:rsidRDefault="00870705">
      <w:pPr>
        <w:pStyle w:val="TOC3"/>
        <w:rPr>
          <w:rFonts w:asciiTheme="minorHAnsi" w:eastAsiaTheme="minorEastAsia" w:hAnsiTheme="minorHAnsi" w:cstheme="minorBidi"/>
          <w:noProof/>
          <w:sz w:val="22"/>
          <w:lang w:val="en-US"/>
        </w:rPr>
      </w:pPr>
      <w:hyperlink w:anchor="_Toc502949716" w:history="1">
        <w:r w:rsidRPr="00FC2D14">
          <w:rPr>
            <w:rStyle w:val="Hyperlink"/>
            <w:noProof/>
          </w:rPr>
          <w:t>1.1.2</w:t>
        </w:r>
        <w:r>
          <w:rPr>
            <w:rFonts w:asciiTheme="minorHAnsi" w:eastAsiaTheme="minorEastAsia" w:hAnsiTheme="minorHAnsi" w:cstheme="minorBidi"/>
            <w:noProof/>
            <w:sz w:val="22"/>
            <w:lang w:val="en-US"/>
          </w:rPr>
          <w:tab/>
        </w:r>
        <w:r w:rsidRPr="00FC2D14">
          <w:rPr>
            <w:rStyle w:val="Hyperlink"/>
            <w:noProof/>
          </w:rPr>
          <w:t>Outdated PHP version in use</w:t>
        </w:r>
        <w:r>
          <w:rPr>
            <w:noProof/>
            <w:webHidden/>
          </w:rPr>
          <w:tab/>
        </w:r>
        <w:r>
          <w:rPr>
            <w:noProof/>
            <w:webHidden/>
          </w:rPr>
          <w:fldChar w:fldCharType="begin"/>
        </w:r>
        <w:r>
          <w:rPr>
            <w:noProof/>
            <w:webHidden/>
          </w:rPr>
          <w:instrText xml:space="preserve"> PAGEREF _Toc502949716 \h </w:instrText>
        </w:r>
        <w:r>
          <w:rPr>
            <w:noProof/>
            <w:webHidden/>
          </w:rPr>
        </w:r>
        <w:r>
          <w:rPr>
            <w:noProof/>
            <w:webHidden/>
          </w:rPr>
          <w:fldChar w:fldCharType="separate"/>
        </w:r>
        <w:r>
          <w:rPr>
            <w:noProof/>
            <w:webHidden/>
          </w:rPr>
          <w:t>11</w:t>
        </w:r>
        <w:r>
          <w:rPr>
            <w:noProof/>
            <w:webHidden/>
          </w:rPr>
          <w:fldChar w:fldCharType="end"/>
        </w:r>
      </w:hyperlink>
    </w:p>
    <w:p w14:paraId="6AB56831" w14:textId="77777777" w:rsidR="00870705" w:rsidRDefault="00870705">
      <w:pPr>
        <w:pStyle w:val="TOC3"/>
        <w:rPr>
          <w:rFonts w:asciiTheme="minorHAnsi" w:eastAsiaTheme="minorEastAsia" w:hAnsiTheme="minorHAnsi" w:cstheme="minorBidi"/>
          <w:noProof/>
          <w:sz w:val="22"/>
          <w:lang w:val="en-US"/>
        </w:rPr>
      </w:pPr>
      <w:hyperlink w:anchor="_Toc502949717" w:history="1">
        <w:r w:rsidRPr="00FC2D14">
          <w:rPr>
            <w:rStyle w:val="Hyperlink"/>
            <w:rFonts w:eastAsia="Times New Roman"/>
            <w:noProof/>
          </w:rPr>
          <w:t>1.1.3</w:t>
        </w:r>
        <w:r>
          <w:rPr>
            <w:rFonts w:asciiTheme="minorHAnsi" w:eastAsiaTheme="minorEastAsia" w:hAnsiTheme="minorHAnsi" w:cstheme="minorBidi"/>
            <w:noProof/>
            <w:sz w:val="22"/>
            <w:lang w:val="en-US"/>
          </w:rPr>
          <w:tab/>
        </w:r>
        <w:r w:rsidRPr="00FC2D14">
          <w:rPr>
            <w:rStyle w:val="Hyperlink"/>
            <w:rFonts w:eastAsia="Times New Roman"/>
            <w:noProof/>
          </w:rPr>
          <w:t>Verbose information about system version available in http response</w:t>
        </w:r>
        <w:r>
          <w:rPr>
            <w:noProof/>
            <w:webHidden/>
          </w:rPr>
          <w:tab/>
        </w:r>
        <w:r>
          <w:rPr>
            <w:noProof/>
            <w:webHidden/>
          </w:rPr>
          <w:fldChar w:fldCharType="begin"/>
        </w:r>
        <w:r>
          <w:rPr>
            <w:noProof/>
            <w:webHidden/>
          </w:rPr>
          <w:instrText xml:space="preserve"> PAGEREF _Toc502949717 \h </w:instrText>
        </w:r>
        <w:r>
          <w:rPr>
            <w:noProof/>
            <w:webHidden/>
          </w:rPr>
        </w:r>
        <w:r>
          <w:rPr>
            <w:noProof/>
            <w:webHidden/>
          </w:rPr>
          <w:fldChar w:fldCharType="separate"/>
        </w:r>
        <w:r>
          <w:rPr>
            <w:noProof/>
            <w:webHidden/>
          </w:rPr>
          <w:t>12</w:t>
        </w:r>
        <w:r>
          <w:rPr>
            <w:noProof/>
            <w:webHidden/>
          </w:rPr>
          <w:fldChar w:fldCharType="end"/>
        </w:r>
      </w:hyperlink>
    </w:p>
    <w:p w14:paraId="4C6B0268" w14:textId="77777777" w:rsidR="00870705" w:rsidRDefault="00870705">
      <w:pPr>
        <w:pStyle w:val="TOC3"/>
        <w:rPr>
          <w:rFonts w:asciiTheme="minorHAnsi" w:eastAsiaTheme="minorEastAsia" w:hAnsiTheme="minorHAnsi" w:cstheme="minorBidi"/>
          <w:noProof/>
          <w:sz w:val="22"/>
          <w:lang w:val="en-US"/>
        </w:rPr>
      </w:pPr>
      <w:hyperlink w:anchor="_Toc502949718" w:history="1">
        <w:r w:rsidRPr="00FC2D14">
          <w:rPr>
            <w:rStyle w:val="Hyperlink"/>
            <w:noProof/>
          </w:rPr>
          <w:t>1.1.4</w:t>
        </w:r>
        <w:r>
          <w:rPr>
            <w:rFonts w:asciiTheme="minorHAnsi" w:eastAsiaTheme="minorEastAsia" w:hAnsiTheme="minorHAnsi" w:cstheme="minorBidi"/>
            <w:noProof/>
            <w:sz w:val="22"/>
            <w:lang w:val="en-US"/>
          </w:rPr>
          <w:tab/>
        </w:r>
        <w:r w:rsidRPr="00FC2D14">
          <w:rPr>
            <w:rStyle w:val="Hyperlink"/>
            <w:noProof/>
          </w:rPr>
          <w:t>Verbose information about PHP and Apache version available in http response</w:t>
        </w:r>
        <w:r>
          <w:rPr>
            <w:noProof/>
            <w:webHidden/>
          </w:rPr>
          <w:tab/>
        </w:r>
        <w:r>
          <w:rPr>
            <w:noProof/>
            <w:webHidden/>
          </w:rPr>
          <w:fldChar w:fldCharType="begin"/>
        </w:r>
        <w:r>
          <w:rPr>
            <w:noProof/>
            <w:webHidden/>
          </w:rPr>
          <w:instrText xml:space="preserve"> PAGEREF _Toc502949718 \h </w:instrText>
        </w:r>
        <w:r>
          <w:rPr>
            <w:noProof/>
            <w:webHidden/>
          </w:rPr>
        </w:r>
        <w:r>
          <w:rPr>
            <w:noProof/>
            <w:webHidden/>
          </w:rPr>
          <w:fldChar w:fldCharType="separate"/>
        </w:r>
        <w:r>
          <w:rPr>
            <w:noProof/>
            <w:webHidden/>
          </w:rPr>
          <w:t>12</w:t>
        </w:r>
        <w:r>
          <w:rPr>
            <w:noProof/>
            <w:webHidden/>
          </w:rPr>
          <w:fldChar w:fldCharType="end"/>
        </w:r>
      </w:hyperlink>
    </w:p>
    <w:p w14:paraId="40482B1F" w14:textId="77777777" w:rsidR="00870705" w:rsidRDefault="00870705">
      <w:pPr>
        <w:pStyle w:val="TOC3"/>
        <w:rPr>
          <w:rFonts w:asciiTheme="minorHAnsi" w:eastAsiaTheme="minorEastAsia" w:hAnsiTheme="minorHAnsi" w:cstheme="minorBidi"/>
          <w:noProof/>
          <w:sz w:val="22"/>
          <w:lang w:val="en-US"/>
        </w:rPr>
      </w:pPr>
      <w:hyperlink w:anchor="_Toc502949719" w:history="1">
        <w:r w:rsidRPr="00FC2D14">
          <w:rPr>
            <w:rStyle w:val="Hyperlink"/>
            <w:noProof/>
          </w:rPr>
          <w:t>1.1.5</w:t>
        </w:r>
        <w:r>
          <w:rPr>
            <w:rFonts w:asciiTheme="minorHAnsi" w:eastAsiaTheme="minorEastAsia" w:hAnsiTheme="minorHAnsi" w:cstheme="minorBidi"/>
            <w:noProof/>
            <w:sz w:val="22"/>
            <w:lang w:val="en-US"/>
          </w:rPr>
          <w:tab/>
        </w:r>
        <w:r w:rsidRPr="00FC2D14">
          <w:rPr>
            <w:rStyle w:val="Hyperlink"/>
            <w:noProof/>
          </w:rPr>
          <w:t>XSS-protection is not enabled</w:t>
        </w:r>
        <w:r>
          <w:rPr>
            <w:noProof/>
            <w:webHidden/>
          </w:rPr>
          <w:tab/>
        </w:r>
        <w:r>
          <w:rPr>
            <w:noProof/>
            <w:webHidden/>
          </w:rPr>
          <w:fldChar w:fldCharType="begin"/>
        </w:r>
        <w:r>
          <w:rPr>
            <w:noProof/>
            <w:webHidden/>
          </w:rPr>
          <w:instrText xml:space="preserve"> PAGEREF _Toc502949719 \h </w:instrText>
        </w:r>
        <w:r>
          <w:rPr>
            <w:noProof/>
            <w:webHidden/>
          </w:rPr>
        </w:r>
        <w:r>
          <w:rPr>
            <w:noProof/>
            <w:webHidden/>
          </w:rPr>
          <w:fldChar w:fldCharType="separate"/>
        </w:r>
        <w:r>
          <w:rPr>
            <w:noProof/>
            <w:webHidden/>
          </w:rPr>
          <w:t>13</w:t>
        </w:r>
        <w:r>
          <w:rPr>
            <w:noProof/>
            <w:webHidden/>
          </w:rPr>
          <w:fldChar w:fldCharType="end"/>
        </w:r>
      </w:hyperlink>
    </w:p>
    <w:p w14:paraId="2BAB07D9" w14:textId="77777777" w:rsidR="00870705" w:rsidRDefault="00870705">
      <w:pPr>
        <w:pStyle w:val="TOC3"/>
        <w:rPr>
          <w:rFonts w:asciiTheme="minorHAnsi" w:eastAsiaTheme="minorEastAsia" w:hAnsiTheme="minorHAnsi" w:cstheme="minorBidi"/>
          <w:noProof/>
          <w:sz w:val="22"/>
          <w:lang w:val="en-US"/>
        </w:rPr>
      </w:pPr>
      <w:hyperlink w:anchor="_Toc502949720" w:history="1">
        <w:r w:rsidRPr="00FC2D14">
          <w:rPr>
            <w:rStyle w:val="Hyperlink"/>
            <w:noProof/>
          </w:rPr>
          <w:t>1.1.6</w:t>
        </w:r>
        <w:r>
          <w:rPr>
            <w:rFonts w:asciiTheme="minorHAnsi" w:eastAsiaTheme="minorEastAsia" w:hAnsiTheme="minorHAnsi" w:cstheme="minorBidi"/>
            <w:noProof/>
            <w:sz w:val="22"/>
            <w:lang w:val="en-US"/>
          </w:rPr>
          <w:tab/>
        </w:r>
        <w:r w:rsidRPr="00FC2D14">
          <w:rPr>
            <w:rStyle w:val="Hyperlink"/>
            <w:noProof/>
          </w:rPr>
          <w:t>Buffer overflow detected</w:t>
        </w:r>
        <w:r>
          <w:rPr>
            <w:noProof/>
            <w:webHidden/>
          </w:rPr>
          <w:tab/>
        </w:r>
        <w:r>
          <w:rPr>
            <w:noProof/>
            <w:webHidden/>
          </w:rPr>
          <w:fldChar w:fldCharType="begin"/>
        </w:r>
        <w:r>
          <w:rPr>
            <w:noProof/>
            <w:webHidden/>
          </w:rPr>
          <w:instrText xml:space="preserve"> PAGEREF _Toc502949720 \h </w:instrText>
        </w:r>
        <w:r>
          <w:rPr>
            <w:noProof/>
            <w:webHidden/>
          </w:rPr>
        </w:r>
        <w:r>
          <w:rPr>
            <w:noProof/>
            <w:webHidden/>
          </w:rPr>
          <w:fldChar w:fldCharType="separate"/>
        </w:r>
        <w:r>
          <w:rPr>
            <w:noProof/>
            <w:webHidden/>
          </w:rPr>
          <w:t>14</w:t>
        </w:r>
        <w:r>
          <w:rPr>
            <w:noProof/>
            <w:webHidden/>
          </w:rPr>
          <w:fldChar w:fldCharType="end"/>
        </w:r>
      </w:hyperlink>
    </w:p>
    <w:p w14:paraId="5B58E387" w14:textId="77777777" w:rsidR="00870705" w:rsidRDefault="00870705">
      <w:pPr>
        <w:pStyle w:val="TOC3"/>
        <w:rPr>
          <w:rFonts w:asciiTheme="minorHAnsi" w:eastAsiaTheme="minorEastAsia" w:hAnsiTheme="minorHAnsi" w:cstheme="minorBidi"/>
          <w:noProof/>
          <w:sz w:val="22"/>
          <w:lang w:val="en-US"/>
        </w:rPr>
      </w:pPr>
      <w:hyperlink w:anchor="_Toc502949721" w:history="1">
        <w:r w:rsidRPr="00FC2D14">
          <w:rPr>
            <w:rStyle w:val="Hyperlink"/>
            <w:noProof/>
          </w:rPr>
          <w:t>1.1.7</w:t>
        </w:r>
        <w:r>
          <w:rPr>
            <w:rFonts w:asciiTheme="minorHAnsi" w:eastAsiaTheme="minorEastAsia" w:hAnsiTheme="minorHAnsi" w:cstheme="minorBidi"/>
            <w:noProof/>
            <w:sz w:val="22"/>
            <w:lang w:val="en-US"/>
          </w:rPr>
          <w:tab/>
        </w:r>
        <w:r w:rsidRPr="00FC2D14">
          <w:rPr>
            <w:rStyle w:val="Hyperlink"/>
            <w:noProof/>
          </w:rPr>
          <w:t>Directory browsing is enabled</w:t>
        </w:r>
        <w:r>
          <w:rPr>
            <w:noProof/>
            <w:webHidden/>
          </w:rPr>
          <w:tab/>
        </w:r>
        <w:r>
          <w:rPr>
            <w:noProof/>
            <w:webHidden/>
          </w:rPr>
          <w:fldChar w:fldCharType="begin"/>
        </w:r>
        <w:r>
          <w:rPr>
            <w:noProof/>
            <w:webHidden/>
          </w:rPr>
          <w:instrText xml:space="preserve"> PAGEREF _Toc502949721 \h </w:instrText>
        </w:r>
        <w:r>
          <w:rPr>
            <w:noProof/>
            <w:webHidden/>
          </w:rPr>
        </w:r>
        <w:r>
          <w:rPr>
            <w:noProof/>
            <w:webHidden/>
          </w:rPr>
          <w:fldChar w:fldCharType="separate"/>
        </w:r>
        <w:r>
          <w:rPr>
            <w:noProof/>
            <w:webHidden/>
          </w:rPr>
          <w:t>14</w:t>
        </w:r>
        <w:r>
          <w:rPr>
            <w:noProof/>
            <w:webHidden/>
          </w:rPr>
          <w:fldChar w:fldCharType="end"/>
        </w:r>
      </w:hyperlink>
    </w:p>
    <w:p w14:paraId="7C1D87C2" w14:textId="77777777" w:rsidR="00870705" w:rsidRDefault="00870705">
      <w:pPr>
        <w:pStyle w:val="TOC3"/>
        <w:rPr>
          <w:rFonts w:asciiTheme="minorHAnsi" w:eastAsiaTheme="minorEastAsia" w:hAnsiTheme="minorHAnsi" w:cstheme="minorBidi"/>
          <w:noProof/>
          <w:sz w:val="22"/>
          <w:lang w:val="en-US"/>
        </w:rPr>
      </w:pPr>
      <w:hyperlink w:anchor="_Toc502949722" w:history="1">
        <w:r w:rsidRPr="00FC2D14">
          <w:rPr>
            <w:rStyle w:val="Hyperlink"/>
            <w:noProof/>
          </w:rPr>
          <w:t>1.1.8</w:t>
        </w:r>
        <w:r>
          <w:rPr>
            <w:rFonts w:asciiTheme="minorHAnsi" w:eastAsiaTheme="minorEastAsia" w:hAnsiTheme="minorHAnsi" w:cstheme="minorBidi"/>
            <w:noProof/>
            <w:sz w:val="22"/>
            <w:lang w:val="en-US"/>
          </w:rPr>
          <w:tab/>
        </w:r>
        <w:r w:rsidRPr="00FC2D14">
          <w:rPr>
            <w:rStyle w:val="Hyperlink"/>
            <w:noProof/>
          </w:rPr>
          <w:t>Format string error</w:t>
        </w:r>
        <w:r>
          <w:rPr>
            <w:noProof/>
            <w:webHidden/>
          </w:rPr>
          <w:tab/>
        </w:r>
        <w:r>
          <w:rPr>
            <w:noProof/>
            <w:webHidden/>
          </w:rPr>
          <w:fldChar w:fldCharType="begin"/>
        </w:r>
        <w:r>
          <w:rPr>
            <w:noProof/>
            <w:webHidden/>
          </w:rPr>
          <w:instrText xml:space="preserve"> PAGEREF _Toc502949722 \h </w:instrText>
        </w:r>
        <w:r>
          <w:rPr>
            <w:noProof/>
            <w:webHidden/>
          </w:rPr>
        </w:r>
        <w:r>
          <w:rPr>
            <w:noProof/>
            <w:webHidden/>
          </w:rPr>
          <w:fldChar w:fldCharType="separate"/>
        </w:r>
        <w:r>
          <w:rPr>
            <w:noProof/>
            <w:webHidden/>
          </w:rPr>
          <w:t>15</w:t>
        </w:r>
        <w:r>
          <w:rPr>
            <w:noProof/>
            <w:webHidden/>
          </w:rPr>
          <w:fldChar w:fldCharType="end"/>
        </w:r>
      </w:hyperlink>
    </w:p>
    <w:p w14:paraId="13EE15E4" w14:textId="77777777" w:rsidR="00870705" w:rsidRDefault="00870705">
      <w:pPr>
        <w:pStyle w:val="TOC3"/>
        <w:rPr>
          <w:rFonts w:asciiTheme="minorHAnsi" w:eastAsiaTheme="minorEastAsia" w:hAnsiTheme="minorHAnsi" w:cstheme="minorBidi"/>
          <w:noProof/>
          <w:sz w:val="22"/>
          <w:lang w:val="en-US"/>
        </w:rPr>
      </w:pPr>
      <w:hyperlink w:anchor="_Toc502949723" w:history="1">
        <w:r w:rsidRPr="00FC2D14">
          <w:rPr>
            <w:rStyle w:val="Hyperlink"/>
            <w:noProof/>
          </w:rPr>
          <w:t>1.1.9</w:t>
        </w:r>
        <w:r>
          <w:rPr>
            <w:rFonts w:asciiTheme="minorHAnsi" w:eastAsiaTheme="minorEastAsia" w:hAnsiTheme="minorHAnsi" w:cstheme="minorBidi"/>
            <w:noProof/>
            <w:sz w:val="22"/>
            <w:lang w:val="en-US"/>
          </w:rPr>
          <w:tab/>
        </w:r>
        <w:r w:rsidRPr="00FC2D14">
          <w:rPr>
            <w:rStyle w:val="Hyperlink"/>
            <w:noProof/>
          </w:rPr>
          <w:t>X-frame-options header not set</w:t>
        </w:r>
        <w:r>
          <w:rPr>
            <w:noProof/>
            <w:webHidden/>
          </w:rPr>
          <w:tab/>
        </w:r>
        <w:r>
          <w:rPr>
            <w:noProof/>
            <w:webHidden/>
          </w:rPr>
          <w:fldChar w:fldCharType="begin"/>
        </w:r>
        <w:r>
          <w:rPr>
            <w:noProof/>
            <w:webHidden/>
          </w:rPr>
          <w:instrText xml:space="preserve"> PAGEREF _Toc502949723 \h </w:instrText>
        </w:r>
        <w:r>
          <w:rPr>
            <w:noProof/>
            <w:webHidden/>
          </w:rPr>
        </w:r>
        <w:r>
          <w:rPr>
            <w:noProof/>
            <w:webHidden/>
          </w:rPr>
          <w:fldChar w:fldCharType="separate"/>
        </w:r>
        <w:r>
          <w:rPr>
            <w:noProof/>
            <w:webHidden/>
          </w:rPr>
          <w:t>16</w:t>
        </w:r>
        <w:r>
          <w:rPr>
            <w:noProof/>
            <w:webHidden/>
          </w:rPr>
          <w:fldChar w:fldCharType="end"/>
        </w:r>
      </w:hyperlink>
    </w:p>
    <w:p w14:paraId="2FCA7B69" w14:textId="77777777" w:rsidR="00870705" w:rsidRDefault="00870705">
      <w:pPr>
        <w:pStyle w:val="TOC3"/>
        <w:rPr>
          <w:rFonts w:asciiTheme="minorHAnsi" w:eastAsiaTheme="minorEastAsia" w:hAnsiTheme="minorHAnsi" w:cstheme="minorBidi"/>
          <w:noProof/>
          <w:sz w:val="22"/>
          <w:lang w:val="en-US"/>
        </w:rPr>
      </w:pPr>
      <w:hyperlink w:anchor="_Toc502949724" w:history="1">
        <w:r w:rsidRPr="00FC2D14">
          <w:rPr>
            <w:rStyle w:val="Hyperlink"/>
            <w:noProof/>
          </w:rPr>
          <w:t>1.1.10</w:t>
        </w:r>
        <w:r>
          <w:rPr>
            <w:rFonts w:asciiTheme="minorHAnsi" w:eastAsiaTheme="minorEastAsia" w:hAnsiTheme="minorHAnsi" w:cstheme="minorBidi"/>
            <w:noProof/>
            <w:sz w:val="22"/>
            <w:lang w:val="en-US"/>
          </w:rPr>
          <w:tab/>
        </w:r>
        <w:r w:rsidRPr="00FC2D14">
          <w:rPr>
            <w:rStyle w:val="Hyperlink"/>
            <w:noProof/>
          </w:rPr>
          <w:t>MS11-030: Vulnerability in DNS Resolution Could Allow Remote Code Execution</w:t>
        </w:r>
        <w:r>
          <w:rPr>
            <w:noProof/>
            <w:webHidden/>
          </w:rPr>
          <w:tab/>
        </w:r>
        <w:r>
          <w:rPr>
            <w:noProof/>
            <w:webHidden/>
          </w:rPr>
          <w:fldChar w:fldCharType="begin"/>
        </w:r>
        <w:r>
          <w:rPr>
            <w:noProof/>
            <w:webHidden/>
          </w:rPr>
          <w:instrText xml:space="preserve"> PAGEREF _Toc502949724 \h </w:instrText>
        </w:r>
        <w:r>
          <w:rPr>
            <w:noProof/>
            <w:webHidden/>
          </w:rPr>
        </w:r>
        <w:r>
          <w:rPr>
            <w:noProof/>
            <w:webHidden/>
          </w:rPr>
          <w:fldChar w:fldCharType="separate"/>
        </w:r>
        <w:r>
          <w:rPr>
            <w:noProof/>
            <w:webHidden/>
          </w:rPr>
          <w:t>16</w:t>
        </w:r>
        <w:r>
          <w:rPr>
            <w:noProof/>
            <w:webHidden/>
          </w:rPr>
          <w:fldChar w:fldCharType="end"/>
        </w:r>
      </w:hyperlink>
    </w:p>
    <w:p w14:paraId="05ED2BBD" w14:textId="77777777" w:rsidR="00870705" w:rsidRDefault="00870705">
      <w:pPr>
        <w:pStyle w:val="TOC3"/>
        <w:rPr>
          <w:rFonts w:asciiTheme="minorHAnsi" w:eastAsiaTheme="minorEastAsia" w:hAnsiTheme="minorHAnsi" w:cstheme="minorBidi"/>
          <w:noProof/>
          <w:sz w:val="22"/>
          <w:lang w:val="en-US"/>
        </w:rPr>
      </w:pPr>
      <w:hyperlink w:anchor="_Toc502949725" w:history="1">
        <w:r w:rsidRPr="00FC2D14">
          <w:rPr>
            <w:rStyle w:val="Hyperlink"/>
            <w:noProof/>
          </w:rPr>
          <w:t>1.1.11</w:t>
        </w:r>
        <w:r>
          <w:rPr>
            <w:rFonts w:asciiTheme="minorHAnsi" w:eastAsiaTheme="minorEastAsia" w:hAnsiTheme="minorHAnsi" w:cstheme="minorBidi"/>
            <w:noProof/>
            <w:sz w:val="22"/>
            <w:lang w:val="en-US"/>
          </w:rPr>
          <w:tab/>
        </w:r>
        <w:r w:rsidRPr="00FC2D14">
          <w:rPr>
            <w:rStyle w:val="Hyperlink"/>
            <w:noProof/>
          </w:rPr>
          <w:t>MS17-010: Security Update for Microsoft Windows SMB Server</w:t>
        </w:r>
        <w:r>
          <w:rPr>
            <w:noProof/>
            <w:webHidden/>
          </w:rPr>
          <w:tab/>
        </w:r>
        <w:r>
          <w:rPr>
            <w:noProof/>
            <w:webHidden/>
          </w:rPr>
          <w:fldChar w:fldCharType="begin"/>
        </w:r>
        <w:r>
          <w:rPr>
            <w:noProof/>
            <w:webHidden/>
          </w:rPr>
          <w:instrText xml:space="preserve"> PAGEREF _Toc502949725 \h </w:instrText>
        </w:r>
        <w:r>
          <w:rPr>
            <w:noProof/>
            <w:webHidden/>
          </w:rPr>
        </w:r>
        <w:r>
          <w:rPr>
            <w:noProof/>
            <w:webHidden/>
          </w:rPr>
          <w:fldChar w:fldCharType="separate"/>
        </w:r>
        <w:r>
          <w:rPr>
            <w:noProof/>
            <w:webHidden/>
          </w:rPr>
          <w:t>17</w:t>
        </w:r>
        <w:r>
          <w:rPr>
            <w:noProof/>
            <w:webHidden/>
          </w:rPr>
          <w:fldChar w:fldCharType="end"/>
        </w:r>
      </w:hyperlink>
    </w:p>
    <w:p w14:paraId="76B394CC" w14:textId="77777777" w:rsidR="00870705" w:rsidRDefault="00870705">
      <w:pPr>
        <w:pStyle w:val="TOC3"/>
        <w:rPr>
          <w:rFonts w:asciiTheme="minorHAnsi" w:eastAsiaTheme="minorEastAsia" w:hAnsiTheme="minorHAnsi" w:cstheme="minorBidi"/>
          <w:noProof/>
          <w:sz w:val="22"/>
          <w:lang w:val="en-US"/>
        </w:rPr>
      </w:pPr>
      <w:hyperlink w:anchor="_Toc502949726" w:history="1">
        <w:r w:rsidRPr="00FC2D14">
          <w:rPr>
            <w:rStyle w:val="Hyperlink"/>
            <w:noProof/>
          </w:rPr>
          <w:t>1.1.12</w:t>
        </w:r>
        <w:r>
          <w:rPr>
            <w:rFonts w:asciiTheme="minorHAnsi" w:eastAsiaTheme="minorEastAsia" w:hAnsiTheme="minorHAnsi" w:cstheme="minorBidi"/>
            <w:noProof/>
            <w:sz w:val="22"/>
            <w:lang w:val="en-US"/>
          </w:rPr>
          <w:tab/>
        </w:r>
        <w:r w:rsidRPr="00FC2D14">
          <w:rPr>
            <w:rStyle w:val="Hyperlink"/>
            <w:noProof/>
          </w:rPr>
          <w:t>DNS Server Could Allow Remote Code Execution</w:t>
        </w:r>
        <w:r>
          <w:rPr>
            <w:noProof/>
            <w:webHidden/>
          </w:rPr>
          <w:tab/>
        </w:r>
        <w:r>
          <w:rPr>
            <w:noProof/>
            <w:webHidden/>
          </w:rPr>
          <w:fldChar w:fldCharType="begin"/>
        </w:r>
        <w:r>
          <w:rPr>
            <w:noProof/>
            <w:webHidden/>
          </w:rPr>
          <w:instrText xml:space="preserve"> PAGEREF _Toc502949726 \h </w:instrText>
        </w:r>
        <w:r>
          <w:rPr>
            <w:noProof/>
            <w:webHidden/>
          </w:rPr>
        </w:r>
        <w:r>
          <w:rPr>
            <w:noProof/>
            <w:webHidden/>
          </w:rPr>
          <w:fldChar w:fldCharType="separate"/>
        </w:r>
        <w:r>
          <w:rPr>
            <w:noProof/>
            <w:webHidden/>
          </w:rPr>
          <w:t>18</w:t>
        </w:r>
        <w:r>
          <w:rPr>
            <w:noProof/>
            <w:webHidden/>
          </w:rPr>
          <w:fldChar w:fldCharType="end"/>
        </w:r>
      </w:hyperlink>
    </w:p>
    <w:p w14:paraId="62605D94" w14:textId="77777777" w:rsidR="00870705" w:rsidRDefault="00870705">
      <w:pPr>
        <w:pStyle w:val="TOC2"/>
        <w:rPr>
          <w:rFonts w:asciiTheme="minorHAnsi" w:eastAsiaTheme="minorEastAsia" w:hAnsiTheme="minorHAnsi" w:cstheme="minorBidi"/>
          <w:sz w:val="22"/>
          <w:lang w:val="en-US"/>
        </w:rPr>
      </w:pPr>
      <w:hyperlink w:anchor="_Toc502949727" w:history="1">
        <w:r w:rsidRPr="00FC2D14">
          <w:rPr>
            <w:rStyle w:val="Hyperlink"/>
            <w:lang w:val="en-US"/>
          </w:rPr>
          <w:t>7.7</w:t>
        </w:r>
        <w:r>
          <w:rPr>
            <w:rFonts w:asciiTheme="minorHAnsi" w:eastAsiaTheme="minorEastAsia" w:hAnsiTheme="minorHAnsi" w:cstheme="minorBidi"/>
            <w:sz w:val="22"/>
            <w:lang w:val="en-US"/>
          </w:rPr>
          <w:tab/>
        </w:r>
        <w:r w:rsidRPr="00FC2D14">
          <w:rPr>
            <w:rStyle w:val="Hyperlink"/>
            <w:b/>
            <w:bCs/>
            <w:lang w:val="en-US"/>
          </w:rPr>
          <w:t xml:space="preserve">Synopsis: </w:t>
        </w:r>
        <w:r w:rsidRPr="00FC2D14">
          <w:rPr>
            <w:rStyle w:val="Hyperlink"/>
            <w:lang w:val="en-US"/>
          </w:rPr>
          <w:t>MS11-058: Vulnerabilities in DNS Server Could Allow Remote Code Execution</w:t>
        </w:r>
        <w:r>
          <w:rPr>
            <w:webHidden/>
          </w:rPr>
          <w:tab/>
        </w:r>
        <w:r>
          <w:rPr>
            <w:webHidden/>
          </w:rPr>
          <w:fldChar w:fldCharType="begin"/>
        </w:r>
        <w:r>
          <w:rPr>
            <w:webHidden/>
          </w:rPr>
          <w:instrText xml:space="preserve"> PAGEREF _Toc502949727 \h </w:instrText>
        </w:r>
        <w:r>
          <w:rPr>
            <w:webHidden/>
          </w:rPr>
        </w:r>
        <w:r>
          <w:rPr>
            <w:webHidden/>
          </w:rPr>
          <w:fldChar w:fldCharType="separate"/>
        </w:r>
        <w:r>
          <w:rPr>
            <w:webHidden/>
          </w:rPr>
          <w:t>18</w:t>
        </w:r>
        <w:r>
          <w:rPr>
            <w:webHidden/>
          </w:rPr>
          <w:fldChar w:fldCharType="end"/>
        </w:r>
      </w:hyperlink>
    </w:p>
    <w:p w14:paraId="25F2E031" w14:textId="77777777" w:rsidR="00870705" w:rsidRDefault="00870705">
      <w:pPr>
        <w:pStyle w:val="TOC2"/>
        <w:rPr>
          <w:rFonts w:asciiTheme="minorHAnsi" w:eastAsiaTheme="minorEastAsia" w:hAnsiTheme="minorHAnsi" w:cstheme="minorBidi"/>
          <w:sz w:val="22"/>
          <w:lang w:val="en-US"/>
        </w:rPr>
      </w:pPr>
      <w:hyperlink w:anchor="_Toc502949728" w:history="1">
        <w:r w:rsidRPr="00FC2D14">
          <w:rPr>
            <w:rStyle w:val="Hyperlink"/>
          </w:rPr>
          <w:t>7.8</w:t>
        </w:r>
        <w:r>
          <w:rPr>
            <w:rFonts w:asciiTheme="minorHAnsi" w:eastAsiaTheme="minorEastAsia" w:hAnsiTheme="minorHAnsi" w:cstheme="minorBidi"/>
            <w:sz w:val="22"/>
            <w:lang w:val="en-US"/>
          </w:rPr>
          <w:tab/>
        </w:r>
        <w:r w:rsidRPr="00FC2D14">
          <w:rPr>
            <w:rStyle w:val="Hyperlink"/>
            <w:b/>
            <w:lang w:val="en-US"/>
          </w:rPr>
          <w:t xml:space="preserve">References: </w:t>
        </w:r>
        <w:r w:rsidRPr="00FC2D14">
          <w:rPr>
            <w:rStyle w:val="Hyperlink"/>
          </w:rPr>
          <w:t>CVE-2011-1966</w:t>
        </w:r>
        <w:r>
          <w:rPr>
            <w:webHidden/>
          </w:rPr>
          <w:tab/>
        </w:r>
        <w:r>
          <w:rPr>
            <w:webHidden/>
          </w:rPr>
          <w:fldChar w:fldCharType="begin"/>
        </w:r>
        <w:r>
          <w:rPr>
            <w:webHidden/>
          </w:rPr>
          <w:instrText xml:space="preserve"> PAGEREF _Toc502949728 \h </w:instrText>
        </w:r>
        <w:r>
          <w:rPr>
            <w:webHidden/>
          </w:rPr>
        </w:r>
        <w:r>
          <w:rPr>
            <w:webHidden/>
          </w:rPr>
          <w:fldChar w:fldCharType="separate"/>
        </w:r>
        <w:r>
          <w:rPr>
            <w:webHidden/>
          </w:rPr>
          <w:t>18</w:t>
        </w:r>
        <w:r>
          <w:rPr>
            <w:webHidden/>
          </w:rPr>
          <w:fldChar w:fldCharType="end"/>
        </w:r>
      </w:hyperlink>
    </w:p>
    <w:p w14:paraId="718F8114" w14:textId="77777777" w:rsidR="00870705" w:rsidRDefault="00870705">
      <w:pPr>
        <w:pStyle w:val="TOC3"/>
        <w:rPr>
          <w:rFonts w:asciiTheme="minorHAnsi" w:eastAsiaTheme="minorEastAsia" w:hAnsiTheme="minorHAnsi" w:cstheme="minorBidi"/>
          <w:noProof/>
          <w:sz w:val="22"/>
          <w:lang w:val="en-US"/>
        </w:rPr>
      </w:pPr>
      <w:hyperlink w:anchor="_Toc502949729" w:history="1">
        <w:r w:rsidRPr="00FC2D14">
          <w:rPr>
            <w:rStyle w:val="Hyperlink"/>
            <w:noProof/>
          </w:rPr>
          <w:t>1.1.13</w:t>
        </w:r>
        <w:r>
          <w:rPr>
            <w:rFonts w:asciiTheme="minorHAnsi" w:eastAsiaTheme="minorEastAsia" w:hAnsiTheme="minorHAnsi" w:cstheme="minorBidi"/>
            <w:noProof/>
            <w:sz w:val="22"/>
            <w:lang w:val="en-US"/>
          </w:rPr>
          <w:tab/>
        </w:r>
        <w:r w:rsidRPr="00FC2D14">
          <w:rPr>
            <w:rStyle w:val="Hyperlink"/>
            <w:noProof/>
          </w:rPr>
          <w:t>Security Update for Microsoft Windows SMB Server</w:t>
        </w:r>
        <w:r>
          <w:rPr>
            <w:noProof/>
            <w:webHidden/>
          </w:rPr>
          <w:tab/>
        </w:r>
        <w:r>
          <w:rPr>
            <w:noProof/>
            <w:webHidden/>
          </w:rPr>
          <w:fldChar w:fldCharType="begin"/>
        </w:r>
        <w:r>
          <w:rPr>
            <w:noProof/>
            <w:webHidden/>
          </w:rPr>
          <w:instrText xml:space="preserve"> PAGEREF _Toc502949729 \h </w:instrText>
        </w:r>
        <w:r>
          <w:rPr>
            <w:noProof/>
            <w:webHidden/>
          </w:rPr>
        </w:r>
        <w:r>
          <w:rPr>
            <w:noProof/>
            <w:webHidden/>
          </w:rPr>
          <w:fldChar w:fldCharType="separate"/>
        </w:r>
        <w:r>
          <w:rPr>
            <w:noProof/>
            <w:webHidden/>
          </w:rPr>
          <w:t>19</w:t>
        </w:r>
        <w:r>
          <w:rPr>
            <w:noProof/>
            <w:webHidden/>
          </w:rPr>
          <w:fldChar w:fldCharType="end"/>
        </w:r>
      </w:hyperlink>
    </w:p>
    <w:p w14:paraId="2957CED5" w14:textId="77777777" w:rsidR="00870705" w:rsidRDefault="00870705">
      <w:pPr>
        <w:pStyle w:val="TOC2"/>
        <w:rPr>
          <w:rFonts w:asciiTheme="minorHAnsi" w:eastAsiaTheme="minorEastAsia" w:hAnsiTheme="minorHAnsi" w:cstheme="minorBidi"/>
          <w:sz w:val="22"/>
          <w:lang w:val="en-US"/>
        </w:rPr>
      </w:pPr>
      <w:hyperlink w:anchor="_Toc502949730" w:history="1">
        <w:r w:rsidRPr="00FC2D14">
          <w:rPr>
            <w:rStyle w:val="Hyperlink"/>
            <w:lang w:val="en-US"/>
          </w:rPr>
          <w:t>7.9</w:t>
        </w:r>
        <w:r>
          <w:rPr>
            <w:rFonts w:asciiTheme="minorHAnsi" w:eastAsiaTheme="minorEastAsia" w:hAnsiTheme="minorHAnsi" w:cstheme="minorBidi"/>
            <w:sz w:val="22"/>
            <w:lang w:val="en-US"/>
          </w:rPr>
          <w:tab/>
        </w:r>
        <w:r w:rsidRPr="00FC2D14">
          <w:rPr>
            <w:rStyle w:val="Hyperlink"/>
            <w:b/>
            <w:lang w:val="en-US"/>
          </w:rPr>
          <w:t xml:space="preserve">Synopsis: </w:t>
        </w:r>
        <w:r w:rsidRPr="00FC2D14">
          <w:rPr>
            <w:rStyle w:val="Hyperlink"/>
            <w:lang w:val="en-US"/>
          </w:rPr>
          <w:t>Security Update for Microsoft Windows SMB Server</w:t>
        </w:r>
        <w:r>
          <w:rPr>
            <w:webHidden/>
          </w:rPr>
          <w:tab/>
        </w:r>
        <w:r>
          <w:rPr>
            <w:webHidden/>
          </w:rPr>
          <w:fldChar w:fldCharType="begin"/>
        </w:r>
        <w:r>
          <w:rPr>
            <w:webHidden/>
          </w:rPr>
          <w:instrText xml:space="preserve"> PAGEREF _Toc502949730 \h </w:instrText>
        </w:r>
        <w:r>
          <w:rPr>
            <w:webHidden/>
          </w:rPr>
        </w:r>
        <w:r>
          <w:rPr>
            <w:webHidden/>
          </w:rPr>
          <w:fldChar w:fldCharType="separate"/>
        </w:r>
        <w:r>
          <w:rPr>
            <w:webHidden/>
          </w:rPr>
          <w:t>19</w:t>
        </w:r>
        <w:r>
          <w:rPr>
            <w:webHidden/>
          </w:rPr>
          <w:fldChar w:fldCharType="end"/>
        </w:r>
      </w:hyperlink>
    </w:p>
    <w:p w14:paraId="28A690E1" w14:textId="77777777" w:rsidR="00870705" w:rsidRDefault="00870705">
      <w:pPr>
        <w:pStyle w:val="TOC3"/>
        <w:rPr>
          <w:rFonts w:asciiTheme="minorHAnsi" w:eastAsiaTheme="minorEastAsia" w:hAnsiTheme="minorHAnsi" w:cstheme="minorBidi"/>
          <w:noProof/>
          <w:sz w:val="22"/>
          <w:lang w:val="en-US"/>
        </w:rPr>
      </w:pPr>
      <w:hyperlink w:anchor="_Toc502949731" w:history="1">
        <w:r w:rsidRPr="00FC2D14">
          <w:rPr>
            <w:rStyle w:val="Hyperlink"/>
            <w:noProof/>
          </w:rPr>
          <w:t>1.1.14</w:t>
        </w:r>
        <w:r>
          <w:rPr>
            <w:rFonts w:asciiTheme="minorHAnsi" w:eastAsiaTheme="minorEastAsia" w:hAnsiTheme="minorHAnsi" w:cstheme="minorBidi"/>
            <w:noProof/>
            <w:sz w:val="22"/>
            <w:lang w:val="en-US"/>
          </w:rPr>
          <w:tab/>
        </w:r>
        <w:r w:rsidRPr="00FC2D14">
          <w:rPr>
            <w:rStyle w:val="Hyperlink"/>
            <w:noProof/>
          </w:rPr>
          <w:t>Vulnerability in Schannel Could Allow Remote Code Execution</w:t>
        </w:r>
        <w:r>
          <w:rPr>
            <w:noProof/>
            <w:webHidden/>
          </w:rPr>
          <w:tab/>
        </w:r>
        <w:r>
          <w:rPr>
            <w:noProof/>
            <w:webHidden/>
          </w:rPr>
          <w:fldChar w:fldCharType="begin"/>
        </w:r>
        <w:r>
          <w:rPr>
            <w:noProof/>
            <w:webHidden/>
          </w:rPr>
          <w:instrText xml:space="preserve"> PAGEREF _Toc502949731 \h </w:instrText>
        </w:r>
        <w:r>
          <w:rPr>
            <w:noProof/>
            <w:webHidden/>
          </w:rPr>
        </w:r>
        <w:r>
          <w:rPr>
            <w:noProof/>
            <w:webHidden/>
          </w:rPr>
          <w:fldChar w:fldCharType="separate"/>
        </w:r>
        <w:r>
          <w:rPr>
            <w:noProof/>
            <w:webHidden/>
          </w:rPr>
          <w:t>20</w:t>
        </w:r>
        <w:r>
          <w:rPr>
            <w:noProof/>
            <w:webHidden/>
          </w:rPr>
          <w:fldChar w:fldCharType="end"/>
        </w:r>
      </w:hyperlink>
    </w:p>
    <w:p w14:paraId="1910D6DE" w14:textId="77777777" w:rsidR="00870705" w:rsidRDefault="00870705">
      <w:pPr>
        <w:pStyle w:val="TOC2"/>
        <w:rPr>
          <w:rFonts w:asciiTheme="minorHAnsi" w:eastAsiaTheme="minorEastAsia" w:hAnsiTheme="minorHAnsi" w:cstheme="minorBidi"/>
          <w:sz w:val="22"/>
          <w:lang w:val="en-US"/>
        </w:rPr>
      </w:pPr>
      <w:hyperlink w:anchor="_Toc502949732" w:history="1">
        <w:r w:rsidRPr="00FC2D14">
          <w:rPr>
            <w:rStyle w:val="Hyperlink"/>
            <w:lang w:val="en-US"/>
          </w:rPr>
          <w:t>7.10</w:t>
        </w:r>
        <w:r>
          <w:rPr>
            <w:rFonts w:asciiTheme="minorHAnsi" w:eastAsiaTheme="minorEastAsia" w:hAnsiTheme="minorHAnsi" w:cstheme="minorBidi"/>
            <w:sz w:val="22"/>
            <w:lang w:val="en-US"/>
          </w:rPr>
          <w:tab/>
        </w:r>
        <w:r w:rsidRPr="00FC2D14">
          <w:rPr>
            <w:rStyle w:val="Hyperlink"/>
            <w:b/>
            <w:lang w:val="en-US"/>
          </w:rPr>
          <w:t xml:space="preserve">Synopsis: </w:t>
        </w:r>
        <w:r w:rsidRPr="00FC2D14">
          <w:rPr>
            <w:rStyle w:val="Hyperlink"/>
            <w:lang w:val="en-US"/>
          </w:rPr>
          <w:t>The remote Windows host is affected by a remote code execution vulnerability.</w:t>
        </w:r>
        <w:r>
          <w:rPr>
            <w:webHidden/>
          </w:rPr>
          <w:tab/>
        </w:r>
        <w:r>
          <w:rPr>
            <w:webHidden/>
          </w:rPr>
          <w:fldChar w:fldCharType="begin"/>
        </w:r>
        <w:r>
          <w:rPr>
            <w:webHidden/>
          </w:rPr>
          <w:instrText xml:space="preserve"> PAGEREF _Toc502949732 \h </w:instrText>
        </w:r>
        <w:r>
          <w:rPr>
            <w:webHidden/>
          </w:rPr>
        </w:r>
        <w:r>
          <w:rPr>
            <w:webHidden/>
          </w:rPr>
          <w:fldChar w:fldCharType="separate"/>
        </w:r>
        <w:r>
          <w:rPr>
            <w:webHidden/>
          </w:rPr>
          <w:t>20</w:t>
        </w:r>
        <w:r>
          <w:rPr>
            <w:webHidden/>
          </w:rPr>
          <w:fldChar w:fldCharType="end"/>
        </w:r>
      </w:hyperlink>
    </w:p>
    <w:p w14:paraId="360FAEEF" w14:textId="77777777" w:rsidR="00870705" w:rsidRDefault="00870705">
      <w:pPr>
        <w:pStyle w:val="TOC3"/>
        <w:rPr>
          <w:rFonts w:asciiTheme="minorHAnsi" w:eastAsiaTheme="minorEastAsia" w:hAnsiTheme="minorHAnsi" w:cstheme="minorBidi"/>
          <w:noProof/>
          <w:sz w:val="22"/>
          <w:lang w:val="en-US"/>
        </w:rPr>
      </w:pPr>
      <w:hyperlink w:anchor="_Toc502949733" w:history="1">
        <w:r w:rsidRPr="00FC2D14">
          <w:rPr>
            <w:rStyle w:val="Hyperlink"/>
            <w:noProof/>
          </w:rPr>
          <w:t>1.1.15</w:t>
        </w:r>
        <w:r>
          <w:rPr>
            <w:rFonts w:asciiTheme="minorHAnsi" w:eastAsiaTheme="minorEastAsia" w:hAnsiTheme="minorHAnsi" w:cstheme="minorBidi"/>
            <w:noProof/>
            <w:sz w:val="22"/>
            <w:lang w:val="en-US"/>
          </w:rPr>
          <w:tab/>
        </w:r>
        <w:r w:rsidRPr="00FC2D14">
          <w:rPr>
            <w:rStyle w:val="Hyperlink"/>
            <w:noProof/>
          </w:rPr>
          <w:t>Vulnerability in DNS Resolution Could Allow Remote Code Execution</w:t>
        </w:r>
        <w:r>
          <w:rPr>
            <w:noProof/>
            <w:webHidden/>
          </w:rPr>
          <w:tab/>
        </w:r>
        <w:r>
          <w:rPr>
            <w:noProof/>
            <w:webHidden/>
          </w:rPr>
          <w:fldChar w:fldCharType="begin"/>
        </w:r>
        <w:r>
          <w:rPr>
            <w:noProof/>
            <w:webHidden/>
          </w:rPr>
          <w:instrText xml:space="preserve"> PAGEREF _Toc502949733 \h </w:instrText>
        </w:r>
        <w:r>
          <w:rPr>
            <w:noProof/>
            <w:webHidden/>
          </w:rPr>
        </w:r>
        <w:r>
          <w:rPr>
            <w:noProof/>
            <w:webHidden/>
          </w:rPr>
          <w:fldChar w:fldCharType="separate"/>
        </w:r>
        <w:r>
          <w:rPr>
            <w:noProof/>
            <w:webHidden/>
          </w:rPr>
          <w:t>21</w:t>
        </w:r>
        <w:r>
          <w:rPr>
            <w:noProof/>
            <w:webHidden/>
          </w:rPr>
          <w:fldChar w:fldCharType="end"/>
        </w:r>
      </w:hyperlink>
    </w:p>
    <w:p w14:paraId="12B6C7B7" w14:textId="77777777" w:rsidR="00870705" w:rsidRDefault="00870705">
      <w:pPr>
        <w:pStyle w:val="TOC2"/>
        <w:rPr>
          <w:rFonts w:asciiTheme="minorHAnsi" w:eastAsiaTheme="minorEastAsia" w:hAnsiTheme="minorHAnsi" w:cstheme="minorBidi"/>
          <w:sz w:val="22"/>
          <w:lang w:val="en-US"/>
        </w:rPr>
      </w:pPr>
      <w:hyperlink w:anchor="_Toc502949734" w:history="1">
        <w:r w:rsidRPr="00FC2D14">
          <w:rPr>
            <w:rStyle w:val="Hyperlink"/>
            <w:lang w:val="en-US"/>
          </w:rPr>
          <w:t>7.11</w:t>
        </w:r>
        <w:r>
          <w:rPr>
            <w:rFonts w:asciiTheme="minorHAnsi" w:eastAsiaTheme="minorEastAsia" w:hAnsiTheme="minorHAnsi" w:cstheme="minorBidi"/>
            <w:sz w:val="22"/>
            <w:lang w:val="en-US"/>
          </w:rPr>
          <w:tab/>
        </w:r>
        <w:r w:rsidRPr="00FC2D14">
          <w:rPr>
            <w:rStyle w:val="Hyperlink"/>
            <w:b/>
            <w:lang w:val="en-US"/>
          </w:rPr>
          <w:t xml:space="preserve">Synopsis: </w:t>
        </w:r>
        <w:r w:rsidRPr="00FC2D14">
          <w:rPr>
            <w:rStyle w:val="Hyperlink"/>
            <w:lang w:val="en-US"/>
          </w:rPr>
          <w:t>Arbitrary code can be executed on the remote host through the installed Windows DNS client.</w:t>
        </w:r>
        <w:r>
          <w:rPr>
            <w:webHidden/>
          </w:rPr>
          <w:tab/>
        </w:r>
        <w:r>
          <w:rPr>
            <w:webHidden/>
          </w:rPr>
          <w:fldChar w:fldCharType="begin"/>
        </w:r>
        <w:r>
          <w:rPr>
            <w:webHidden/>
          </w:rPr>
          <w:instrText xml:space="preserve"> PAGEREF _Toc502949734 \h </w:instrText>
        </w:r>
        <w:r>
          <w:rPr>
            <w:webHidden/>
          </w:rPr>
        </w:r>
        <w:r>
          <w:rPr>
            <w:webHidden/>
          </w:rPr>
          <w:fldChar w:fldCharType="separate"/>
        </w:r>
        <w:r>
          <w:rPr>
            <w:webHidden/>
          </w:rPr>
          <w:t>21</w:t>
        </w:r>
        <w:r>
          <w:rPr>
            <w:webHidden/>
          </w:rPr>
          <w:fldChar w:fldCharType="end"/>
        </w:r>
      </w:hyperlink>
    </w:p>
    <w:p w14:paraId="09187680" w14:textId="77777777" w:rsidR="00870705" w:rsidRDefault="00870705">
      <w:pPr>
        <w:pStyle w:val="TOC1"/>
        <w:rPr>
          <w:rFonts w:asciiTheme="minorHAnsi" w:eastAsiaTheme="minorEastAsia" w:hAnsiTheme="minorHAnsi" w:cstheme="minorBidi"/>
          <w:b w:val="0"/>
          <w:sz w:val="22"/>
          <w:szCs w:val="22"/>
        </w:rPr>
      </w:pPr>
      <w:hyperlink w:anchor="_Toc502949735" w:history="1">
        <w:r w:rsidRPr="00FC2D14">
          <w:rPr>
            <w:rStyle w:val="Hyperlink"/>
          </w:rPr>
          <w:t>2.</w:t>
        </w:r>
        <w:r>
          <w:rPr>
            <w:rFonts w:asciiTheme="minorHAnsi" w:eastAsiaTheme="minorEastAsia" w:hAnsiTheme="minorHAnsi" w:cstheme="minorBidi"/>
            <w:b w:val="0"/>
            <w:sz w:val="22"/>
            <w:szCs w:val="22"/>
          </w:rPr>
          <w:tab/>
        </w:r>
        <w:r w:rsidRPr="00FC2D14">
          <w:rPr>
            <w:rStyle w:val="Hyperlink"/>
          </w:rPr>
          <w:t>Sample Report - Attachments</w:t>
        </w:r>
        <w:r>
          <w:rPr>
            <w:webHidden/>
          </w:rPr>
          <w:tab/>
        </w:r>
        <w:r>
          <w:rPr>
            <w:webHidden/>
          </w:rPr>
          <w:fldChar w:fldCharType="begin"/>
        </w:r>
        <w:r>
          <w:rPr>
            <w:webHidden/>
          </w:rPr>
          <w:instrText xml:space="preserve"> PAGEREF _Toc502949735 \h </w:instrText>
        </w:r>
        <w:r>
          <w:rPr>
            <w:webHidden/>
          </w:rPr>
        </w:r>
        <w:r>
          <w:rPr>
            <w:webHidden/>
          </w:rPr>
          <w:fldChar w:fldCharType="separate"/>
        </w:r>
        <w:r>
          <w:rPr>
            <w:webHidden/>
          </w:rPr>
          <w:t>22</w:t>
        </w:r>
        <w:r>
          <w:rPr>
            <w:webHidden/>
          </w:rPr>
          <w:fldChar w:fldCharType="end"/>
        </w:r>
      </w:hyperlink>
    </w:p>
    <w:p w14:paraId="2131C14D" w14:textId="77E1DEE9"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Heading1"/>
      </w:pPr>
      <w:bookmarkStart w:id="0" w:name="_Toc502861643"/>
      <w:bookmarkStart w:id="1" w:name="_Toc500698262"/>
      <w:bookmarkStart w:id="2" w:name="_Toc502949696"/>
      <w:r>
        <w:lastRenderedPageBreak/>
        <w:t>Introduction</w:t>
      </w:r>
      <w:bookmarkEnd w:id="0"/>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w:t>
      </w:r>
      <w:bookmarkStart w:id="3" w:name="_GoBack"/>
      <w:bookmarkEnd w:id="3"/>
      <w:r>
        <w:rPr>
          <w:lang w:val="en-US"/>
        </w:rPr>
        <w:t xml:space="preserve">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Heading1"/>
      </w:pPr>
      <w:bookmarkStart w:id="4" w:name="_Toc502861644"/>
      <w:bookmarkStart w:id="5" w:name="_Toc502949697"/>
      <w:r>
        <w:t>Target organization</w:t>
      </w:r>
      <w:bookmarkEnd w:id="4"/>
      <w:bookmarkEnd w:id="5"/>
    </w:p>
    <w:p w14:paraId="6E145F9E" w14:textId="77777777"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etwork domains. Target of this audit</w:t>
      </w:r>
      <w:r w:rsidRPr="003B5149">
        <w:rPr>
          <w:lang w:val="en-US"/>
        </w:rPr>
        <w:t xml:space="preserve"> is LDIL's systems and networks</w:t>
      </w:r>
      <w:r>
        <w:rPr>
          <w:lang w:val="en-US"/>
        </w:rPr>
        <w:t>.</w:t>
      </w:r>
    </w:p>
    <w:p w14:paraId="1EA527B0" w14:textId="77777777" w:rsidR="009E307F" w:rsidRDefault="009E307F" w:rsidP="009E307F">
      <w:pPr>
        <w:pStyle w:val="Heading1"/>
      </w:pPr>
      <w:bookmarkStart w:id="6" w:name="_Toc502861645"/>
      <w:bookmarkStart w:id="7" w:name="_Toc502949698"/>
      <w:r>
        <w:t>Scope of the audit</w:t>
      </w:r>
      <w:bookmarkEnd w:id="6"/>
      <w:bookmarkEnd w:id="7"/>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istParagraph"/>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Heading1"/>
      </w:pPr>
      <w:bookmarkStart w:id="8" w:name="_Toc502949699"/>
      <w:r>
        <w:lastRenderedPageBreak/>
        <w:t>Audit activities</w:t>
      </w:r>
      <w:bookmarkEnd w:id="8"/>
    </w:p>
    <w:p w14:paraId="6E60E7D8" w14:textId="5F274F44" w:rsidR="00E50532" w:rsidRDefault="00EE5451" w:rsidP="006766F6">
      <w:pPr>
        <w:rPr>
          <w:lang w:val="en-US"/>
        </w:rPr>
      </w:pPr>
      <w:r>
        <w:rPr>
          <w:lang w:val="en-US"/>
        </w:rPr>
        <w:t xml:space="preserve">Three groups were created from group </w:t>
      </w:r>
      <w:proofErr w:type="gramStart"/>
      <w:r>
        <w:rPr>
          <w:lang w:val="en-US"/>
        </w:rPr>
        <w:t>A</w:t>
      </w:r>
      <w:proofErr w:type="gramEnd"/>
      <w:r>
        <w:rPr>
          <w:lang w:val="en-US"/>
        </w:rPr>
        <w:t xml:space="preserve"> auditing personnel and each group was assigned </w:t>
      </w:r>
      <w:r w:rsidR="00E50532">
        <w:rPr>
          <w:lang w:val="en-US"/>
        </w:rPr>
        <w:t>part of the LDIL network segments</w:t>
      </w:r>
      <w:r w:rsidR="006766F6">
        <w:rPr>
          <w:lang w:val="en-US"/>
        </w:rPr>
        <w:t xml:space="preserve"> to perform the audit.</w:t>
      </w:r>
    </w:p>
    <w:p w14:paraId="0218CB2F" w14:textId="21D296DB" w:rsidR="00B53AF4" w:rsidRPr="00B53AF4" w:rsidRDefault="00B53AF4" w:rsidP="00B53AF4">
      <w:pPr>
        <w:pStyle w:val="ListParagraph"/>
        <w:numPr>
          <w:ilvl w:val="0"/>
          <w:numId w:val="41"/>
        </w:numPr>
      </w:pPr>
      <w:r w:rsidRPr="00B53AF4">
        <w:rPr>
          <w:color w:val="FF0000"/>
        </w:rPr>
        <w:t>Nististä tähän niitä taustavaatimuksia o</w:t>
      </w:r>
      <w:r>
        <w:rPr>
          <w:color w:val="FF0000"/>
        </w:rPr>
        <w:t xml:space="preserve">saamisesta </w:t>
      </w:r>
      <w:proofErr w:type="spellStart"/>
      <w:r>
        <w:rPr>
          <w:color w:val="FF0000"/>
        </w:rPr>
        <w:t>jne</w:t>
      </w:r>
      <w:proofErr w:type="spellEnd"/>
      <w:r>
        <w:rPr>
          <w:color w:val="FF0000"/>
        </w:rPr>
        <w:t>…</w:t>
      </w:r>
    </w:p>
    <w:p w14:paraId="28DD838C" w14:textId="77777777" w:rsidR="009A3BB8" w:rsidRDefault="009A3BB8" w:rsidP="009A3BB8">
      <w:pPr>
        <w:rPr>
          <w:lang w:val="en-US"/>
        </w:rPr>
      </w:pPr>
      <w:r>
        <w:rPr>
          <w:lang w:val="en-US"/>
        </w:rPr>
        <w:t>Groups were following:</w:t>
      </w:r>
    </w:p>
    <w:p w14:paraId="550C5C1D" w14:textId="77777777"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p>
    <w:p w14:paraId="56369E99" w14:textId="77777777"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p>
    <w:p w14:paraId="086F3A2A" w14:textId="77777777"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p>
    <w:p w14:paraId="0EC435B8" w14:textId="53BC5B7C" w:rsidR="009A3BB8" w:rsidRDefault="009A3BB8" w:rsidP="006766F6">
      <w:pPr>
        <w:rPr>
          <w:lang w:val="en-US"/>
        </w:rPr>
      </w:pPr>
    </w:p>
    <w:p w14:paraId="7C0E8D65" w14:textId="73030061" w:rsidR="00023F7F" w:rsidRPr="00023F7F" w:rsidRDefault="00023F7F" w:rsidP="00023F7F">
      <w:pPr>
        <w:pStyle w:val="ListParagraph"/>
        <w:numPr>
          <w:ilvl w:val="0"/>
          <w:numId w:val="36"/>
        </w:numPr>
      </w:pPr>
      <w:proofErr w:type="gramStart"/>
      <w:r w:rsidRPr="00023F7F">
        <w:t>Lyhyt kuvaus siitä miksi ja</w:t>
      </w:r>
      <w:r>
        <w:t>ettu näin</w:t>
      </w:r>
      <w:proofErr w:type="gramEnd"/>
    </w:p>
    <w:p w14:paraId="29EDFC3D" w14:textId="3F098FBB" w:rsidR="009A3BB8" w:rsidRDefault="00023F7F" w:rsidP="009A3BB8">
      <w:pPr>
        <w:pStyle w:val="Heading2"/>
        <w:rPr>
          <w:lang w:val="en-US"/>
        </w:rPr>
      </w:pPr>
      <w:bookmarkStart w:id="9" w:name="_Toc502949700"/>
      <w:r>
        <w:rPr>
          <w:lang w:val="en-US"/>
        </w:rPr>
        <w:t>Publicly available networks (DMZ, etc.)</w:t>
      </w:r>
      <w:bookmarkEnd w:id="9"/>
    </w:p>
    <w:p w14:paraId="6CDBD4F1" w14:textId="00AB5283" w:rsidR="007B57DF" w:rsidRDefault="007B57DF" w:rsidP="007B57DF">
      <w:pPr>
        <w:pStyle w:val="ListParagraph"/>
        <w:numPr>
          <w:ilvl w:val="0"/>
          <w:numId w:val="36"/>
        </w:numPr>
        <w:rPr>
          <w:lang w:val="en-US"/>
        </w:rPr>
      </w:pPr>
      <w:r>
        <w:rPr>
          <w:lang w:val="en-US"/>
        </w:rPr>
        <w:t>Tools</w:t>
      </w:r>
    </w:p>
    <w:p w14:paraId="0F4B3AEE" w14:textId="74B26E2F" w:rsidR="007B57DF" w:rsidRDefault="007B57DF" w:rsidP="007B57DF">
      <w:pPr>
        <w:pStyle w:val="ListParagraph"/>
        <w:numPr>
          <w:ilvl w:val="0"/>
          <w:numId w:val="36"/>
        </w:numPr>
        <w:rPr>
          <w:lang w:val="en-US"/>
        </w:rPr>
      </w:pPr>
      <w:r>
        <w:rPr>
          <w:lang w:val="en-US"/>
        </w:rPr>
        <w:t>Short description of the network</w:t>
      </w:r>
    </w:p>
    <w:p w14:paraId="7C39E852" w14:textId="29BA4972" w:rsidR="007B57DF" w:rsidRPr="007B57DF" w:rsidRDefault="007B57DF" w:rsidP="007B57DF">
      <w:pPr>
        <w:pStyle w:val="ListParagraph"/>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7A5315E3" w:rsidR="00E50532" w:rsidRDefault="00023F7F" w:rsidP="00A31DD1">
      <w:pPr>
        <w:pStyle w:val="Heading2"/>
        <w:rPr>
          <w:lang w:val="en-US"/>
        </w:rPr>
      </w:pPr>
      <w:bookmarkStart w:id="10" w:name="_Toc502949701"/>
      <w:r>
        <w:rPr>
          <w:lang w:val="en-US"/>
        </w:rPr>
        <w:t>Workstation network (Internal and branch)</w:t>
      </w:r>
      <w:bookmarkEnd w:id="10"/>
    </w:p>
    <w:p w14:paraId="16B3697E" w14:textId="6EEDC59A" w:rsidR="00A31DD1" w:rsidRPr="00A31DD1" w:rsidRDefault="00023F7F" w:rsidP="00A31DD1">
      <w:pPr>
        <w:pStyle w:val="Heading2"/>
        <w:rPr>
          <w:lang w:val="en-US"/>
        </w:rPr>
      </w:pPr>
      <w:bookmarkStart w:id="11" w:name="_Toc502949702"/>
      <w:r>
        <w:rPr>
          <w:lang w:val="en-US"/>
        </w:rPr>
        <w:t>Management networks</w:t>
      </w:r>
      <w:r w:rsidR="00EF7F38">
        <w:rPr>
          <w:lang w:val="en-US"/>
        </w:rPr>
        <w:t xml:space="preserve"> (MGMT, warehouse and staff)</w:t>
      </w:r>
      <w:bookmarkEnd w:id="11"/>
    </w:p>
    <w:p w14:paraId="5FD0D16E" w14:textId="68FF61F8" w:rsidR="006766F6" w:rsidRDefault="006766F6" w:rsidP="006766F6">
      <w:pPr>
        <w:pStyle w:val="Heading1"/>
      </w:pPr>
      <w:bookmarkStart w:id="12" w:name="_Toc502949703"/>
      <w:r>
        <w:t>Main findings</w:t>
      </w:r>
      <w:bookmarkEnd w:id="12"/>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1F3110B0" w14:textId="4B1CBA33" w:rsidR="00EF094C" w:rsidRPr="00EF094C" w:rsidRDefault="009D34D9" w:rsidP="00EF094C">
      <w:pPr>
        <w:pStyle w:val="ListParagraph"/>
        <w:numPr>
          <w:ilvl w:val="0"/>
          <w:numId w:val="36"/>
        </w:numPr>
      </w:pPr>
      <w:proofErr w:type="gramStart"/>
      <w:r>
        <w:rPr>
          <w:color w:val="FF0000"/>
        </w:rPr>
        <w:t xml:space="preserve">Yksi näkökulma: </w:t>
      </w:r>
      <w:r w:rsidR="00EF094C" w:rsidRPr="00EF094C">
        <w:rPr>
          <w:color w:val="FF0000"/>
        </w:rPr>
        <w:t>Verrattuna siihen olemassa olevaan d</w:t>
      </w:r>
      <w:r w:rsidR="00EF094C">
        <w:rPr>
          <w:color w:val="FF0000"/>
        </w:rPr>
        <w:t>okumentaation (asiakkaan luovuttamaa)</w:t>
      </w:r>
      <w:proofErr w:type="gramEnd"/>
    </w:p>
    <w:p w14:paraId="0901D910" w14:textId="19C71084" w:rsidR="00EF7F38" w:rsidRDefault="00EF7F38" w:rsidP="00EF7F38">
      <w:pPr>
        <w:pStyle w:val="Heading2"/>
        <w:rPr>
          <w:lang w:val="en-US"/>
        </w:rPr>
      </w:pPr>
      <w:bookmarkStart w:id="13" w:name="_Toc502949704"/>
      <w:r>
        <w:rPr>
          <w:lang w:val="en-US"/>
        </w:rPr>
        <w:t>Publicly available networks (DMZ, etc.)</w:t>
      </w:r>
      <w:bookmarkEnd w:id="13"/>
    </w:p>
    <w:p w14:paraId="04D1668F" w14:textId="5DD2229E" w:rsidR="00DE170A" w:rsidRDefault="00DE170A" w:rsidP="00DE170A">
      <w:pPr>
        <w:pStyle w:val="ListParagraph"/>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istParagraph"/>
        <w:numPr>
          <w:ilvl w:val="0"/>
          <w:numId w:val="36"/>
        </w:numPr>
        <w:rPr>
          <w:lang w:val="en-US"/>
        </w:rPr>
      </w:pPr>
    </w:p>
    <w:p w14:paraId="26F0E659" w14:textId="77777777" w:rsidR="00EF7F38" w:rsidRDefault="00EF7F38" w:rsidP="00EF7F38">
      <w:pPr>
        <w:pStyle w:val="Heading2"/>
        <w:rPr>
          <w:lang w:val="en-US"/>
        </w:rPr>
      </w:pPr>
      <w:bookmarkStart w:id="14" w:name="_Toc502949705"/>
      <w:r>
        <w:rPr>
          <w:lang w:val="en-US"/>
        </w:rPr>
        <w:t>Workstation network (Internal and branch)</w:t>
      </w:r>
      <w:bookmarkEnd w:id="14"/>
    </w:p>
    <w:p w14:paraId="02C1AC44" w14:textId="38DEACD5" w:rsidR="00EF7F38" w:rsidRPr="00A31DD1" w:rsidRDefault="00EF7F38" w:rsidP="00EF7F38">
      <w:pPr>
        <w:pStyle w:val="Heading2"/>
        <w:rPr>
          <w:lang w:val="en-US"/>
        </w:rPr>
      </w:pPr>
      <w:bookmarkStart w:id="15" w:name="_Toc502949706"/>
      <w:r>
        <w:rPr>
          <w:lang w:val="en-US"/>
        </w:rPr>
        <w:t>Management networks (MGMT, warehouse and staff)</w:t>
      </w:r>
      <w:bookmarkEnd w:id="15"/>
    </w:p>
    <w:p w14:paraId="143C5BCD" w14:textId="77777777" w:rsidR="00023F7F" w:rsidRPr="006766F6" w:rsidRDefault="00023F7F" w:rsidP="006766F6">
      <w:pPr>
        <w:rPr>
          <w:lang w:val="en-US"/>
        </w:rPr>
      </w:pPr>
    </w:p>
    <w:p w14:paraId="54044C86" w14:textId="6BB73DC0" w:rsidR="006766F6" w:rsidRDefault="006766F6" w:rsidP="006766F6">
      <w:pPr>
        <w:pStyle w:val="Heading1"/>
      </w:pPr>
      <w:bookmarkStart w:id="16" w:name="_Toc502949707"/>
      <w:r>
        <w:lastRenderedPageBreak/>
        <w:t>Recommendations</w:t>
      </w:r>
      <w:bookmarkEnd w:id="16"/>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Heading1"/>
      </w:pPr>
      <w:bookmarkStart w:id="17" w:name="_Toc502949708"/>
      <w:r>
        <w:t xml:space="preserve">Detailed </w:t>
      </w:r>
      <w:r w:rsidR="00881CFE">
        <w:t>Technical Report</w:t>
      </w:r>
      <w:bookmarkEnd w:id="1"/>
      <w:bookmarkEnd w:id="17"/>
    </w:p>
    <w:p w14:paraId="23E91649" w14:textId="77777777" w:rsidR="003F530C" w:rsidRDefault="000031BB" w:rsidP="003F530C">
      <w:pPr>
        <w:jc w:val="both"/>
        <w:rPr>
          <w:lang w:val="en-US"/>
        </w:rPr>
      </w:pPr>
      <w:r>
        <w:rPr>
          <w:lang w:val="en-US"/>
        </w:rPr>
        <w:t>YTC16S1 technical security testers are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8" w:name="_Toc500698263"/>
    </w:p>
    <w:p w14:paraId="0F79FFD0" w14:textId="4008C48A" w:rsidR="00881CFE" w:rsidRPr="003F530C" w:rsidRDefault="00881CFE" w:rsidP="00EE5451">
      <w:pPr>
        <w:pStyle w:val="Heading2"/>
      </w:pPr>
      <w:bookmarkStart w:id="19" w:name="_Toc502949709"/>
      <w:proofErr w:type="spellStart"/>
      <w:r w:rsidRPr="003F530C">
        <w:t>Tool</w:t>
      </w:r>
      <w:bookmarkEnd w:id="18"/>
      <w:r w:rsidR="00B9378B" w:rsidRPr="003F530C">
        <w:t>ing</w:t>
      </w:r>
      <w:bookmarkEnd w:id="19"/>
      <w:proofErr w:type="spellEnd"/>
    </w:p>
    <w:p w14:paraId="56578C87" w14:textId="274BE776" w:rsidR="00881CFE" w:rsidRPr="00881CFE" w:rsidRDefault="00881CFE" w:rsidP="00881CFE">
      <w:pPr>
        <w:rPr>
          <w:lang w:val="en-US"/>
        </w:rPr>
      </w:pPr>
      <w:r w:rsidRPr="00881CFE">
        <w:rPr>
          <w:lang w:val="en-US"/>
        </w:rPr>
        <w:t>The following tools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Caption"/>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Pr>
          <w:noProof/>
          <w:lang w:val="en-US"/>
        </w:rPr>
        <w:t>1</w:t>
      </w:r>
      <w:r>
        <w:fldChar w:fldCharType="end"/>
      </w:r>
      <w:r w:rsidRPr="0081361B">
        <w:rPr>
          <w:lang w:val="en-US"/>
        </w:rPr>
        <w:t xml:space="preserve"> Tools and versions used.</w:t>
      </w:r>
    </w:p>
    <w:tbl>
      <w:tblPr>
        <w:tblStyle w:val="TableGrid"/>
        <w:tblW w:w="0" w:type="auto"/>
        <w:tblLook w:val="04A0" w:firstRow="1" w:lastRow="0" w:firstColumn="1" w:lastColumn="0" w:noHBand="0" w:noVBand="1"/>
      </w:tblPr>
      <w:tblGrid>
        <w:gridCol w:w="4162"/>
        <w:gridCol w:w="4163"/>
      </w:tblGrid>
      <w:tr w:rsidR="00F0024C" w14:paraId="2F56F3ED" w14:textId="77777777" w:rsidTr="007941E3">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Heading2"/>
      </w:pPr>
      <w:bookmarkStart w:id="20" w:name="_Toc500698264"/>
      <w:r>
        <w:t xml:space="preserve"> </w:t>
      </w:r>
      <w:bookmarkStart w:id="21" w:name="_Toc5029497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20"/>
      <w:bookmarkEnd w:id="21"/>
      <w:proofErr w:type="spellEnd"/>
    </w:p>
    <w:p w14:paraId="3DA74943" w14:textId="77777777" w:rsidR="00881CFE" w:rsidRPr="003F530C" w:rsidRDefault="00881CFE" w:rsidP="00881CFE">
      <w:pPr>
        <w:rPr>
          <w:lang w:val="en-US"/>
        </w:rPr>
      </w:pPr>
      <w:r w:rsidRPr="00881CFE">
        <w:rPr>
          <w:lang w:val="en-US"/>
        </w:rPr>
        <w:t xml:space="preserve">The following table contains a list of tests that were conducted during the test. This table does not contain any indication whether or not the test found any vulnerabilities. </w:t>
      </w:r>
      <w:r w:rsidRPr="003F530C">
        <w:rPr>
          <w:lang w:val="en-US"/>
        </w:rPr>
        <w:t xml:space="preserve">Detected vulnerabilities are listed in section </w:t>
      </w:r>
      <w:r w:rsidRPr="003F530C">
        <w:rPr>
          <w:color w:val="FF0000"/>
          <w:lang w:val="en-US"/>
        </w:rPr>
        <w:t>XX</w:t>
      </w:r>
      <w:r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p w14:paraId="26E8700E" w14:textId="459CAEC7" w:rsidR="0081361B" w:rsidRDefault="0081361B" w:rsidP="0081361B">
      <w:pPr>
        <w:pStyle w:val="Caption"/>
        <w:keepNext/>
      </w:pPr>
      <w:proofErr w:type="spellStart"/>
      <w:r>
        <w:lastRenderedPageBreak/>
        <w:t>Table</w:t>
      </w:r>
      <w:proofErr w:type="spellEnd"/>
      <w:r>
        <w:t xml:space="preserve"> </w:t>
      </w:r>
      <w:fldSimple w:instr=" SEQ Table \* ARABIC ">
        <w:r>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F0024C"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F0024C"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Heading2"/>
      </w:pPr>
      <w:bookmarkStart w:id="22" w:name="_Toc500698265"/>
      <w:bookmarkStart w:id="23" w:name="_Toc502949711"/>
      <w:proofErr w:type="spellStart"/>
      <w:r>
        <w:t>Information</w:t>
      </w:r>
      <w:proofErr w:type="spellEnd"/>
      <w:r>
        <w:t xml:space="preserve"> </w:t>
      </w:r>
      <w:proofErr w:type="spellStart"/>
      <w:r>
        <w:t>Gathering</w:t>
      </w:r>
      <w:bookmarkEnd w:id="22"/>
      <w:bookmarkEnd w:id="23"/>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Heading2"/>
      </w:pPr>
      <w:r w:rsidRPr="00936B5E">
        <w:rPr>
          <w:lang w:val="en-US"/>
        </w:rPr>
        <w:t xml:space="preserve"> </w:t>
      </w:r>
      <w:bookmarkStart w:id="24" w:name="_Toc500698266"/>
      <w:bookmarkStart w:id="25" w:name="_Toc502949712"/>
      <w:r w:rsidRPr="00932DB3">
        <w:t xml:space="preserve">Service </w:t>
      </w:r>
      <w:proofErr w:type="spellStart"/>
      <w:r w:rsidRPr="00932DB3">
        <w:t>Enumeration</w:t>
      </w:r>
      <w:bookmarkEnd w:id="24"/>
      <w:bookmarkEnd w:id="25"/>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istParagraph"/>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istParagraph"/>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istParagraph"/>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istParagraph"/>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istParagraph"/>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lastRenderedPageBreak/>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596B09C7" w:rsidR="00881CFE" w:rsidRDefault="00881CFE" w:rsidP="008922CE">
      <w:pPr>
        <w:pStyle w:val="Heading2"/>
      </w:pPr>
      <w:bookmarkStart w:id="26" w:name="_Toc500698267"/>
      <w:r w:rsidRPr="00532F65">
        <w:t xml:space="preserve"> </w:t>
      </w:r>
      <w:bookmarkStart w:id="27" w:name="_Toc502949713"/>
      <w:proofErr w:type="spellStart"/>
      <w:r w:rsidRPr="008922CE">
        <w:t>Vulnerability</w:t>
      </w:r>
      <w:proofErr w:type="spellEnd"/>
      <w:r w:rsidRPr="00532F65">
        <w:t xml:space="preserve"> </w:t>
      </w:r>
      <w:proofErr w:type="spellStart"/>
      <w:r w:rsidRPr="00532F65">
        <w:t>Summary</w:t>
      </w:r>
      <w:bookmarkEnd w:id="26"/>
      <w:proofErr w:type="spellEnd"/>
      <w:r w:rsidR="008965B1" w:rsidRPr="00532F65">
        <w:t xml:space="preserve"> </w:t>
      </w:r>
      <w:r w:rsidR="00532F65" w:rsidRPr="008922CE">
        <w:rPr>
          <w:color w:val="FF0000"/>
        </w:rPr>
        <w:t>Olisiko yhteenveto segmenteittäin?</w:t>
      </w:r>
      <w:bookmarkEnd w:id="27"/>
    </w:p>
    <w:p w14:paraId="547469E2" w14:textId="110EEC74" w:rsidR="008922CE" w:rsidRPr="008922CE" w:rsidRDefault="008922CE" w:rsidP="008922CE">
      <w:r>
        <w:rPr>
          <w:rFonts w:eastAsiaTheme="majorEastAsia" w:cstheme="majorBidi"/>
          <w:sz w:val="28"/>
          <w:szCs w:val="26"/>
        </w:rPr>
        <w:t>DMZ taulukko</w:t>
      </w:r>
    </w:p>
    <w:tbl>
      <w:tblPr>
        <w:tblStyle w:val="TableGrid"/>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7777777" w:rsidR="0064474D" w:rsidRPr="000B56ED" w:rsidRDefault="0064474D" w:rsidP="000D232D">
            <w:pPr>
              <w:pStyle w:val="Otsikko-taulukko"/>
            </w:pPr>
            <w:proofErr w:type="spellStart"/>
            <w:r>
              <w:t>Target_name</w:t>
            </w:r>
            <w:proofErr w:type="spellEnd"/>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A77FFA"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proofErr w:type="spellStart"/>
            <w:r w:rsidRPr="0064474D">
              <w:t>tcp</w:t>
            </w:r>
            <w:proofErr w:type="spellEnd"/>
            <w:r w:rsidRPr="0064474D">
              <w:t>/135 ()</w:t>
            </w:r>
          </w:p>
          <w:p w14:paraId="302D6126" w14:textId="77777777" w:rsidR="0064474D" w:rsidRPr="0064474D" w:rsidRDefault="0064474D" w:rsidP="000D232D">
            <w:pPr>
              <w:spacing w:line="259" w:lineRule="auto"/>
            </w:pPr>
            <w:proofErr w:type="spellStart"/>
            <w:r w:rsidRPr="0064474D">
              <w:t>tcp</w:t>
            </w:r>
            <w:proofErr w:type="spellEnd"/>
            <w:r w:rsidRPr="0064474D">
              <w:t xml:space="preserve">/137 () </w:t>
            </w:r>
          </w:p>
          <w:p w14:paraId="57F4B982" w14:textId="77777777" w:rsidR="0064474D" w:rsidRPr="0064474D" w:rsidRDefault="0064474D" w:rsidP="000D232D">
            <w:pPr>
              <w:spacing w:line="259" w:lineRule="auto"/>
            </w:pPr>
            <w:proofErr w:type="spellStart"/>
            <w:r w:rsidRPr="0064474D">
              <w:t>udp</w:t>
            </w:r>
            <w:proofErr w:type="spellEnd"/>
            <w:r w:rsidRPr="0064474D">
              <w:t>/137 ()</w:t>
            </w:r>
          </w:p>
          <w:p w14:paraId="627D8DBC" w14:textId="77777777" w:rsidR="0064474D" w:rsidRPr="0064474D" w:rsidRDefault="0064474D" w:rsidP="000D232D">
            <w:pPr>
              <w:spacing w:line="259" w:lineRule="auto"/>
            </w:pPr>
            <w:proofErr w:type="spellStart"/>
            <w:r w:rsidRPr="0064474D">
              <w:t>tcp</w:t>
            </w:r>
            <w:proofErr w:type="spellEnd"/>
            <w:r w:rsidRPr="0064474D">
              <w:t>/139</w:t>
            </w:r>
          </w:p>
          <w:p w14:paraId="05B35984" w14:textId="77777777" w:rsidR="0064474D" w:rsidRPr="0064474D" w:rsidRDefault="0064474D" w:rsidP="000D232D">
            <w:pPr>
              <w:spacing w:line="259" w:lineRule="auto"/>
            </w:pPr>
            <w:proofErr w:type="spellStart"/>
            <w:r w:rsidRPr="0064474D">
              <w:t>tcp</w:t>
            </w:r>
            <w:proofErr w:type="spellEnd"/>
            <w:r w:rsidRPr="0064474D">
              <w:t>/445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lastRenderedPageBreak/>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lastRenderedPageBreak/>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t>Vulnerablities</w:t>
            </w:r>
            <w:proofErr w:type="spellEnd"/>
          </w:p>
        </w:tc>
      </w:tr>
      <w:tr w:rsidR="0064474D" w:rsidRPr="00A77FFA"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A77FFA"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A77FFA"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A77FFA"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77777777" w:rsidR="00881CFE" w:rsidRDefault="00881CFE" w:rsidP="00881CFE">
      <w:pPr>
        <w:spacing w:after="0" w:line="240" w:lineRule="auto"/>
      </w:pPr>
    </w:p>
    <w:p w14:paraId="589CD8A6" w14:textId="77777777" w:rsidR="00881CFE" w:rsidRDefault="00881CFE" w:rsidP="00881CFE">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A77FFA"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A77FFA"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Heading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lastRenderedPageBreak/>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A77FFA"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A77FFA"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A77FFA"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A77FFA"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A77FFA"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A77FFA"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A77FFA"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A77FFA"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A77FFA"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A77FFA"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A77FFA"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A77FFA"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A77FFA"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A77FFA"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A77FFA"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A77FFA"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A77FFA"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A77FFA"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A77FFA"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A77FFA"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A77FFA"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Ting Oracle Information Disclosure Vulnerability (TLS POODLE)</w:t>
            </w:r>
          </w:p>
        </w:tc>
      </w:tr>
      <w:tr w:rsidR="00721533" w:rsidRPr="00A77FFA"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A77FFA"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A77FFA"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A77FFA"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A77FFA"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A77FFA"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A77FFA"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A77FFA"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A77FFA"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A77FFA"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A77FFA"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A77FFA"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A77FFA"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A77FFA"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lastRenderedPageBreak/>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Heading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lastRenderedPageBreak/>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A77FFA"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A77FFA"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A77FFA"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A77FFA"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A77FFA"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A77FFA"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A77FFA"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A77FFA"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A77FFA"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A77FFA"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A77FFA"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Heading2"/>
      </w:pPr>
      <w:bookmarkStart w:id="28" w:name="_Toc500698268"/>
      <w:bookmarkStart w:id="29" w:name="_Toc502949714"/>
      <w:proofErr w:type="spellStart"/>
      <w:r w:rsidRPr="00F51F03">
        <w:lastRenderedPageBreak/>
        <w:t>Vulnerability</w:t>
      </w:r>
      <w:proofErr w:type="spellEnd"/>
      <w:r w:rsidRPr="00F51F03">
        <w:t xml:space="preserve"> </w:t>
      </w:r>
      <w:proofErr w:type="spellStart"/>
      <w:r w:rsidRPr="00F51F03">
        <w:t>Details</w:t>
      </w:r>
      <w:bookmarkEnd w:id="28"/>
      <w:proofErr w:type="spellEnd"/>
      <w:r w:rsidR="008965B1">
        <w:t xml:space="preserve"> </w:t>
      </w:r>
      <w:r w:rsidR="008965B1" w:rsidRPr="008965B1">
        <w:rPr>
          <w:color w:val="FF0000"/>
        </w:rPr>
        <w:t>TO BE DONE</w:t>
      </w:r>
      <w:bookmarkEnd w:id="29"/>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proofErr w:type="gramStart"/>
      <w:r w:rsidRPr="00881CFE">
        <w:rPr>
          <w:lang w:val="en-US"/>
        </w:rPr>
        <w:t>e.q</w:t>
      </w:r>
      <w:proofErr w:type="spellEnd"/>
      <w:proofErr w:type="gram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Heading3"/>
      </w:pPr>
      <w:bookmarkStart w:id="30" w:name="_Toc502949715"/>
      <w:r w:rsidRPr="00F51F03">
        <w:t>Outdated jQuery library in use</w:t>
      </w:r>
      <w:bookmarkEnd w:id="30"/>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Heading3"/>
      </w:pPr>
      <w:bookmarkStart w:id="31" w:name="_Toc502949716"/>
      <w:r w:rsidRPr="00693437">
        <w:t>Outdated PHP version in use</w:t>
      </w:r>
      <w:bookmarkEnd w:id="31"/>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Heading3"/>
        <w:rPr>
          <w:rFonts w:eastAsia="Times New Roman"/>
        </w:rPr>
      </w:pPr>
      <w:bookmarkStart w:id="32" w:name="_Toc502949717"/>
      <w:r w:rsidRPr="0023049F">
        <w:rPr>
          <w:rFonts w:eastAsia="Times New Roman"/>
        </w:rPr>
        <w:t>Verbose information about system version available in http response</w:t>
      </w:r>
      <w:bookmarkEnd w:id="32"/>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Heading3"/>
      </w:pPr>
      <w:bookmarkStart w:id="33" w:name="_Toc502949718"/>
      <w:r>
        <w:t>Verbose information about PHP and Apache version available in http response</w:t>
      </w:r>
      <w:bookmarkEnd w:id="33"/>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version</w:t>
      </w:r>
      <w:proofErr w:type="gramStart"/>
      <w:r w:rsidR="00F3381C">
        <w:rPr>
          <w:lang w:val="en-US"/>
        </w:rPr>
        <w:t>..”</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Heading3"/>
      </w:pPr>
      <w:bookmarkStart w:id="34" w:name="_Toc502949719"/>
      <w:r>
        <w:t>XSS-protection is not enabled</w:t>
      </w:r>
      <w:bookmarkEnd w:id="34"/>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Heading3"/>
      </w:pPr>
      <w:bookmarkStart w:id="35" w:name="_Toc502949720"/>
      <w:r>
        <w:t>Buffer overflow detected</w:t>
      </w:r>
      <w:bookmarkEnd w:id="35"/>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921A6D" w:rsidP="00B30B4E">
      <w:pPr>
        <w:jc w:val="both"/>
        <w:rPr>
          <w:lang w:val="en-US"/>
        </w:rPr>
      </w:pPr>
      <w:hyperlink r:id="rId19" w:history="1">
        <w:r w:rsidR="001867BE" w:rsidRPr="00DB0611">
          <w:rPr>
            <w:rStyle w:val="Hyperlink"/>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Heading3"/>
      </w:pPr>
      <w:bookmarkStart w:id="36" w:name="_Toc502949721"/>
      <w:r>
        <w:t>Directory browsing is enabled</w:t>
      </w:r>
      <w:bookmarkEnd w:id="36"/>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Heading3"/>
      </w:pPr>
      <w:bookmarkStart w:id="37" w:name="_Toc502949722"/>
      <w:r>
        <w:t>Format string error</w:t>
      </w:r>
      <w:bookmarkEnd w:id="37"/>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Code"/>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Heading3"/>
      </w:pPr>
      <w:bookmarkStart w:id="38" w:name="_Toc502949723"/>
      <w:r>
        <w:lastRenderedPageBreak/>
        <w:t>X-frame-options header not set</w:t>
      </w:r>
      <w:bookmarkEnd w:id="38"/>
    </w:p>
    <w:p w14:paraId="5A6EA95F" w14:textId="190B63E4" w:rsidR="00A76F1E" w:rsidRPr="0081792B" w:rsidRDefault="00A76F1E" w:rsidP="00A76F1E">
      <w:pPr>
        <w:jc w:val="both"/>
        <w:rPr>
          <w:bCs/>
          <w:lang w:val="en-US"/>
        </w:rPr>
      </w:pPr>
      <w:bookmarkStart w:id="39"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Code"/>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Heading3"/>
      </w:pPr>
      <w:bookmarkStart w:id="40" w:name="_Toc502949724"/>
      <w:r>
        <w:t>MS11-030: Vulnerability in DNS Resolution Could Allow Remote Code Execution</w:t>
      </w:r>
      <w:bookmarkEnd w:id="40"/>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proofErr w:type="gramStart"/>
      <w:r>
        <w:rPr>
          <w:lang w:val="en-US"/>
        </w:rPr>
        <w:t>execute</w:t>
      </w:r>
      <w:proofErr w:type="gramEnd"/>
      <w:r>
        <w:rPr>
          <w:lang w:val="en-US"/>
        </w:rPr>
        <w:t xml:space="preserv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Code"/>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6BCEF92E" w14:textId="77777777" w:rsidR="0064474D" w:rsidRDefault="0064474D" w:rsidP="0064474D">
      <w:pPr>
        <w:jc w:val="both"/>
        <w:rPr>
          <w:sz w:val="20"/>
          <w:lang w:val="en-US"/>
        </w:rPr>
      </w:pPr>
    </w:p>
    <w:p w14:paraId="7E3A43E2" w14:textId="77777777" w:rsidR="0064474D" w:rsidRDefault="0064474D" w:rsidP="0064474D">
      <w:pPr>
        <w:pStyle w:val="Heading3"/>
      </w:pPr>
      <w:bookmarkStart w:id="41" w:name="_Toc502949725"/>
      <w:r>
        <w:t>MS17-010: Security Update for Microsoft Windows SMB Server</w:t>
      </w:r>
      <w:bookmarkEnd w:id="41"/>
    </w:p>
    <w:p w14:paraId="1C4B1DC7" w14:textId="77777777" w:rsidR="0064474D" w:rsidRDefault="0064474D" w:rsidP="0064474D">
      <w:pPr>
        <w:jc w:val="both"/>
        <w:rPr>
          <w:bCs/>
          <w:lang w:val="en-US"/>
        </w:rPr>
      </w:pPr>
      <w:r>
        <w:rPr>
          <w:b/>
          <w:bCs/>
          <w:lang w:val="en-US"/>
        </w:rPr>
        <w:t xml:space="preserve">Synopsis: </w:t>
      </w:r>
      <w:r>
        <w:rPr>
          <w:bCs/>
          <w:lang w:val="en-US"/>
        </w:rPr>
        <w:t>Multiple vulnerabilities in Microsoft Server Message Block 1.0 (SMBv1)</w:t>
      </w:r>
    </w:p>
    <w:p w14:paraId="08C22BB2" w14:textId="77777777" w:rsidR="0064474D" w:rsidRDefault="0064474D" w:rsidP="0064474D">
      <w:pPr>
        <w:jc w:val="both"/>
        <w:rPr>
          <w:lang w:val="en-US"/>
        </w:rPr>
      </w:pPr>
      <w:r>
        <w:rPr>
          <w:b/>
          <w:lang w:val="en-US"/>
        </w:rPr>
        <w:t xml:space="preserve">Vulnerable Targets: </w:t>
      </w:r>
      <w:r>
        <w:rPr>
          <w:lang w:val="en-US"/>
        </w:rPr>
        <w:t>http://files.ldil.de</w:t>
      </w:r>
    </w:p>
    <w:p w14:paraId="1C12FB52" w14:textId="77777777" w:rsidR="0064474D" w:rsidRDefault="0064474D" w:rsidP="0064474D">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1F404059" w14:textId="77777777" w:rsidR="0064474D" w:rsidRDefault="0064474D" w:rsidP="0064474D">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7EF15BB6" w14:textId="77777777" w:rsidR="0064474D" w:rsidRDefault="0064474D" w:rsidP="0064474D">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0C585CF7" w14:textId="77777777" w:rsidR="0064474D" w:rsidRDefault="0064474D" w:rsidP="0064474D">
      <w:pPr>
        <w:jc w:val="both"/>
        <w:rPr>
          <w:lang w:val="en-US"/>
        </w:rPr>
      </w:pPr>
      <w:r>
        <w:rPr>
          <w:b/>
          <w:lang w:val="en-US"/>
        </w:rPr>
        <w:t>Vulnerability Fix</w:t>
      </w:r>
      <w:r>
        <w:rPr>
          <w:lang w:val="en-US"/>
        </w:rPr>
        <w:t>: Install patch for Windows 2008 R2.</w:t>
      </w:r>
    </w:p>
    <w:p w14:paraId="34F32F58"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706C24F9" w14:textId="77777777" w:rsidR="0064474D" w:rsidRDefault="0064474D" w:rsidP="0064474D">
      <w:pPr>
        <w:jc w:val="both"/>
        <w:rPr>
          <w:lang w:val="en-US"/>
        </w:rPr>
      </w:pPr>
      <w:r>
        <w:rPr>
          <w:b/>
          <w:lang w:val="en-US"/>
        </w:rPr>
        <w:t xml:space="preserve">References: </w:t>
      </w:r>
      <w:r>
        <w:rPr>
          <w:lang w:val="en-US"/>
        </w:rPr>
        <w:t>https://www.tenable.com/plugins/index.php?view=single&amp;id=97833</w:t>
      </w:r>
    </w:p>
    <w:p w14:paraId="7FD354C5" w14:textId="77777777" w:rsidR="0064474D" w:rsidRDefault="0064474D" w:rsidP="0064474D">
      <w:pPr>
        <w:jc w:val="both"/>
        <w:rPr>
          <w:lang w:val="en-US"/>
        </w:rPr>
      </w:pPr>
      <w:r>
        <w:rPr>
          <w:b/>
          <w:lang w:val="en-US"/>
        </w:rPr>
        <w:t>Proof of Concept Code Here:</w:t>
      </w:r>
      <w:r>
        <w:rPr>
          <w:lang w:val="en-US"/>
        </w:rPr>
        <w:t xml:space="preserve"> </w:t>
      </w:r>
    </w:p>
    <w:p w14:paraId="6968148E" w14:textId="77777777" w:rsidR="0064474D" w:rsidRDefault="0064474D" w:rsidP="0064474D">
      <w:pPr>
        <w:jc w:val="both"/>
        <w:rPr>
          <w:b/>
          <w:lang w:val="en-US"/>
        </w:rPr>
      </w:pPr>
      <w:r w:rsidRPr="0064474D">
        <w:rPr>
          <w:rStyle w:val="HTMLCode"/>
          <w:rFonts w:asciiTheme="minorHAnsi" w:eastAsia="Calibri" w:hAnsiTheme="minorHAnsi"/>
          <w:lang w:val="en-US"/>
        </w:rPr>
        <w:t>N/A</w:t>
      </w:r>
      <w:r>
        <w:rPr>
          <w:lang w:val="en-US"/>
        </w:rPr>
        <w:br/>
      </w:r>
      <w:r>
        <w:rPr>
          <w:b/>
          <w:lang w:val="en-US"/>
        </w:rPr>
        <w:t>Screenshot Here:</w:t>
      </w:r>
    </w:p>
    <w:p w14:paraId="58E989B0" w14:textId="77777777" w:rsidR="0064474D" w:rsidRDefault="0064474D" w:rsidP="0064474D">
      <w:pPr>
        <w:jc w:val="both"/>
        <w:rPr>
          <w:sz w:val="20"/>
          <w:lang w:val="en-US"/>
        </w:rPr>
      </w:pPr>
      <w:r>
        <w:rPr>
          <w:sz w:val="20"/>
          <w:lang w:val="en-US"/>
        </w:rPr>
        <w:t>N/A</w:t>
      </w:r>
    </w:p>
    <w:p w14:paraId="46843832" w14:textId="2FC44358" w:rsidR="0064474D" w:rsidRDefault="0064474D" w:rsidP="00A76F1E">
      <w:pPr>
        <w:jc w:val="both"/>
        <w:rPr>
          <w:sz w:val="20"/>
          <w:lang w:val="en-US"/>
        </w:rPr>
      </w:pPr>
    </w:p>
    <w:tbl>
      <w:tblPr>
        <w:tblW w:w="0" w:type="auto"/>
        <w:tblLook w:val="04A0" w:firstRow="1" w:lastRow="0" w:firstColumn="1" w:lastColumn="0" w:noHBand="0" w:noVBand="1"/>
      </w:tblPr>
      <w:tblGrid>
        <w:gridCol w:w="8335"/>
      </w:tblGrid>
      <w:tr w:rsidR="00721533" w:rsidRPr="00A77FFA" w14:paraId="76D58975" w14:textId="77777777" w:rsidTr="000D232D">
        <w:tc>
          <w:tcPr>
            <w:tcW w:w="9576" w:type="dxa"/>
            <w:shd w:val="clear" w:color="auto" w:fill="auto"/>
          </w:tcPr>
          <w:p w14:paraId="50EFB995" w14:textId="77777777" w:rsidR="00721533" w:rsidRPr="007D05D3" w:rsidRDefault="00721533" w:rsidP="000D232D">
            <w:pPr>
              <w:pStyle w:val="Heading3"/>
              <w:ind w:left="1080"/>
            </w:pPr>
            <w:bookmarkStart w:id="42" w:name="_Hlk502683600"/>
            <w:bookmarkStart w:id="43" w:name="_Toc502949726"/>
            <w:r w:rsidRPr="00CF7FC0">
              <w:rPr>
                <w:rStyle w:val="Heading3Char"/>
              </w:rPr>
              <w:lastRenderedPageBreak/>
              <w:t>DNS Server Could Allow Remote Code Execution</w:t>
            </w:r>
            <w:bookmarkEnd w:id="43"/>
          </w:p>
          <w:p w14:paraId="17AF6CB6" w14:textId="77777777" w:rsidR="00721533" w:rsidRPr="00CF7FC0" w:rsidRDefault="00721533" w:rsidP="000D232D">
            <w:pPr>
              <w:pStyle w:val="Heading2"/>
              <w:rPr>
                <w:lang w:val="en-US"/>
              </w:rPr>
            </w:pPr>
            <w:bookmarkStart w:id="44" w:name="_Toc502949727"/>
            <w:r w:rsidRPr="00881CFE">
              <w:rPr>
                <w:b/>
                <w:bCs/>
                <w:lang w:val="en-US"/>
              </w:rPr>
              <w:t xml:space="preserve">Synopsis: </w:t>
            </w:r>
            <w:r w:rsidRPr="00CF7FC0">
              <w:rPr>
                <w:rStyle w:val="classsectionsub"/>
                <w:lang w:val="en-US"/>
              </w:rPr>
              <w:t>MS11-058: Vulnerabilities in DNS Server Could Allow Remote Code Execution</w:t>
            </w:r>
            <w:bookmarkEnd w:id="44"/>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Heading2"/>
            </w:pPr>
            <w:bookmarkStart w:id="45" w:name="_Toc502949728"/>
            <w:r w:rsidRPr="00881CFE">
              <w:rPr>
                <w:b/>
                <w:lang w:val="en-US"/>
              </w:rPr>
              <w:t xml:space="preserve">References: </w:t>
            </w:r>
            <w:r>
              <w:t>CVE-2011-1966</w:t>
            </w:r>
            <w:bookmarkEnd w:id="45"/>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Code"/>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Code"/>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A77FFA" w14:paraId="606FF7FC" w14:textId="77777777" w:rsidTr="000D232D">
        <w:tc>
          <w:tcPr>
            <w:tcW w:w="9576" w:type="dxa"/>
            <w:shd w:val="clear" w:color="auto" w:fill="auto"/>
          </w:tcPr>
          <w:p w14:paraId="59BFC983" w14:textId="77777777" w:rsidR="00721533" w:rsidRPr="0059542E" w:rsidRDefault="00721533" w:rsidP="000D232D">
            <w:pPr>
              <w:pStyle w:val="Heading3"/>
              <w:ind w:left="1080"/>
              <w:rPr>
                <w:rStyle w:val="Heading3Char"/>
                <w:b/>
                <w:bCs/>
              </w:rPr>
            </w:pPr>
            <w:bookmarkStart w:id="46" w:name="_Toc502949729"/>
            <w:r w:rsidRPr="0059542E">
              <w:rPr>
                <w:rStyle w:val="Heading3Char"/>
                <w:b/>
                <w:bCs/>
              </w:rPr>
              <w:lastRenderedPageBreak/>
              <w:t>Security Update for Microsoft Windows SMB Server</w:t>
            </w:r>
            <w:bookmarkEnd w:id="46"/>
          </w:p>
          <w:p w14:paraId="2DA28C0B" w14:textId="77777777" w:rsidR="00721533" w:rsidRPr="00BD1A94" w:rsidRDefault="00721533" w:rsidP="000D232D">
            <w:pPr>
              <w:pStyle w:val="Heading2"/>
              <w:rPr>
                <w:lang w:val="en-US"/>
              </w:rPr>
            </w:pPr>
            <w:bookmarkStart w:id="47" w:name="_Toc502949730"/>
            <w:r w:rsidRPr="00881CFE">
              <w:rPr>
                <w:b/>
                <w:lang w:val="en-US"/>
              </w:rPr>
              <w:t xml:space="preserve">Synopsis: </w:t>
            </w:r>
            <w:r w:rsidRPr="00BD1A94">
              <w:rPr>
                <w:rStyle w:val="classsectionsub"/>
                <w:lang w:val="en-US"/>
              </w:rPr>
              <w:t>Security Update for Microsoft Windows SMB Server</w:t>
            </w:r>
            <w:bookmarkEnd w:id="47"/>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77FFA"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Code"/>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Code"/>
                <w:rFonts w:eastAsia="Calibri"/>
                <w:lang w:val="en-US"/>
              </w:rPr>
              <w:t>N/A</w:t>
            </w:r>
          </w:p>
        </w:tc>
      </w:tr>
      <w:bookmarkEnd w:id="42"/>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77FFA" w14:paraId="22C9C4D4" w14:textId="77777777" w:rsidTr="000D232D">
        <w:tc>
          <w:tcPr>
            <w:tcW w:w="9576" w:type="dxa"/>
            <w:shd w:val="clear" w:color="auto" w:fill="auto"/>
          </w:tcPr>
          <w:p w14:paraId="77CCDAFD" w14:textId="77777777" w:rsidR="00721533" w:rsidRPr="0059542E" w:rsidRDefault="00721533" w:rsidP="000D232D">
            <w:pPr>
              <w:pStyle w:val="Heading3"/>
              <w:ind w:left="1080"/>
              <w:rPr>
                <w:rStyle w:val="Heading3Char"/>
                <w:b/>
                <w:bCs/>
              </w:rPr>
            </w:pPr>
            <w:bookmarkStart w:id="48" w:name="_Toc502949731"/>
            <w:r w:rsidRPr="0059542E">
              <w:rPr>
                <w:rStyle w:val="Heading3Char"/>
                <w:b/>
                <w:bCs/>
              </w:rPr>
              <w:lastRenderedPageBreak/>
              <w:t>Vulnerability in Schannel Could Allow Remote Code Execution</w:t>
            </w:r>
            <w:bookmarkEnd w:id="48"/>
          </w:p>
          <w:p w14:paraId="08FA0650" w14:textId="77777777" w:rsidR="00721533" w:rsidRPr="00BD1A94" w:rsidRDefault="00721533" w:rsidP="000D232D">
            <w:pPr>
              <w:pStyle w:val="Heading2"/>
              <w:rPr>
                <w:lang w:val="en-US"/>
              </w:rPr>
            </w:pPr>
            <w:bookmarkStart w:id="49" w:name="_Toc502949732"/>
            <w:r w:rsidRPr="00881CFE">
              <w:rPr>
                <w:b/>
                <w:lang w:val="en-US"/>
              </w:rPr>
              <w:t xml:space="preserve">Synopsis: </w:t>
            </w:r>
            <w:r w:rsidRPr="0059542E">
              <w:rPr>
                <w:rStyle w:val="classtext"/>
                <w:color w:val="263645"/>
                <w:lang w:val="en-US"/>
              </w:rPr>
              <w:t>The remote Windows host is affected by a remote code execution vulnerability.</w:t>
            </w:r>
            <w:bookmarkEnd w:id="4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77FFA"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Code"/>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A77FFA" w14:paraId="76BD9D06" w14:textId="77777777" w:rsidTr="000D232D">
        <w:tc>
          <w:tcPr>
            <w:tcW w:w="9576" w:type="dxa"/>
            <w:shd w:val="clear" w:color="auto" w:fill="auto"/>
          </w:tcPr>
          <w:p w14:paraId="179A9F69" w14:textId="77777777" w:rsidR="00721533" w:rsidRPr="0059542E" w:rsidRDefault="00721533" w:rsidP="000D232D">
            <w:pPr>
              <w:pStyle w:val="Heading3"/>
              <w:ind w:left="1080"/>
              <w:rPr>
                <w:rStyle w:val="Heading3Char"/>
                <w:b/>
                <w:bCs/>
              </w:rPr>
            </w:pPr>
            <w:bookmarkStart w:id="50" w:name="_Toc502949733"/>
            <w:r w:rsidRPr="0059542E">
              <w:rPr>
                <w:rStyle w:val="Heading3Char"/>
                <w:b/>
                <w:bCs/>
              </w:rPr>
              <w:lastRenderedPageBreak/>
              <w:t>Vulnerability in DNS Resolution Could Allow Remote Code Execution</w:t>
            </w:r>
            <w:bookmarkEnd w:id="50"/>
          </w:p>
          <w:p w14:paraId="21E24C3F" w14:textId="77777777" w:rsidR="00721533" w:rsidRPr="0059542E" w:rsidRDefault="00721533" w:rsidP="000D232D">
            <w:pPr>
              <w:pStyle w:val="Heading2"/>
              <w:rPr>
                <w:lang w:val="en-US"/>
              </w:rPr>
            </w:pPr>
            <w:bookmarkStart w:id="51" w:name="_Toc502949734"/>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1"/>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A77FFA"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Code"/>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Code"/>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Heading1"/>
        <w:numPr>
          <w:ilvl w:val="0"/>
          <w:numId w:val="31"/>
        </w:numPr>
      </w:pPr>
      <w:bookmarkStart w:id="52" w:name="_Toc502949735"/>
      <w:r>
        <w:lastRenderedPageBreak/>
        <w:t>Sample Report - Attachments</w:t>
      </w:r>
      <w:bookmarkEnd w:id="39"/>
      <w:bookmarkEnd w:id="52"/>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5EC78" w14:textId="77777777" w:rsidR="00921A6D" w:rsidRDefault="00921A6D" w:rsidP="00520772">
      <w:pPr>
        <w:spacing w:after="0" w:line="240" w:lineRule="auto"/>
      </w:pPr>
      <w:r>
        <w:separator/>
      </w:r>
    </w:p>
  </w:endnote>
  <w:endnote w:type="continuationSeparator" w:id="0">
    <w:p w14:paraId="0E504959" w14:textId="77777777" w:rsidR="00921A6D" w:rsidRDefault="00921A6D"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0D232D" w:rsidRDefault="000D232D">
    <w:pPr>
      <w:pStyle w:val="Footer"/>
      <w:rPr>
        <w:noProof/>
      </w:rPr>
    </w:pPr>
  </w:p>
  <w:p w14:paraId="76303E37" w14:textId="77777777" w:rsidR="000D232D" w:rsidRDefault="000D232D">
    <w:pPr>
      <w:pStyle w:val="Footer"/>
      <w:rPr>
        <w:noProof/>
      </w:rPr>
    </w:pPr>
  </w:p>
  <w:p w14:paraId="33CFCA07" w14:textId="77777777" w:rsidR="000D232D" w:rsidRDefault="000D232D">
    <w:pPr>
      <w:pStyle w:val="Footer"/>
      <w:rPr>
        <w:noProof/>
      </w:rPr>
    </w:pPr>
  </w:p>
  <w:p w14:paraId="458646BC" w14:textId="77777777" w:rsidR="000D232D" w:rsidRDefault="000D232D">
    <w:pPr>
      <w:pStyle w:val="Footer"/>
      <w:rPr>
        <w:noProof/>
      </w:rPr>
    </w:pPr>
  </w:p>
  <w:p w14:paraId="6884AE4E" w14:textId="45983B4A" w:rsidR="000D232D" w:rsidRDefault="000D232D">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0D232D" w:rsidRPr="00701321" w:rsidRDefault="000D232D"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793512" w14:textId="77777777" w:rsidR="00921A6D" w:rsidRDefault="00921A6D" w:rsidP="00520772">
      <w:pPr>
        <w:spacing w:after="0" w:line="240" w:lineRule="auto"/>
      </w:pPr>
      <w:r>
        <w:separator/>
      </w:r>
    </w:p>
  </w:footnote>
  <w:footnote w:type="continuationSeparator" w:id="0">
    <w:p w14:paraId="1ED88D55" w14:textId="77777777" w:rsidR="00921A6D" w:rsidRDefault="00921A6D" w:rsidP="00520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0D232D" w:rsidRDefault="000D232D"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25B3190A" w:rsidR="000D232D" w:rsidRDefault="000D232D">
        <w:pPr>
          <w:pStyle w:val="Header"/>
          <w:jc w:val="right"/>
        </w:pPr>
        <w:r>
          <w:fldChar w:fldCharType="begin"/>
        </w:r>
        <w:r>
          <w:instrText>PAGE   \* MERGEFORMAT</w:instrText>
        </w:r>
        <w:r>
          <w:fldChar w:fldCharType="separate"/>
        </w:r>
        <w:r w:rsidR="00870705">
          <w:rPr>
            <w:noProof/>
          </w:rPr>
          <w:t>2</w:t>
        </w:r>
        <w:r>
          <w:fldChar w:fldCharType="end"/>
        </w:r>
      </w:p>
    </w:sdtContent>
  </w:sdt>
  <w:p w14:paraId="4EA160FF" w14:textId="07A76E15" w:rsidR="000D232D" w:rsidRDefault="000D23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2A397FB6" w:rsidR="000D232D" w:rsidRDefault="000D232D">
        <w:pPr>
          <w:pStyle w:val="Header"/>
          <w:jc w:val="right"/>
        </w:pPr>
        <w:r>
          <w:fldChar w:fldCharType="begin"/>
        </w:r>
        <w:r>
          <w:instrText>PAGE   \* MERGEFORMAT</w:instrText>
        </w:r>
        <w:r>
          <w:fldChar w:fldCharType="separate"/>
        </w:r>
        <w:r w:rsidR="00870705">
          <w:rPr>
            <w:noProof/>
          </w:rPr>
          <w:t>1</w:t>
        </w:r>
        <w:r>
          <w:fldChar w:fldCharType="end"/>
        </w:r>
      </w:p>
    </w:sdtContent>
  </w:sdt>
  <w:p w14:paraId="5596D67B" w14:textId="28565D9D" w:rsidR="000D232D" w:rsidRDefault="000D23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BD062B3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2035"/>
    <w:rsid w:val="00691307"/>
    <w:rsid w:val="00693437"/>
    <w:rsid w:val="006A5B90"/>
    <w:rsid w:val="006B2951"/>
    <w:rsid w:val="006D2E34"/>
    <w:rsid w:val="006E1CF5"/>
    <w:rsid w:val="006E6812"/>
    <w:rsid w:val="006F20E2"/>
    <w:rsid w:val="00701321"/>
    <w:rsid w:val="00704238"/>
    <w:rsid w:val="0071788B"/>
    <w:rsid w:val="00721533"/>
    <w:rsid w:val="00723E64"/>
    <w:rsid w:val="00733EEB"/>
    <w:rsid w:val="00734A97"/>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4A23"/>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32E"/>
    <w:rsid w:val="0091652E"/>
    <w:rsid w:val="00921A6D"/>
    <w:rsid w:val="00923111"/>
    <w:rsid w:val="0093021D"/>
    <w:rsid w:val="00936B5E"/>
    <w:rsid w:val="00952028"/>
    <w:rsid w:val="0097057B"/>
    <w:rsid w:val="00975B3F"/>
    <w:rsid w:val="009A3BB8"/>
    <w:rsid w:val="009B5325"/>
    <w:rsid w:val="009C2537"/>
    <w:rsid w:val="009D1714"/>
    <w:rsid w:val="009D34D9"/>
    <w:rsid w:val="009E0DDA"/>
    <w:rsid w:val="009E307F"/>
    <w:rsid w:val="009F1084"/>
    <w:rsid w:val="009F6441"/>
    <w:rsid w:val="00A01259"/>
    <w:rsid w:val="00A04C9B"/>
    <w:rsid w:val="00A12435"/>
    <w:rsid w:val="00A273D4"/>
    <w:rsid w:val="00A31DD1"/>
    <w:rsid w:val="00A40F4C"/>
    <w:rsid w:val="00A44A4F"/>
    <w:rsid w:val="00A635CA"/>
    <w:rsid w:val="00A6737F"/>
    <w:rsid w:val="00A736B6"/>
    <w:rsid w:val="00A76F1E"/>
    <w:rsid w:val="00A77FFA"/>
    <w:rsid w:val="00A97395"/>
    <w:rsid w:val="00AB2429"/>
    <w:rsid w:val="00AB46CD"/>
    <w:rsid w:val="00AC0315"/>
    <w:rsid w:val="00AC17F3"/>
    <w:rsid w:val="00AC73F8"/>
    <w:rsid w:val="00B15D91"/>
    <w:rsid w:val="00B17879"/>
    <w:rsid w:val="00B211E8"/>
    <w:rsid w:val="00B24CD2"/>
    <w:rsid w:val="00B30B4E"/>
    <w:rsid w:val="00B33822"/>
    <w:rsid w:val="00B40243"/>
    <w:rsid w:val="00B45F85"/>
    <w:rsid w:val="00B53AF4"/>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814C2"/>
    <w:rsid w:val="00DA2F6E"/>
    <w:rsid w:val="00DB5251"/>
    <w:rsid w:val="00DC3609"/>
    <w:rsid w:val="00DC3F34"/>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44"/>
    <w:rsid w:val="00F54B0A"/>
    <w:rsid w:val="00F71E31"/>
    <w:rsid w:val="00F75DB4"/>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51"/>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8922CE"/>
    <w:rPr>
      <w:rFonts w:eastAsiaTheme="majorEastAsia" w:cstheme="majorBidi"/>
      <w:sz w:val="28"/>
      <w:szCs w:val="26"/>
    </w:rPr>
  </w:style>
  <w:style w:type="character" w:customStyle="1" w:styleId="Heading3Char">
    <w:name w:val="Heading 3 Char"/>
    <w:basedOn w:val="DefaultParagraphFont"/>
    <w:link w:val="Heading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TitleChar">
    <w:name w:val="Title Char"/>
    <w:basedOn w:val="DefaultParagraphFont"/>
    <w:link w:val="Title"/>
    <w:uiPriority w:val="10"/>
    <w:rsid w:val="00881CFE"/>
    <w:rPr>
      <w:rFonts w:ascii="Calibri Light" w:eastAsia="Times New Roman" w:hAnsi="Calibri Light" w:cs="Times New Roman"/>
      <w:color w:val="17365D"/>
      <w:spacing w:val="5"/>
      <w:kern w:val="28"/>
      <w:sz w:val="52"/>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88FCA4C3-86A8-4E19-A26C-EBFB9260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4648</Words>
  <Characters>26495</Characters>
  <Application>Microsoft Office Word</Application>
  <DocSecurity>0</DocSecurity>
  <Lines>220</Lines>
  <Paragraphs>62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2018-01-04T18:06:00Z</dcterms:created>
  <dcterms:modified xsi:type="dcterms:W3CDTF">2018-01-05T19:06:00Z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