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792B" w14:textId="403AFFCA" w:rsidR="51224197" w:rsidRDefault="5D553B4C" w:rsidP="40E4832B">
      <w:pPr>
        <w:pStyle w:val="Heading3"/>
        <w:spacing w:line="259" w:lineRule="auto"/>
      </w:pPr>
      <w:bookmarkStart w:id="0" w:name="__RefHeading__6046_1395105379"/>
      <w:r>
        <w:t>Test 050-09-1</w:t>
      </w:r>
      <w:r w:rsidR="005346FC">
        <w:t>2</w:t>
      </w:r>
      <w:r>
        <w:t xml:space="preserve"> </w:t>
      </w:r>
      <w:bookmarkEnd w:id="0"/>
      <w:r w:rsidR="005346FC">
        <w:t>SOM Sent</w:t>
      </w:r>
    </w:p>
    <w:p w14:paraId="66ED29B4" w14:textId="4E30DF77" w:rsidR="5D553B4C" w:rsidRDefault="5D553B4C" w:rsidP="5D553B4C">
      <w:pPr>
        <w:pStyle w:val="Heading4"/>
      </w:pPr>
      <w:r>
        <w:t>Description</w:t>
      </w:r>
    </w:p>
    <w:p w14:paraId="43F9B8D0" w14:textId="07102567" w:rsidR="005346FC" w:rsidRPr="005346FC" w:rsidRDefault="005346FC" w:rsidP="005346FC">
      <w:r>
        <w:t>Test the Start of Message SOM constant value 0x53 and its use for synchronization</w:t>
      </w:r>
      <w:r w:rsidR="000B5D48">
        <w:t xml:space="preserve"> and that all </w:t>
      </w:r>
      <w:r w:rsidR="00841E71">
        <w:t>messages</w:t>
      </w:r>
      <w:r w:rsidR="000B5D48">
        <w:t xml:space="preserve"> MUST begin with 0x53 and anything before that is ignored.</w:t>
      </w:r>
    </w:p>
    <w:p w14:paraId="2FD09931" w14:textId="0AC2EC20" w:rsidR="00596E21" w:rsidRDefault="40E4832B" w:rsidP="00596E21">
      <w:pPr>
        <w:pStyle w:val="Heading5"/>
      </w:pPr>
      <w:r>
        <w:t>PD</w:t>
      </w:r>
    </w:p>
    <w:p w14:paraId="3DA95347" w14:textId="40E42784" w:rsidR="40E4832B" w:rsidRDefault="005346FC" w:rsidP="40E4832B">
      <w:pPr>
        <w:pStyle w:val="Standard"/>
      </w:pPr>
      <w:r>
        <w:t xml:space="preserve">Determine PD responses </w:t>
      </w:r>
      <w:r w:rsidR="000236BB">
        <w:t xml:space="preserve">all begin with </w:t>
      </w:r>
      <w:r>
        <w:t>SOM.</w:t>
      </w:r>
    </w:p>
    <w:p w14:paraId="516AFFEE" w14:textId="1C300941" w:rsidR="00596E21" w:rsidRDefault="00596E21" w:rsidP="00596E21">
      <w:pPr>
        <w:pStyle w:val="Heading5"/>
      </w:pPr>
      <w:r>
        <w:t>ACU</w:t>
      </w:r>
    </w:p>
    <w:p w14:paraId="1B09AA68" w14:textId="0F3781F1" w:rsidR="00596E21" w:rsidRPr="000C36F4" w:rsidRDefault="005346FC" w:rsidP="00596E21">
      <w:pPr>
        <w:pStyle w:val="Standard"/>
      </w:pPr>
      <w:r>
        <w:t xml:space="preserve">Determine ACU responses </w:t>
      </w:r>
      <w:r w:rsidR="000236BB">
        <w:t xml:space="preserve">all begin with </w:t>
      </w:r>
      <w:r>
        <w:t>SOM.</w:t>
      </w:r>
    </w:p>
    <w:p w14:paraId="79DFC3A6" w14:textId="3E8D4B58" w:rsidR="00596E21" w:rsidRPr="000C36F4" w:rsidRDefault="5D553B4C" w:rsidP="00596E21">
      <w:pPr>
        <w:pStyle w:val="Standard"/>
      </w:pPr>
      <w:r>
        <w:t xml:space="preserve"> </w:t>
      </w:r>
    </w:p>
    <w:p w14:paraId="563E7513" w14:textId="11B35967" w:rsidR="00BD3056" w:rsidRDefault="51224197" w:rsidP="00F37C3C">
      <w:pPr>
        <w:pStyle w:val="Heading4"/>
      </w:pPr>
      <w:r>
        <w:t>Purpose</w:t>
      </w:r>
    </w:p>
    <w:p w14:paraId="13690613" w14:textId="3B63ECBD" w:rsidR="51224197" w:rsidRDefault="005346FC" w:rsidP="51224197">
      <w:r>
        <w:t xml:space="preserve">ACUs and </w:t>
      </w:r>
      <w:r w:rsidR="003A5602">
        <w:t>PDs MUST have and use the message synchronization value as specified in the standard</w:t>
      </w:r>
      <w:r w:rsidR="000236BB">
        <w:t xml:space="preserve"> to determine the start of messages</w:t>
      </w:r>
      <w:r w:rsidR="000B0851">
        <w:t xml:space="preserve"> and ignore anything before the SOM</w:t>
      </w:r>
      <w:r w:rsidR="003A5602">
        <w:t>.</w:t>
      </w:r>
    </w:p>
    <w:p w14:paraId="351E388A" w14:textId="388F1459" w:rsidR="00BD3056" w:rsidRDefault="00D73C4F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346FC" w14:paraId="353366E3" w14:textId="77777777" w:rsidTr="5D553B4C">
        <w:tc>
          <w:tcPr>
            <w:tcW w:w="4981" w:type="dxa"/>
          </w:tcPr>
          <w:p w14:paraId="3D2B3ED0" w14:textId="44036ACC" w:rsidR="005346FC" w:rsidRDefault="005346FC" w:rsidP="005346FC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4CFD356E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4FE52C17" w14:textId="77777777" w:rsidTr="5D553B4C">
        <w:tc>
          <w:tcPr>
            <w:tcW w:w="4981" w:type="dxa"/>
          </w:tcPr>
          <w:p w14:paraId="0FFEF48D" w14:textId="5BCA0610" w:rsidR="005346FC" w:rsidRDefault="005346FC" w:rsidP="005346F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3F1BB43B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68DAC0EC" w14:textId="77777777" w:rsidTr="5D553B4C">
        <w:tc>
          <w:tcPr>
            <w:tcW w:w="4981" w:type="dxa"/>
          </w:tcPr>
          <w:p w14:paraId="25D93F6E" w14:textId="467A1716" w:rsidR="005346FC" w:rsidRDefault="005346FC" w:rsidP="005346F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73B294D4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25C7EF3E" w14:textId="77777777" w:rsidTr="5D553B4C">
        <w:tc>
          <w:tcPr>
            <w:tcW w:w="4981" w:type="dxa"/>
          </w:tcPr>
          <w:p w14:paraId="2B280CDB" w14:textId="7864BA41" w:rsidR="005346FC" w:rsidRDefault="005346FC" w:rsidP="005346F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372B5C75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15885587" w14:textId="77777777" w:rsidTr="5D553B4C">
        <w:tc>
          <w:tcPr>
            <w:tcW w:w="4981" w:type="dxa"/>
          </w:tcPr>
          <w:p w14:paraId="0231E310" w14:textId="4160C758" w:rsidR="005346FC" w:rsidRDefault="005346FC" w:rsidP="005346F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6EFD3F45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6FAC6AE3" w14:textId="77777777" w:rsidTr="5D553B4C">
        <w:tc>
          <w:tcPr>
            <w:tcW w:w="4981" w:type="dxa"/>
          </w:tcPr>
          <w:p w14:paraId="2A45E879" w14:textId="71A78086" w:rsidR="005346FC" w:rsidRDefault="005346FC" w:rsidP="005346F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02F58782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42D0A6D9" w14:textId="77777777" w:rsidTr="5D553B4C">
        <w:tc>
          <w:tcPr>
            <w:tcW w:w="4981" w:type="dxa"/>
          </w:tcPr>
          <w:p w14:paraId="448D84B8" w14:textId="06BC86FD" w:rsidR="005346FC" w:rsidRDefault="005346FC" w:rsidP="005346F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0F7D04C8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62BF411D" w14:textId="77777777" w:rsidTr="5D553B4C">
        <w:tc>
          <w:tcPr>
            <w:tcW w:w="4981" w:type="dxa"/>
          </w:tcPr>
          <w:p w14:paraId="599DB98F" w14:textId="61C01396" w:rsidR="005346FC" w:rsidRDefault="005346FC" w:rsidP="005346F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3FC38F32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4CC01425" w14:textId="77777777" w:rsidTr="5D553B4C">
        <w:tc>
          <w:tcPr>
            <w:tcW w:w="4981" w:type="dxa"/>
          </w:tcPr>
          <w:p w14:paraId="5E31DDD5" w14:textId="0A936592" w:rsidR="005346FC" w:rsidRDefault="005346FC" w:rsidP="005346FC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1A42E428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0E1BE1D3" w14:textId="77777777" w:rsidTr="5D553B4C">
        <w:tc>
          <w:tcPr>
            <w:tcW w:w="4981" w:type="dxa"/>
          </w:tcPr>
          <w:p w14:paraId="7FD1BF9B" w14:textId="53A10F4F" w:rsidR="005346FC" w:rsidRDefault="005346FC" w:rsidP="005346FC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55DD3839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48C06EC8" w14:textId="77777777" w:rsidTr="5D553B4C">
        <w:tc>
          <w:tcPr>
            <w:tcW w:w="4981" w:type="dxa"/>
          </w:tcPr>
          <w:p w14:paraId="5EB3266E" w14:textId="36BE07CC" w:rsidR="005346FC" w:rsidRDefault="005346FC" w:rsidP="005346F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251B4946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25E67A76" w14:textId="77777777" w:rsidTr="5D553B4C">
        <w:tc>
          <w:tcPr>
            <w:tcW w:w="4981" w:type="dxa"/>
          </w:tcPr>
          <w:p w14:paraId="1966BE4F" w14:textId="66562A99" w:rsidR="005346FC" w:rsidRDefault="005346FC" w:rsidP="005346FC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23D94243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D73C4F" w:rsidP="00F37C3C">
      <w:pPr>
        <w:pStyle w:val="Heading4"/>
      </w:pPr>
      <w:r>
        <w:t>Test action</w:t>
      </w:r>
    </w:p>
    <w:p w14:paraId="7EC1374A" w14:textId="73464141" w:rsidR="00F37C3C" w:rsidRDefault="40E4832B" w:rsidP="00F37C3C">
      <w:pPr>
        <w:pStyle w:val="Heading5"/>
      </w:pPr>
      <w:r>
        <w:t>PD Test</w:t>
      </w:r>
    </w:p>
    <w:p w14:paraId="2BBEA58C" w14:textId="5AE35BFB" w:rsidR="5D553B4C" w:rsidRDefault="003A5602" w:rsidP="5D553B4C">
      <w:pPr>
        <w:pStyle w:val="Standard"/>
        <w:numPr>
          <w:ilvl w:val="0"/>
          <w:numId w:val="2"/>
        </w:numPr>
        <w:spacing w:line="259" w:lineRule="auto"/>
      </w:pPr>
      <w:r>
        <w:t>Connect PD to test harness and capture trace</w:t>
      </w:r>
    </w:p>
    <w:p w14:paraId="5F4C9B9A" w14:textId="037DF4CB" w:rsidR="003A5602" w:rsidRDefault="003A5602" w:rsidP="5D553B4C">
      <w:pPr>
        <w:pStyle w:val="Standard"/>
        <w:numPr>
          <w:ilvl w:val="0"/>
          <w:numId w:val="2"/>
        </w:numPr>
        <w:spacing w:line="259" w:lineRule="auto"/>
      </w:pPr>
      <w:r>
        <w:t>Determine SOM is used correctly across test</w:t>
      </w:r>
      <w:r w:rsidR="000B0851">
        <w:t>s</w:t>
      </w:r>
      <w:r>
        <w:t xml:space="preserve"> executed by Sequencer</w:t>
      </w:r>
    </w:p>
    <w:p w14:paraId="338D2241" w14:textId="7376CEDE" w:rsidR="00F37C3C" w:rsidRDefault="5D553B4C" w:rsidP="00F37C3C">
      <w:pPr>
        <w:pStyle w:val="Heading5"/>
      </w:pPr>
      <w:r>
        <w:t>ACU Test</w:t>
      </w:r>
    </w:p>
    <w:p w14:paraId="4AC734E5" w14:textId="44C41A7D" w:rsidR="003A5602" w:rsidRDefault="003A5602" w:rsidP="003A5602">
      <w:pPr>
        <w:pStyle w:val="Standard"/>
        <w:numPr>
          <w:ilvl w:val="0"/>
          <w:numId w:val="2"/>
        </w:numPr>
        <w:spacing w:line="259" w:lineRule="auto"/>
      </w:pPr>
      <w:r>
        <w:t>Connect ACU to test harness and capture trace</w:t>
      </w:r>
    </w:p>
    <w:p w14:paraId="5745232F" w14:textId="1224B2F7" w:rsidR="003A5602" w:rsidRDefault="003A5602" w:rsidP="003A5602">
      <w:pPr>
        <w:pStyle w:val="Standard"/>
        <w:numPr>
          <w:ilvl w:val="0"/>
          <w:numId w:val="2"/>
        </w:numPr>
        <w:spacing w:line="259" w:lineRule="auto"/>
      </w:pPr>
      <w:r>
        <w:t>Determine SOM is used correctly across test</w:t>
      </w:r>
      <w:r w:rsidR="000B0851">
        <w:t>s</w:t>
      </w:r>
      <w:r>
        <w:t xml:space="preserve"> executed by Sequencer</w:t>
      </w:r>
    </w:p>
    <w:p w14:paraId="1B493F6F" w14:textId="608D7012" w:rsidR="00623761" w:rsidRDefault="00D73C4F" w:rsidP="00623761">
      <w:pPr>
        <w:pStyle w:val="Heading4"/>
      </w:pPr>
      <w:r>
        <w:t>Development status</w:t>
      </w:r>
    </w:p>
    <w:p w14:paraId="2D114778" w14:textId="66C08F81" w:rsidR="003A5602" w:rsidRPr="003A5602" w:rsidRDefault="003A5602" w:rsidP="003A5602">
      <w:proofErr w:type="spellStart"/>
      <w:r>
        <w:t>tbd</w:t>
      </w:r>
      <w:proofErr w:type="spellEnd"/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5D553B4C">
        <w:tc>
          <w:tcPr>
            <w:tcW w:w="4981" w:type="dxa"/>
          </w:tcPr>
          <w:p w14:paraId="25AD0084" w14:textId="77777777" w:rsidR="00CC39C8" w:rsidRDefault="00CC39C8" w:rsidP="003542FE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78F98611" w14:textId="7DB69560" w:rsidR="00CC39C8" w:rsidRDefault="5D553B4C" w:rsidP="003542FE">
            <w:pPr>
              <w:pStyle w:val="Standard"/>
            </w:pPr>
            <w:r>
              <w:t>050-09-</w:t>
            </w:r>
            <w:r w:rsidR="003A5602">
              <w:t>12</w:t>
            </w:r>
          </w:p>
        </w:tc>
      </w:tr>
      <w:tr w:rsidR="00CC39C8" w14:paraId="66A2CBE6" w14:textId="77777777" w:rsidTr="5D553B4C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D73C4F" w:rsidP="00623761">
      <w:pPr>
        <w:pStyle w:val="Heading4"/>
      </w:pPr>
      <w:r>
        <w:t>Revision History</w:t>
      </w:r>
    </w:p>
    <w:p w14:paraId="1298A0AF" w14:textId="460D46C1" w:rsidR="00BD3056" w:rsidRDefault="005346FC">
      <w:pPr>
        <w:pStyle w:val="Standard"/>
      </w:pPr>
      <w:r>
        <w:t>New in 2.</w:t>
      </w:r>
      <w:r w:rsidR="00347447">
        <w:t>4</w:t>
      </w:r>
      <w:r>
        <w:t>.2</w:t>
      </w:r>
    </w:p>
    <w:sectPr w:rsidR="00BD3056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09B7" w14:textId="77777777" w:rsidR="006B4F25" w:rsidRDefault="006B4F25">
      <w:r>
        <w:separator/>
      </w:r>
    </w:p>
  </w:endnote>
  <w:endnote w:type="continuationSeparator" w:id="0">
    <w:p w14:paraId="6F9D2FAB" w14:textId="77777777" w:rsidR="006B4F25" w:rsidRDefault="006B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D73C4F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26EF" w14:textId="77777777" w:rsidR="006B4F25" w:rsidRDefault="006B4F25">
      <w:r>
        <w:rPr>
          <w:color w:val="000000"/>
        </w:rPr>
        <w:ptab w:relativeTo="margin" w:alignment="center" w:leader="none"/>
      </w:r>
    </w:p>
  </w:footnote>
  <w:footnote w:type="continuationSeparator" w:id="0">
    <w:p w14:paraId="23843C77" w14:textId="77777777" w:rsidR="006B4F25" w:rsidRDefault="006B4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7742"/>
    <w:multiLevelType w:val="hybridMultilevel"/>
    <w:tmpl w:val="50D222DC"/>
    <w:lvl w:ilvl="0" w:tplc="A166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8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0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23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C2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64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2C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89EF"/>
    <w:multiLevelType w:val="hybridMultilevel"/>
    <w:tmpl w:val="49DE41E6"/>
    <w:lvl w:ilvl="0" w:tplc="6158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29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C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6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3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F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90691">
    <w:abstractNumId w:val="1"/>
  </w:num>
  <w:num w:numId="2" w16cid:durableId="12415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236BB"/>
    <w:rsid w:val="00070C81"/>
    <w:rsid w:val="000821B1"/>
    <w:rsid w:val="000B0851"/>
    <w:rsid w:val="000B5D48"/>
    <w:rsid w:val="000C36F4"/>
    <w:rsid w:val="00171137"/>
    <w:rsid w:val="00257DD0"/>
    <w:rsid w:val="00325D3E"/>
    <w:rsid w:val="00347447"/>
    <w:rsid w:val="003A5602"/>
    <w:rsid w:val="004D307B"/>
    <w:rsid w:val="005346FC"/>
    <w:rsid w:val="00596E21"/>
    <w:rsid w:val="005A1FAC"/>
    <w:rsid w:val="005A2FD0"/>
    <w:rsid w:val="00623761"/>
    <w:rsid w:val="006534E2"/>
    <w:rsid w:val="00693827"/>
    <w:rsid w:val="006A01F5"/>
    <w:rsid w:val="006B4F25"/>
    <w:rsid w:val="006D13A0"/>
    <w:rsid w:val="006F5A95"/>
    <w:rsid w:val="00755A6A"/>
    <w:rsid w:val="007C7677"/>
    <w:rsid w:val="00836C59"/>
    <w:rsid w:val="00841E71"/>
    <w:rsid w:val="008D2F90"/>
    <w:rsid w:val="009C0684"/>
    <w:rsid w:val="00A70DD2"/>
    <w:rsid w:val="00BD3056"/>
    <w:rsid w:val="00C47528"/>
    <w:rsid w:val="00CA5209"/>
    <w:rsid w:val="00CC39C8"/>
    <w:rsid w:val="00D73C4F"/>
    <w:rsid w:val="00EA61EB"/>
    <w:rsid w:val="00ED248C"/>
    <w:rsid w:val="00F00FCB"/>
    <w:rsid w:val="00F37C3C"/>
    <w:rsid w:val="00F84A75"/>
    <w:rsid w:val="00FC2A98"/>
    <w:rsid w:val="1825EA91"/>
    <w:rsid w:val="32D0D288"/>
    <w:rsid w:val="40E4832B"/>
    <w:rsid w:val="46887E4B"/>
    <w:rsid w:val="4B6BD9F8"/>
    <w:rsid w:val="5101DE9B"/>
    <w:rsid w:val="51224197"/>
    <w:rsid w:val="5D5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7</cp:revision>
  <dcterms:created xsi:type="dcterms:W3CDTF">2022-12-15T18:05:00Z</dcterms:created>
  <dcterms:modified xsi:type="dcterms:W3CDTF">2022-12-16T02:55:00Z</dcterms:modified>
</cp:coreProperties>
</file>