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3ACA" w14:textId="45C9137A" w:rsidR="00BD3056" w:rsidRDefault="00000000" w:rsidP="00F37C3C">
      <w:pPr>
        <w:pStyle w:val="Heading3"/>
      </w:pPr>
      <w:bookmarkStart w:id="0" w:name="__RefHeading__6046_1395105379"/>
      <w:r>
        <w:t xml:space="preserve">Test </w:t>
      </w:r>
      <w:r w:rsidR="00C47528">
        <w:t>050-09-</w:t>
      </w:r>
      <w:r w:rsidR="007455D8">
        <w:t>1</w:t>
      </w:r>
      <w:r w:rsidR="008335E6">
        <w:t>9</w:t>
      </w:r>
      <w:r>
        <w:t xml:space="preserve"> </w:t>
      </w:r>
      <w:bookmarkEnd w:id="0"/>
      <w:r w:rsidR="008335E6">
        <w:t>Valid Sequence Number</w:t>
      </w:r>
    </w:p>
    <w:p w14:paraId="7D663CFB" w14:textId="4FAE79BE" w:rsidR="00BD3056" w:rsidRDefault="00000000" w:rsidP="00596E21">
      <w:pPr>
        <w:pStyle w:val="Heading4"/>
      </w:pPr>
      <w:r>
        <w:t>Description</w:t>
      </w:r>
    </w:p>
    <w:p w14:paraId="2FD09931" w14:textId="0AC2EC20" w:rsidR="00596E21" w:rsidRDefault="00596E21" w:rsidP="00596E21">
      <w:pPr>
        <w:pStyle w:val="Heading5"/>
      </w:pPr>
      <w:r>
        <w:t>PD</w:t>
      </w:r>
    </w:p>
    <w:p w14:paraId="72E946A3" w14:textId="5656C6AB" w:rsidR="00596E21" w:rsidRDefault="00596E21">
      <w:pPr>
        <w:pStyle w:val="Standard"/>
      </w:pPr>
      <w:r w:rsidRPr="00596E21">
        <w:t xml:space="preserve">PD’s </w:t>
      </w:r>
      <w:r w:rsidR="00EB7D8E">
        <w:t>MUST</w:t>
      </w:r>
      <w:r w:rsidRPr="00596E21">
        <w:t xml:space="preserve"> </w:t>
      </w:r>
      <w:r w:rsidR="008335E6">
        <w:t>use proper sequence number</w:t>
      </w:r>
      <w:r w:rsidR="00EB7D8E">
        <w:t xml:space="preserve"> set by the ACU</w:t>
      </w:r>
    </w:p>
    <w:p w14:paraId="516AFFEE" w14:textId="1C300941" w:rsidR="00596E21" w:rsidRDefault="00596E21" w:rsidP="00596E21">
      <w:pPr>
        <w:pStyle w:val="Heading5"/>
      </w:pPr>
      <w:r>
        <w:t>ACU</w:t>
      </w:r>
    </w:p>
    <w:p w14:paraId="79DFC3A6" w14:textId="39E1EF2C" w:rsidR="00596E21" w:rsidRDefault="008335E6" w:rsidP="00596E21">
      <w:pPr>
        <w:pStyle w:val="Standard"/>
      </w:pPr>
      <w:r>
        <w:t xml:space="preserve">ACU </w:t>
      </w:r>
      <w:r w:rsidR="00EB7D8E">
        <w:t>MUST</w:t>
      </w:r>
      <w:r>
        <w:t xml:space="preserve"> </w:t>
      </w:r>
      <w:r w:rsidR="00EB7D8E">
        <w:t xml:space="preserve">solely </w:t>
      </w:r>
      <w:r w:rsidR="00543DD4">
        <w:t>b</w:t>
      </w:r>
      <w:r w:rsidR="00EB7D8E">
        <w:t xml:space="preserve">e able set/increment/reset the </w:t>
      </w:r>
      <w:r>
        <w:t>proper sequence number</w:t>
      </w:r>
      <w:r w:rsidR="00EB7D8E">
        <w:t>.</w:t>
      </w:r>
    </w:p>
    <w:p w14:paraId="563E7513" w14:textId="11B35967" w:rsidR="00BD3056" w:rsidRDefault="00000000" w:rsidP="00F37C3C">
      <w:pPr>
        <w:pStyle w:val="Heading4"/>
      </w:pPr>
      <w:r>
        <w:t>Purpose</w:t>
      </w:r>
    </w:p>
    <w:p w14:paraId="28798E99" w14:textId="612EA70E" w:rsidR="00F37C3C" w:rsidRPr="00F37C3C" w:rsidRDefault="008335E6" w:rsidP="00F37C3C">
      <w:r>
        <w:t>Use</w:t>
      </w:r>
      <w:r w:rsidR="00EB7D8E">
        <w:t>d</w:t>
      </w:r>
      <w:r>
        <w:t xml:space="preserve"> to maintain synchronization between PD and ACU sequence numbers</w:t>
      </w:r>
    </w:p>
    <w:p w14:paraId="351E388A" w14:textId="317CCF52" w:rsidR="00BD3056" w:rsidRDefault="00000000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14:paraId="353366E3" w14:textId="77777777" w:rsidTr="00C47528">
        <w:tc>
          <w:tcPr>
            <w:tcW w:w="4981" w:type="dxa"/>
          </w:tcPr>
          <w:p w14:paraId="3D2B3ED0" w14:textId="44036ACC" w:rsidR="00C47528" w:rsidRDefault="00070C81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446FBC53" w:rsidR="00C47528" w:rsidRDefault="00596E21">
            <w:pPr>
              <w:pStyle w:val="Standard"/>
              <w:keepNext/>
            </w:pPr>
            <w:r>
              <w:t>Required</w:t>
            </w:r>
          </w:p>
        </w:tc>
      </w:tr>
      <w:tr w:rsidR="00C47528" w14:paraId="4FE52C17" w14:textId="77777777" w:rsidTr="00C47528">
        <w:tc>
          <w:tcPr>
            <w:tcW w:w="4981" w:type="dxa"/>
          </w:tcPr>
          <w:p w14:paraId="0FFEF48D" w14:textId="5BCA0610" w:rsidR="00C47528" w:rsidRDefault="00070C81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2FD67F3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8DAC0EC" w14:textId="77777777" w:rsidTr="00C47528">
        <w:tc>
          <w:tcPr>
            <w:tcW w:w="4981" w:type="dxa"/>
          </w:tcPr>
          <w:p w14:paraId="25D93F6E" w14:textId="467A1716" w:rsidR="00C47528" w:rsidRDefault="00070C8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52DA3D9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C7EF3E" w14:textId="77777777" w:rsidTr="00C47528">
        <w:tc>
          <w:tcPr>
            <w:tcW w:w="4981" w:type="dxa"/>
          </w:tcPr>
          <w:p w14:paraId="2B280CDB" w14:textId="7864BA41" w:rsidR="00C47528" w:rsidRDefault="00070C8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1978911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15885587" w14:textId="77777777" w:rsidTr="00C47528">
        <w:tc>
          <w:tcPr>
            <w:tcW w:w="4981" w:type="dxa"/>
          </w:tcPr>
          <w:p w14:paraId="0231E310" w14:textId="4160C758" w:rsidR="00C47528" w:rsidRDefault="00070C8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4162AF5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FAC6AE3" w14:textId="77777777" w:rsidTr="00C47528">
        <w:tc>
          <w:tcPr>
            <w:tcW w:w="4981" w:type="dxa"/>
          </w:tcPr>
          <w:p w14:paraId="2A45E879" w14:textId="71A78086" w:rsidR="00C47528" w:rsidRDefault="00070C8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01EC845B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2D0A6D9" w14:textId="77777777" w:rsidTr="00C47528">
        <w:tc>
          <w:tcPr>
            <w:tcW w:w="4981" w:type="dxa"/>
          </w:tcPr>
          <w:p w14:paraId="448D84B8" w14:textId="06BC86FD" w:rsidR="00C47528" w:rsidRDefault="00070C8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699E46F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2BF411D" w14:textId="77777777" w:rsidTr="00C47528">
        <w:tc>
          <w:tcPr>
            <w:tcW w:w="4981" w:type="dxa"/>
          </w:tcPr>
          <w:p w14:paraId="599DB98F" w14:textId="61C01396" w:rsidR="00C47528" w:rsidRDefault="00070C8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781441A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CC01425" w14:textId="77777777" w:rsidTr="00C47528">
        <w:tc>
          <w:tcPr>
            <w:tcW w:w="4981" w:type="dxa"/>
          </w:tcPr>
          <w:p w14:paraId="5E31DDD5" w14:textId="0A936592" w:rsidR="00070C81" w:rsidRDefault="00070C8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3C2773B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0E1BE1D3" w14:textId="77777777" w:rsidTr="00C47528">
        <w:tc>
          <w:tcPr>
            <w:tcW w:w="4981" w:type="dxa"/>
          </w:tcPr>
          <w:p w14:paraId="7FD1BF9B" w14:textId="53A10F4F" w:rsidR="00C47528" w:rsidRDefault="00070C8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508E26D7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8C06EC8" w14:textId="77777777" w:rsidTr="00C47528">
        <w:tc>
          <w:tcPr>
            <w:tcW w:w="4981" w:type="dxa"/>
          </w:tcPr>
          <w:p w14:paraId="5EB3266E" w14:textId="36BE07CC" w:rsidR="00C47528" w:rsidRDefault="00070C8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7874E24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E67A76" w14:textId="77777777" w:rsidTr="00C47528">
        <w:tc>
          <w:tcPr>
            <w:tcW w:w="4981" w:type="dxa"/>
          </w:tcPr>
          <w:p w14:paraId="1966BE4F" w14:textId="66562A99" w:rsidR="00C47528" w:rsidRDefault="00070C8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3719349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000000" w:rsidP="00F37C3C">
      <w:pPr>
        <w:pStyle w:val="Heading4"/>
      </w:pPr>
      <w:r>
        <w:t>Test action</w:t>
      </w:r>
    </w:p>
    <w:p w14:paraId="7EC1374A" w14:textId="73464141" w:rsidR="00F37C3C" w:rsidRDefault="00F37C3C" w:rsidP="00F37C3C">
      <w:pPr>
        <w:pStyle w:val="Heading5"/>
      </w:pPr>
      <w:r>
        <w:t>PD Test</w:t>
      </w:r>
    </w:p>
    <w:p w14:paraId="69424E13" w14:textId="2F1E1866" w:rsidR="00F37C3C" w:rsidRPr="00F37C3C" w:rsidRDefault="00543DD4">
      <w:pPr>
        <w:pStyle w:val="Standard"/>
        <w:keepNext/>
      </w:pPr>
      <w:r>
        <w:t>Confirm proper sequence number used in response.</w:t>
      </w:r>
    </w:p>
    <w:p w14:paraId="338D2241" w14:textId="7376CEDE" w:rsidR="00F37C3C" w:rsidRDefault="00F37C3C" w:rsidP="00F37C3C">
      <w:pPr>
        <w:pStyle w:val="Heading5"/>
      </w:pPr>
      <w:r>
        <w:t>ACU Test</w:t>
      </w:r>
    </w:p>
    <w:p w14:paraId="2FEB0BB7" w14:textId="7FEC1E73" w:rsidR="00F37C3C" w:rsidRPr="00F37C3C" w:rsidRDefault="00543DD4">
      <w:pPr>
        <w:pStyle w:val="Standard"/>
        <w:keepNext/>
      </w:pPr>
      <w:r>
        <w:t>Confirm properly set sequence numbers.</w:t>
      </w:r>
    </w:p>
    <w:p w14:paraId="1B493F6F" w14:textId="77777777" w:rsidR="00623761" w:rsidRDefault="00000000" w:rsidP="00623761">
      <w:pPr>
        <w:pStyle w:val="Heading4"/>
      </w:pPr>
      <w:r>
        <w:t>Development status</w:t>
      </w:r>
    </w:p>
    <w:p w14:paraId="0465A630" w14:textId="77777777" w:rsidR="003533BB" w:rsidRDefault="003533BB" w:rsidP="003533BB">
      <w:pPr>
        <w:pStyle w:val="Standard"/>
      </w:pPr>
      <w:r>
        <w:t xml:space="preserve">Available in </w:t>
      </w:r>
      <w:hyperlink r:id="rId7" w:history="1">
        <w:r>
          <w:rPr>
            <w:rStyle w:val="Hyperlink"/>
          </w:rPr>
          <w:t>libosdp-conformance 1.31.1-Build-4</w:t>
        </w:r>
      </w:hyperlink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003542FE">
        <w:tc>
          <w:tcPr>
            <w:tcW w:w="4981" w:type="dxa"/>
          </w:tcPr>
          <w:p w14:paraId="25AD0084" w14:textId="0D8EC5ED" w:rsidR="00CC39C8" w:rsidRDefault="007455D8" w:rsidP="003542FE">
            <w:pPr>
              <w:pStyle w:val="Standard"/>
            </w:pPr>
            <w:r>
              <w:t>T</w:t>
            </w:r>
            <w:r w:rsidR="00CC39C8">
              <w:t>est</w:t>
            </w:r>
          </w:p>
        </w:tc>
        <w:tc>
          <w:tcPr>
            <w:tcW w:w="4981" w:type="dxa"/>
          </w:tcPr>
          <w:p w14:paraId="78F98611" w14:textId="468C779C" w:rsidR="00CC39C8" w:rsidRDefault="00CC39C8" w:rsidP="003542FE">
            <w:pPr>
              <w:pStyle w:val="Standard"/>
            </w:pPr>
            <w:r>
              <w:t>050-09-</w:t>
            </w:r>
            <w:r w:rsidR="007455D8">
              <w:t>1</w:t>
            </w:r>
            <w:r w:rsidR="00A230FD">
              <w:t>9</w:t>
            </w:r>
          </w:p>
        </w:tc>
      </w:tr>
      <w:tr w:rsidR="00CC39C8" w14:paraId="66A2CBE6" w14:textId="77777777" w:rsidTr="003542FE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000000" w:rsidP="00623761">
      <w:pPr>
        <w:pStyle w:val="Heading4"/>
      </w:pPr>
      <w:r>
        <w:t>Revision History</w:t>
      </w:r>
    </w:p>
    <w:p w14:paraId="5FD1E705" w14:textId="53C5C21D" w:rsidR="00BD3056" w:rsidRDefault="00000000">
      <w:pPr>
        <w:pStyle w:val="Standard"/>
      </w:pPr>
      <w:r>
        <w:t>Refreshed for 2.</w:t>
      </w:r>
      <w:r w:rsidR="003533BB">
        <w:t>4.2</w:t>
      </w:r>
    </w:p>
    <w:p w14:paraId="1298A0AF" w14:textId="77777777" w:rsidR="00BD3056" w:rsidRDefault="00BD3056">
      <w:pPr>
        <w:pStyle w:val="Standard"/>
      </w:pPr>
    </w:p>
    <w:sectPr w:rsidR="00BD3056"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038D" w14:textId="77777777" w:rsidR="00425E55" w:rsidRDefault="00425E55">
      <w:r>
        <w:separator/>
      </w:r>
    </w:p>
  </w:endnote>
  <w:endnote w:type="continuationSeparator" w:id="0">
    <w:p w14:paraId="7DE3E4B7" w14:textId="77777777" w:rsidR="00425E55" w:rsidRDefault="0042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A5F55" w14:textId="77777777" w:rsidR="00425E55" w:rsidRDefault="00425E55">
      <w:r>
        <w:rPr>
          <w:color w:val="000000"/>
        </w:rPr>
        <w:ptab w:relativeTo="margin" w:alignment="center" w:leader="none"/>
      </w:r>
    </w:p>
  </w:footnote>
  <w:footnote w:type="continuationSeparator" w:id="0">
    <w:p w14:paraId="78B787F1" w14:textId="77777777" w:rsidR="00425E55" w:rsidRDefault="00425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66A"/>
    <w:multiLevelType w:val="multilevel"/>
    <w:tmpl w:val="956A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621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74786"/>
    <w:rsid w:val="000D2D48"/>
    <w:rsid w:val="003508A8"/>
    <w:rsid w:val="003533BB"/>
    <w:rsid w:val="00425E55"/>
    <w:rsid w:val="004D307B"/>
    <w:rsid w:val="00543DD4"/>
    <w:rsid w:val="00596E21"/>
    <w:rsid w:val="00623761"/>
    <w:rsid w:val="006D13A0"/>
    <w:rsid w:val="007455D8"/>
    <w:rsid w:val="008335E6"/>
    <w:rsid w:val="00836C59"/>
    <w:rsid w:val="00844522"/>
    <w:rsid w:val="00A230FD"/>
    <w:rsid w:val="00BB48B4"/>
    <w:rsid w:val="00BD3056"/>
    <w:rsid w:val="00C24E6D"/>
    <w:rsid w:val="00C47528"/>
    <w:rsid w:val="00C75C5D"/>
    <w:rsid w:val="00CA5209"/>
    <w:rsid w:val="00CC39C8"/>
    <w:rsid w:val="00D5566E"/>
    <w:rsid w:val="00EB7D8E"/>
    <w:rsid w:val="00ED248C"/>
    <w:rsid w:val="00F37C3C"/>
    <w:rsid w:val="00F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Hyperlink">
    <w:name w:val="Hyperlink"/>
    <w:basedOn w:val="DefaultParagraphFont"/>
    <w:rsid w:val="003533B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ecurity-Industry-Association/libosdp-conformance/releases/tag/1.31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6</cp:revision>
  <dcterms:created xsi:type="dcterms:W3CDTF">2022-12-14T16:18:00Z</dcterms:created>
  <dcterms:modified xsi:type="dcterms:W3CDTF">2023-02-08T17:10:00Z</dcterms:modified>
</cp:coreProperties>
</file>