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33DF2744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4C79">
        <w:t>2</w:t>
      </w:r>
      <w:r w:rsidR="009371BD">
        <w:t>-</w:t>
      </w:r>
      <w:bookmarkEnd w:id="0"/>
      <w:r w:rsidR="00917A8D">
        <w:t>0</w:t>
      </w:r>
      <w:r w:rsidR="00E013F1">
        <w:t>3</w:t>
      </w:r>
      <w:r w:rsidR="00917A8D">
        <w:t xml:space="preserve"> </w:t>
      </w:r>
      <w:r w:rsidR="00E013F1">
        <w:t>O</w:t>
      </w:r>
      <w:r w:rsidR="0068485C">
        <w:t>STATR Response to Poll</w:t>
      </w:r>
    </w:p>
    <w:p w14:paraId="33807DAB" w14:textId="7F0ACFC2" w:rsidR="00E31A65" w:rsidRDefault="00E31A65" w:rsidP="00E31A65">
      <w:pPr>
        <w:pStyle w:val="Heading4"/>
      </w:pPr>
      <w:r>
        <w:t>Description</w:t>
      </w:r>
    </w:p>
    <w:p w14:paraId="5CD14993" w14:textId="52A42EB6" w:rsidR="0068485C" w:rsidRPr="0068485C" w:rsidRDefault="0068485C" w:rsidP="0068485C">
      <w:r>
        <w:t>Determine the ISTATR response matches PDCAP response.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4DB9A3E4" w14:textId="77777777" w:rsidR="00902AAE" w:rsidRPr="00902AAE" w:rsidRDefault="00902AAE" w:rsidP="000226A4">
      <w:pPr>
        <w:pStyle w:val="Standard"/>
        <w:rPr>
          <w:i/>
          <w:iCs/>
        </w:rPr>
      </w:pPr>
      <w:r w:rsidRPr="00902AAE">
        <w:rPr>
          <w:i/>
          <w:iCs/>
        </w:rPr>
        <w:t>For PDs that indicate support in PDCAP</w:t>
      </w:r>
    </w:p>
    <w:p w14:paraId="101E6F1F" w14:textId="6DC9AC06" w:rsidR="00267069" w:rsidRDefault="00A84C79" w:rsidP="000226A4">
      <w:pPr>
        <w:pStyle w:val="Standard"/>
      </w:pPr>
      <w:r>
        <w:t xml:space="preserve">PD MUST respond </w:t>
      </w:r>
      <w:r w:rsidR="00E013F1">
        <w:t>O</w:t>
      </w:r>
      <w:r w:rsidR="0068485C">
        <w:t>STATR within</w:t>
      </w:r>
      <w:r>
        <w:t xml:space="preserve"> 200 ms</w:t>
      </w:r>
      <w:r w:rsidR="00267069">
        <w:t>.</w:t>
      </w:r>
    </w:p>
    <w:p w14:paraId="2C7A9468" w14:textId="50369751" w:rsidR="00267069" w:rsidRDefault="00267069" w:rsidP="000226A4">
      <w:pPr>
        <w:pStyle w:val="Standard"/>
      </w:pPr>
      <w:r>
        <w:t xml:space="preserve">PD MUST reply with </w:t>
      </w:r>
      <w:r w:rsidR="0068485C">
        <w:t>appropriate response matching PDCAP</w:t>
      </w:r>
    </w:p>
    <w:p w14:paraId="3146B049" w14:textId="67EE6F41" w:rsidR="0068485C" w:rsidRDefault="0068485C" w:rsidP="000226A4">
      <w:pPr>
        <w:pStyle w:val="Standard"/>
      </w:pPr>
      <w:r>
        <w:t xml:space="preserve">PD MUST not responds with </w:t>
      </w:r>
      <w:r w:rsidR="00E013F1">
        <w:t>O</w:t>
      </w:r>
      <w:r>
        <w:t xml:space="preserve">STATR if PDCAP response shows zero (0) </w:t>
      </w:r>
      <w:r w:rsidR="00E013F1">
        <w:t>output</w:t>
      </w:r>
      <w:r>
        <w:t>s.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5C8DFE39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E013F1">
        <w:t>O</w:t>
      </w:r>
      <w:r w:rsidR="0068485C">
        <w:t>STATR and use this for basis of determining valid response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55051393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68485C">
        <w:t xml:space="preserve">device </w:t>
      </w:r>
      <w:r w:rsidR="00E013F1">
        <w:t>output</w:t>
      </w:r>
      <w:r w:rsidR="0068485C">
        <w:t xml:space="preserve"> capabilities.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3E4E00B8" w:rsidR="00E31A65" w:rsidRDefault="00A84C79" w:rsidP="00191995">
            <w:pPr>
              <w:pStyle w:val="Standard"/>
              <w:keepNext/>
            </w:pPr>
            <w:r>
              <w:t>Required</w:t>
            </w:r>
          </w:p>
        </w:tc>
      </w:tr>
      <w:tr w:rsidR="00A84C79" w14:paraId="74962810" w14:textId="77777777" w:rsidTr="00191995">
        <w:tc>
          <w:tcPr>
            <w:tcW w:w="4981" w:type="dxa"/>
          </w:tcPr>
          <w:p w14:paraId="028DBCE9" w14:textId="77777777" w:rsidR="00A84C79" w:rsidRDefault="00A84C79" w:rsidP="00A84C79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41D283D1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286B5924" w14:textId="77777777" w:rsidTr="00191995">
        <w:tc>
          <w:tcPr>
            <w:tcW w:w="4981" w:type="dxa"/>
          </w:tcPr>
          <w:p w14:paraId="3F8BF402" w14:textId="77777777" w:rsidR="00A84C79" w:rsidRDefault="00A84C79" w:rsidP="00A84C79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60F06FD8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902AAE" w14:paraId="428CD260" w14:textId="77777777" w:rsidTr="00191995">
        <w:tc>
          <w:tcPr>
            <w:tcW w:w="4981" w:type="dxa"/>
          </w:tcPr>
          <w:p w14:paraId="39477BF1" w14:textId="77777777" w:rsidR="00902AAE" w:rsidRDefault="00902AAE" w:rsidP="00902AAE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3AC383AF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2A26D781" w14:textId="77777777" w:rsidTr="00191995">
        <w:tc>
          <w:tcPr>
            <w:tcW w:w="4981" w:type="dxa"/>
          </w:tcPr>
          <w:p w14:paraId="2F6F764E" w14:textId="77777777" w:rsidR="00902AAE" w:rsidRDefault="00902AAE" w:rsidP="00902AAE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1B17EAE9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4670D3E9" w14:textId="77777777" w:rsidTr="00191995">
        <w:tc>
          <w:tcPr>
            <w:tcW w:w="4981" w:type="dxa"/>
          </w:tcPr>
          <w:p w14:paraId="2F2638C5" w14:textId="77777777" w:rsidR="00902AAE" w:rsidRDefault="00902AAE" w:rsidP="00902AAE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2421481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03FF4FDE" w14:textId="77777777" w:rsidTr="00191995">
        <w:tc>
          <w:tcPr>
            <w:tcW w:w="4981" w:type="dxa"/>
          </w:tcPr>
          <w:p w14:paraId="717E7E4A" w14:textId="77777777" w:rsidR="00902AAE" w:rsidRDefault="00902AAE" w:rsidP="00902AAE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81D0405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502C7098" w14:textId="77777777" w:rsidTr="00191995">
        <w:tc>
          <w:tcPr>
            <w:tcW w:w="4981" w:type="dxa"/>
          </w:tcPr>
          <w:p w14:paraId="74A7B7C9" w14:textId="77777777" w:rsidR="00902AAE" w:rsidRDefault="00902AAE" w:rsidP="00902AAE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137A483A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3CCF5D05" w14:textId="77777777" w:rsidTr="00191995">
        <w:tc>
          <w:tcPr>
            <w:tcW w:w="4981" w:type="dxa"/>
          </w:tcPr>
          <w:p w14:paraId="53E8655D" w14:textId="77777777" w:rsidR="00902AAE" w:rsidRDefault="00902AAE" w:rsidP="00902AAE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0760BF9" w:rsidR="00902AAE" w:rsidRDefault="00902AAE" w:rsidP="00902AAE">
            <w:pPr>
              <w:pStyle w:val="Standard"/>
              <w:keepNext/>
            </w:pPr>
            <w:r>
              <w:t>Optional</w:t>
            </w:r>
          </w:p>
        </w:tc>
      </w:tr>
      <w:tr w:rsidR="00902AAE" w14:paraId="3268D7B0" w14:textId="77777777" w:rsidTr="00191995">
        <w:tc>
          <w:tcPr>
            <w:tcW w:w="4981" w:type="dxa"/>
          </w:tcPr>
          <w:p w14:paraId="7A306FD7" w14:textId="77777777" w:rsidR="00902AAE" w:rsidRDefault="00902AAE" w:rsidP="00902AAE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4E8AA252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07B14A8E" w14:textId="77777777" w:rsidTr="00191995">
        <w:tc>
          <w:tcPr>
            <w:tcW w:w="4981" w:type="dxa"/>
          </w:tcPr>
          <w:p w14:paraId="7B274C4E" w14:textId="77777777" w:rsidR="00902AAE" w:rsidRDefault="00902AAE" w:rsidP="00902AAE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B61CE9A" w:rsidR="00902AAE" w:rsidRDefault="00902AAE" w:rsidP="00902AAE">
            <w:pPr>
              <w:pStyle w:val="Standard"/>
              <w:keepNext/>
            </w:pPr>
            <w:r>
              <w:t>Optional</w:t>
            </w:r>
          </w:p>
        </w:tc>
      </w:tr>
      <w:tr w:rsidR="00902AAE" w14:paraId="77725D02" w14:textId="77777777" w:rsidTr="00191995">
        <w:tc>
          <w:tcPr>
            <w:tcW w:w="4981" w:type="dxa"/>
          </w:tcPr>
          <w:p w14:paraId="3785D472" w14:textId="77777777" w:rsidR="00902AAE" w:rsidRDefault="00902AAE" w:rsidP="00902AAE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FBD506E" w:rsidR="00902AAE" w:rsidRDefault="00902AAE" w:rsidP="00902AAE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6E412533" w:rsidR="009371BD" w:rsidRDefault="000D7FFE" w:rsidP="00E31A65">
      <w:pPr>
        <w:pStyle w:val="Standard"/>
        <w:keepNext/>
      </w:pPr>
      <w:r>
        <w:t>Send a</w:t>
      </w:r>
      <w:r w:rsidR="00267069">
        <w:t xml:space="preserve"> command that generates a </w:t>
      </w:r>
      <w:r w:rsidR="00E013F1">
        <w:t>O</w:t>
      </w:r>
      <w:r w:rsidR="00D85278">
        <w:t>STATR response</w:t>
      </w:r>
    </w:p>
    <w:p w14:paraId="1AEF78CD" w14:textId="62499B8B" w:rsidR="00D046A2" w:rsidRDefault="00267069" w:rsidP="00E31A65">
      <w:pPr>
        <w:pStyle w:val="Standard"/>
        <w:keepNext/>
      </w:pPr>
      <w:r>
        <w:t xml:space="preserve">Determine that the </w:t>
      </w:r>
      <w:r w:rsidR="00D85278">
        <w:t>response DATA in Table 5</w:t>
      </w:r>
      <w:r w:rsidR="00E013F1">
        <w:t>2</w:t>
      </w:r>
      <w:r w:rsidR="00D85278">
        <w:t xml:space="preserve"> conforms to inputs identified in PDCAP.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45A881FE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E013F1">
        <w:t>O</w:t>
      </w:r>
      <w:r w:rsidR="00D85278">
        <w:t>STATR</w:t>
      </w:r>
      <w:r w:rsidR="00267069">
        <w:t xml:space="preserve">, maintain link, and stay synchronized. </w:t>
      </w:r>
      <w:r>
        <w:t xml:space="preserve"> 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68BD6D20" w:rsidR="00E31A65" w:rsidRDefault="00E013F1" w:rsidP="00E31A65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FD94D1B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D046A2">
              <w:t>2</w:t>
            </w:r>
            <w:r w:rsidR="000D7FFE">
              <w:t>-</w:t>
            </w:r>
            <w:r w:rsidR="00D046A2">
              <w:t>0</w:t>
            </w:r>
            <w:r w:rsidR="00E013F1">
              <w:t>3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6E660D81" w:rsidR="00E31A65" w:rsidRPr="00000B67" w:rsidRDefault="00D046A2">
      <w:pPr>
        <w:pStyle w:val="Standard"/>
        <w:rPr>
          <w:b/>
          <w:bCs/>
        </w:rPr>
      </w:pPr>
      <w:r>
        <w:t>New as 2</w:t>
      </w:r>
      <w:r w:rsidR="00E013F1">
        <w:t>.4.2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0B67A" w14:textId="77777777" w:rsidR="002765EA" w:rsidRDefault="002765EA">
      <w:r>
        <w:separator/>
      </w:r>
    </w:p>
  </w:endnote>
  <w:endnote w:type="continuationSeparator" w:id="0">
    <w:p w14:paraId="263B6C7B" w14:textId="77777777" w:rsidR="002765EA" w:rsidRDefault="0027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084C" w14:textId="77777777" w:rsidR="002765EA" w:rsidRDefault="002765EA">
      <w:r>
        <w:rPr>
          <w:color w:val="000000"/>
        </w:rPr>
        <w:ptab w:relativeTo="margin" w:alignment="center" w:leader="none"/>
      </w:r>
    </w:p>
  </w:footnote>
  <w:footnote w:type="continuationSeparator" w:id="0">
    <w:p w14:paraId="07796268" w14:textId="77777777" w:rsidR="002765EA" w:rsidRDefault="00276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B4C63"/>
    <w:rsid w:val="000C78CB"/>
    <w:rsid w:val="000D7FFE"/>
    <w:rsid w:val="0010265E"/>
    <w:rsid w:val="001356FF"/>
    <w:rsid w:val="00267069"/>
    <w:rsid w:val="002765EA"/>
    <w:rsid w:val="002930EA"/>
    <w:rsid w:val="002F4D51"/>
    <w:rsid w:val="0036132F"/>
    <w:rsid w:val="003A39AB"/>
    <w:rsid w:val="004423C1"/>
    <w:rsid w:val="0048496E"/>
    <w:rsid w:val="004C2331"/>
    <w:rsid w:val="004D307B"/>
    <w:rsid w:val="004D333C"/>
    <w:rsid w:val="00635CA7"/>
    <w:rsid w:val="00664D67"/>
    <w:rsid w:val="0068485C"/>
    <w:rsid w:val="006A71A3"/>
    <w:rsid w:val="007314EA"/>
    <w:rsid w:val="007625FD"/>
    <w:rsid w:val="00836C59"/>
    <w:rsid w:val="008B6693"/>
    <w:rsid w:val="008E4CD5"/>
    <w:rsid w:val="008E5058"/>
    <w:rsid w:val="00902AAE"/>
    <w:rsid w:val="00917A8D"/>
    <w:rsid w:val="009371BD"/>
    <w:rsid w:val="00A103F6"/>
    <w:rsid w:val="00A20B4A"/>
    <w:rsid w:val="00A84C79"/>
    <w:rsid w:val="00BA7AD0"/>
    <w:rsid w:val="00BD3056"/>
    <w:rsid w:val="00C15BAC"/>
    <w:rsid w:val="00C63746"/>
    <w:rsid w:val="00CE2D6B"/>
    <w:rsid w:val="00D046A2"/>
    <w:rsid w:val="00D85278"/>
    <w:rsid w:val="00E013F1"/>
    <w:rsid w:val="00E31A65"/>
    <w:rsid w:val="00E43CB5"/>
    <w:rsid w:val="00E6473F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E013F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Salvatore D'Agostino</cp:lastModifiedBy>
  <cp:revision>4</cp:revision>
  <dcterms:created xsi:type="dcterms:W3CDTF">2022-12-18T21:46:00Z</dcterms:created>
  <dcterms:modified xsi:type="dcterms:W3CDTF">2022-12-18T21:50:00Z</dcterms:modified>
</cp:coreProperties>
</file>