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902D76E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C63B8C">
        <w:t>1</w:t>
      </w:r>
      <w:r w:rsidR="00AF06E9">
        <w:t>7</w:t>
      </w:r>
      <w:r w:rsidR="009371BD">
        <w:t xml:space="preserve"> </w:t>
      </w:r>
      <w:r w:rsidR="000B272F">
        <w:t xml:space="preserve">Capability: </w:t>
      </w:r>
      <w:bookmarkEnd w:id="0"/>
      <w:r w:rsidR="001A5336">
        <w:t>Version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51E5D3F8" w:rsidR="000226A4" w:rsidRDefault="000D7FFE" w:rsidP="000226A4">
      <w:pPr>
        <w:pStyle w:val="Standard"/>
      </w:pPr>
      <w:r>
        <w:t xml:space="preserve">Provide capability </w:t>
      </w:r>
      <w:r w:rsidR="009472F6">
        <w:t>1</w:t>
      </w:r>
      <w:r w:rsidR="001A5336">
        <w:t>6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</w:t>
      </w:r>
      <w:r w:rsidR="00B34354">
        <w:t xml:space="preserve"> </w:t>
      </w:r>
      <w:r w:rsidR="001A5336">
        <w:t>associated with the version of the standard reported as a capability.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3DFB28FC" w:rsidR="00E31A65" w:rsidRDefault="00A83EC8" w:rsidP="00E31A65">
      <w:r>
        <w:t xml:space="preserve">Determine ability to </w:t>
      </w:r>
      <w:r w:rsidR="002E2A97">
        <w:t xml:space="preserve">support </w:t>
      </w:r>
      <w:r w:rsidR="001A5336">
        <w:t>version of standard reported</w:t>
      </w:r>
      <w:r w:rsidR="00AF06E9"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3016C573" w:rsidR="00E31A65" w:rsidRDefault="001A5336" w:rsidP="00191995">
            <w:pPr>
              <w:pStyle w:val="Standard"/>
              <w:keepNext/>
            </w:pPr>
            <w:r>
              <w:t>Required</w:t>
            </w:r>
          </w:p>
        </w:tc>
      </w:tr>
      <w:tr w:rsidR="001A5336" w14:paraId="74962810" w14:textId="77777777" w:rsidTr="00191995">
        <w:tc>
          <w:tcPr>
            <w:tcW w:w="4981" w:type="dxa"/>
          </w:tcPr>
          <w:p w14:paraId="028DBCE9" w14:textId="77777777" w:rsidR="001A5336" w:rsidRDefault="001A5336" w:rsidP="001A533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995B906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86B5924" w14:textId="77777777" w:rsidTr="00191995">
        <w:tc>
          <w:tcPr>
            <w:tcW w:w="4981" w:type="dxa"/>
          </w:tcPr>
          <w:p w14:paraId="3F8BF402" w14:textId="77777777" w:rsidR="001A5336" w:rsidRDefault="001A5336" w:rsidP="001A533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55B5CB0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28CD260" w14:textId="77777777" w:rsidTr="00191995">
        <w:tc>
          <w:tcPr>
            <w:tcW w:w="4981" w:type="dxa"/>
          </w:tcPr>
          <w:p w14:paraId="39477BF1" w14:textId="77777777" w:rsidR="001A5336" w:rsidRDefault="001A5336" w:rsidP="001A533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4241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A26D781" w14:textId="77777777" w:rsidTr="00191995">
        <w:tc>
          <w:tcPr>
            <w:tcW w:w="4981" w:type="dxa"/>
          </w:tcPr>
          <w:p w14:paraId="2F6F764E" w14:textId="77777777" w:rsidR="001A5336" w:rsidRDefault="001A5336" w:rsidP="001A533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1E2999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670D3E9" w14:textId="77777777" w:rsidTr="00191995">
        <w:tc>
          <w:tcPr>
            <w:tcW w:w="4981" w:type="dxa"/>
          </w:tcPr>
          <w:p w14:paraId="2F2638C5" w14:textId="77777777" w:rsidR="001A5336" w:rsidRDefault="001A5336" w:rsidP="001A533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C308925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3FF4FDE" w14:textId="77777777" w:rsidTr="00191995">
        <w:tc>
          <w:tcPr>
            <w:tcW w:w="4981" w:type="dxa"/>
          </w:tcPr>
          <w:p w14:paraId="717E7E4A" w14:textId="77777777" w:rsidR="001A5336" w:rsidRDefault="001A5336" w:rsidP="001A533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5A6B022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502C7098" w14:textId="77777777" w:rsidTr="00191995">
        <w:tc>
          <w:tcPr>
            <w:tcW w:w="4981" w:type="dxa"/>
          </w:tcPr>
          <w:p w14:paraId="74A7B7C9" w14:textId="77777777" w:rsidR="001A5336" w:rsidRDefault="001A5336" w:rsidP="001A533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4ECA70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CCF5D05" w14:textId="77777777" w:rsidTr="00191995">
        <w:tc>
          <w:tcPr>
            <w:tcW w:w="4981" w:type="dxa"/>
          </w:tcPr>
          <w:p w14:paraId="53E8655D" w14:textId="77777777" w:rsidR="001A5336" w:rsidRDefault="001A5336" w:rsidP="001A533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85E4F0D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268D7B0" w14:textId="77777777" w:rsidTr="00191995">
        <w:tc>
          <w:tcPr>
            <w:tcW w:w="4981" w:type="dxa"/>
          </w:tcPr>
          <w:p w14:paraId="7A306FD7" w14:textId="77777777" w:rsidR="001A5336" w:rsidRDefault="001A5336" w:rsidP="001A533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C001A3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7B14A8E" w14:textId="77777777" w:rsidTr="00191995">
        <w:tc>
          <w:tcPr>
            <w:tcW w:w="4981" w:type="dxa"/>
          </w:tcPr>
          <w:p w14:paraId="7B274C4E" w14:textId="77777777" w:rsidR="001A5336" w:rsidRDefault="001A5336" w:rsidP="001A533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74A04E6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77725D02" w14:textId="77777777" w:rsidTr="00191995">
        <w:tc>
          <w:tcPr>
            <w:tcW w:w="4981" w:type="dxa"/>
          </w:tcPr>
          <w:p w14:paraId="3785D472" w14:textId="77777777" w:rsidR="001A5336" w:rsidRDefault="001A5336" w:rsidP="001A533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9D6D737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34D03666" w:rsidR="009472F6" w:rsidRPr="009472F6" w:rsidRDefault="009472F6" w:rsidP="009472F6">
      <w:r>
        <w:t xml:space="preserve">Determine </w:t>
      </w:r>
      <w:r w:rsidR="002E2A97">
        <w:t>the</w:t>
      </w:r>
      <w:r w:rsidR="005A4DB8">
        <w:t xml:space="preserve"> </w:t>
      </w:r>
      <w:r w:rsidR="001A5336">
        <w:t xml:space="preserve">standard version </w:t>
      </w:r>
      <w:r w:rsidR="002E2A97">
        <w:t>support</w:t>
      </w:r>
      <w:r w:rsidR="00AF06E9">
        <w:t>ed</w:t>
      </w:r>
      <w:r w:rsidR="002E2A97">
        <w:t xml:space="preserve"> and confirm capabilities</w:t>
      </w:r>
      <w:r w:rsidR="00AF06E9">
        <w:t xml:space="preserve"> match.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6F0C17D5" w:rsidR="00C63B8C" w:rsidRDefault="00C63B8C" w:rsidP="00C63B8C">
      <w:pPr>
        <w:pStyle w:val="Standard"/>
      </w:pPr>
      <w:r>
        <w:t xml:space="preserve">Observe capability </w:t>
      </w:r>
      <w:r w:rsidR="009472F6">
        <w:t>1</w:t>
      </w:r>
      <w:r w:rsidR="00AF06E9">
        <w:t>6</w:t>
      </w:r>
      <w:r>
        <w:t xml:space="preserve"> response and </w:t>
      </w:r>
      <w:r w:rsidR="009472F6">
        <w:t xml:space="preserve">support </w:t>
      </w:r>
      <w:r w:rsidR="00C23BD5">
        <w:t xml:space="preserve">command set for </w:t>
      </w:r>
      <w:r w:rsidR="005A4DB8">
        <w:t>reporting device</w:t>
      </w:r>
      <w:r w:rsidR="00C23BD5">
        <w:t xml:space="preserve"> during testing</w:t>
      </w:r>
      <w:r w:rsidR="009472F6"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EC0960C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C63B8C">
              <w:t>1</w:t>
            </w:r>
            <w:r w:rsidR="00AF06E9">
              <w:t>7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0FE0" w14:textId="77777777" w:rsidR="00377402" w:rsidRDefault="00377402">
      <w:r>
        <w:separator/>
      </w:r>
    </w:p>
  </w:endnote>
  <w:endnote w:type="continuationSeparator" w:id="0">
    <w:p w14:paraId="6317B26F" w14:textId="77777777" w:rsidR="00377402" w:rsidRDefault="0037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DDEB" w14:textId="77777777" w:rsidR="00377402" w:rsidRDefault="00377402">
      <w:r>
        <w:rPr>
          <w:color w:val="000000"/>
        </w:rPr>
        <w:ptab w:relativeTo="margin" w:alignment="center" w:leader="none"/>
      </w:r>
    </w:p>
  </w:footnote>
  <w:footnote w:type="continuationSeparator" w:id="0">
    <w:p w14:paraId="5481DA83" w14:textId="77777777" w:rsidR="00377402" w:rsidRDefault="00377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27379"/>
    <w:rsid w:val="000B272F"/>
    <w:rsid w:val="000D7FFE"/>
    <w:rsid w:val="0010265E"/>
    <w:rsid w:val="001356FF"/>
    <w:rsid w:val="00175AF6"/>
    <w:rsid w:val="001A5336"/>
    <w:rsid w:val="0027020E"/>
    <w:rsid w:val="00270E0E"/>
    <w:rsid w:val="002930EA"/>
    <w:rsid w:val="002B072E"/>
    <w:rsid w:val="002E2A97"/>
    <w:rsid w:val="002F2227"/>
    <w:rsid w:val="002F4D51"/>
    <w:rsid w:val="0036132F"/>
    <w:rsid w:val="00377402"/>
    <w:rsid w:val="00393DB9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AF06E9"/>
    <w:rsid w:val="00B34354"/>
    <w:rsid w:val="00B8651E"/>
    <w:rsid w:val="00B97382"/>
    <w:rsid w:val="00BA7AD0"/>
    <w:rsid w:val="00BD3056"/>
    <w:rsid w:val="00C1065B"/>
    <w:rsid w:val="00C15BAC"/>
    <w:rsid w:val="00C23BD5"/>
    <w:rsid w:val="00C63746"/>
    <w:rsid w:val="00C63B8C"/>
    <w:rsid w:val="00CE2D6B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3415F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2022-12-17T03:08:00Z</dcterms:created>
  <dcterms:modified xsi:type="dcterms:W3CDTF">2022-12-17T03:17:00Z</dcterms:modified>
</cp:coreProperties>
</file>