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4A1F1AD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10</w:t>
      </w:r>
      <w:r w:rsidR="009371BD">
        <w:t>-</w:t>
      </w:r>
      <w:r w:rsidR="00383D82">
        <w:t>0</w:t>
      </w:r>
      <w:bookmarkEnd w:id="0"/>
      <w:r w:rsidR="00F95163">
        <w:t>4</w:t>
      </w:r>
      <w:r w:rsidR="003F4E10">
        <w:t xml:space="preserve"> </w:t>
      </w:r>
      <w:r w:rsidR="0013735A">
        <w:t>RAW Message</w:t>
      </w:r>
      <w:r w:rsidR="009F4CB8">
        <w:t xml:space="preserve"> </w:t>
      </w:r>
      <w:r w:rsidR="00F95163">
        <w:t>200 Bit FASC-N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7C9CE0BC" w:rsidR="000226A4" w:rsidRDefault="00FC6C32" w:rsidP="000226A4">
      <w:pPr>
        <w:pStyle w:val="Standard"/>
      </w:pPr>
      <w:r>
        <w:t xml:space="preserve">Provide </w:t>
      </w:r>
      <w:r w:rsidR="0013735A">
        <w:t>card data report</w:t>
      </w:r>
      <w:r w:rsidR="009F4CB8">
        <w:t xml:space="preserve"> in</w:t>
      </w:r>
      <w:r w:rsidR="00084973">
        <w:t xml:space="preserve"> </w:t>
      </w:r>
      <w:r w:rsidR="009F4CB8">
        <w:t>format</w:t>
      </w:r>
      <w:r w:rsidR="0013735A">
        <w:t xml:space="preserve"> </w:t>
      </w:r>
      <w:r w:rsidR="009F4CB8">
        <w:t xml:space="preserve">code </w:t>
      </w:r>
      <w:r w:rsidR="0013735A">
        <w:t>in response</w:t>
      </w:r>
      <w:r>
        <w:t xml:space="preserve"> to osdp_</w:t>
      </w:r>
      <w:r w:rsidR="00EC05DC">
        <w:t>O</w:t>
      </w:r>
      <w:r>
        <w:t>STAT 0x</w:t>
      </w:r>
      <w:r w:rsidR="0013735A">
        <w:t>50</w:t>
      </w:r>
      <w:r>
        <w:t xml:space="preserve"> command</w:t>
      </w:r>
      <w:r w:rsidR="00383D82"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B4978D9" w:rsidR="00E31A65" w:rsidRDefault="0013735A" w:rsidP="00E31A65">
      <w:pPr>
        <w:pStyle w:val="Standard"/>
      </w:pPr>
      <w:r>
        <w:t>Provide message in format reported if supported</w:t>
      </w:r>
      <w:r w:rsidR="000D7FFE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4F872CF" w:rsidR="00E31A65" w:rsidRDefault="00A83EC8" w:rsidP="0013735A">
      <w:r>
        <w:t xml:space="preserve">Determine ability </w:t>
      </w:r>
      <w:r w:rsidR="0013735A">
        <w:t>process card reads as raw messages in the format reported.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6E3989F" w:rsidR="00FC6C32" w:rsidRDefault="00432359" w:rsidP="00FC6C32">
            <w:pPr>
              <w:pStyle w:val="Standard"/>
              <w:keepNext/>
            </w:pPr>
            <w:r>
              <w:t>Optional</w:t>
            </w:r>
          </w:p>
        </w:tc>
      </w:tr>
      <w:tr w:rsidR="00432359" w14:paraId="74962810" w14:textId="77777777" w:rsidTr="00191995">
        <w:tc>
          <w:tcPr>
            <w:tcW w:w="4981" w:type="dxa"/>
          </w:tcPr>
          <w:p w14:paraId="028DBCE9" w14:textId="77777777" w:rsidR="00432359" w:rsidRDefault="00432359" w:rsidP="00432359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0B887C52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286B5924" w14:textId="77777777" w:rsidTr="00191995">
        <w:tc>
          <w:tcPr>
            <w:tcW w:w="4981" w:type="dxa"/>
          </w:tcPr>
          <w:p w14:paraId="3F8BF402" w14:textId="77777777" w:rsidR="00432359" w:rsidRDefault="00432359" w:rsidP="0043235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EA2050B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428CD260" w14:textId="77777777" w:rsidTr="00191995">
        <w:tc>
          <w:tcPr>
            <w:tcW w:w="4981" w:type="dxa"/>
          </w:tcPr>
          <w:p w14:paraId="39477BF1" w14:textId="77777777" w:rsidR="00432359" w:rsidRDefault="00432359" w:rsidP="00432359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62422DA7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2A26D781" w14:textId="77777777" w:rsidTr="00191995">
        <w:tc>
          <w:tcPr>
            <w:tcW w:w="4981" w:type="dxa"/>
          </w:tcPr>
          <w:p w14:paraId="2F6F764E" w14:textId="77777777" w:rsidR="00432359" w:rsidRDefault="00432359" w:rsidP="00432359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2C3F972A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4670D3E9" w14:textId="77777777" w:rsidTr="00191995">
        <w:tc>
          <w:tcPr>
            <w:tcW w:w="4981" w:type="dxa"/>
          </w:tcPr>
          <w:p w14:paraId="2F2638C5" w14:textId="77777777" w:rsidR="00432359" w:rsidRDefault="00432359" w:rsidP="00432359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255EBF9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03FF4FDE" w14:textId="77777777" w:rsidTr="00191995">
        <w:tc>
          <w:tcPr>
            <w:tcW w:w="4981" w:type="dxa"/>
          </w:tcPr>
          <w:p w14:paraId="717E7E4A" w14:textId="77777777" w:rsidR="00432359" w:rsidRDefault="00432359" w:rsidP="00432359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1D65B98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502C7098" w14:textId="77777777" w:rsidTr="00191995">
        <w:tc>
          <w:tcPr>
            <w:tcW w:w="4981" w:type="dxa"/>
          </w:tcPr>
          <w:p w14:paraId="74A7B7C9" w14:textId="77777777" w:rsidR="00432359" w:rsidRDefault="00432359" w:rsidP="00432359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3FF13AF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3CCF5D05" w14:textId="77777777" w:rsidTr="00191995">
        <w:tc>
          <w:tcPr>
            <w:tcW w:w="4981" w:type="dxa"/>
          </w:tcPr>
          <w:p w14:paraId="53E8655D" w14:textId="77777777" w:rsidR="00432359" w:rsidRDefault="00432359" w:rsidP="00432359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C1EE4C3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3268D7B0" w14:textId="77777777" w:rsidTr="00191995">
        <w:tc>
          <w:tcPr>
            <w:tcW w:w="4981" w:type="dxa"/>
          </w:tcPr>
          <w:p w14:paraId="7A306FD7" w14:textId="77777777" w:rsidR="00432359" w:rsidRDefault="00432359" w:rsidP="00432359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60C9A40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07B14A8E" w14:textId="77777777" w:rsidTr="00191995">
        <w:tc>
          <w:tcPr>
            <w:tcW w:w="4981" w:type="dxa"/>
          </w:tcPr>
          <w:p w14:paraId="7B274C4E" w14:textId="77777777" w:rsidR="00432359" w:rsidRDefault="00432359" w:rsidP="00432359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0F7D171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  <w:tr w:rsidR="00432359" w14:paraId="77725D02" w14:textId="77777777" w:rsidTr="00191995">
        <w:tc>
          <w:tcPr>
            <w:tcW w:w="4981" w:type="dxa"/>
          </w:tcPr>
          <w:p w14:paraId="3785D472" w14:textId="77777777" w:rsidR="00432359" w:rsidRDefault="00432359" w:rsidP="0043235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36CA666D" w:rsidR="00432359" w:rsidRDefault="00432359" w:rsidP="00432359">
            <w:pPr>
              <w:pStyle w:val="Standard"/>
              <w:keepNext/>
            </w:pPr>
            <w:r w:rsidRPr="00D620AD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F39F009" w:rsidR="009472F6" w:rsidRPr="009472F6" w:rsidRDefault="0013735A" w:rsidP="009472F6">
      <w:r>
        <w:t xml:space="preserve">Provide card data report in accordance with </w:t>
      </w:r>
      <w:r w:rsidR="009F4CB8">
        <w:t xml:space="preserve">format code </w:t>
      </w:r>
      <w:r w:rsidR="00383D82">
        <w:t>capabilities reported.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480277A6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10</w:t>
            </w:r>
            <w:r w:rsidR="000D7FFE">
              <w:t>-</w:t>
            </w:r>
            <w:r w:rsidR="00383D82">
              <w:t>0</w:t>
            </w:r>
            <w:r w:rsidR="00F95163">
              <w:t>4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10E4" w14:textId="77777777" w:rsidR="00A30C58" w:rsidRDefault="00A30C58">
      <w:r>
        <w:separator/>
      </w:r>
    </w:p>
  </w:endnote>
  <w:endnote w:type="continuationSeparator" w:id="0">
    <w:p w14:paraId="783398F7" w14:textId="77777777" w:rsidR="00A30C58" w:rsidRDefault="00A3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998C4" w14:textId="77777777" w:rsidR="00A30C58" w:rsidRDefault="00A30C58">
      <w:r>
        <w:rPr>
          <w:color w:val="000000"/>
        </w:rPr>
        <w:ptab w:relativeTo="margin" w:alignment="center" w:leader="none"/>
      </w:r>
    </w:p>
  </w:footnote>
  <w:footnote w:type="continuationSeparator" w:id="0">
    <w:p w14:paraId="415853EE" w14:textId="77777777" w:rsidR="00A30C58" w:rsidRDefault="00A30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3F5513"/>
    <w:rsid w:val="00432359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F4CB8"/>
    <w:rsid w:val="00A05ADA"/>
    <w:rsid w:val="00A103F6"/>
    <w:rsid w:val="00A10435"/>
    <w:rsid w:val="00A20B4A"/>
    <w:rsid w:val="00A30C58"/>
    <w:rsid w:val="00A6547A"/>
    <w:rsid w:val="00A83EC8"/>
    <w:rsid w:val="00AE1AED"/>
    <w:rsid w:val="00AF06E9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3415F"/>
    <w:rsid w:val="00F715F3"/>
    <w:rsid w:val="00F9516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2022-12-17T05:04:00Z</dcterms:created>
  <dcterms:modified xsi:type="dcterms:W3CDTF">2022-12-17T05:07:00Z</dcterms:modified>
</cp:coreProperties>
</file>