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38F8E85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2A165F">
        <w:t>6</w:t>
      </w:r>
      <w:r w:rsidR="009371BD">
        <w:t>-</w:t>
      </w:r>
      <w:r w:rsidR="00383D82">
        <w:t>0</w:t>
      </w:r>
      <w:bookmarkEnd w:id="0"/>
      <w:r w:rsidR="0029762A">
        <w:t>1</w:t>
      </w:r>
      <w:r w:rsidR="003F4E10">
        <w:t xml:space="preserve"> </w:t>
      </w:r>
      <w:r w:rsidR="002A165F">
        <w:t>CCRYPT Client ID and Client Random Number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6AA72CA8" w:rsidR="000226A4" w:rsidRDefault="00457A39" w:rsidP="000226A4">
      <w:pPr>
        <w:pStyle w:val="Standard"/>
      </w:pPr>
      <w:ins w:id="1" w:author="Rodney Thayer" w:date="2023-03-03T10:09:00Z">
        <w:r>
          <w:t xml:space="preserve">Part of secure channel initiation sequence.  Response to </w:t>
        </w:r>
        <w:proofErr w:type="spellStart"/>
        <w:r>
          <w:t>osdp_CHLNG</w:t>
        </w:r>
        <w:proofErr w:type="spellEnd"/>
        <w:r>
          <w:t xml:space="preserve"> command.</w:t>
        </w:r>
      </w:ins>
      <w:del w:id="2" w:author="Rodney Thayer" w:date="2023-03-03T10:09:00Z">
        <w:r w:rsidR="00FC6C32" w:rsidDel="00457A39">
          <w:delText xml:space="preserve">Provide </w:delText>
        </w:r>
        <w:r w:rsidR="002A165F" w:rsidDel="00457A39">
          <w:delText>to provide block of data</w:delText>
        </w:r>
        <w:r w:rsidR="00FF6AB7" w:rsidDel="00457A39">
          <w:delText xml:space="preserve"> (random number)</w:delText>
        </w:r>
        <w:r w:rsidR="002A165F" w:rsidDel="00457A39">
          <w:delText xml:space="preserve"> used in encryption</w:delText>
        </w:r>
        <w:r w:rsidR="00FF6AB7" w:rsidDel="00457A39">
          <w:delText xml:space="preserve"> in response to osdp_CHLNG </w:delText>
        </w:r>
      </w:del>
      <w:del w:id="3" w:author="Rodney Thayer" w:date="2023-03-03T10:06:00Z">
        <w:r w:rsidR="00FF6AB7" w:rsidDel="00457A39">
          <w:delText>0x76</w:delText>
        </w:r>
      </w:del>
      <w:del w:id="4" w:author="Rodney Thayer" w:date="2023-03-03T10:09:00Z">
        <w:r w:rsidR="00FF6AB7" w:rsidDel="00457A39">
          <w:delText xml:space="preserve"> command</w:delText>
        </w:r>
        <w:r w:rsidR="002A165F" w:rsidDel="00457A39">
          <w:delText>.</w:delText>
        </w:r>
      </w:del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49D6592B" w:rsidR="00E31A65" w:rsidRDefault="00DC1A77" w:rsidP="00E31A65">
      <w:pPr>
        <w:pStyle w:val="Standard"/>
      </w:pPr>
      <w:ins w:id="5" w:author="Rodney Thayer" w:date="2023-03-03T10:25:00Z">
        <w:r>
          <w:t xml:space="preserve">Part of </w:t>
        </w:r>
        <w:proofErr w:type="spellStart"/>
        <w:r>
          <w:t>secue</w:t>
        </w:r>
        <w:proofErr w:type="spellEnd"/>
        <w:r>
          <w:t xml:space="preserve"> channel initiation sequence.  Expected as second message of sequence (D.1) to be received from PD with valid values.</w:t>
        </w:r>
      </w:ins>
      <w:del w:id="6" w:author="Rodney Thayer" w:date="2023-03-03T10:25:00Z">
        <w:r w:rsidR="00A42A0F" w:rsidDel="00DC1A77">
          <w:delText xml:space="preserve">Process data </w:delText>
        </w:r>
        <w:r w:rsidR="00FF6AB7" w:rsidDel="00DC1A77">
          <w:delText xml:space="preserve">(see table D.3) </w:delText>
        </w:r>
        <w:r w:rsidR="00A42A0F" w:rsidDel="00DC1A77">
          <w:delText xml:space="preserve">received in response to </w:delText>
        </w:r>
        <w:r w:rsidR="00FF6AB7" w:rsidDel="00DC1A77">
          <w:delText>CHLNG</w:delText>
        </w:r>
      </w:del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397B47A9" w:rsidR="00E31A65" w:rsidRDefault="00A42A0F" w:rsidP="0013735A">
      <w:r>
        <w:t xml:space="preserve">Support </w:t>
      </w:r>
      <w:r w:rsidR="00FF6AB7">
        <w:t xml:space="preserve">establishing secure channel by issuing </w:t>
      </w:r>
      <w:proofErr w:type="spellStart"/>
      <w:ins w:id="7" w:author="Rodney Thayer" w:date="2023-03-03T10:06:00Z">
        <w:r w:rsidR="00457A39">
          <w:t>osdp_</w:t>
        </w:r>
      </w:ins>
      <w:r w:rsidR="00FF6AB7">
        <w:t>CHLNG</w:t>
      </w:r>
      <w:proofErr w:type="spellEnd"/>
      <w:r w:rsidR="00FF6AB7">
        <w:t xml:space="preserve"> and processing the data block to create a cryptogram (SCRYPT).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167368" w14:paraId="286B5924" w14:textId="77777777" w:rsidTr="00191995">
        <w:tc>
          <w:tcPr>
            <w:tcW w:w="4981" w:type="dxa"/>
          </w:tcPr>
          <w:p w14:paraId="3F8BF402" w14:textId="77777777" w:rsidR="00167368" w:rsidRDefault="00167368" w:rsidP="00167368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48DA16CC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28CD260" w14:textId="77777777" w:rsidTr="00191995">
        <w:tc>
          <w:tcPr>
            <w:tcW w:w="4981" w:type="dxa"/>
          </w:tcPr>
          <w:p w14:paraId="39477BF1" w14:textId="77777777" w:rsidR="00167368" w:rsidRDefault="00167368" w:rsidP="00167368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D9FD68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2A26D781" w14:textId="77777777" w:rsidTr="00191995">
        <w:tc>
          <w:tcPr>
            <w:tcW w:w="4981" w:type="dxa"/>
          </w:tcPr>
          <w:p w14:paraId="2F6F764E" w14:textId="77777777" w:rsidR="00167368" w:rsidRDefault="00167368" w:rsidP="0016736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AFBF87B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670D3E9" w14:textId="77777777" w:rsidTr="00191995">
        <w:tc>
          <w:tcPr>
            <w:tcW w:w="4981" w:type="dxa"/>
          </w:tcPr>
          <w:p w14:paraId="2F2638C5" w14:textId="77777777" w:rsidR="00167368" w:rsidRDefault="00167368" w:rsidP="00167368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5E29FF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3FF4FDE" w14:textId="77777777" w:rsidTr="00191995">
        <w:tc>
          <w:tcPr>
            <w:tcW w:w="4981" w:type="dxa"/>
          </w:tcPr>
          <w:p w14:paraId="717E7E4A" w14:textId="77777777" w:rsidR="00167368" w:rsidRDefault="00167368" w:rsidP="00167368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85BC61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502C7098" w14:textId="77777777" w:rsidTr="00191995">
        <w:tc>
          <w:tcPr>
            <w:tcW w:w="4981" w:type="dxa"/>
          </w:tcPr>
          <w:p w14:paraId="74A7B7C9" w14:textId="77777777" w:rsidR="00167368" w:rsidRDefault="00167368" w:rsidP="00167368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8ABF99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CCF5D05" w14:textId="77777777" w:rsidTr="00191995">
        <w:tc>
          <w:tcPr>
            <w:tcW w:w="4981" w:type="dxa"/>
          </w:tcPr>
          <w:p w14:paraId="53E8655D" w14:textId="77777777" w:rsidR="00167368" w:rsidRDefault="00167368" w:rsidP="00167368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5F79B39F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268D7B0" w14:textId="77777777" w:rsidTr="00191995">
        <w:tc>
          <w:tcPr>
            <w:tcW w:w="4981" w:type="dxa"/>
          </w:tcPr>
          <w:p w14:paraId="7A306FD7" w14:textId="77777777" w:rsidR="00167368" w:rsidRDefault="00167368" w:rsidP="00167368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976DFF9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7B14A8E" w14:textId="77777777" w:rsidTr="00191995">
        <w:tc>
          <w:tcPr>
            <w:tcW w:w="4981" w:type="dxa"/>
          </w:tcPr>
          <w:p w14:paraId="7B274C4E" w14:textId="77777777" w:rsidR="00167368" w:rsidRDefault="00167368" w:rsidP="00167368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2CFF3E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77725D02" w14:textId="77777777" w:rsidTr="00191995">
        <w:tc>
          <w:tcPr>
            <w:tcW w:w="4981" w:type="dxa"/>
          </w:tcPr>
          <w:p w14:paraId="3785D472" w14:textId="77777777" w:rsidR="00167368" w:rsidRDefault="00167368" w:rsidP="00167368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A72273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</w:tbl>
    <w:p w14:paraId="207CD938" w14:textId="5354757D" w:rsidR="00E31A65" w:rsidRDefault="00E31A65" w:rsidP="00E31A65">
      <w:pPr>
        <w:pStyle w:val="Heading4"/>
        <w:rPr>
          <w:ins w:id="8" w:author="Rodney Thayer" w:date="2023-03-03T10:06:00Z"/>
        </w:rPr>
      </w:pPr>
      <w:r>
        <w:t>Test action</w:t>
      </w:r>
    </w:p>
    <w:p w14:paraId="43447939" w14:textId="77777777" w:rsidR="00457A39" w:rsidRPr="008E4504" w:rsidRDefault="00457A39" w:rsidP="00457A39">
      <w:pPr>
        <w:rPr>
          <w:ins w:id="9" w:author="Rodney Thayer" w:date="2023-03-03T10:06:00Z"/>
        </w:rPr>
      </w:pPr>
      <w:ins w:id="10" w:author="Rodney Thayer" w:date="2023-03-03T10:06:00Z">
        <w:r>
          <w:t>Confirm the 4-message secure channel initiation sequence described in Annex D, Section D.1 is completed without interruption.</w:t>
        </w:r>
      </w:ins>
    </w:p>
    <w:p w14:paraId="6A2C260F" w14:textId="77777777" w:rsidR="00457A39" w:rsidRPr="00457A39" w:rsidRDefault="00457A39" w:rsidP="00457A39">
      <w:pPr>
        <w:pPrChange w:id="11" w:author="Rodney Thayer" w:date="2023-03-03T10:06:00Z">
          <w:pPr>
            <w:pStyle w:val="Heading4"/>
          </w:pPr>
        </w:pPrChange>
      </w:pP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76F79AD8" w:rsidR="009472F6" w:rsidRPr="009472F6" w:rsidRDefault="0013735A" w:rsidP="009472F6">
      <w:r>
        <w:t xml:space="preserve">Provide </w:t>
      </w:r>
      <w:r w:rsidR="00167368">
        <w:t xml:space="preserve">data in byte format describes in </w:t>
      </w:r>
      <w:r w:rsidR="00A42A0F">
        <w:t xml:space="preserve">Table </w:t>
      </w:r>
      <w:r w:rsidR="00167368">
        <w:t>D.5</w:t>
      </w:r>
      <w:r w:rsidR="00A42A0F"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26A7F6BD" w:rsidR="00C63B8C" w:rsidRDefault="00167368" w:rsidP="00C63B8C">
      <w:pPr>
        <w:pStyle w:val="Standard"/>
      </w:pPr>
      <w:r>
        <w:t>Issue CHLNG p</w:t>
      </w:r>
      <w:r w:rsidR="00A42A0F">
        <w:t xml:space="preserve">rocess data </w:t>
      </w:r>
      <w:r>
        <w:t xml:space="preserve">block </w:t>
      </w:r>
      <w:r w:rsidR="00BE6603">
        <w:t xml:space="preserve">and </w:t>
      </w:r>
      <w:r>
        <w:t xml:space="preserve">continue to establish secure channel 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7EB08568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2A165F">
              <w:t>6</w:t>
            </w:r>
            <w:r w:rsidR="000D7FFE">
              <w:t>-</w:t>
            </w:r>
            <w:r w:rsidR="00383D82">
              <w:t>0</w:t>
            </w:r>
            <w:r w:rsidR="0029762A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71824ECF" w14:textId="77777777" w:rsidR="00457A39" w:rsidRPr="00B974A7" w:rsidRDefault="00457A39" w:rsidP="00457A39">
      <w:pPr>
        <w:pStyle w:val="Heading3"/>
        <w:rPr>
          <w:ins w:id="12" w:author="Rodney Thayer" w:date="2023-03-03T10:07:00Z"/>
          <w:rFonts w:cstheme="majorHAnsi"/>
          <w:szCs w:val="24"/>
        </w:rPr>
      </w:pPr>
      <w:ins w:id="13" w:author="Rodney Thayer" w:date="2023-03-03T10:07:00Z">
        <w:r w:rsidRPr="00BC7ED7">
          <w:rPr>
            <w:rFonts w:asciiTheme="majorHAnsi" w:hAnsiTheme="majorHAnsi" w:cstheme="majorHAnsi"/>
            <w:i/>
            <w:iCs/>
            <w:sz w:val="24"/>
            <w:szCs w:val="24"/>
          </w:rPr>
          <w:t>References</w:t>
        </w:r>
      </w:ins>
    </w:p>
    <w:p w14:paraId="2F165376" w14:textId="77777777" w:rsidR="00457A39" w:rsidRPr="00486AD5" w:rsidRDefault="00457A39" w:rsidP="00457A39">
      <w:pPr>
        <w:rPr>
          <w:ins w:id="14" w:author="Rodney Thayer" w:date="2023-03-03T10:07:00Z"/>
        </w:rPr>
      </w:pPr>
      <w:ins w:id="15" w:author="Rodney Thayer" w:date="2023-03-03T10:07:00Z">
        <w:r>
          <w:t xml:space="preserve">SIA OSDP 2.2 (defines symbols </w:t>
        </w:r>
        <w:proofErr w:type="spellStart"/>
        <w:r>
          <w:t>osdp_CHLNG</w:t>
        </w:r>
        <w:proofErr w:type="spellEnd"/>
        <w:r>
          <w:t xml:space="preserve"> etc.)</w:t>
        </w:r>
      </w:ins>
    </w:p>
    <w:p w14:paraId="67B0DEDA" w14:textId="77777777" w:rsidR="00457A39" w:rsidRDefault="00457A39" w:rsidP="00000B67">
      <w:pPr>
        <w:pStyle w:val="Heading4"/>
        <w:rPr>
          <w:ins w:id="16" w:author="Rodney Thayer" w:date="2023-03-03T10:07:00Z"/>
        </w:rPr>
      </w:pPr>
    </w:p>
    <w:p w14:paraId="1C0AE632" w14:textId="1EACD695" w:rsidR="00000B67" w:rsidRDefault="00000B67" w:rsidP="00000B67">
      <w:pPr>
        <w:pStyle w:val="Heading4"/>
      </w:pPr>
      <w:r>
        <w:t>Revision History</w:t>
      </w:r>
    </w:p>
    <w:p w14:paraId="12165D4B" w14:textId="77777777" w:rsidR="00457A39" w:rsidRDefault="00457A39" w:rsidP="00000B67">
      <w:pPr>
        <w:pStyle w:val="Standard"/>
        <w:rPr>
          <w:ins w:id="17" w:author="Rodney Thayer" w:date="2023-03-03T10:07:00Z"/>
        </w:rPr>
      </w:pPr>
      <w:ins w:id="18" w:author="Rodney Thayer" w:date="2023-03-03T10:07:00Z">
        <w:r>
          <w:t>Revised 2.5.3</w:t>
        </w:r>
      </w:ins>
    </w:p>
    <w:p w14:paraId="692DD31E" w14:textId="42069887" w:rsidR="00000B67" w:rsidDel="00457A39" w:rsidRDefault="003F4E10" w:rsidP="00000B67">
      <w:pPr>
        <w:pStyle w:val="Standard"/>
        <w:rPr>
          <w:del w:id="19" w:author="Rodney Thayer" w:date="2023-03-03T10:07:00Z"/>
        </w:rPr>
      </w:pPr>
      <w:del w:id="20" w:author="Rodney Thayer" w:date="2023-03-03T10:07:00Z">
        <w:r w:rsidDel="00457A39">
          <w:lastRenderedPageBreak/>
          <w:delText xml:space="preserve">New for </w:delText>
        </w:r>
        <w:r w:rsidR="00000B67" w:rsidDel="00457A39">
          <w:delText>2.</w:delText>
        </w:r>
        <w:r w:rsidR="00A83EC8" w:rsidDel="00457A39">
          <w:delText>4.2</w:delText>
        </w:r>
      </w:del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EF1D" w14:textId="77777777" w:rsidR="008F0D51" w:rsidRDefault="008F0D51">
      <w:r>
        <w:separator/>
      </w:r>
    </w:p>
  </w:endnote>
  <w:endnote w:type="continuationSeparator" w:id="0">
    <w:p w14:paraId="434B49F2" w14:textId="77777777" w:rsidR="008F0D51" w:rsidRDefault="008F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5534" w14:textId="77777777" w:rsidR="008F0D51" w:rsidRDefault="008F0D51">
      <w:r>
        <w:rPr>
          <w:color w:val="000000"/>
        </w:rPr>
        <w:ptab w:relativeTo="margin" w:alignment="center" w:leader="none"/>
      </w:r>
    </w:p>
  </w:footnote>
  <w:footnote w:type="continuationSeparator" w:id="0">
    <w:p w14:paraId="5B9EFA41" w14:textId="77777777" w:rsidR="008F0D51" w:rsidRDefault="008F0D5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ney Thayer">
    <w15:presenceInfo w15:providerId="Windows Live" w15:userId="2c519470b7902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0E63B6"/>
    <w:rsid w:val="0010265E"/>
    <w:rsid w:val="001356FF"/>
    <w:rsid w:val="0013735A"/>
    <w:rsid w:val="00143387"/>
    <w:rsid w:val="00167368"/>
    <w:rsid w:val="00175AF6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57A39"/>
    <w:rsid w:val="004B0414"/>
    <w:rsid w:val="004B609E"/>
    <w:rsid w:val="004C2331"/>
    <w:rsid w:val="004D307B"/>
    <w:rsid w:val="004D333C"/>
    <w:rsid w:val="004D3F58"/>
    <w:rsid w:val="004E23CC"/>
    <w:rsid w:val="00543AC8"/>
    <w:rsid w:val="005608D9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0D51"/>
    <w:rsid w:val="008F5222"/>
    <w:rsid w:val="009371BD"/>
    <w:rsid w:val="00943631"/>
    <w:rsid w:val="009472F6"/>
    <w:rsid w:val="00950246"/>
    <w:rsid w:val="0097029D"/>
    <w:rsid w:val="009F4CB8"/>
    <w:rsid w:val="00A05ADA"/>
    <w:rsid w:val="00A103F6"/>
    <w:rsid w:val="00A10435"/>
    <w:rsid w:val="00A20B4A"/>
    <w:rsid w:val="00A42A0F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C1A77"/>
    <w:rsid w:val="00DF38FB"/>
    <w:rsid w:val="00E02ADA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  <w:style w:type="paragraph" w:styleId="Revision">
    <w:name w:val="Revision"/>
    <w:hidden/>
    <w:uiPriority w:val="99"/>
    <w:semiHidden/>
    <w:rsid w:val="00457A39"/>
    <w:pPr>
      <w:widowControl/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Thayer</cp:lastModifiedBy>
  <cp:revision>2</cp:revision>
  <dcterms:created xsi:type="dcterms:W3CDTF">2023-03-03T18:25:00Z</dcterms:created>
  <dcterms:modified xsi:type="dcterms:W3CDTF">2023-03-03T18:25:00Z</dcterms:modified>
</cp:coreProperties>
</file>