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3EBA1B3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161542">
        <w:t>8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A50272">
        <w:t>MFGREP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34D6DF8C" w:rsidR="000226A4" w:rsidRDefault="00FC6C32" w:rsidP="000226A4">
      <w:pPr>
        <w:pStyle w:val="Standard"/>
      </w:pPr>
      <w:r>
        <w:t>Provide</w:t>
      </w:r>
      <w:r w:rsidR="002A165F">
        <w:t xml:space="preserve"> </w:t>
      </w:r>
      <w:r w:rsidR="00A50272">
        <w:t>optional manufacturer specific reply 0x90 (Table 60) to manufacturer specific command or as a poll response.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648708B5" w:rsidR="00E31A65" w:rsidRDefault="00A50272" w:rsidP="00E31A65">
      <w:pPr>
        <w:pStyle w:val="Standard"/>
      </w:pPr>
      <w:r>
        <w:t xml:space="preserve">Provide optional manufacturer specific command and process reply 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4732EB92" w:rsidR="00E31A65" w:rsidRDefault="00A50272" w:rsidP="0013735A">
      <w:r>
        <w:t>Allow manufacturer specific commands to be embedded in the protocol.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3CCF5D05" w14:textId="77777777" w:rsidTr="00191995">
        <w:tc>
          <w:tcPr>
            <w:tcW w:w="4981" w:type="dxa"/>
          </w:tcPr>
          <w:p w14:paraId="53E8655D" w14:textId="77777777" w:rsidR="00A50272" w:rsidRDefault="00A50272" w:rsidP="00A5027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0BF349F2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3268D7B0" w14:textId="77777777" w:rsidTr="00191995">
        <w:tc>
          <w:tcPr>
            <w:tcW w:w="4981" w:type="dxa"/>
          </w:tcPr>
          <w:p w14:paraId="7A306FD7" w14:textId="77777777" w:rsidR="00A50272" w:rsidRDefault="00A50272" w:rsidP="00A5027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343CD3B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7B14A8E" w14:textId="77777777" w:rsidTr="00191995">
        <w:tc>
          <w:tcPr>
            <w:tcW w:w="4981" w:type="dxa"/>
          </w:tcPr>
          <w:p w14:paraId="7B274C4E" w14:textId="77777777" w:rsidR="00A50272" w:rsidRDefault="00A50272" w:rsidP="00A5027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A7F7133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3D9CE2DA" w:rsidR="00A50272" w:rsidRDefault="00A50272" w:rsidP="00A50272">
      <w:pPr>
        <w:pStyle w:val="Standard"/>
      </w:pPr>
      <w:r>
        <w:t>Provide optional manufacturer specific reply 0x90 (Table 60) to manufacturer specific command or as a poll response for those supported for the device under test and as necessary to support testing.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53730340" w:rsidR="00C63B8C" w:rsidRDefault="00A50272" w:rsidP="00C63B8C">
      <w:pPr>
        <w:pStyle w:val="Standard"/>
      </w:pPr>
      <w:r>
        <w:t>Provide and process MFG command and MFGREP response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7F57CB75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A50272">
              <w:t>8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29D1A9BB" w:rsidR="00E31A65" w:rsidRPr="00000B67" w:rsidRDefault="00161542">
      <w:pPr>
        <w:pStyle w:val="Standard"/>
        <w:rPr>
          <w:b/>
          <w:bCs/>
        </w:rPr>
      </w:pPr>
      <w:r>
        <w:rPr>
          <w:b/>
          <w:bCs/>
        </w:rPr>
        <w:t>+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065F" w14:textId="77777777" w:rsidR="008334DF" w:rsidRDefault="008334DF">
      <w:r>
        <w:separator/>
      </w:r>
    </w:p>
  </w:endnote>
  <w:endnote w:type="continuationSeparator" w:id="0">
    <w:p w14:paraId="0051D29C" w14:textId="77777777" w:rsidR="008334DF" w:rsidRDefault="0083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A5C1D" w14:textId="77777777" w:rsidR="008334DF" w:rsidRDefault="008334DF">
      <w:r>
        <w:rPr>
          <w:color w:val="000000"/>
        </w:rPr>
        <w:ptab w:relativeTo="margin" w:alignment="center" w:leader="none"/>
      </w:r>
    </w:p>
  </w:footnote>
  <w:footnote w:type="continuationSeparator" w:id="0">
    <w:p w14:paraId="3D670A57" w14:textId="77777777" w:rsidR="008334DF" w:rsidRDefault="00833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97865"/>
    <w:rsid w:val="000B272F"/>
    <w:rsid w:val="000D0652"/>
    <w:rsid w:val="000D7FFE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A60A0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34DF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4</cp:revision>
  <dcterms:created xsi:type="dcterms:W3CDTF">2022-12-17T16:11:00Z</dcterms:created>
  <dcterms:modified xsi:type="dcterms:W3CDTF">2022-12-17T16:49:00Z</dcterms:modified>
</cp:coreProperties>
</file>