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  <w:t xml:space="preserve">Ssh into the PHP and HTML files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Ssh with your info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Ssh [COMPUTING ID]@portal.cs.virginia.edu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 be /u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..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 have a series of computing IDs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jl9qc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public_html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Should be able to edit files in there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Reference the php activity for directions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rPr>
          <w:u w:val="none"/>
        </w:rPr>
      </w:pPr>
      <w:r w:rsidDel="00000000" w:rsidR="00000000" w:rsidRPr="00000000">
        <w:rPr>
          <w:rtl w:val="0"/>
        </w:rPr>
        <w:t xml:space="preserve">TL;DR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/u/jl9qc/public_html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equivalent of the above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