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----- Customers 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`ejr8yc_project`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`Customer`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`CusID`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`CustEmail`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`CustFName`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`CustLName`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'0000000001'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'mb@gmail.com'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'Malcolm'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'Brogdon'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'0000000002', 'jh@gmail.com', 'Joe', 'Harris'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'0000000003', 'lp@gmail.com', 'London', 'Perrantes'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'0000000004', 'kg@gmail.com', 'Kyle', 'Guy'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'0000000005', 'tj@gmail.com', 'Ty', 'Jerome'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----- Manufacturer 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`ejr8yc_project`.`Manufacturer` (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`ManufacturerID`,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`ManuName`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'0000000001', 'TonyBennettCo'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'0000000002', 'GreggPopovichCo'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'0000000003', 'BigShaqCo'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----- Product 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`ejr8yc_project`.`Product` (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`ProdID`, `ProdCost`, `ProdType`, `ProdName`, `ProdPrice`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'0000000001', '15.00', 'Office Supply', 'A big ol stick', '40.00'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'0000000002', '18.00', 'Office Supply', 'A deluxe big ol stick', '48.00'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'0000000003', '14.00', 'Leisure', 'A nice rock', '32.00'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'0000000004', '16.00', 'Leisure', 'A high-quality boulder, '48.00'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'0000000005', '8.00', 'Athletics', 'A somewhat round ball', '22.00'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'0000000006', '11.00', 'Athletics', 'Bench-warmer jersey', '27.00'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----- Creates 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`ejr8yc_project`.`Creates` (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`ProdID`, `ManufacturerID`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'0000000001', '0000000001'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'0000000001', '0000000002'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'0000000002', '0000000003'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'0000000002', '0000000004'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'0000000003', '0000000005'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'0000000003', '0000000006'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----- Location 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`ejr8yc_project`.`Location` (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`LocationID`, `Region`, `State`, `Zip`, `Address`, `City`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  <w:t xml:space="preserve">'0000000001', 'Northeast', 'NY', '10567', '16 Harrison Drive', 'Cortlandt Manor'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'0000000002', 'Mid-Atlantic', 'VA', '22904', '117 Venable', 'Charlottesville'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----- Located In 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`ejr8yc_project`.`LocatedIn` (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`CustID`, `LocationID`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'0000000001', '0000000002'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'0000000002', '0000000001'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'0000000003', '0000000001'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'0000000004', '0000000001'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'0000000005', '0000000001'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