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000000" w:rsidRDefault="00E70057">
      <w:pPr>
        <w:pStyle w:val="Heading2"/>
      </w:pPr>
      <w:r w:rsidRPr="002A1F85">
        <w:t xml:space="preserve">Chapter </w:t>
      </w:r>
      <w:r w:rsidR="000909A4">
        <w:t>2</w:t>
      </w:r>
    </w:p>
    <w:p w:rsidR="00000000" w:rsidRDefault="000909A4">
      <w:pPr>
        <w:pStyle w:val="Heading2"/>
      </w:pPr>
      <w:r>
        <w:t>The Social Scientific Approach to Theory</w:t>
      </w:r>
      <w:r>
        <w:tab/>
      </w:r>
      <w:r>
        <w:tab/>
      </w:r>
    </w:p>
    <w:p w:rsidR="00000000" w:rsidRDefault="003F496E">
      <w:pPr>
        <w:pStyle w:val="Heading3"/>
      </w:pPr>
    </w:p>
    <w:p w:rsidR="00A32964" w:rsidRDefault="00E0093E" w:rsidP="0077629A">
      <w:pPr>
        <w:spacing w:line="480" w:lineRule="auto"/>
        <w:rPr>
          <w:rFonts w:ascii="Times New Roman" w:hAnsi="Times New Roman"/>
          <w:color w:val="000000" w:themeColor="text1"/>
        </w:rPr>
      </w:pPr>
      <w:r>
        <w:t>Chapter Summary</w:t>
      </w:r>
      <w:bookmarkStart w:id="0" w:name="_GoBack"/>
      <w:bookmarkEnd w:id="0"/>
      <w:r w:rsidR="000909A4">
        <w:rPr>
          <w:rFonts w:ascii="Times New Roman" w:hAnsi="Times New Roman"/>
          <w:color w:val="000000" w:themeColor="text1"/>
        </w:rPr>
        <w:t xml:space="preserve">The social scientific paradigm is used by researchers who </w:t>
      </w:r>
      <w:r w:rsidR="005B5367">
        <w:rPr>
          <w:rFonts w:ascii="Times New Roman" w:hAnsi="Times New Roman"/>
          <w:color w:val="000000" w:themeColor="text1"/>
        </w:rPr>
        <w:t xml:space="preserve">look at empirical data and </w:t>
      </w:r>
      <w:r w:rsidR="000909A4">
        <w:rPr>
          <w:rFonts w:ascii="Times New Roman" w:hAnsi="Times New Roman"/>
          <w:color w:val="000000" w:themeColor="text1"/>
        </w:rPr>
        <w:t xml:space="preserve">want to confirm and test theories used to describe and/or predict </w:t>
      </w:r>
      <w:r w:rsidR="00E623A9">
        <w:rPr>
          <w:rFonts w:ascii="Times New Roman" w:hAnsi="Times New Roman"/>
          <w:color w:val="000000" w:themeColor="text1"/>
        </w:rPr>
        <w:t xml:space="preserve">human behaviors and activities. </w:t>
      </w:r>
      <w:r w:rsidR="000909A4">
        <w:rPr>
          <w:rFonts w:ascii="Times New Roman" w:hAnsi="Times New Roman"/>
          <w:color w:val="000000" w:themeColor="text1"/>
        </w:rPr>
        <w:t>We first look at the development of this paradigm and present some of its key terms.</w:t>
      </w:r>
    </w:p>
    <w:p w:rsidR="00000000" w:rsidRDefault="003F496E">
      <w:pPr>
        <w:spacing w:line="480" w:lineRule="auto"/>
        <w:rPr>
          <w:rFonts w:ascii="Times New Roman" w:hAnsi="Times New Roman"/>
          <w:color w:val="000000" w:themeColor="text1"/>
        </w:rPr>
      </w:pPr>
    </w:p>
    <w:p w:rsidR="00000000" w:rsidRDefault="00E623A9">
      <w:pPr>
        <w:pStyle w:val="Heading4"/>
      </w:pPr>
      <w:r>
        <w:t>Inductive</w:t>
      </w:r>
      <w:r w:rsidR="000909A4">
        <w:t xml:space="preserve"> Reasoning</w:t>
      </w:r>
    </w:p>
    <w:p w:rsidR="00E70057" w:rsidRDefault="005B5367" w:rsidP="0077629A">
      <w:pPr>
        <w:spacing w:line="480" w:lineRule="auto"/>
        <w:rPr>
          <w:rFonts w:ascii="Times New Roman" w:hAnsi="Times New Roman"/>
          <w:color w:val="000000" w:themeColor="text1"/>
        </w:rPr>
      </w:pPr>
      <w:r>
        <w:rPr>
          <w:rFonts w:ascii="Times New Roman" w:hAnsi="Times New Roman"/>
          <w:color w:val="000000" w:themeColor="text1"/>
        </w:rPr>
        <w:t>Social scientific reasoning developed early on in the antiquity. It is</w:t>
      </w:r>
      <w:r w:rsidR="007C7D72">
        <w:rPr>
          <w:rFonts w:ascii="Times New Roman" w:hAnsi="Times New Roman"/>
          <w:color w:val="000000" w:themeColor="text1"/>
        </w:rPr>
        <w:t>,</w:t>
      </w:r>
      <w:r>
        <w:rPr>
          <w:rFonts w:ascii="Times New Roman" w:hAnsi="Times New Roman"/>
          <w:color w:val="000000" w:themeColor="text1"/>
        </w:rPr>
        <w:t xml:space="preserve"> however</w:t>
      </w:r>
      <w:r w:rsidR="007C7D72">
        <w:rPr>
          <w:rFonts w:ascii="Times New Roman" w:hAnsi="Times New Roman"/>
          <w:color w:val="000000" w:themeColor="text1"/>
        </w:rPr>
        <w:t>,</w:t>
      </w:r>
      <w:r>
        <w:rPr>
          <w:rFonts w:ascii="Times New Roman" w:hAnsi="Times New Roman"/>
          <w:color w:val="000000" w:themeColor="text1"/>
        </w:rPr>
        <w:t xml:space="preserve"> from the 1700s to the 1900s that the paradigm was further developed. We review </w:t>
      </w:r>
      <w:r w:rsidR="00AF58B3">
        <w:rPr>
          <w:rFonts w:ascii="Times New Roman" w:hAnsi="Times New Roman"/>
          <w:color w:val="000000" w:themeColor="text1"/>
        </w:rPr>
        <w:t xml:space="preserve">five principles to inductive reasoning </w:t>
      </w:r>
      <w:r>
        <w:rPr>
          <w:rFonts w:ascii="Times New Roman" w:hAnsi="Times New Roman"/>
          <w:color w:val="000000" w:themeColor="text1"/>
        </w:rPr>
        <w:t>outlined by John Stuart Mill (1806</w:t>
      </w:r>
      <w:r w:rsidR="007C7D72">
        <w:rPr>
          <w:rFonts w:ascii="Times New Roman" w:hAnsi="Times New Roman"/>
          <w:color w:val="000000" w:themeColor="text1"/>
        </w:rPr>
        <w:t>–</w:t>
      </w:r>
      <w:r>
        <w:rPr>
          <w:rFonts w:ascii="Times New Roman" w:hAnsi="Times New Roman"/>
          <w:color w:val="000000" w:themeColor="text1"/>
        </w:rPr>
        <w:t>1873).</w:t>
      </w:r>
      <w:r w:rsidR="00AF58B3">
        <w:rPr>
          <w:rFonts w:ascii="Times New Roman" w:hAnsi="Times New Roman"/>
          <w:color w:val="000000" w:themeColor="text1"/>
        </w:rPr>
        <w:t xml:space="preserve"> These principles are key to social scientific thinking. </w:t>
      </w:r>
    </w:p>
    <w:p w:rsidR="00000000" w:rsidRDefault="005B5367">
      <w:pPr>
        <w:spacing w:line="480" w:lineRule="auto"/>
        <w:rPr>
          <w:rFonts w:ascii="Times New Roman" w:hAnsi="Times New Roman"/>
          <w:color w:val="000000" w:themeColor="text1"/>
        </w:rPr>
      </w:pPr>
      <w:r w:rsidRPr="005B5367">
        <w:rPr>
          <w:rFonts w:ascii="Times New Roman" w:hAnsi="Times New Roman"/>
          <w:b/>
          <w:color w:val="000000" w:themeColor="text1"/>
        </w:rPr>
        <w:t>Direct method of agreement</w:t>
      </w:r>
      <w:r>
        <w:rPr>
          <w:rFonts w:ascii="Times New Roman" w:hAnsi="Times New Roman"/>
          <w:color w:val="000000" w:themeColor="text1"/>
        </w:rPr>
        <w:t xml:space="preserve">: </w:t>
      </w:r>
      <w:r w:rsidR="00E623A9">
        <w:rPr>
          <w:rFonts w:ascii="Times New Roman" w:hAnsi="Times New Roman"/>
          <w:color w:val="000000" w:themeColor="text1"/>
        </w:rPr>
        <w:t>Mills argued</w:t>
      </w:r>
      <w:r w:rsidR="00DB47EC">
        <w:rPr>
          <w:rFonts w:ascii="Times New Roman" w:hAnsi="Times New Roman"/>
          <w:color w:val="000000" w:themeColor="text1"/>
        </w:rPr>
        <w:t xml:space="preserve"> it is good to look for a common factor when an effect occurs. For instance, you would look for a common aspect between all participants who passed an exam to explain what caused them to pass the exam</w:t>
      </w:r>
      <w:r w:rsidR="00AF58B3">
        <w:rPr>
          <w:rFonts w:ascii="Times New Roman" w:hAnsi="Times New Roman"/>
          <w:color w:val="000000" w:themeColor="text1"/>
        </w:rPr>
        <w:t xml:space="preserve"> (e.g. they </w:t>
      </w:r>
      <w:r w:rsidR="0091024A">
        <w:rPr>
          <w:rFonts w:ascii="Times New Roman" w:hAnsi="Times New Roman"/>
          <w:color w:val="000000" w:themeColor="text1"/>
        </w:rPr>
        <w:t xml:space="preserve">all </w:t>
      </w:r>
      <w:r w:rsidR="00AF58B3">
        <w:rPr>
          <w:rFonts w:ascii="Times New Roman" w:hAnsi="Times New Roman"/>
          <w:color w:val="000000" w:themeColor="text1"/>
        </w:rPr>
        <w:t>studied)</w:t>
      </w:r>
      <w:r w:rsidR="00DB47EC">
        <w:rPr>
          <w:rFonts w:ascii="Times New Roman" w:hAnsi="Times New Roman"/>
          <w:color w:val="000000" w:themeColor="text1"/>
        </w:rPr>
        <w:t xml:space="preserve">. </w:t>
      </w:r>
    </w:p>
    <w:p w:rsidR="00000000" w:rsidRDefault="00DB47EC">
      <w:pPr>
        <w:spacing w:line="480" w:lineRule="auto"/>
        <w:rPr>
          <w:rFonts w:ascii="Times New Roman" w:hAnsi="Times New Roman"/>
          <w:color w:val="000000" w:themeColor="text1"/>
        </w:rPr>
      </w:pPr>
      <w:r>
        <w:rPr>
          <w:rFonts w:ascii="Times New Roman" w:hAnsi="Times New Roman"/>
          <w:b/>
          <w:color w:val="000000" w:themeColor="text1"/>
        </w:rPr>
        <w:t>Method of difference</w:t>
      </w:r>
      <w:r>
        <w:rPr>
          <w:rFonts w:ascii="Times New Roman" w:hAnsi="Times New Roman"/>
          <w:color w:val="000000" w:themeColor="text1"/>
        </w:rPr>
        <w:t xml:space="preserve">: </w:t>
      </w:r>
      <w:r w:rsidR="00E623A9">
        <w:rPr>
          <w:rFonts w:ascii="Times New Roman" w:hAnsi="Times New Roman"/>
          <w:color w:val="000000" w:themeColor="text1"/>
        </w:rPr>
        <w:t>Mills argued</w:t>
      </w:r>
      <w:r w:rsidR="00AF58B3">
        <w:rPr>
          <w:rFonts w:ascii="Times New Roman" w:hAnsi="Times New Roman"/>
          <w:color w:val="000000" w:themeColor="text1"/>
        </w:rPr>
        <w:t xml:space="preserve"> one should take away a causal factor, holding all other factors constant and see whether the effect still happens. Going back to the exam experiment, you would use participants who all have </w:t>
      </w:r>
      <w:r w:rsidR="00E623A9">
        <w:rPr>
          <w:rFonts w:ascii="Times New Roman" w:hAnsi="Times New Roman"/>
          <w:color w:val="000000" w:themeColor="text1"/>
        </w:rPr>
        <w:t xml:space="preserve">the </w:t>
      </w:r>
      <w:r w:rsidR="00AF58B3">
        <w:rPr>
          <w:rFonts w:ascii="Times New Roman" w:hAnsi="Times New Roman"/>
          <w:color w:val="000000" w:themeColor="text1"/>
        </w:rPr>
        <w:t>same characteristics (e.g. wearing glasses, studying the same major,</w:t>
      </w:r>
      <w:r w:rsidR="00E623A9">
        <w:rPr>
          <w:rFonts w:ascii="Times New Roman" w:hAnsi="Times New Roman"/>
          <w:color w:val="000000" w:themeColor="text1"/>
        </w:rPr>
        <w:t xml:space="preserve"> having the same age) but who did</w:t>
      </w:r>
      <w:r w:rsidR="00AF58B3">
        <w:rPr>
          <w:rFonts w:ascii="Times New Roman" w:hAnsi="Times New Roman"/>
          <w:color w:val="000000" w:themeColor="text1"/>
        </w:rPr>
        <w:t xml:space="preserve"> not</w:t>
      </w:r>
      <w:r w:rsidR="00E623A9">
        <w:rPr>
          <w:rFonts w:ascii="Times New Roman" w:hAnsi="Times New Roman"/>
          <w:color w:val="000000" w:themeColor="text1"/>
        </w:rPr>
        <w:t xml:space="preserve"> all study</w:t>
      </w:r>
      <w:r w:rsidR="00AF58B3">
        <w:rPr>
          <w:rFonts w:ascii="Times New Roman" w:hAnsi="Times New Roman"/>
          <w:color w:val="000000" w:themeColor="text1"/>
        </w:rPr>
        <w:t xml:space="preserve"> for the exam. Through that method you would be able to identify whether studying was indeed a causal factor to passing the exam. </w:t>
      </w:r>
    </w:p>
    <w:p w:rsidR="00000000" w:rsidRDefault="00AF58B3">
      <w:pPr>
        <w:spacing w:line="480" w:lineRule="auto"/>
        <w:rPr>
          <w:rFonts w:ascii="Times New Roman" w:hAnsi="Times New Roman"/>
          <w:color w:val="000000" w:themeColor="text1"/>
        </w:rPr>
      </w:pPr>
      <w:r>
        <w:rPr>
          <w:rFonts w:ascii="Times New Roman" w:hAnsi="Times New Roman"/>
          <w:b/>
          <w:color w:val="000000" w:themeColor="text1"/>
        </w:rPr>
        <w:t>Joint method</w:t>
      </w:r>
      <w:r>
        <w:rPr>
          <w:rFonts w:ascii="Times New Roman" w:hAnsi="Times New Roman"/>
          <w:color w:val="000000" w:themeColor="text1"/>
        </w:rPr>
        <w:t xml:space="preserve">: </w:t>
      </w:r>
      <w:r w:rsidR="00B824F2">
        <w:rPr>
          <w:rFonts w:ascii="Times New Roman" w:hAnsi="Times New Roman"/>
          <w:color w:val="000000" w:themeColor="text1"/>
        </w:rPr>
        <w:t xml:space="preserve">This method combines the direct method of agreement and difference and proves the causal relation in an indirect way. For instance, </w:t>
      </w:r>
      <w:r w:rsidR="00B824F2">
        <w:rPr>
          <w:rFonts w:ascii="Times New Roman" w:hAnsi="Times New Roman"/>
        </w:rPr>
        <w:t>in th</w:t>
      </w:r>
      <w:r w:rsidR="00E623A9">
        <w:rPr>
          <w:rFonts w:ascii="Times New Roman" w:hAnsi="Times New Roman"/>
        </w:rPr>
        <w:t>e football (soccer) matches</w:t>
      </w:r>
      <w:r w:rsidR="00B824F2">
        <w:rPr>
          <w:rFonts w:ascii="Times New Roman" w:hAnsi="Times New Roman"/>
        </w:rPr>
        <w:t xml:space="preserve"> Messi plays in (</w:t>
      </w:r>
      <w:r w:rsidR="00E623A9">
        <w:rPr>
          <w:rFonts w:ascii="Times New Roman" w:hAnsi="Times New Roman"/>
        </w:rPr>
        <w:t>a great Argentinian player</w:t>
      </w:r>
      <w:r w:rsidR="00B824F2">
        <w:rPr>
          <w:rFonts w:ascii="Times New Roman" w:hAnsi="Times New Roman"/>
        </w:rPr>
        <w:t xml:space="preserve">), the team wins, and when Messi is absent the team loses. Other </w:t>
      </w:r>
      <w:r w:rsidR="006C4312">
        <w:rPr>
          <w:rFonts w:ascii="Times New Roman" w:hAnsi="Times New Roman"/>
        </w:rPr>
        <w:t>c</w:t>
      </w:r>
      <w:r w:rsidR="00B824F2">
        <w:rPr>
          <w:rFonts w:ascii="Times New Roman" w:hAnsi="Times New Roman"/>
        </w:rPr>
        <w:t xml:space="preserve">ircumstances being the same the playing of Messi is the cause of the </w:t>
      </w:r>
      <w:r w:rsidR="00E623A9">
        <w:rPr>
          <w:rFonts w:ascii="Times New Roman" w:hAnsi="Times New Roman"/>
        </w:rPr>
        <w:t xml:space="preserve">team </w:t>
      </w:r>
      <w:r w:rsidR="00B824F2">
        <w:rPr>
          <w:rFonts w:ascii="Times New Roman" w:hAnsi="Times New Roman"/>
        </w:rPr>
        <w:t>winning.</w:t>
      </w:r>
    </w:p>
    <w:p w:rsidR="00000000" w:rsidRDefault="00B824F2">
      <w:pPr>
        <w:spacing w:line="480" w:lineRule="auto"/>
        <w:rPr>
          <w:rFonts w:ascii="Times New Roman" w:hAnsi="Times New Roman"/>
          <w:color w:val="000000" w:themeColor="text1"/>
        </w:rPr>
      </w:pPr>
      <w:r>
        <w:rPr>
          <w:rFonts w:ascii="Times New Roman" w:hAnsi="Times New Roman"/>
          <w:b/>
          <w:color w:val="000000" w:themeColor="text1"/>
        </w:rPr>
        <w:lastRenderedPageBreak/>
        <w:t>Concomitant variation</w:t>
      </w:r>
      <w:r>
        <w:rPr>
          <w:rFonts w:ascii="Times New Roman" w:hAnsi="Times New Roman"/>
          <w:color w:val="000000" w:themeColor="text1"/>
        </w:rPr>
        <w:t xml:space="preserve">: This method suggests making a quantitative change in something is associated with quantitative changes in a given factor. For instance, putting less pressure on your brakes may lessen the squeaking sound they make. </w:t>
      </w:r>
    </w:p>
    <w:p w:rsidR="00000000" w:rsidRDefault="00B824F2">
      <w:pPr>
        <w:spacing w:line="480" w:lineRule="auto"/>
        <w:rPr>
          <w:rFonts w:ascii="Times New Roman" w:hAnsi="Times New Roman"/>
          <w:color w:val="000000" w:themeColor="text1"/>
        </w:rPr>
      </w:pPr>
      <w:r>
        <w:rPr>
          <w:rFonts w:ascii="Times New Roman" w:hAnsi="Times New Roman"/>
          <w:b/>
          <w:color w:val="000000" w:themeColor="text1"/>
        </w:rPr>
        <w:t>Method of residue</w:t>
      </w:r>
      <w:r>
        <w:rPr>
          <w:rFonts w:ascii="Times New Roman" w:hAnsi="Times New Roman"/>
          <w:color w:val="000000" w:themeColor="text1"/>
        </w:rPr>
        <w:t>: This method uses what we already know to calculate what we do</w:t>
      </w:r>
      <w:r w:rsidR="00E623A9">
        <w:rPr>
          <w:rFonts w:ascii="Times New Roman" w:hAnsi="Times New Roman"/>
          <w:color w:val="000000" w:themeColor="text1"/>
        </w:rPr>
        <w:t xml:space="preserve"> not</w:t>
      </w:r>
      <w:r>
        <w:rPr>
          <w:rFonts w:ascii="Times New Roman" w:hAnsi="Times New Roman"/>
          <w:color w:val="000000" w:themeColor="text1"/>
        </w:rPr>
        <w:t xml:space="preserve"> know yet. For instance</w:t>
      </w:r>
      <w:r w:rsidR="007C7D72">
        <w:rPr>
          <w:rFonts w:ascii="Times New Roman" w:hAnsi="Times New Roman"/>
          <w:color w:val="000000" w:themeColor="text1"/>
        </w:rPr>
        <w:t>,</w:t>
      </w:r>
      <w:r>
        <w:rPr>
          <w:rFonts w:ascii="Times New Roman" w:hAnsi="Times New Roman"/>
          <w:color w:val="000000" w:themeColor="text1"/>
        </w:rPr>
        <w:t xml:space="preserve"> when travelling, you can weigh yourself with your luggage to find out how much the luggage is because you know your own weigh</w:t>
      </w:r>
      <w:r w:rsidR="007C7D72">
        <w:rPr>
          <w:rFonts w:ascii="Times New Roman" w:hAnsi="Times New Roman"/>
          <w:color w:val="000000" w:themeColor="text1"/>
        </w:rPr>
        <w:t>t</w:t>
      </w:r>
      <w:r>
        <w:rPr>
          <w:rFonts w:ascii="Times New Roman" w:hAnsi="Times New Roman"/>
          <w:color w:val="000000" w:themeColor="text1"/>
        </w:rPr>
        <w:t xml:space="preserve">. </w:t>
      </w:r>
    </w:p>
    <w:p w:rsidR="000909A4" w:rsidRDefault="000909A4" w:rsidP="0077629A">
      <w:pPr>
        <w:spacing w:line="480" w:lineRule="auto"/>
        <w:rPr>
          <w:rFonts w:ascii="Times New Roman" w:hAnsi="Times New Roman"/>
          <w:color w:val="000000" w:themeColor="text1"/>
        </w:rPr>
      </w:pPr>
    </w:p>
    <w:p w:rsidR="00000000" w:rsidRDefault="00B824F2">
      <w:pPr>
        <w:pStyle w:val="Heading4"/>
      </w:pPr>
      <w:r>
        <w:t>Positivism</w:t>
      </w:r>
    </w:p>
    <w:p w:rsidR="000D4E45" w:rsidRPr="00E623A9" w:rsidRDefault="000D4E45" w:rsidP="0077629A">
      <w:pPr>
        <w:spacing w:line="480" w:lineRule="auto"/>
        <w:rPr>
          <w:rFonts w:ascii="Times New Roman" w:hAnsi="Times New Roman"/>
        </w:rPr>
      </w:pPr>
      <w:r>
        <w:rPr>
          <w:rFonts w:ascii="Times New Roman" w:hAnsi="Times New Roman"/>
          <w:color w:val="000000" w:themeColor="text1"/>
        </w:rPr>
        <w:t xml:space="preserve">Positivism is the scientific philosophy which asserts </w:t>
      </w:r>
      <w:r>
        <w:rPr>
          <w:rFonts w:ascii="Times New Roman" w:hAnsi="Times New Roman"/>
        </w:rPr>
        <w:t>the only legitimate or valid kinds of information come from mathematical, statistical, or scientific explanations of reality, and that truth can be revealed only through science. Keeping many aspects of positivism, resea</w:t>
      </w:r>
      <w:r w:rsidR="00E623A9">
        <w:rPr>
          <w:rFonts w:ascii="Times New Roman" w:hAnsi="Times New Roman"/>
        </w:rPr>
        <w:t>rchers nowadays acknowledge</w:t>
      </w:r>
      <w:r>
        <w:rPr>
          <w:rFonts w:ascii="Times New Roman" w:hAnsi="Times New Roman"/>
        </w:rPr>
        <w:t xml:space="preserve"> </w:t>
      </w:r>
      <w:r w:rsidR="007C7D72">
        <w:rPr>
          <w:rFonts w:ascii="Times New Roman" w:hAnsi="Times New Roman"/>
        </w:rPr>
        <w:t xml:space="preserve">that </w:t>
      </w:r>
      <w:r>
        <w:rPr>
          <w:rFonts w:ascii="Times New Roman" w:hAnsi="Times New Roman"/>
        </w:rPr>
        <w:t xml:space="preserve">researchers can influence the research process. This is called </w:t>
      </w:r>
      <w:r>
        <w:rPr>
          <w:rFonts w:ascii="Times New Roman" w:hAnsi="Times New Roman"/>
          <w:b/>
        </w:rPr>
        <w:t>post-positivism</w:t>
      </w:r>
      <w:r>
        <w:rPr>
          <w:rFonts w:ascii="Times New Roman" w:hAnsi="Times New Roman"/>
        </w:rPr>
        <w:t xml:space="preserve">. Two main types of positivism have emerged throughout time: </w:t>
      </w:r>
      <w:r>
        <w:rPr>
          <w:rFonts w:ascii="Times New Roman" w:hAnsi="Times New Roman"/>
          <w:b/>
        </w:rPr>
        <w:t>classical positivism</w:t>
      </w:r>
      <w:r>
        <w:rPr>
          <w:rFonts w:ascii="Times New Roman" w:hAnsi="Times New Roman"/>
        </w:rPr>
        <w:t xml:space="preserve"> and </w:t>
      </w:r>
      <w:r>
        <w:rPr>
          <w:rFonts w:ascii="Times New Roman" w:hAnsi="Times New Roman"/>
          <w:b/>
        </w:rPr>
        <w:t>logical positivism</w:t>
      </w:r>
      <w:r>
        <w:rPr>
          <w:rFonts w:ascii="Times New Roman" w:hAnsi="Times New Roman"/>
        </w:rPr>
        <w:t>.</w:t>
      </w:r>
      <w:r w:rsidR="00E623A9">
        <w:rPr>
          <w:rFonts w:ascii="Times New Roman" w:hAnsi="Times New Roman"/>
        </w:rPr>
        <w:t xml:space="preserve"> </w:t>
      </w:r>
      <w:r>
        <w:rPr>
          <w:rFonts w:ascii="Times New Roman" w:hAnsi="Times New Roman"/>
        </w:rPr>
        <w:t xml:space="preserve">Classical positivism (inherited from Auguste Comte) emphasizes the relationship between conducting scientific research and finding </w:t>
      </w:r>
      <w:r w:rsidR="007C7D72">
        <w:rPr>
          <w:rFonts w:ascii="Times New Roman" w:hAnsi="Times New Roman"/>
        </w:rPr>
        <w:t>“</w:t>
      </w:r>
      <w:r>
        <w:rPr>
          <w:rFonts w:ascii="Times New Roman" w:hAnsi="Times New Roman"/>
        </w:rPr>
        <w:t>true</w:t>
      </w:r>
      <w:r w:rsidR="007C7D72">
        <w:rPr>
          <w:rFonts w:ascii="Times New Roman" w:hAnsi="Times New Roman"/>
        </w:rPr>
        <w:t>”</w:t>
      </w:r>
      <w:r>
        <w:rPr>
          <w:rFonts w:ascii="Times New Roman" w:hAnsi="Times New Roman"/>
        </w:rPr>
        <w:t xml:space="preserve"> knowledge. </w:t>
      </w:r>
      <w:r>
        <w:rPr>
          <w:rFonts w:ascii="Times New Roman" w:hAnsi="Times New Roman"/>
          <w:color w:val="000000" w:themeColor="text1"/>
        </w:rPr>
        <w:t xml:space="preserve">Logical positivism adds the component of rationalism as an essential element of human inquiry. This approach emphasizes the need to use proper language to describe what is real. </w:t>
      </w:r>
    </w:p>
    <w:p w:rsidR="00000000" w:rsidRDefault="00F96B80">
      <w:pPr>
        <w:tabs>
          <w:tab w:val="left" w:pos="2834"/>
        </w:tabs>
        <w:spacing w:line="480" w:lineRule="auto"/>
        <w:rPr>
          <w:rFonts w:ascii="Times New Roman" w:hAnsi="Times New Roman"/>
          <w:color w:val="000000" w:themeColor="text1"/>
        </w:rPr>
      </w:pPr>
      <w:r>
        <w:rPr>
          <w:rFonts w:ascii="Times New Roman" w:hAnsi="Times New Roman"/>
          <w:color w:val="000000" w:themeColor="text1"/>
        </w:rPr>
        <w:t>The philosophies of positivism have been criticized. For instance, Karl Popper (1902</w:t>
      </w:r>
      <w:r w:rsidR="007C7D72">
        <w:rPr>
          <w:rFonts w:ascii="Times New Roman" w:hAnsi="Times New Roman"/>
          <w:color w:val="000000" w:themeColor="text1"/>
        </w:rPr>
        <w:t>–</w:t>
      </w:r>
      <w:r>
        <w:rPr>
          <w:rFonts w:ascii="Times New Roman" w:hAnsi="Times New Roman"/>
          <w:color w:val="000000" w:themeColor="text1"/>
        </w:rPr>
        <w:t>1994) argued</w:t>
      </w:r>
      <w:r w:rsidR="007C7D72">
        <w:rPr>
          <w:rFonts w:ascii="Times New Roman" w:hAnsi="Times New Roman"/>
          <w:color w:val="000000" w:themeColor="text1"/>
        </w:rPr>
        <w:t xml:space="preserve"> that</w:t>
      </w:r>
      <w:r>
        <w:rPr>
          <w:rFonts w:ascii="Times New Roman" w:hAnsi="Times New Roman"/>
          <w:color w:val="000000" w:themeColor="text1"/>
        </w:rPr>
        <w:t xml:space="preserve"> knowledge cannot be proven right but can only be proven false. Hence, researchers must keep testing theories. His argument is based on the notion of </w:t>
      </w:r>
      <w:r>
        <w:rPr>
          <w:rFonts w:ascii="Times New Roman" w:hAnsi="Times New Roman"/>
          <w:b/>
          <w:color w:val="000000" w:themeColor="text1"/>
        </w:rPr>
        <w:t>falsification</w:t>
      </w:r>
      <w:r>
        <w:rPr>
          <w:rFonts w:ascii="Times New Roman" w:hAnsi="Times New Roman"/>
          <w:color w:val="000000" w:themeColor="text1"/>
        </w:rPr>
        <w:t xml:space="preserve">, or refutability of a statement. </w:t>
      </w:r>
    </w:p>
    <w:p w:rsidR="00B824F2" w:rsidRDefault="00B824F2" w:rsidP="0077629A">
      <w:pPr>
        <w:spacing w:line="480" w:lineRule="auto"/>
        <w:rPr>
          <w:rFonts w:ascii="Times New Roman" w:hAnsi="Times New Roman"/>
          <w:color w:val="000000" w:themeColor="text1"/>
        </w:rPr>
      </w:pPr>
    </w:p>
    <w:p w:rsidR="00000000" w:rsidRDefault="00E70057">
      <w:pPr>
        <w:pStyle w:val="Heading4"/>
      </w:pPr>
      <w:r>
        <w:t>The</w:t>
      </w:r>
      <w:r w:rsidR="00F96B80">
        <w:t xml:space="preserve">oretical </w:t>
      </w:r>
      <w:r w:rsidR="007C7D72">
        <w:t>F</w:t>
      </w:r>
      <w:r w:rsidR="00F96B80">
        <w:t xml:space="preserve">oundations of the </w:t>
      </w:r>
      <w:r w:rsidR="007C7D72">
        <w:t>S</w:t>
      </w:r>
      <w:r w:rsidR="00F96B80">
        <w:t xml:space="preserve">ocial </w:t>
      </w:r>
      <w:r w:rsidR="007C7D72">
        <w:t>S</w:t>
      </w:r>
      <w:r w:rsidR="00F96B80">
        <w:t xml:space="preserve">cientific </w:t>
      </w:r>
      <w:r w:rsidR="007C7D72">
        <w:t>P</w:t>
      </w:r>
      <w:r w:rsidR="00F96B80">
        <w:t>aradigm</w:t>
      </w:r>
    </w:p>
    <w:p w:rsidR="009616DF" w:rsidRPr="009616DF" w:rsidRDefault="009616DF" w:rsidP="0077629A">
      <w:pPr>
        <w:spacing w:line="480" w:lineRule="auto"/>
        <w:rPr>
          <w:rFonts w:ascii="Times New Roman" w:hAnsi="Times New Roman"/>
          <w:color w:val="000000" w:themeColor="text1"/>
        </w:rPr>
      </w:pPr>
      <w:r>
        <w:rPr>
          <w:rFonts w:ascii="Times New Roman" w:hAnsi="Times New Roman"/>
          <w:color w:val="000000" w:themeColor="text1"/>
        </w:rPr>
        <w:t xml:space="preserve">The social scientific paradigm relies on a four-folded </w:t>
      </w:r>
      <w:r w:rsidRPr="009616DF">
        <w:rPr>
          <w:rFonts w:ascii="Times New Roman" w:hAnsi="Times New Roman"/>
          <w:b/>
          <w:color w:val="000000" w:themeColor="text1"/>
        </w:rPr>
        <w:t>scientific method</w:t>
      </w:r>
      <w:r>
        <w:rPr>
          <w:rFonts w:ascii="Times New Roman" w:hAnsi="Times New Roman"/>
          <w:color w:val="000000" w:themeColor="text1"/>
        </w:rPr>
        <w:t xml:space="preserve">. First, a theory is proposed. Second, a hypothesis </w:t>
      </w:r>
      <w:r w:rsidR="00E623A9">
        <w:rPr>
          <w:rFonts w:ascii="Times New Roman" w:hAnsi="Times New Roman"/>
          <w:color w:val="000000" w:themeColor="text1"/>
        </w:rPr>
        <w:t xml:space="preserve">(or hypotheses) </w:t>
      </w:r>
      <w:r>
        <w:rPr>
          <w:rFonts w:ascii="Times New Roman" w:hAnsi="Times New Roman"/>
          <w:color w:val="000000" w:themeColor="text1"/>
        </w:rPr>
        <w:t xml:space="preserve">is put forth that predicts expected results. </w:t>
      </w:r>
      <w:r>
        <w:rPr>
          <w:rFonts w:ascii="Times New Roman" w:hAnsi="Times New Roman"/>
          <w:color w:val="000000" w:themeColor="text1"/>
        </w:rPr>
        <w:lastRenderedPageBreak/>
        <w:t>Third, the hypothesis is tested using empirical, observable material</w:t>
      </w:r>
      <w:r w:rsidR="00E623A9">
        <w:rPr>
          <w:rFonts w:ascii="Times New Roman" w:hAnsi="Times New Roman"/>
          <w:color w:val="000000" w:themeColor="text1"/>
        </w:rPr>
        <w:t>,</w:t>
      </w:r>
      <w:r w:rsidR="000F5C9B">
        <w:rPr>
          <w:rFonts w:ascii="Times New Roman" w:hAnsi="Times New Roman"/>
          <w:color w:val="000000" w:themeColor="text1"/>
        </w:rPr>
        <w:t xml:space="preserve"> and </w:t>
      </w:r>
      <w:r w:rsidR="00E623A9">
        <w:rPr>
          <w:rFonts w:ascii="Times New Roman" w:hAnsi="Times New Roman"/>
          <w:color w:val="000000" w:themeColor="text1"/>
        </w:rPr>
        <w:t>the researcher is as</w:t>
      </w:r>
      <w:r w:rsidR="000F5C9B">
        <w:rPr>
          <w:rFonts w:ascii="Times New Roman" w:hAnsi="Times New Roman"/>
          <w:color w:val="000000" w:themeColor="text1"/>
        </w:rPr>
        <w:t xml:space="preserve"> objective as possible. Fourth, generalizations are made based on the findings.</w:t>
      </w:r>
    </w:p>
    <w:p w:rsidR="00F96B80" w:rsidRDefault="00F96B80" w:rsidP="0077629A">
      <w:pPr>
        <w:spacing w:line="480" w:lineRule="auto"/>
        <w:rPr>
          <w:rFonts w:ascii="Times New Roman" w:hAnsi="Times New Roman"/>
          <w:color w:val="000000" w:themeColor="text1"/>
        </w:rPr>
      </w:pPr>
    </w:p>
    <w:p w:rsidR="00000000" w:rsidRDefault="005C4511">
      <w:pPr>
        <w:pStyle w:val="Heading4"/>
      </w:pPr>
      <w:r w:rsidRPr="005C4511">
        <w:t>Metatheoretical Questions for the Social Scientific Paradigm</w:t>
      </w:r>
    </w:p>
    <w:p w:rsidR="00A92214" w:rsidRDefault="000F5C9B" w:rsidP="0077629A">
      <w:pPr>
        <w:spacing w:line="480" w:lineRule="auto"/>
        <w:rPr>
          <w:rFonts w:ascii="Times New Roman" w:hAnsi="Times New Roman"/>
          <w:color w:val="000000" w:themeColor="text1"/>
        </w:rPr>
      </w:pPr>
      <w:r>
        <w:rPr>
          <w:rFonts w:ascii="Times New Roman" w:hAnsi="Times New Roman"/>
          <w:color w:val="000000" w:themeColor="text1"/>
        </w:rPr>
        <w:t>We examine questions essential to understand philosophica</w:t>
      </w:r>
      <w:r w:rsidR="00E623A9">
        <w:rPr>
          <w:rFonts w:ascii="Times New Roman" w:hAnsi="Times New Roman"/>
          <w:color w:val="000000" w:themeColor="text1"/>
        </w:rPr>
        <w:t>l underpinnings of any paradigm</w:t>
      </w:r>
      <w:r>
        <w:rPr>
          <w:rFonts w:ascii="Times New Roman" w:hAnsi="Times New Roman"/>
          <w:color w:val="000000" w:themeColor="text1"/>
        </w:rPr>
        <w:t>.</w:t>
      </w:r>
    </w:p>
    <w:p w:rsidR="00000000" w:rsidRDefault="000F5C9B">
      <w:pPr>
        <w:spacing w:line="480" w:lineRule="auto"/>
        <w:rPr>
          <w:rFonts w:ascii="Times New Roman" w:hAnsi="Times New Roman"/>
          <w:color w:val="000000" w:themeColor="text1"/>
        </w:rPr>
      </w:pPr>
      <w:r>
        <w:rPr>
          <w:rFonts w:ascii="Times New Roman" w:hAnsi="Times New Roman"/>
          <w:color w:val="000000" w:themeColor="text1"/>
        </w:rPr>
        <w:t xml:space="preserve">First, </w:t>
      </w:r>
      <w:r w:rsidRPr="006C4312">
        <w:rPr>
          <w:rFonts w:ascii="Times New Roman" w:hAnsi="Times New Roman"/>
          <w:b/>
          <w:color w:val="000000" w:themeColor="text1"/>
        </w:rPr>
        <w:t>what is the purpose of research?</w:t>
      </w:r>
      <w:r>
        <w:rPr>
          <w:rFonts w:ascii="Times New Roman" w:hAnsi="Times New Roman"/>
          <w:color w:val="000000" w:themeColor="text1"/>
        </w:rPr>
        <w:t xml:space="preserve"> For social scientists, research aims at discovering or testing theories that explain and predict human behaviors and activities. </w:t>
      </w:r>
    </w:p>
    <w:p w:rsidR="00000000" w:rsidRDefault="000F5C9B">
      <w:pPr>
        <w:spacing w:line="480" w:lineRule="auto"/>
        <w:rPr>
          <w:rFonts w:ascii="Times New Roman" w:hAnsi="Times New Roman"/>
          <w:color w:val="000000" w:themeColor="text1"/>
        </w:rPr>
      </w:pPr>
      <w:r>
        <w:rPr>
          <w:rFonts w:ascii="Times New Roman" w:hAnsi="Times New Roman"/>
          <w:color w:val="000000" w:themeColor="text1"/>
        </w:rPr>
        <w:t xml:space="preserve">Second, </w:t>
      </w:r>
      <w:r w:rsidRPr="006C4312">
        <w:rPr>
          <w:rFonts w:ascii="Times New Roman" w:hAnsi="Times New Roman"/>
          <w:b/>
          <w:color w:val="000000" w:themeColor="text1"/>
        </w:rPr>
        <w:t>what is reality?</w:t>
      </w:r>
      <w:r>
        <w:rPr>
          <w:rFonts w:ascii="Times New Roman" w:hAnsi="Times New Roman"/>
          <w:color w:val="000000" w:themeColor="text1"/>
        </w:rPr>
        <w:t xml:space="preserve"> </w:t>
      </w:r>
      <w:r w:rsidR="00635003">
        <w:rPr>
          <w:rFonts w:ascii="Times New Roman" w:hAnsi="Times New Roman"/>
          <w:color w:val="000000" w:themeColor="text1"/>
        </w:rPr>
        <w:t xml:space="preserve">Social scientists argue </w:t>
      </w:r>
      <w:r w:rsidR="007C7D72">
        <w:rPr>
          <w:rFonts w:ascii="Times New Roman" w:hAnsi="Times New Roman"/>
          <w:color w:val="000000" w:themeColor="text1"/>
        </w:rPr>
        <w:t xml:space="preserve">that </w:t>
      </w:r>
      <w:r w:rsidR="00635003">
        <w:rPr>
          <w:rFonts w:ascii="Times New Roman" w:hAnsi="Times New Roman"/>
          <w:color w:val="000000" w:themeColor="text1"/>
        </w:rPr>
        <w:t xml:space="preserve">reality is made up of physical and social objects which are observable. They have a realist ontology. </w:t>
      </w:r>
    </w:p>
    <w:p w:rsidR="00000000" w:rsidRDefault="00635003">
      <w:pPr>
        <w:spacing w:line="480" w:lineRule="auto"/>
        <w:rPr>
          <w:rFonts w:ascii="Times New Roman" w:hAnsi="Times New Roman"/>
          <w:color w:val="000000" w:themeColor="text1"/>
        </w:rPr>
      </w:pPr>
      <w:r>
        <w:rPr>
          <w:rFonts w:ascii="Times New Roman" w:hAnsi="Times New Roman"/>
          <w:color w:val="000000" w:themeColor="text1"/>
        </w:rPr>
        <w:t xml:space="preserve">Third, </w:t>
      </w:r>
      <w:r w:rsidRPr="006C4312">
        <w:rPr>
          <w:rFonts w:ascii="Times New Roman" w:hAnsi="Times New Roman"/>
          <w:b/>
          <w:color w:val="000000" w:themeColor="text1"/>
        </w:rPr>
        <w:t>what is human nature?</w:t>
      </w:r>
      <w:r>
        <w:rPr>
          <w:rFonts w:ascii="Times New Roman" w:hAnsi="Times New Roman"/>
          <w:color w:val="000000" w:themeColor="text1"/>
        </w:rPr>
        <w:t xml:space="preserve"> Social scientists describe humans as social animals.</w:t>
      </w:r>
    </w:p>
    <w:p w:rsidR="00000000" w:rsidRDefault="00635003">
      <w:pPr>
        <w:spacing w:line="480" w:lineRule="auto"/>
        <w:rPr>
          <w:rFonts w:ascii="Times New Roman" w:hAnsi="Times New Roman"/>
          <w:color w:val="000000" w:themeColor="text1"/>
        </w:rPr>
      </w:pPr>
      <w:r>
        <w:rPr>
          <w:rFonts w:ascii="Times New Roman" w:hAnsi="Times New Roman"/>
          <w:color w:val="000000" w:themeColor="text1"/>
        </w:rPr>
        <w:t xml:space="preserve">Fourth, </w:t>
      </w:r>
      <w:r w:rsidRPr="006C4312">
        <w:rPr>
          <w:rFonts w:ascii="Times New Roman" w:hAnsi="Times New Roman"/>
          <w:b/>
          <w:color w:val="000000" w:themeColor="text1"/>
        </w:rPr>
        <w:t>do humans have free</w:t>
      </w:r>
      <w:r w:rsidR="007C7D72">
        <w:rPr>
          <w:rFonts w:ascii="Times New Roman" w:hAnsi="Times New Roman"/>
          <w:b/>
          <w:color w:val="000000" w:themeColor="text1"/>
        </w:rPr>
        <w:t xml:space="preserve"> </w:t>
      </w:r>
      <w:r w:rsidRPr="006C4312">
        <w:rPr>
          <w:rFonts w:ascii="Times New Roman" w:hAnsi="Times New Roman"/>
          <w:b/>
          <w:color w:val="000000" w:themeColor="text1"/>
        </w:rPr>
        <w:t>will?</w:t>
      </w:r>
      <w:r>
        <w:rPr>
          <w:rFonts w:ascii="Times New Roman" w:hAnsi="Times New Roman"/>
          <w:color w:val="000000" w:themeColor="text1"/>
        </w:rPr>
        <w:t xml:space="preserve"> Social scientists are informed by determinism. They argue </w:t>
      </w:r>
      <w:r w:rsidR="007C7D72">
        <w:rPr>
          <w:rFonts w:ascii="Times New Roman" w:hAnsi="Times New Roman"/>
          <w:color w:val="000000" w:themeColor="text1"/>
        </w:rPr>
        <w:t xml:space="preserve">that </w:t>
      </w:r>
      <w:r w:rsidR="00E623A9">
        <w:rPr>
          <w:rFonts w:ascii="Times New Roman" w:hAnsi="Times New Roman"/>
          <w:color w:val="000000" w:themeColor="text1"/>
        </w:rPr>
        <w:t>most</w:t>
      </w:r>
      <w:r>
        <w:rPr>
          <w:rFonts w:ascii="Times New Roman" w:hAnsi="Times New Roman"/>
          <w:color w:val="000000" w:themeColor="text1"/>
        </w:rPr>
        <w:t xml:space="preserve"> human actions are caused by external stimuli outside of our control.</w:t>
      </w:r>
    </w:p>
    <w:p w:rsidR="00000000" w:rsidRDefault="00635003">
      <w:pPr>
        <w:spacing w:line="480" w:lineRule="auto"/>
        <w:rPr>
          <w:rFonts w:ascii="Times New Roman" w:hAnsi="Times New Roman"/>
          <w:color w:val="000000" w:themeColor="text1"/>
        </w:rPr>
      </w:pPr>
      <w:r>
        <w:rPr>
          <w:rFonts w:ascii="Times New Roman" w:hAnsi="Times New Roman"/>
          <w:color w:val="000000" w:themeColor="text1"/>
        </w:rPr>
        <w:t xml:space="preserve">Fifth, </w:t>
      </w:r>
      <w:r w:rsidRPr="006C4312">
        <w:rPr>
          <w:rFonts w:ascii="Times New Roman" w:hAnsi="Times New Roman"/>
          <w:b/>
          <w:color w:val="000000" w:themeColor="text1"/>
        </w:rPr>
        <w:t>what is theory?</w:t>
      </w:r>
      <w:r>
        <w:rPr>
          <w:rFonts w:ascii="Times New Roman" w:hAnsi="Times New Roman"/>
          <w:color w:val="000000" w:themeColor="text1"/>
        </w:rPr>
        <w:t xml:space="preserve"> Social scientific theories are used to provide descriptive, predictive and/or causal explanations. Generally, theories have axioms, postulates and/or theorems and are testable in various cultural situations.</w:t>
      </w:r>
    </w:p>
    <w:p w:rsidR="00000000" w:rsidRDefault="00635003">
      <w:pPr>
        <w:spacing w:line="480" w:lineRule="auto"/>
        <w:rPr>
          <w:rFonts w:ascii="Times New Roman" w:hAnsi="Times New Roman"/>
          <w:color w:val="000000" w:themeColor="text1"/>
        </w:rPr>
      </w:pPr>
      <w:r>
        <w:rPr>
          <w:rFonts w:ascii="Times New Roman" w:hAnsi="Times New Roman"/>
          <w:color w:val="000000" w:themeColor="text1"/>
        </w:rPr>
        <w:t xml:space="preserve">Sixth, </w:t>
      </w:r>
      <w:r w:rsidRPr="006C4312">
        <w:rPr>
          <w:rFonts w:ascii="Times New Roman" w:hAnsi="Times New Roman"/>
          <w:b/>
          <w:color w:val="000000" w:themeColor="text1"/>
        </w:rPr>
        <w:t>how do social scientists determine good or bad claims?</w:t>
      </w:r>
      <w:r>
        <w:rPr>
          <w:rFonts w:ascii="Times New Roman" w:hAnsi="Times New Roman"/>
          <w:color w:val="000000" w:themeColor="text1"/>
        </w:rPr>
        <w:t xml:space="preserve"> </w:t>
      </w:r>
      <w:r w:rsidR="00D40CA7">
        <w:rPr>
          <w:rFonts w:ascii="Times New Roman" w:hAnsi="Times New Roman"/>
          <w:color w:val="000000" w:themeColor="text1"/>
        </w:rPr>
        <w:t>Claims are empirically based. They cannot be entirely proven and social scientists thus keep on testing theories.</w:t>
      </w:r>
    </w:p>
    <w:p w:rsidR="00000000" w:rsidRDefault="00D40CA7">
      <w:pPr>
        <w:spacing w:line="480" w:lineRule="auto"/>
        <w:rPr>
          <w:rFonts w:ascii="Times New Roman" w:hAnsi="Times New Roman"/>
          <w:color w:val="000000" w:themeColor="text1"/>
        </w:rPr>
      </w:pPr>
      <w:r>
        <w:rPr>
          <w:rFonts w:ascii="Times New Roman" w:hAnsi="Times New Roman"/>
          <w:color w:val="000000" w:themeColor="text1"/>
        </w:rPr>
        <w:t xml:space="preserve">Seventh, </w:t>
      </w:r>
      <w:r w:rsidRPr="006C4312">
        <w:rPr>
          <w:rFonts w:ascii="Times New Roman" w:hAnsi="Times New Roman"/>
          <w:b/>
          <w:color w:val="000000" w:themeColor="text1"/>
        </w:rPr>
        <w:t>what is the role of values in research</w:t>
      </w:r>
      <w:r>
        <w:rPr>
          <w:rFonts w:ascii="Times New Roman" w:hAnsi="Times New Roman"/>
          <w:color w:val="000000" w:themeColor="text1"/>
        </w:rPr>
        <w:t>? Objectivity is a strong tenet of social scientific research. Social scientists try to be as free of value in their research as possible.</w:t>
      </w:r>
    </w:p>
    <w:sectPr w:rsidR="00000000" w:rsidSect="00C16A4C">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789A" w:rsidRDefault="006A789A" w:rsidP="00970F5A">
      <w:r>
        <w:separator/>
      </w:r>
    </w:p>
  </w:endnote>
  <w:endnote w:type="continuationSeparator" w:id="0">
    <w:p w:rsidR="006A789A" w:rsidRDefault="006A789A" w:rsidP="00970F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F5A" w:rsidRPr="006917CE" w:rsidRDefault="00970F5A" w:rsidP="00970F5A">
    <w:pPr>
      <w:pStyle w:val="Footer"/>
      <w:rPr>
        <w:rFonts w:cstheme="minorHAnsi"/>
        <w:sz w:val="20"/>
        <w:szCs w:val="20"/>
      </w:rPr>
    </w:pPr>
    <w:r>
      <w:rPr>
        <w:rFonts w:cstheme="minorHAnsi"/>
        <w:i/>
        <w:sz w:val="20"/>
        <w:szCs w:val="20"/>
      </w:rPr>
      <w:t>Understanding Communication Theory</w:t>
    </w:r>
    <w:r>
      <w:rPr>
        <w:rFonts w:cstheme="minorHAnsi"/>
        <w:sz w:val="20"/>
        <w:szCs w:val="20"/>
      </w:rPr>
      <w:t>, by Stephen Croucher</w:t>
    </w:r>
    <w:r>
      <w:rPr>
        <w:rFonts w:cstheme="minorHAnsi"/>
        <w:sz w:val="20"/>
        <w:szCs w:val="20"/>
      </w:rPr>
      <w:tab/>
      <w:t xml:space="preserve">     </w:t>
    </w:r>
    <w:r w:rsidRPr="0090138D">
      <w:rPr>
        <w:rFonts w:cstheme="minorHAnsi"/>
        <w:sz w:val="20"/>
        <w:szCs w:val="20"/>
      </w:rPr>
      <w:t>© Taylor &amp; Francis 2015</w:t>
    </w:r>
  </w:p>
  <w:p w:rsidR="00970F5A" w:rsidRDefault="00970F5A" w:rsidP="00970F5A">
    <w:pPr>
      <w:pStyle w:val="Footer"/>
    </w:pPr>
  </w:p>
  <w:p w:rsidR="00970F5A" w:rsidRDefault="00970F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789A" w:rsidRDefault="006A789A" w:rsidP="00970F5A">
      <w:r>
        <w:separator/>
      </w:r>
    </w:p>
  </w:footnote>
  <w:footnote w:type="continuationSeparator" w:id="0">
    <w:p w:rsidR="006A789A" w:rsidRDefault="006A789A" w:rsidP="00970F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4F54"/>
    <w:multiLevelType w:val="hybridMultilevel"/>
    <w:tmpl w:val="8F3A0F0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076C6D9A"/>
    <w:multiLevelType w:val="hybridMultilevel"/>
    <w:tmpl w:val="E0A016DA"/>
    <w:lvl w:ilvl="0" w:tplc="3B50C534">
      <w:start w:val="1"/>
      <w:numFmt w:val="lowerLetter"/>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2">
    <w:nsid w:val="152D22AF"/>
    <w:multiLevelType w:val="hybridMultilevel"/>
    <w:tmpl w:val="B7223D92"/>
    <w:lvl w:ilvl="0" w:tplc="B2EECA92">
      <w:start w:val="1"/>
      <w:numFmt w:val="lowerLetter"/>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3">
    <w:nsid w:val="207B4C60"/>
    <w:multiLevelType w:val="hybridMultilevel"/>
    <w:tmpl w:val="3E7432D6"/>
    <w:lvl w:ilvl="0" w:tplc="040B0017">
      <w:start w:val="1"/>
      <w:numFmt w:val="lowerLetter"/>
      <w:lvlText w:val="%1)"/>
      <w:lvlJc w:val="left"/>
      <w:pPr>
        <w:ind w:left="1664" w:hanging="360"/>
      </w:pPr>
      <w:rPr>
        <w:rFonts w:hint="default"/>
      </w:rPr>
    </w:lvl>
    <w:lvl w:ilvl="1" w:tplc="040B0019" w:tentative="1">
      <w:start w:val="1"/>
      <w:numFmt w:val="lowerLetter"/>
      <w:lvlText w:val="%2."/>
      <w:lvlJc w:val="left"/>
      <w:pPr>
        <w:ind w:left="2384" w:hanging="360"/>
      </w:pPr>
    </w:lvl>
    <w:lvl w:ilvl="2" w:tplc="040B001B" w:tentative="1">
      <w:start w:val="1"/>
      <w:numFmt w:val="lowerRoman"/>
      <w:lvlText w:val="%3."/>
      <w:lvlJc w:val="right"/>
      <w:pPr>
        <w:ind w:left="3104" w:hanging="180"/>
      </w:pPr>
    </w:lvl>
    <w:lvl w:ilvl="3" w:tplc="040B000F" w:tentative="1">
      <w:start w:val="1"/>
      <w:numFmt w:val="decimal"/>
      <w:lvlText w:val="%4."/>
      <w:lvlJc w:val="left"/>
      <w:pPr>
        <w:ind w:left="3824" w:hanging="360"/>
      </w:pPr>
    </w:lvl>
    <w:lvl w:ilvl="4" w:tplc="040B0019" w:tentative="1">
      <w:start w:val="1"/>
      <w:numFmt w:val="lowerLetter"/>
      <w:lvlText w:val="%5."/>
      <w:lvlJc w:val="left"/>
      <w:pPr>
        <w:ind w:left="4544" w:hanging="360"/>
      </w:pPr>
    </w:lvl>
    <w:lvl w:ilvl="5" w:tplc="040B001B" w:tentative="1">
      <w:start w:val="1"/>
      <w:numFmt w:val="lowerRoman"/>
      <w:lvlText w:val="%6."/>
      <w:lvlJc w:val="right"/>
      <w:pPr>
        <w:ind w:left="5264" w:hanging="180"/>
      </w:pPr>
    </w:lvl>
    <w:lvl w:ilvl="6" w:tplc="040B000F" w:tentative="1">
      <w:start w:val="1"/>
      <w:numFmt w:val="decimal"/>
      <w:lvlText w:val="%7."/>
      <w:lvlJc w:val="left"/>
      <w:pPr>
        <w:ind w:left="5984" w:hanging="360"/>
      </w:pPr>
    </w:lvl>
    <w:lvl w:ilvl="7" w:tplc="040B0019" w:tentative="1">
      <w:start w:val="1"/>
      <w:numFmt w:val="lowerLetter"/>
      <w:lvlText w:val="%8."/>
      <w:lvlJc w:val="left"/>
      <w:pPr>
        <w:ind w:left="6704" w:hanging="360"/>
      </w:pPr>
    </w:lvl>
    <w:lvl w:ilvl="8" w:tplc="040B001B" w:tentative="1">
      <w:start w:val="1"/>
      <w:numFmt w:val="lowerRoman"/>
      <w:lvlText w:val="%9."/>
      <w:lvlJc w:val="right"/>
      <w:pPr>
        <w:ind w:left="7424" w:hanging="180"/>
      </w:pPr>
    </w:lvl>
  </w:abstractNum>
  <w:abstractNum w:abstractNumId="4">
    <w:nsid w:val="2FF17F91"/>
    <w:multiLevelType w:val="hybridMultilevel"/>
    <w:tmpl w:val="6A98CBEC"/>
    <w:lvl w:ilvl="0" w:tplc="57329F28">
      <w:start w:val="1"/>
      <w:numFmt w:val="lowerLetter"/>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5">
    <w:nsid w:val="306F5989"/>
    <w:multiLevelType w:val="hybridMultilevel"/>
    <w:tmpl w:val="D00605AE"/>
    <w:lvl w:ilvl="0" w:tplc="A7D2D3CC">
      <w:start w:val="1"/>
      <w:numFmt w:val="lowerLetter"/>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6">
    <w:nsid w:val="39A241C6"/>
    <w:multiLevelType w:val="hybridMultilevel"/>
    <w:tmpl w:val="5072925C"/>
    <w:lvl w:ilvl="0" w:tplc="2BA83BD2">
      <w:start w:val="1"/>
      <w:numFmt w:val="lowerLetter"/>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7">
    <w:nsid w:val="39B17120"/>
    <w:multiLevelType w:val="hybridMultilevel"/>
    <w:tmpl w:val="82A8F6C4"/>
    <w:lvl w:ilvl="0" w:tplc="55646B58">
      <w:start w:val="1"/>
      <w:numFmt w:val="decimal"/>
      <w:lvlText w:val="%1)"/>
      <w:lvlJc w:val="left"/>
      <w:pPr>
        <w:ind w:left="1080" w:hanging="360"/>
      </w:pPr>
    </w:lvl>
    <w:lvl w:ilvl="1" w:tplc="040B0011">
      <w:start w:val="1"/>
      <w:numFmt w:val="decimal"/>
      <w:lvlText w:val="%2)"/>
      <w:lvlJc w:val="left"/>
      <w:pPr>
        <w:ind w:left="1800" w:hanging="360"/>
      </w:pPr>
    </w:lvl>
    <w:lvl w:ilvl="2" w:tplc="040B001B">
      <w:start w:val="1"/>
      <w:numFmt w:val="lowerRoman"/>
      <w:lvlText w:val="%3."/>
      <w:lvlJc w:val="right"/>
      <w:pPr>
        <w:ind w:left="2520" w:hanging="180"/>
      </w:pPr>
    </w:lvl>
    <w:lvl w:ilvl="3" w:tplc="040B000F">
      <w:start w:val="1"/>
      <w:numFmt w:val="decimal"/>
      <w:lvlText w:val="%4."/>
      <w:lvlJc w:val="left"/>
      <w:pPr>
        <w:ind w:left="3240" w:hanging="360"/>
      </w:pPr>
    </w:lvl>
    <w:lvl w:ilvl="4" w:tplc="040B0019">
      <w:start w:val="1"/>
      <w:numFmt w:val="lowerLetter"/>
      <w:lvlText w:val="%5."/>
      <w:lvlJc w:val="left"/>
      <w:pPr>
        <w:ind w:left="3960" w:hanging="360"/>
      </w:pPr>
    </w:lvl>
    <w:lvl w:ilvl="5" w:tplc="040B001B">
      <w:start w:val="1"/>
      <w:numFmt w:val="lowerRoman"/>
      <w:lvlText w:val="%6."/>
      <w:lvlJc w:val="right"/>
      <w:pPr>
        <w:ind w:left="4680" w:hanging="180"/>
      </w:pPr>
    </w:lvl>
    <w:lvl w:ilvl="6" w:tplc="040B000F">
      <w:start w:val="1"/>
      <w:numFmt w:val="decimal"/>
      <w:lvlText w:val="%7."/>
      <w:lvlJc w:val="left"/>
      <w:pPr>
        <w:ind w:left="5400" w:hanging="360"/>
      </w:pPr>
    </w:lvl>
    <w:lvl w:ilvl="7" w:tplc="040B0019">
      <w:start w:val="1"/>
      <w:numFmt w:val="lowerLetter"/>
      <w:lvlText w:val="%8."/>
      <w:lvlJc w:val="left"/>
      <w:pPr>
        <w:ind w:left="6120" w:hanging="360"/>
      </w:pPr>
    </w:lvl>
    <w:lvl w:ilvl="8" w:tplc="040B001B">
      <w:start w:val="1"/>
      <w:numFmt w:val="lowerRoman"/>
      <w:lvlText w:val="%9."/>
      <w:lvlJc w:val="right"/>
      <w:pPr>
        <w:ind w:left="6840" w:hanging="180"/>
      </w:pPr>
    </w:lvl>
  </w:abstractNum>
  <w:abstractNum w:abstractNumId="8">
    <w:nsid w:val="3D604842"/>
    <w:multiLevelType w:val="hybridMultilevel"/>
    <w:tmpl w:val="0BC8593C"/>
    <w:lvl w:ilvl="0" w:tplc="BAD4D8CE">
      <w:start w:val="1"/>
      <w:numFmt w:val="lowerLetter"/>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9">
    <w:nsid w:val="3DA7030B"/>
    <w:multiLevelType w:val="hybridMultilevel"/>
    <w:tmpl w:val="E09EA192"/>
    <w:lvl w:ilvl="0" w:tplc="FCCCD49E">
      <w:start w:val="1"/>
      <w:numFmt w:val="decimal"/>
      <w:lvlText w:val="%1)"/>
      <w:lvlJc w:val="left"/>
      <w:pPr>
        <w:ind w:left="720" w:hanging="360"/>
      </w:pPr>
      <w:rPr>
        <w:rFonts w:hint="default"/>
        <w:b w:val="0"/>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nsid w:val="4C616C9F"/>
    <w:multiLevelType w:val="hybridMultilevel"/>
    <w:tmpl w:val="99EA4D84"/>
    <w:lvl w:ilvl="0" w:tplc="6088A94E">
      <w:start w:val="1"/>
      <w:numFmt w:val="lowerLetter"/>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1">
    <w:nsid w:val="54D40CD2"/>
    <w:multiLevelType w:val="hybridMultilevel"/>
    <w:tmpl w:val="05BA0186"/>
    <w:lvl w:ilvl="0" w:tplc="040B0011">
      <w:start w:val="1"/>
      <w:numFmt w:val="decimal"/>
      <w:lvlText w:val="%1)"/>
      <w:lvlJc w:val="left"/>
      <w:pPr>
        <w:ind w:left="720" w:hanging="360"/>
      </w:pPr>
      <w:rPr>
        <w:rFonts w:hint="default"/>
      </w:rPr>
    </w:lvl>
    <w:lvl w:ilvl="1" w:tplc="040B0017">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nsid w:val="572C7851"/>
    <w:multiLevelType w:val="hybridMultilevel"/>
    <w:tmpl w:val="C1E4C666"/>
    <w:lvl w:ilvl="0" w:tplc="CBA2A7D2">
      <w:start w:val="1"/>
      <w:numFmt w:val="lowerLetter"/>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3">
    <w:nsid w:val="59A6075D"/>
    <w:multiLevelType w:val="hybridMultilevel"/>
    <w:tmpl w:val="F63E55B2"/>
    <w:lvl w:ilvl="0" w:tplc="5C905D90">
      <w:start w:val="1"/>
      <w:numFmt w:val="lowerLetter"/>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4">
    <w:nsid w:val="5F1B58A8"/>
    <w:multiLevelType w:val="hybridMultilevel"/>
    <w:tmpl w:val="7922B250"/>
    <w:lvl w:ilvl="0" w:tplc="9FB08F7E">
      <w:start w:val="1"/>
      <w:numFmt w:val="lowerLetter"/>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5">
    <w:nsid w:val="64893969"/>
    <w:multiLevelType w:val="hybridMultilevel"/>
    <w:tmpl w:val="36DAA544"/>
    <w:lvl w:ilvl="0" w:tplc="150AA02C">
      <w:start w:val="1"/>
      <w:numFmt w:val="lowerLetter"/>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6">
    <w:nsid w:val="667A17AD"/>
    <w:multiLevelType w:val="hybridMultilevel"/>
    <w:tmpl w:val="79B80158"/>
    <w:lvl w:ilvl="0" w:tplc="D69CBC46">
      <w:start w:val="1"/>
      <w:numFmt w:val="lowerLetter"/>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7">
    <w:nsid w:val="6C791FD8"/>
    <w:multiLevelType w:val="hybridMultilevel"/>
    <w:tmpl w:val="F632A3C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nsid w:val="73C52315"/>
    <w:multiLevelType w:val="hybridMultilevel"/>
    <w:tmpl w:val="6DDE642E"/>
    <w:lvl w:ilvl="0" w:tplc="835AAA08">
      <w:start w:val="1"/>
      <w:numFmt w:val="lowerLetter"/>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num w:numId="1">
    <w:abstractNumId w:val="9"/>
  </w:num>
  <w:num w:numId="2">
    <w:abstractNumId w:val="1"/>
  </w:num>
  <w:num w:numId="3">
    <w:abstractNumId w:val="18"/>
  </w:num>
  <w:num w:numId="4">
    <w:abstractNumId w:val="13"/>
  </w:num>
  <w:num w:numId="5">
    <w:abstractNumId w:val="6"/>
  </w:num>
  <w:num w:numId="6">
    <w:abstractNumId w:val="2"/>
  </w:num>
  <w:num w:numId="7">
    <w:abstractNumId w:val="16"/>
  </w:num>
  <w:num w:numId="8">
    <w:abstractNumId w:val="14"/>
  </w:num>
  <w:num w:numId="9">
    <w:abstractNumId w:val="4"/>
  </w:num>
  <w:num w:numId="10">
    <w:abstractNumId w:val="5"/>
  </w:num>
  <w:num w:numId="11">
    <w:abstractNumId w:val="10"/>
  </w:num>
  <w:num w:numId="12">
    <w:abstractNumId w:val="15"/>
  </w:num>
  <w:num w:numId="13">
    <w:abstractNumId w:val="12"/>
  </w:num>
  <w:num w:numId="14">
    <w:abstractNumId w:val="8"/>
  </w:num>
  <w:num w:numId="15">
    <w:abstractNumId w:val="3"/>
  </w:num>
  <w:num w:numId="16">
    <w:abstractNumId w:val="11"/>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e Hanson">
    <w15:presenceInfo w15:providerId="Windows Live" w15:userId="1c7f6630d36a5dc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trackRevisions/>
  <w:defaultTabStop w:val="1304"/>
  <w:hyphenationZone w:val="425"/>
  <w:characterSpacingControl w:val="doNotCompress"/>
  <w:footnotePr>
    <w:footnote w:id="-1"/>
    <w:footnote w:id="0"/>
  </w:footnotePr>
  <w:endnotePr>
    <w:endnote w:id="-1"/>
    <w:endnote w:id="0"/>
  </w:endnotePr>
  <w:compat/>
  <w:rsids>
    <w:rsidRoot w:val="007D2D65"/>
    <w:rsid w:val="00003664"/>
    <w:rsid w:val="00035F67"/>
    <w:rsid w:val="0004716D"/>
    <w:rsid w:val="00051C7A"/>
    <w:rsid w:val="0007596D"/>
    <w:rsid w:val="000814CC"/>
    <w:rsid w:val="000909A4"/>
    <w:rsid w:val="00097227"/>
    <w:rsid w:val="000A33B5"/>
    <w:rsid w:val="000A3900"/>
    <w:rsid w:val="000B17A5"/>
    <w:rsid w:val="000D4E45"/>
    <w:rsid w:val="000E2D39"/>
    <w:rsid w:val="000E729D"/>
    <w:rsid w:val="000F5C9B"/>
    <w:rsid w:val="001200B5"/>
    <w:rsid w:val="00120B23"/>
    <w:rsid w:val="0013243A"/>
    <w:rsid w:val="00145716"/>
    <w:rsid w:val="00147249"/>
    <w:rsid w:val="0016430D"/>
    <w:rsid w:val="00164D72"/>
    <w:rsid w:val="0018565E"/>
    <w:rsid w:val="001C7261"/>
    <w:rsid w:val="001D498E"/>
    <w:rsid w:val="001E25F5"/>
    <w:rsid w:val="002011B5"/>
    <w:rsid w:val="00222591"/>
    <w:rsid w:val="00230BEA"/>
    <w:rsid w:val="00254EC1"/>
    <w:rsid w:val="00256737"/>
    <w:rsid w:val="002770D1"/>
    <w:rsid w:val="002F1356"/>
    <w:rsid w:val="002F6525"/>
    <w:rsid w:val="00323252"/>
    <w:rsid w:val="00323974"/>
    <w:rsid w:val="003816F4"/>
    <w:rsid w:val="00393926"/>
    <w:rsid w:val="00396AB2"/>
    <w:rsid w:val="003C1A1C"/>
    <w:rsid w:val="003C26CC"/>
    <w:rsid w:val="003C581C"/>
    <w:rsid w:val="003D32AF"/>
    <w:rsid w:val="003F496E"/>
    <w:rsid w:val="00424ADC"/>
    <w:rsid w:val="004352C0"/>
    <w:rsid w:val="00442078"/>
    <w:rsid w:val="00442685"/>
    <w:rsid w:val="004702DD"/>
    <w:rsid w:val="004D386B"/>
    <w:rsid w:val="004D4E5D"/>
    <w:rsid w:val="004D601E"/>
    <w:rsid w:val="004F153E"/>
    <w:rsid w:val="005037EE"/>
    <w:rsid w:val="00505574"/>
    <w:rsid w:val="00536433"/>
    <w:rsid w:val="00551233"/>
    <w:rsid w:val="00570D90"/>
    <w:rsid w:val="005B5367"/>
    <w:rsid w:val="005C4511"/>
    <w:rsid w:val="005E5444"/>
    <w:rsid w:val="00606581"/>
    <w:rsid w:val="00615053"/>
    <w:rsid w:val="0063177F"/>
    <w:rsid w:val="00635003"/>
    <w:rsid w:val="00690C8D"/>
    <w:rsid w:val="006A5095"/>
    <w:rsid w:val="006A789A"/>
    <w:rsid w:val="006C3589"/>
    <w:rsid w:val="006C4312"/>
    <w:rsid w:val="006D0C12"/>
    <w:rsid w:val="006E4B3A"/>
    <w:rsid w:val="007036D7"/>
    <w:rsid w:val="00710D1F"/>
    <w:rsid w:val="007215D4"/>
    <w:rsid w:val="00721704"/>
    <w:rsid w:val="00747F65"/>
    <w:rsid w:val="00754F42"/>
    <w:rsid w:val="00775B16"/>
    <w:rsid w:val="0077629A"/>
    <w:rsid w:val="007A1C12"/>
    <w:rsid w:val="007B6179"/>
    <w:rsid w:val="007C7D72"/>
    <w:rsid w:val="007D2D65"/>
    <w:rsid w:val="007E5DA0"/>
    <w:rsid w:val="007F18FE"/>
    <w:rsid w:val="00802FD6"/>
    <w:rsid w:val="008258B9"/>
    <w:rsid w:val="008374FD"/>
    <w:rsid w:val="00840FD4"/>
    <w:rsid w:val="008578F6"/>
    <w:rsid w:val="00860176"/>
    <w:rsid w:val="00881F16"/>
    <w:rsid w:val="008825D1"/>
    <w:rsid w:val="00897DEB"/>
    <w:rsid w:val="008E6938"/>
    <w:rsid w:val="0090361E"/>
    <w:rsid w:val="009061A1"/>
    <w:rsid w:val="00906B3B"/>
    <w:rsid w:val="0091024A"/>
    <w:rsid w:val="00916722"/>
    <w:rsid w:val="00933B11"/>
    <w:rsid w:val="009440FF"/>
    <w:rsid w:val="009462B8"/>
    <w:rsid w:val="00952015"/>
    <w:rsid w:val="009616DF"/>
    <w:rsid w:val="00970F5A"/>
    <w:rsid w:val="009813EA"/>
    <w:rsid w:val="009D344C"/>
    <w:rsid w:val="009D782B"/>
    <w:rsid w:val="009F0091"/>
    <w:rsid w:val="00A0378B"/>
    <w:rsid w:val="00A1500C"/>
    <w:rsid w:val="00A32964"/>
    <w:rsid w:val="00A450B5"/>
    <w:rsid w:val="00A568A6"/>
    <w:rsid w:val="00A74C24"/>
    <w:rsid w:val="00A92214"/>
    <w:rsid w:val="00A94817"/>
    <w:rsid w:val="00AA0B1D"/>
    <w:rsid w:val="00AA469E"/>
    <w:rsid w:val="00AD188A"/>
    <w:rsid w:val="00AE32FA"/>
    <w:rsid w:val="00AF58B3"/>
    <w:rsid w:val="00B1124D"/>
    <w:rsid w:val="00B1360C"/>
    <w:rsid w:val="00B3259E"/>
    <w:rsid w:val="00B46D8A"/>
    <w:rsid w:val="00B46F03"/>
    <w:rsid w:val="00B47134"/>
    <w:rsid w:val="00B54C27"/>
    <w:rsid w:val="00B824F2"/>
    <w:rsid w:val="00BA436B"/>
    <w:rsid w:val="00BD0A8C"/>
    <w:rsid w:val="00BF5DE9"/>
    <w:rsid w:val="00BF6B4C"/>
    <w:rsid w:val="00C00FEB"/>
    <w:rsid w:val="00C0298E"/>
    <w:rsid w:val="00C16A4C"/>
    <w:rsid w:val="00C30618"/>
    <w:rsid w:val="00C6112F"/>
    <w:rsid w:val="00C859E6"/>
    <w:rsid w:val="00CB459D"/>
    <w:rsid w:val="00CE3097"/>
    <w:rsid w:val="00D14E68"/>
    <w:rsid w:val="00D40CA7"/>
    <w:rsid w:val="00D6669A"/>
    <w:rsid w:val="00DB47EC"/>
    <w:rsid w:val="00DB4D54"/>
    <w:rsid w:val="00DB4E01"/>
    <w:rsid w:val="00DB5064"/>
    <w:rsid w:val="00DC3C72"/>
    <w:rsid w:val="00DC5CC9"/>
    <w:rsid w:val="00DD23C2"/>
    <w:rsid w:val="00DE2933"/>
    <w:rsid w:val="00DF390A"/>
    <w:rsid w:val="00E0093E"/>
    <w:rsid w:val="00E103FB"/>
    <w:rsid w:val="00E623A9"/>
    <w:rsid w:val="00E70057"/>
    <w:rsid w:val="00E715A0"/>
    <w:rsid w:val="00E73264"/>
    <w:rsid w:val="00E8676C"/>
    <w:rsid w:val="00EA0640"/>
    <w:rsid w:val="00EA56B7"/>
    <w:rsid w:val="00EA7919"/>
    <w:rsid w:val="00EC167E"/>
    <w:rsid w:val="00ED5937"/>
    <w:rsid w:val="00F33E39"/>
    <w:rsid w:val="00F3508A"/>
    <w:rsid w:val="00F43449"/>
    <w:rsid w:val="00F96B80"/>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057"/>
    <w:pPr>
      <w:spacing w:after="0" w:line="240" w:lineRule="auto"/>
    </w:pPr>
    <w:rPr>
      <w:sz w:val="24"/>
      <w:szCs w:val="24"/>
      <w:lang w:val="en-US"/>
    </w:rPr>
  </w:style>
  <w:style w:type="paragraph" w:styleId="Heading2">
    <w:name w:val="heading 2"/>
    <w:basedOn w:val="Normal"/>
    <w:next w:val="Normal"/>
    <w:link w:val="Heading2Char"/>
    <w:uiPriority w:val="9"/>
    <w:unhideWhenUsed/>
    <w:qFormat/>
    <w:rsid w:val="007C7D7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C7D7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7C7D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618"/>
    <w:pPr>
      <w:spacing w:after="200" w:line="276" w:lineRule="auto"/>
      <w:ind w:left="720"/>
      <w:contextualSpacing/>
    </w:pPr>
    <w:rPr>
      <w:sz w:val="22"/>
      <w:szCs w:val="22"/>
      <w:lang w:val="fi-FI"/>
    </w:rPr>
  </w:style>
  <w:style w:type="character" w:styleId="CommentReference">
    <w:name w:val="annotation reference"/>
    <w:basedOn w:val="DefaultParagraphFont"/>
    <w:uiPriority w:val="99"/>
    <w:semiHidden/>
    <w:unhideWhenUsed/>
    <w:rsid w:val="00C30618"/>
    <w:rPr>
      <w:sz w:val="16"/>
      <w:szCs w:val="16"/>
    </w:rPr>
  </w:style>
  <w:style w:type="paragraph" w:styleId="CommentText">
    <w:name w:val="annotation text"/>
    <w:basedOn w:val="Normal"/>
    <w:link w:val="CommentTextChar"/>
    <w:uiPriority w:val="99"/>
    <w:semiHidden/>
    <w:unhideWhenUsed/>
    <w:rsid w:val="00C30618"/>
    <w:rPr>
      <w:sz w:val="20"/>
      <w:szCs w:val="20"/>
    </w:rPr>
  </w:style>
  <w:style w:type="character" w:customStyle="1" w:styleId="CommentTextChar">
    <w:name w:val="Comment Text Char"/>
    <w:basedOn w:val="DefaultParagraphFont"/>
    <w:link w:val="CommentText"/>
    <w:uiPriority w:val="99"/>
    <w:semiHidden/>
    <w:rsid w:val="00C30618"/>
    <w:rPr>
      <w:sz w:val="20"/>
      <w:szCs w:val="20"/>
      <w:lang w:val="en-US"/>
    </w:rPr>
  </w:style>
  <w:style w:type="paragraph" w:styleId="CommentSubject">
    <w:name w:val="annotation subject"/>
    <w:basedOn w:val="CommentText"/>
    <w:next w:val="CommentText"/>
    <w:link w:val="CommentSubjectChar"/>
    <w:uiPriority w:val="99"/>
    <w:semiHidden/>
    <w:unhideWhenUsed/>
    <w:rsid w:val="00C30618"/>
    <w:rPr>
      <w:b/>
      <w:bCs/>
    </w:rPr>
  </w:style>
  <w:style w:type="character" w:customStyle="1" w:styleId="CommentSubjectChar">
    <w:name w:val="Comment Subject Char"/>
    <w:basedOn w:val="CommentTextChar"/>
    <w:link w:val="CommentSubject"/>
    <w:uiPriority w:val="99"/>
    <w:semiHidden/>
    <w:rsid w:val="00C30618"/>
    <w:rPr>
      <w:b/>
      <w:bCs/>
      <w:sz w:val="20"/>
      <w:szCs w:val="20"/>
      <w:lang w:val="en-US"/>
    </w:rPr>
  </w:style>
  <w:style w:type="paragraph" w:styleId="BalloonText">
    <w:name w:val="Balloon Text"/>
    <w:basedOn w:val="Normal"/>
    <w:link w:val="BalloonTextChar"/>
    <w:uiPriority w:val="99"/>
    <w:semiHidden/>
    <w:unhideWhenUsed/>
    <w:rsid w:val="00C30618"/>
    <w:rPr>
      <w:rFonts w:ascii="Tahoma" w:hAnsi="Tahoma" w:cs="Tahoma"/>
      <w:sz w:val="16"/>
      <w:szCs w:val="16"/>
    </w:rPr>
  </w:style>
  <w:style w:type="character" w:customStyle="1" w:styleId="BalloonTextChar">
    <w:name w:val="Balloon Text Char"/>
    <w:basedOn w:val="DefaultParagraphFont"/>
    <w:link w:val="BalloonText"/>
    <w:uiPriority w:val="99"/>
    <w:semiHidden/>
    <w:rsid w:val="00C30618"/>
    <w:rPr>
      <w:rFonts w:ascii="Tahoma" w:hAnsi="Tahoma" w:cs="Tahoma"/>
      <w:sz w:val="16"/>
      <w:szCs w:val="16"/>
      <w:lang w:val="en-US"/>
    </w:rPr>
  </w:style>
  <w:style w:type="paragraph" w:styleId="Header">
    <w:name w:val="header"/>
    <w:basedOn w:val="Normal"/>
    <w:link w:val="HeaderChar"/>
    <w:uiPriority w:val="99"/>
    <w:unhideWhenUsed/>
    <w:rsid w:val="00970F5A"/>
    <w:pPr>
      <w:tabs>
        <w:tab w:val="center" w:pos="4680"/>
        <w:tab w:val="right" w:pos="9360"/>
      </w:tabs>
    </w:pPr>
  </w:style>
  <w:style w:type="character" w:customStyle="1" w:styleId="HeaderChar">
    <w:name w:val="Header Char"/>
    <w:basedOn w:val="DefaultParagraphFont"/>
    <w:link w:val="Header"/>
    <w:uiPriority w:val="99"/>
    <w:rsid w:val="00970F5A"/>
    <w:rPr>
      <w:sz w:val="24"/>
      <w:szCs w:val="24"/>
      <w:lang w:val="en-US"/>
    </w:rPr>
  </w:style>
  <w:style w:type="paragraph" w:styleId="Footer">
    <w:name w:val="footer"/>
    <w:basedOn w:val="Normal"/>
    <w:link w:val="FooterChar"/>
    <w:unhideWhenUsed/>
    <w:rsid w:val="00970F5A"/>
    <w:pPr>
      <w:tabs>
        <w:tab w:val="center" w:pos="4680"/>
        <w:tab w:val="right" w:pos="9360"/>
      </w:tabs>
    </w:pPr>
  </w:style>
  <w:style w:type="character" w:customStyle="1" w:styleId="FooterChar">
    <w:name w:val="Footer Char"/>
    <w:basedOn w:val="DefaultParagraphFont"/>
    <w:link w:val="Footer"/>
    <w:rsid w:val="00970F5A"/>
    <w:rPr>
      <w:sz w:val="24"/>
      <w:szCs w:val="24"/>
      <w:lang w:val="en-US"/>
    </w:rPr>
  </w:style>
  <w:style w:type="character" w:customStyle="1" w:styleId="Heading2Char">
    <w:name w:val="Heading 2 Char"/>
    <w:basedOn w:val="DefaultParagraphFont"/>
    <w:link w:val="Heading2"/>
    <w:uiPriority w:val="9"/>
    <w:rsid w:val="007C7D72"/>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7C7D72"/>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7C7D72"/>
    <w:rPr>
      <w:rFonts w:asciiTheme="majorHAnsi" w:eastAsiaTheme="majorEastAsia" w:hAnsiTheme="majorHAnsi" w:cstheme="majorBidi"/>
      <w:i/>
      <w:iCs/>
      <w:color w:val="365F91" w:themeColor="accent1" w:themeShade="BF"/>
      <w:sz w:val="24"/>
      <w:szCs w:val="24"/>
      <w:lang w:val="en-US"/>
    </w:rPr>
  </w:style>
</w:styles>
</file>

<file path=word/webSettings.xml><?xml version="1.0" encoding="utf-8"?>
<w:webSettings xmlns:r="http://schemas.openxmlformats.org/officeDocument/2006/relationships" xmlns:w="http://schemas.openxmlformats.org/wordprocessingml/2006/main">
  <w:divs>
    <w:div w:id="74398242">
      <w:bodyDiv w:val="1"/>
      <w:marLeft w:val="0"/>
      <w:marRight w:val="0"/>
      <w:marTop w:val="0"/>
      <w:marBottom w:val="0"/>
      <w:divBdr>
        <w:top w:val="none" w:sz="0" w:space="0" w:color="auto"/>
        <w:left w:val="none" w:sz="0" w:space="0" w:color="auto"/>
        <w:bottom w:val="none" w:sz="0" w:space="0" w:color="auto"/>
        <w:right w:val="none" w:sz="0" w:space="0" w:color="auto"/>
      </w:divBdr>
      <w:divsChild>
        <w:div w:id="2001739047">
          <w:marLeft w:val="0"/>
          <w:marRight w:val="0"/>
          <w:marTop w:val="0"/>
          <w:marBottom w:val="0"/>
          <w:divBdr>
            <w:top w:val="none" w:sz="0" w:space="0" w:color="auto"/>
            <w:left w:val="none" w:sz="0" w:space="0" w:color="auto"/>
            <w:bottom w:val="none" w:sz="0" w:space="0" w:color="auto"/>
            <w:right w:val="none" w:sz="0" w:space="0" w:color="auto"/>
          </w:divBdr>
        </w:div>
      </w:divsChild>
    </w:div>
    <w:div w:id="138622052">
      <w:bodyDiv w:val="1"/>
      <w:marLeft w:val="0"/>
      <w:marRight w:val="0"/>
      <w:marTop w:val="0"/>
      <w:marBottom w:val="0"/>
      <w:divBdr>
        <w:top w:val="none" w:sz="0" w:space="0" w:color="auto"/>
        <w:left w:val="none" w:sz="0" w:space="0" w:color="auto"/>
        <w:bottom w:val="none" w:sz="0" w:space="0" w:color="auto"/>
        <w:right w:val="none" w:sz="0" w:space="0" w:color="auto"/>
      </w:divBdr>
      <w:divsChild>
        <w:div w:id="2096896175">
          <w:marLeft w:val="0"/>
          <w:marRight w:val="0"/>
          <w:marTop w:val="0"/>
          <w:marBottom w:val="0"/>
          <w:divBdr>
            <w:top w:val="none" w:sz="0" w:space="0" w:color="auto"/>
            <w:left w:val="none" w:sz="0" w:space="0" w:color="auto"/>
            <w:bottom w:val="none" w:sz="0" w:space="0" w:color="auto"/>
            <w:right w:val="none" w:sz="0" w:space="0" w:color="auto"/>
          </w:divBdr>
        </w:div>
      </w:divsChild>
    </w:div>
    <w:div w:id="352532661">
      <w:bodyDiv w:val="1"/>
      <w:marLeft w:val="0"/>
      <w:marRight w:val="0"/>
      <w:marTop w:val="0"/>
      <w:marBottom w:val="0"/>
      <w:divBdr>
        <w:top w:val="none" w:sz="0" w:space="0" w:color="auto"/>
        <w:left w:val="none" w:sz="0" w:space="0" w:color="auto"/>
        <w:bottom w:val="none" w:sz="0" w:space="0" w:color="auto"/>
        <w:right w:val="none" w:sz="0" w:space="0" w:color="auto"/>
      </w:divBdr>
      <w:divsChild>
        <w:div w:id="1124539371">
          <w:marLeft w:val="0"/>
          <w:marRight w:val="0"/>
          <w:marTop w:val="0"/>
          <w:marBottom w:val="0"/>
          <w:divBdr>
            <w:top w:val="none" w:sz="0" w:space="0" w:color="auto"/>
            <w:left w:val="none" w:sz="0" w:space="0" w:color="auto"/>
            <w:bottom w:val="none" w:sz="0" w:space="0" w:color="auto"/>
            <w:right w:val="none" w:sz="0" w:space="0" w:color="auto"/>
          </w:divBdr>
        </w:div>
      </w:divsChild>
    </w:div>
    <w:div w:id="398789671">
      <w:bodyDiv w:val="1"/>
      <w:marLeft w:val="0"/>
      <w:marRight w:val="0"/>
      <w:marTop w:val="0"/>
      <w:marBottom w:val="0"/>
      <w:divBdr>
        <w:top w:val="none" w:sz="0" w:space="0" w:color="auto"/>
        <w:left w:val="none" w:sz="0" w:space="0" w:color="auto"/>
        <w:bottom w:val="none" w:sz="0" w:space="0" w:color="auto"/>
        <w:right w:val="none" w:sz="0" w:space="0" w:color="auto"/>
      </w:divBdr>
      <w:divsChild>
        <w:div w:id="69431007">
          <w:marLeft w:val="0"/>
          <w:marRight w:val="0"/>
          <w:marTop w:val="0"/>
          <w:marBottom w:val="0"/>
          <w:divBdr>
            <w:top w:val="none" w:sz="0" w:space="0" w:color="auto"/>
            <w:left w:val="none" w:sz="0" w:space="0" w:color="auto"/>
            <w:bottom w:val="none" w:sz="0" w:space="0" w:color="auto"/>
            <w:right w:val="none" w:sz="0" w:space="0" w:color="auto"/>
          </w:divBdr>
        </w:div>
      </w:divsChild>
    </w:div>
    <w:div w:id="495540849">
      <w:bodyDiv w:val="1"/>
      <w:marLeft w:val="0"/>
      <w:marRight w:val="0"/>
      <w:marTop w:val="0"/>
      <w:marBottom w:val="0"/>
      <w:divBdr>
        <w:top w:val="none" w:sz="0" w:space="0" w:color="auto"/>
        <w:left w:val="none" w:sz="0" w:space="0" w:color="auto"/>
        <w:bottom w:val="none" w:sz="0" w:space="0" w:color="auto"/>
        <w:right w:val="none" w:sz="0" w:space="0" w:color="auto"/>
      </w:divBdr>
      <w:divsChild>
        <w:div w:id="550461708">
          <w:marLeft w:val="0"/>
          <w:marRight w:val="0"/>
          <w:marTop w:val="0"/>
          <w:marBottom w:val="0"/>
          <w:divBdr>
            <w:top w:val="none" w:sz="0" w:space="0" w:color="auto"/>
            <w:left w:val="none" w:sz="0" w:space="0" w:color="auto"/>
            <w:bottom w:val="none" w:sz="0" w:space="0" w:color="auto"/>
            <w:right w:val="none" w:sz="0" w:space="0" w:color="auto"/>
          </w:divBdr>
        </w:div>
      </w:divsChild>
    </w:div>
    <w:div w:id="534150215">
      <w:bodyDiv w:val="1"/>
      <w:marLeft w:val="0"/>
      <w:marRight w:val="0"/>
      <w:marTop w:val="0"/>
      <w:marBottom w:val="0"/>
      <w:divBdr>
        <w:top w:val="none" w:sz="0" w:space="0" w:color="auto"/>
        <w:left w:val="none" w:sz="0" w:space="0" w:color="auto"/>
        <w:bottom w:val="none" w:sz="0" w:space="0" w:color="auto"/>
        <w:right w:val="none" w:sz="0" w:space="0" w:color="auto"/>
      </w:divBdr>
      <w:divsChild>
        <w:div w:id="1908880195">
          <w:marLeft w:val="0"/>
          <w:marRight w:val="0"/>
          <w:marTop w:val="0"/>
          <w:marBottom w:val="0"/>
          <w:divBdr>
            <w:top w:val="none" w:sz="0" w:space="0" w:color="auto"/>
            <w:left w:val="none" w:sz="0" w:space="0" w:color="auto"/>
            <w:bottom w:val="none" w:sz="0" w:space="0" w:color="auto"/>
            <w:right w:val="none" w:sz="0" w:space="0" w:color="auto"/>
          </w:divBdr>
        </w:div>
      </w:divsChild>
    </w:div>
    <w:div w:id="559219198">
      <w:bodyDiv w:val="1"/>
      <w:marLeft w:val="0"/>
      <w:marRight w:val="0"/>
      <w:marTop w:val="0"/>
      <w:marBottom w:val="0"/>
      <w:divBdr>
        <w:top w:val="none" w:sz="0" w:space="0" w:color="auto"/>
        <w:left w:val="none" w:sz="0" w:space="0" w:color="auto"/>
        <w:bottom w:val="none" w:sz="0" w:space="0" w:color="auto"/>
        <w:right w:val="none" w:sz="0" w:space="0" w:color="auto"/>
      </w:divBdr>
      <w:divsChild>
        <w:div w:id="138504000">
          <w:marLeft w:val="0"/>
          <w:marRight w:val="0"/>
          <w:marTop w:val="0"/>
          <w:marBottom w:val="0"/>
          <w:divBdr>
            <w:top w:val="none" w:sz="0" w:space="0" w:color="auto"/>
            <w:left w:val="none" w:sz="0" w:space="0" w:color="auto"/>
            <w:bottom w:val="none" w:sz="0" w:space="0" w:color="auto"/>
            <w:right w:val="none" w:sz="0" w:space="0" w:color="auto"/>
          </w:divBdr>
        </w:div>
      </w:divsChild>
    </w:div>
    <w:div w:id="661158506">
      <w:bodyDiv w:val="1"/>
      <w:marLeft w:val="0"/>
      <w:marRight w:val="0"/>
      <w:marTop w:val="0"/>
      <w:marBottom w:val="0"/>
      <w:divBdr>
        <w:top w:val="none" w:sz="0" w:space="0" w:color="auto"/>
        <w:left w:val="none" w:sz="0" w:space="0" w:color="auto"/>
        <w:bottom w:val="none" w:sz="0" w:space="0" w:color="auto"/>
        <w:right w:val="none" w:sz="0" w:space="0" w:color="auto"/>
      </w:divBdr>
      <w:divsChild>
        <w:div w:id="1262451021">
          <w:marLeft w:val="0"/>
          <w:marRight w:val="0"/>
          <w:marTop w:val="0"/>
          <w:marBottom w:val="0"/>
          <w:divBdr>
            <w:top w:val="none" w:sz="0" w:space="0" w:color="auto"/>
            <w:left w:val="none" w:sz="0" w:space="0" w:color="auto"/>
            <w:bottom w:val="none" w:sz="0" w:space="0" w:color="auto"/>
            <w:right w:val="none" w:sz="0" w:space="0" w:color="auto"/>
          </w:divBdr>
        </w:div>
      </w:divsChild>
    </w:div>
    <w:div w:id="736514388">
      <w:bodyDiv w:val="1"/>
      <w:marLeft w:val="0"/>
      <w:marRight w:val="0"/>
      <w:marTop w:val="0"/>
      <w:marBottom w:val="0"/>
      <w:divBdr>
        <w:top w:val="none" w:sz="0" w:space="0" w:color="auto"/>
        <w:left w:val="none" w:sz="0" w:space="0" w:color="auto"/>
        <w:bottom w:val="none" w:sz="0" w:space="0" w:color="auto"/>
        <w:right w:val="none" w:sz="0" w:space="0" w:color="auto"/>
      </w:divBdr>
      <w:divsChild>
        <w:div w:id="816798587">
          <w:marLeft w:val="0"/>
          <w:marRight w:val="0"/>
          <w:marTop w:val="0"/>
          <w:marBottom w:val="0"/>
          <w:divBdr>
            <w:top w:val="none" w:sz="0" w:space="0" w:color="auto"/>
            <w:left w:val="none" w:sz="0" w:space="0" w:color="auto"/>
            <w:bottom w:val="none" w:sz="0" w:space="0" w:color="auto"/>
            <w:right w:val="none" w:sz="0" w:space="0" w:color="auto"/>
          </w:divBdr>
        </w:div>
      </w:divsChild>
    </w:div>
    <w:div w:id="995841164">
      <w:bodyDiv w:val="1"/>
      <w:marLeft w:val="0"/>
      <w:marRight w:val="0"/>
      <w:marTop w:val="0"/>
      <w:marBottom w:val="0"/>
      <w:divBdr>
        <w:top w:val="none" w:sz="0" w:space="0" w:color="auto"/>
        <w:left w:val="none" w:sz="0" w:space="0" w:color="auto"/>
        <w:bottom w:val="none" w:sz="0" w:space="0" w:color="auto"/>
        <w:right w:val="none" w:sz="0" w:space="0" w:color="auto"/>
      </w:divBdr>
      <w:divsChild>
        <w:div w:id="389231181">
          <w:marLeft w:val="0"/>
          <w:marRight w:val="0"/>
          <w:marTop w:val="0"/>
          <w:marBottom w:val="0"/>
          <w:divBdr>
            <w:top w:val="none" w:sz="0" w:space="0" w:color="auto"/>
            <w:left w:val="none" w:sz="0" w:space="0" w:color="auto"/>
            <w:bottom w:val="none" w:sz="0" w:space="0" w:color="auto"/>
            <w:right w:val="none" w:sz="0" w:space="0" w:color="auto"/>
          </w:divBdr>
        </w:div>
      </w:divsChild>
    </w:div>
    <w:div w:id="1086271571">
      <w:bodyDiv w:val="1"/>
      <w:marLeft w:val="0"/>
      <w:marRight w:val="0"/>
      <w:marTop w:val="0"/>
      <w:marBottom w:val="0"/>
      <w:divBdr>
        <w:top w:val="none" w:sz="0" w:space="0" w:color="auto"/>
        <w:left w:val="none" w:sz="0" w:space="0" w:color="auto"/>
        <w:bottom w:val="none" w:sz="0" w:space="0" w:color="auto"/>
        <w:right w:val="none" w:sz="0" w:space="0" w:color="auto"/>
      </w:divBdr>
      <w:divsChild>
        <w:div w:id="1587491144">
          <w:marLeft w:val="0"/>
          <w:marRight w:val="0"/>
          <w:marTop w:val="0"/>
          <w:marBottom w:val="0"/>
          <w:divBdr>
            <w:top w:val="none" w:sz="0" w:space="0" w:color="auto"/>
            <w:left w:val="none" w:sz="0" w:space="0" w:color="auto"/>
            <w:bottom w:val="none" w:sz="0" w:space="0" w:color="auto"/>
            <w:right w:val="none" w:sz="0" w:space="0" w:color="auto"/>
          </w:divBdr>
        </w:div>
      </w:divsChild>
    </w:div>
    <w:div w:id="1115564280">
      <w:bodyDiv w:val="1"/>
      <w:marLeft w:val="0"/>
      <w:marRight w:val="0"/>
      <w:marTop w:val="0"/>
      <w:marBottom w:val="0"/>
      <w:divBdr>
        <w:top w:val="none" w:sz="0" w:space="0" w:color="auto"/>
        <w:left w:val="none" w:sz="0" w:space="0" w:color="auto"/>
        <w:bottom w:val="none" w:sz="0" w:space="0" w:color="auto"/>
        <w:right w:val="none" w:sz="0" w:space="0" w:color="auto"/>
      </w:divBdr>
      <w:divsChild>
        <w:div w:id="1726248329">
          <w:marLeft w:val="0"/>
          <w:marRight w:val="0"/>
          <w:marTop w:val="0"/>
          <w:marBottom w:val="0"/>
          <w:divBdr>
            <w:top w:val="none" w:sz="0" w:space="0" w:color="auto"/>
            <w:left w:val="none" w:sz="0" w:space="0" w:color="auto"/>
            <w:bottom w:val="none" w:sz="0" w:space="0" w:color="auto"/>
            <w:right w:val="none" w:sz="0" w:space="0" w:color="auto"/>
          </w:divBdr>
        </w:div>
      </w:divsChild>
    </w:div>
    <w:div w:id="1228419853">
      <w:bodyDiv w:val="1"/>
      <w:marLeft w:val="0"/>
      <w:marRight w:val="0"/>
      <w:marTop w:val="0"/>
      <w:marBottom w:val="0"/>
      <w:divBdr>
        <w:top w:val="none" w:sz="0" w:space="0" w:color="auto"/>
        <w:left w:val="none" w:sz="0" w:space="0" w:color="auto"/>
        <w:bottom w:val="none" w:sz="0" w:space="0" w:color="auto"/>
        <w:right w:val="none" w:sz="0" w:space="0" w:color="auto"/>
      </w:divBdr>
      <w:divsChild>
        <w:div w:id="1024676118">
          <w:marLeft w:val="0"/>
          <w:marRight w:val="0"/>
          <w:marTop w:val="0"/>
          <w:marBottom w:val="0"/>
          <w:divBdr>
            <w:top w:val="none" w:sz="0" w:space="0" w:color="auto"/>
            <w:left w:val="none" w:sz="0" w:space="0" w:color="auto"/>
            <w:bottom w:val="none" w:sz="0" w:space="0" w:color="auto"/>
            <w:right w:val="none" w:sz="0" w:space="0" w:color="auto"/>
          </w:divBdr>
        </w:div>
      </w:divsChild>
    </w:div>
    <w:div w:id="1232615478">
      <w:bodyDiv w:val="1"/>
      <w:marLeft w:val="0"/>
      <w:marRight w:val="0"/>
      <w:marTop w:val="0"/>
      <w:marBottom w:val="0"/>
      <w:divBdr>
        <w:top w:val="none" w:sz="0" w:space="0" w:color="auto"/>
        <w:left w:val="none" w:sz="0" w:space="0" w:color="auto"/>
        <w:bottom w:val="none" w:sz="0" w:space="0" w:color="auto"/>
        <w:right w:val="none" w:sz="0" w:space="0" w:color="auto"/>
      </w:divBdr>
      <w:divsChild>
        <w:div w:id="2085298380">
          <w:marLeft w:val="0"/>
          <w:marRight w:val="0"/>
          <w:marTop w:val="0"/>
          <w:marBottom w:val="0"/>
          <w:divBdr>
            <w:top w:val="none" w:sz="0" w:space="0" w:color="auto"/>
            <w:left w:val="none" w:sz="0" w:space="0" w:color="auto"/>
            <w:bottom w:val="none" w:sz="0" w:space="0" w:color="auto"/>
            <w:right w:val="none" w:sz="0" w:space="0" w:color="auto"/>
          </w:divBdr>
        </w:div>
      </w:divsChild>
    </w:div>
    <w:div w:id="1310204252">
      <w:bodyDiv w:val="1"/>
      <w:marLeft w:val="0"/>
      <w:marRight w:val="0"/>
      <w:marTop w:val="0"/>
      <w:marBottom w:val="0"/>
      <w:divBdr>
        <w:top w:val="none" w:sz="0" w:space="0" w:color="auto"/>
        <w:left w:val="none" w:sz="0" w:space="0" w:color="auto"/>
        <w:bottom w:val="none" w:sz="0" w:space="0" w:color="auto"/>
        <w:right w:val="none" w:sz="0" w:space="0" w:color="auto"/>
      </w:divBdr>
    </w:div>
    <w:div w:id="1496648390">
      <w:bodyDiv w:val="1"/>
      <w:marLeft w:val="0"/>
      <w:marRight w:val="0"/>
      <w:marTop w:val="0"/>
      <w:marBottom w:val="0"/>
      <w:divBdr>
        <w:top w:val="none" w:sz="0" w:space="0" w:color="auto"/>
        <w:left w:val="none" w:sz="0" w:space="0" w:color="auto"/>
        <w:bottom w:val="none" w:sz="0" w:space="0" w:color="auto"/>
        <w:right w:val="none" w:sz="0" w:space="0" w:color="auto"/>
      </w:divBdr>
      <w:divsChild>
        <w:div w:id="1056441223">
          <w:marLeft w:val="0"/>
          <w:marRight w:val="0"/>
          <w:marTop w:val="0"/>
          <w:marBottom w:val="0"/>
          <w:divBdr>
            <w:top w:val="none" w:sz="0" w:space="0" w:color="auto"/>
            <w:left w:val="none" w:sz="0" w:space="0" w:color="auto"/>
            <w:bottom w:val="none" w:sz="0" w:space="0" w:color="auto"/>
            <w:right w:val="none" w:sz="0" w:space="0" w:color="auto"/>
          </w:divBdr>
        </w:div>
      </w:divsChild>
    </w:div>
    <w:div w:id="1520074721">
      <w:bodyDiv w:val="1"/>
      <w:marLeft w:val="0"/>
      <w:marRight w:val="0"/>
      <w:marTop w:val="0"/>
      <w:marBottom w:val="0"/>
      <w:divBdr>
        <w:top w:val="none" w:sz="0" w:space="0" w:color="auto"/>
        <w:left w:val="none" w:sz="0" w:space="0" w:color="auto"/>
        <w:bottom w:val="none" w:sz="0" w:space="0" w:color="auto"/>
        <w:right w:val="none" w:sz="0" w:space="0" w:color="auto"/>
      </w:divBdr>
      <w:divsChild>
        <w:div w:id="591161290">
          <w:marLeft w:val="0"/>
          <w:marRight w:val="0"/>
          <w:marTop w:val="0"/>
          <w:marBottom w:val="0"/>
          <w:divBdr>
            <w:top w:val="none" w:sz="0" w:space="0" w:color="auto"/>
            <w:left w:val="none" w:sz="0" w:space="0" w:color="auto"/>
            <w:bottom w:val="none" w:sz="0" w:space="0" w:color="auto"/>
            <w:right w:val="none" w:sz="0" w:space="0" w:color="auto"/>
          </w:divBdr>
        </w:div>
      </w:divsChild>
    </w:div>
    <w:div w:id="1520122182">
      <w:bodyDiv w:val="1"/>
      <w:marLeft w:val="0"/>
      <w:marRight w:val="0"/>
      <w:marTop w:val="0"/>
      <w:marBottom w:val="0"/>
      <w:divBdr>
        <w:top w:val="none" w:sz="0" w:space="0" w:color="auto"/>
        <w:left w:val="none" w:sz="0" w:space="0" w:color="auto"/>
        <w:bottom w:val="none" w:sz="0" w:space="0" w:color="auto"/>
        <w:right w:val="none" w:sz="0" w:space="0" w:color="auto"/>
      </w:divBdr>
      <w:divsChild>
        <w:div w:id="1749107122">
          <w:marLeft w:val="0"/>
          <w:marRight w:val="0"/>
          <w:marTop w:val="0"/>
          <w:marBottom w:val="0"/>
          <w:divBdr>
            <w:top w:val="none" w:sz="0" w:space="0" w:color="auto"/>
            <w:left w:val="none" w:sz="0" w:space="0" w:color="auto"/>
            <w:bottom w:val="none" w:sz="0" w:space="0" w:color="auto"/>
            <w:right w:val="none" w:sz="0" w:space="0" w:color="auto"/>
          </w:divBdr>
        </w:div>
      </w:divsChild>
    </w:div>
    <w:div w:id="1549494549">
      <w:bodyDiv w:val="1"/>
      <w:marLeft w:val="0"/>
      <w:marRight w:val="0"/>
      <w:marTop w:val="0"/>
      <w:marBottom w:val="0"/>
      <w:divBdr>
        <w:top w:val="none" w:sz="0" w:space="0" w:color="auto"/>
        <w:left w:val="none" w:sz="0" w:space="0" w:color="auto"/>
        <w:bottom w:val="none" w:sz="0" w:space="0" w:color="auto"/>
        <w:right w:val="none" w:sz="0" w:space="0" w:color="auto"/>
      </w:divBdr>
    </w:div>
    <w:div w:id="1612086769">
      <w:bodyDiv w:val="1"/>
      <w:marLeft w:val="0"/>
      <w:marRight w:val="0"/>
      <w:marTop w:val="0"/>
      <w:marBottom w:val="0"/>
      <w:divBdr>
        <w:top w:val="none" w:sz="0" w:space="0" w:color="auto"/>
        <w:left w:val="none" w:sz="0" w:space="0" w:color="auto"/>
        <w:bottom w:val="none" w:sz="0" w:space="0" w:color="auto"/>
        <w:right w:val="none" w:sz="0" w:space="0" w:color="auto"/>
      </w:divBdr>
      <w:divsChild>
        <w:div w:id="447820783">
          <w:marLeft w:val="0"/>
          <w:marRight w:val="0"/>
          <w:marTop w:val="0"/>
          <w:marBottom w:val="0"/>
          <w:divBdr>
            <w:top w:val="none" w:sz="0" w:space="0" w:color="auto"/>
            <w:left w:val="none" w:sz="0" w:space="0" w:color="auto"/>
            <w:bottom w:val="none" w:sz="0" w:space="0" w:color="auto"/>
            <w:right w:val="none" w:sz="0" w:space="0" w:color="auto"/>
          </w:divBdr>
        </w:div>
      </w:divsChild>
    </w:div>
    <w:div w:id="1632860156">
      <w:bodyDiv w:val="1"/>
      <w:marLeft w:val="0"/>
      <w:marRight w:val="0"/>
      <w:marTop w:val="0"/>
      <w:marBottom w:val="0"/>
      <w:divBdr>
        <w:top w:val="none" w:sz="0" w:space="0" w:color="auto"/>
        <w:left w:val="none" w:sz="0" w:space="0" w:color="auto"/>
        <w:bottom w:val="none" w:sz="0" w:space="0" w:color="auto"/>
        <w:right w:val="none" w:sz="0" w:space="0" w:color="auto"/>
      </w:divBdr>
      <w:divsChild>
        <w:div w:id="204603671">
          <w:marLeft w:val="0"/>
          <w:marRight w:val="0"/>
          <w:marTop w:val="0"/>
          <w:marBottom w:val="0"/>
          <w:divBdr>
            <w:top w:val="none" w:sz="0" w:space="0" w:color="auto"/>
            <w:left w:val="none" w:sz="0" w:space="0" w:color="auto"/>
            <w:bottom w:val="none" w:sz="0" w:space="0" w:color="auto"/>
            <w:right w:val="none" w:sz="0" w:space="0" w:color="auto"/>
          </w:divBdr>
        </w:div>
      </w:divsChild>
    </w:div>
    <w:div w:id="1665821131">
      <w:bodyDiv w:val="1"/>
      <w:marLeft w:val="0"/>
      <w:marRight w:val="0"/>
      <w:marTop w:val="0"/>
      <w:marBottom w:val="0"/>
      <w:divBdr>
        <w:top w:val="none" w:sz="0" w:space="0" w:color="auto"/>
        <w:left w:val="none" w:sz="0" w:space="0" w:color="auto"/>
        <w:bottom w:val="none" w:sz="0" w:space="0" w:color="auto"/>
        <w:right w:val="none" w:sz="0" w:space="0" w:color="auto"/>
      </w:divBdr>
      <w:divsChild>
        <w:div w:id="1328705910">
          <w:marLeft w:val="0"/>
          <w:marRight w:val="0"/>
          <w:marTop w:val="0"/>
          <w:marBottom w:val="0"/>
          <w:divBdr>
            <w:top w:val="none" w:sz="0" w:space="0" w:color="auto"/>
            <w:left w:val="none" w:sz="0" w:space="0" w:color="auto"/>
            <w:bottom w:val="none" w:sz="0" w:space="0" w:color="auto"/>
            <w:right w:val="none" w:sz="0" w:space="0" w:color="auto"/>
          </w:divBdr>
        </w:div>
      </w:divsChild>
    </w:div>
    <w:div w:id="1783761061">
      <w:bodyDiv w:val="1"/>
      <w:marLeft w:val="0"/>
      <w:marRight w:val="0"/>
      <w:marTop w:val="0"/>
      <w:marBottom w:val="0"/>
      <w:divBdr>
        <w:top w:val="none" w:sz="0" w:space="0" w:color="auto"/>
        <w:left w:val="none" w:sz="0" w:space="0" w:color="auto"/>
        <w:bottom w:val="none" w:sz="0" w:space="0" w:color="auto"/>
        <w:right w:val="none" w:sz="0" w:space="0" w:color="auto"/>
      </w:divBdr>
      <w:divsChild>
        <w:div w:id="2049068510">
          <w:marLeft w:val="0"/>
          <w:marRight w:val="0"/>
          <w:marTop w:val="0"/>
          <w:marBottom w:val="0"/>
          <w:divBdr>
            <w:top w:val="none" w:sz="0" w:space="0" w:color="auto"/>
            <w:left w:val="none" w:sz="0" w:space="0" w:color="auto"/>
            <w:bottom w:val="none" w:sz="0" w:space="0" w:color="auto"/>
            <w:right w:val="none" w:sz="0" w:space="0" w:color="auto"/>
          </w:divBdr>
        </w:div>
      </w:divsChild>
    </w:div>
    <w:div w:id="1841237412">
      <w:bodyDiv w:val="1"/>
      <w:marLeft w:val="0"/>
      <w:marRight w:val="0"/>
      <w:marTop w:val="0"/>
      <w:marBottom w:val="0"/>
      <w:divBdr>
        <w:top w:val="none" w:sz="0" w:space="0" w:color="auto"/>
        <w:left w:val="none" w:sz="0" w:space="0" w:color="auto"/>
        <w:bottom w:val="none" w:sz="0" w:space="0" w:color="auto"/>
        <w:right w:val="none" w:sz="0" w:space="0" w:color="auto"/>
      </w:divBdr>
      <w:divsChild>
        <w:div w:id="694236383">
          <w:marLeft w:val="0"/>
          <w:marRight w:val="0"/>
          <w:marTop w:val="0"/>
          <w:marBottom w:val="0"/>
          <w:divBdr>
            <w:top w:val="none" w:sz="0" w:space="0" w:color="auto"/>
            <w:left w:val="none" w:sz="0" w:space="0" w:color="auto"/>
            <w:bottom w:val="none" w:sz="0" w:space="0" w:color="auto"/>
            <w:right w:val="none" w:sz="0" w:space="0" w:color="auto"/>
          </w:divBdr>
        </w:div>
      </w:divsChild>
    </w:div>
    <w:div w:id="1863283219">
      <w:bodyDiv w:val="1"/>
      <w:marLeft w:val="0"/>
      <w:marRight w:val="0"/>
      <w:marTop w:val="0"/>
      <w:marBottom w:val="0"/>
      <w:divBdr>
        <w:top w:val="none" w:sz="0" w:space="0" w:color="auto"/>
        <w:left w:val="none" w:sz="0" w:space="0" w:color="auto"/>
        <w:bottom w:val="none" w:sz="0" w:space="0" w:color="auto"/>
        <w:right w:val="none" w:sz="0" w:space="0" w:color="auto"/>
      </w:divBdr>
      <w:divsChild>
        <w:div w:id="1511797002">
          <w:marLeft w:val="0"/>
          <w:marRight w:val="0"/>
          <w:marTop w:val="0"/>
          <w:marBottom w:val="0"/>
          <w:divBdr>
            <w:top w:val="none" w:sz="0" w:space="0" w:color="auto"/>
            <w:left w:val="none" w:sz="0" w:space="0" w:color="auto"/>
            <w:bottom w:val="none" w:sz="0" w:space="0" w:color="auto"/>
            <w:right w:val="none" w:sz="0" w:space="0" w:color="auto"/>
          </w:divBdr>
        </w:div>
      </w:divsChild>
    </w:div>
    <w:div w:id="1906180836">
      <w:bodyDiv w:val="1"/>
      <w:marLeft w:val="0"/>
      <w:marRight w:val="0"/>
      <w:marTop w:val="0"/>
      <w:marBottom w:val="0"/>
      <w:divBdr>
        <w:top w:val="none" w:sz="0" w:space="0" w:color="auto"/>
        <w:left w:val="none" w:sz="0" w:space="0" w:color="auto"/>
        <w:bottom w:val="none" w:sz="0" w:space="0" w:color="auto"/>
        <w:right w:val="none" w:sz="0" w:space="0" w:color="auto"/>
      </w:divBdr>
      <w:divsChild>
        <w:div w:id="1216820998">
          <w:marLeft w:val="0"/>
          <w:marRight w:val="0"/>
          <w:marTop w:val="0"/>
          <w:marBottom w:val="0"/>
          <w:divBdr>
            <w:top w:val="none" w:sz="0" w:space="0" w:color="auto"/>
            <w:left w:val="none" w:sz="0" w:space="0" w:color="auto"/>
            <w:bottom w:val="none" w:sz="0" w:space="0" w:color="auto"/>
            <w:right w:val="none" w:sz="0" w:space="0" w:color="auto"/>
          </w:divBdr>
        </w:div>
      </w:divsChild>
    </w:div>
    <w:div w:id="1912618269">
      <w:bodyDiv w:val="1"/>
      <w:marLeft w:val="0"/>
      <w:marRight w:val="0"/>
      <w:marTop w:val="0"/>
      <w:marBottom w:val="0"/>
      <w:divBdr>
        <w:top w:val="none" w:sz="0" w:space="0" w:color="auto"/>
        <w:left w:val="none" w:sz="0" w:space="0" w:color="auto"/>
        <w:bottom w:val="none" w:sz="0" w:space="0" w:color="auto"/>
        <w:right w:val="none" w:sz="0" w:space="0" w:color="auto"/>
      </w:divBdr>
      <w:divsChild>
        <w:div w:id="34431896">
          <w:marLeft w:val="0"/>
          <w:marRight w:val="0"/>
          <w:marTop w:val="0"/>
          <w:marBottom w:val="0"/>
          <w:divBdr>
            <w:top w:val="none" w:sz="0" w:space="0" w:color="auto"/>
            <w:left w:val="none" w:sz="0" w:space="0" w:color="auto"/>
            <w:bottom w:val="none" w:sz="0" w:space="0" w:color="auto"/>
            <w:right w:val="none" w:sz="0" w:space="0" w:color="auto"/>
          </w:divBdr>
        </w:div>
      </w:divsChild>
    </w:div>
    <w:div w:id="1941837140">
      <w:bodyDiv w:val="1"/>
      <w:marLeft w:val="0"/>
      <w:marRight w:val="0"/>
      <w:marTop w:val="0"/>
      <w:marBottom w:val="0"/>
      <w:divBdr>
        <w:top w:val="none" w:sz="0" w:space="0" w:color="auto"/>
        <w:left w:val="none" w:sz="0" w:space="0" w:color="auto"/>
        <w:bottom w:val="none" w:sz="0" w:space="0" w:color="auto"/>
        <w:right w:val="none" w:sz="0" w:space="0" w:color="auto"/>
      </w:divBdr>
      <w:divsChild>
        <w:div w:id="11229006">
          <w:marLeft w:val="0"/>
          <w:marRight w:val="0"/>
          <w:marTop w:val="0"/>
          <w:marBottom w:val="0"/>
          <w:divBdr>
            <w:top w:val="none" w:sz="0" w:space="0" w:color="auto"/>
            <w:left w:val="none" w:sz="0" w:space="0" w:color="auto"/>
            <w:bottom w:val="none" w:sz="0" w:space="0" w:color="auto"/>
            <w:right w:val="none" w:sz="0" w:space="0" w:color="auto"/>
          </w:divBdr>
        </w:div>
      </w:divsChild>
    </w:div>
    <w:div w:id="1983344657">
      <w:bodyDiv w:val="1"/>
      <w:marLeft w:val="0"/>
      <w:marRight w:val="0"/>
      <w:marTop w:val="0"/>
      <w:marBottom w:val="0"/>
      <w:divBdr>
        <w:top w:val="none" w:sz="0" w:space="0" w:color="auto"/>
        <w:left w:val="none" w:sz="0" w:space="0" w:color="auto"/>
        <w:bottom w:val="none" w:sz="0" w:space="0" w:color="auto"/>
        <w:right w:val="none" w:sz="0" w:space="0" w:color="auto"/>
      </w:divBdr>
      <w:divsChild>
        <w:div w:id="179127160">
          <w:marLeft w:val="0"/>
          <w:marRight w:val="0"/>
          <w:marTop w:val="0"/>
          <w:marBottom w:val="0"/>
          <w:divBdr>
            <w:top w:val="none" w:sz="0" w:space="0" w:color="auto"/>
            <w:left w:val="none" w:sz="0" w:space="0" w:color="auto"/>
            <w:bottom w:val="none" w:sz="0" w:space="0" w:color="auto"/>
            <w:right w:val="none" w:sz="0" w:space="0" w:color="auto"/>
          </w:divBdr>
        </w:div>
      </w:divsChild>
    </w:div>
    <w:div w:id="2024236333">
      <w:bodyDiv w:val="1"/>
      <w:marLeft w:val="0"/>
      <w:marRight w:val="0"/>
      <w:marTop w:val="0"/>
      <w:marBottom w:val="0"/>
      <w:divBdr>
        <w:top w:val="none" w:sz="0" w:space="0" w:color="auto"/>
        <w:left w:val="none" w:sz="0" w:space="0" w:color="auto"/>
        <w:bottom w:val="none" w:sz="0" w:space="0" w:color="auto"/>
        <w:right w:val="none" w:sz="0" w:space="0" w:color="auto"/>
      </w:divBdr>
      <w:divsChild>
        <w:div w:id="1916553321">
          <w:marLeft w:val="0"/>
          <w:marRight w:val="0"/>
          <w:marTop w:val="0"/>
          <w:marBottom w:val="0"/>
          <w:divBdr>
            <w:top w:val="none" w:sz="0" w:space="0" w:color="auto"/>
            <w:left w:val="none" w:sz="0" w:space="0" w:color="auto"/>
            <w:bottom w:val="none" w:sz="0" w:space="0" w:color="auto"/>
            <w:right w:val="none" w:sz="0" w:space="0" w:color="auto"/>
          </w:divBdr>
        </w:div>
      </w:divsChild>
    </w:div>
    <w:div w:id="2063819292">
      <w:bodyDiv w:val="1"/>
      <w:marLeft w:val="0"/>
      <w:marRight w:val="0"/>
      <w:marTop w:val="0"/>
      <w:marBottom w:val="0"/>
      <w:divBdr>
        <w:top w:val="none" w:sz="0" w:space="0" w:color="auto"/>
        <w:left w:val="none" w:sz="0" w:space="0" w:color="auto"/>
        <w:bottom w:val="none" w:sz="0" w:space="0" w:color="auto"/>
        <w:right w:val="none" w:sz="0" w:space="0" w:color="auto"/>
      </w:divBdr>
      <w:divsChild>
        <w:div w:id="1591815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Jyväskylä</Company>
  <LinksUpToDate>false</LinksUpToDate>
  <CharactersWithSpaces>5109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Sommier Melodine</dc:creator>
  <cp:lastModifiedBy>YoungR</cp:lastModifiedBy>
  <cp:revision>4</cp:revision>
  <dcterms:created xsi:type="dcterms:W3CDTF">2015-09-18T11:40:00Z</dcterms:created>
  <dcterms:modified xsi:type="dcterms:W3CDTF">2015-09-25T15:27:00Z</dcterms:modified>
</cp:coreProperties>
</file>