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D5E0F" w14:textId="095BB9BE" w:rsidR="002561A5" w:rsidRDefault="002561A5">
      <w:r>
        <w:rPr>
          <w:noProof/>
        </w:rPr>
        <w:drawing>
          <wp:anchor distT="0" distB="0" distL="114300" distR="114300" simplePos="0" relativeHeight="251658240" behindDoc="0" locked="0" layoutInCell="1" allowOverlap="1" wp14:anchorId="0BAD873F" wp14:editId="492E1277">
            <wp:simplePos x="0" y="0"/>
            <wp:positionH relativeFrom="column">
              <wp:posOffset>30480</wp:posOffset>
            </wp:positionH>
            <wp:positionV relativeFrom="paragraph">
              <wp:posOffset>91440</wp:posOffset>
            </wp:positionV>
            <wp:extent cx="2209800" cy="107442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09800" cy="1074420"/>
                    </a:xfrm>
                    <a:prstGeom prst="rect">
                      <a:avLst/>
                    </a:prstGeom>
                    <a:noFill/>
                    <a:ln>
                      <a:noFill/>
                    </a:ln>
                  </pic:spPr>
                </pic:pic>
              </a:graphicData>
            </a:graphic>
          </wp:anchor>
        </w:drawing>
      </w:r>
    </w:p>
    <w:p w14:paraId="3AC4D818" w14:textId="37CD0B27" w:rsidR="002561A5" w:rsidRDefault="002561A5" w:rsidP="002561A5">
      <w:pPr>
        <w:jc w:val="right"/>
        <w:rPr>
          <w:rFonts w:ascii="Times New Roman" w:hAnsi="Times New Roman" w:cs="Times New Roman"/>
          <w:b/>
          <w:bCs/>
          <w:sz w:val="32"/>
          <w:szCs w:val="32"/>
        </w:rPr>
      </w:pPr>
      <w:r w:rsidRPr="002561A5">
        <w:rPr>
          <w:rFonts w:ascii="Times New Roman" w:hAnsi="Times New Roman" w:cs="Times New Roman"/>
          <w:b/>
          <w:bCs/>
          <w:sz w:val="32"/>
          <w:szCs w:val="32"/>
        </w:rPr>
        <w:t>MPS and ML</w:t>
      </w:r>
      <w:r w:rsidRPr="002561A5">
        <w:rPr>
          <w:rFonts w:ascii="Times New Roman" w:hAnsi="Times New Roman" w:cs="Times New Roman"/>
          <w:b/>
          <w:bCs/>
          <w:sz w:val="32"/>
          <w:szCs w:val="32"/>
        </w:rPr>
        <w:br/>
        <w:t>Extraordinary Experience</w:t>
      </w:r>
      <w:r w:rsidRPr="002561A5">
        <w:rPr>
          <w:rFonts w:ascii="Times New Roman" w:hAnsi="Times New Roman" w:cs="Times New Roman"/>
          <w:b/>
          <w:bCs/>
          <w:sz w:val="32"/>
          <w:szCs w:val="32"/>
        </w:rPr>
        <w:br/>
        <w:t>Program Guidelines</w:t>
      </w:r>
    </w:p>
    <w:p w14:paraId="50247E00" w14:textId="2302B678" w:rsidR="002561A5" w:rsidRDefault="002561A5" w:rsidP="002561A5">
      <w:pPr>
        <w:rPr>
          <w:rFonts w:ascii="Times New Roman" w:hAnsi="Times New Roman" w:cs="Times New Roman"/>
          <w:b/>
          <w:bCs/>
          <w:sz w:val="32"/>
          <w:szCs w:val="32"/>
        </w:rPr>
      </w:pPr>
    </w:p>
    <w:p w14:paraId="3A1EE5B9" w14:textId="4648A32C" w:rsidR="002561A5" w:rsidRDefault="002561A5" w:rsidP="002561A5">
      <w:pPr>
        <w:rPr>
          <w:rFonts w:ascii="Times New Roman" w:hAnsi="Times New Roman" w:cs="Times New Roman"/>
        </w:rPr>
      </w:pPr>
      <w:r>
        <w:rPr>
          <w:rFonts w:ascii="Times New Roman" w:hAnsi="Times New Roman" w:cs="Times New Roman"/>
          <w:b/>
          <w:bCs/>
          <w:u w:val="single"/>
        </w:rPr>
        <w:t>Definition of the Program:</w:t>
      </w:r>
    </w:p>
    <w:p w14:paraId="6BA8BC27" w14:textId="56C58AFE" w:rsidR="002561A5" w:rsidRDefault="002561A5" w:rsidP="002561A5">
      <w:pPr>
        <w:rPr>
          <w:rFonts w:ascii="Times New Roman" w:hAnsi="Times New Roman" w:cs="Times New Roman"/>
        </w:rPr>
      </w:pPr>
      <w:r w:rsidRPr="002561A5">
        <w:rPr>
          <w:rFonts w:ascii="Times New Roman" w:hAnsi="Times New Roman" w:cs="Times New Roman"/>
        </w:rPr>
        <w:t>The Extraordinary Experience Program is designed to provide funding to an individual with MPS or ML for an extraordinary experience which will offer the opportunity for life enrichment. We hope to help individuals achieve a personal goal. The experience can be used to support a special trip for education purposes or for personal growth, a camp, program, or other sponsored activity that would offer the individual an opportunity to enhance their life. The focus of this program is to provide an experience that will build peer relationships, increase interactions with others, and provide an enriching opportunity for an individual. We will not fund requests that are better served for wish-granting type programs.</w:t>
      </w:r>
    </w:p>
    <w:p w14:paraId="76812B7C" w14:textId="77777777" w:rsidR="002561A5" w:rsidRDefault="002561A5" w:rsidP="002561A5">
      <w:pPr>
        <w:rPr>
          <w:rFonts w:ascii="Times New Roman" w:hAnsi="Times New Roman" w:cs="Times New Roman"/>
          <w:b/>
          <w:bCs/>
          <w:u w:val="single"/>
        </w:rPr>
      </w:pPr>
    </w:p>
    <w:p w14:paraId="5FB30D8D" w14:textId="246FF7C6" w:rsidR="002561A5" w:rsidRPr="002561A5" w:rsidRDefault="002561A5" w:rsidP="002561A5">
      <w:pPr>
        <w:rPr>
          <w:rFonts w:ascii="Times New Roman" w:hAnsi="Times New Roman" w:cs="Times New Roman"/>
          <w:b/>
          <w:bCs/>
          <w:u w:val="single"/>
        </w:rPr>
      </w:pPr>
      <w:r w:rsidRPr="002561A5">
        <w:rPr>
          <w:rFonts w:ascii="Times New Roman" w:hAnsi="Times New Roman" w:cs="Times New Roman"/>
          <w:b/>
          <w:bCs/>
          <w:u w:val="single"/>
        </w:rPr>
        <w:t>National MPS Society Extraordinary Experiences Program Guidelines</w:t>
      </w:r>
    </w:p>
    <w:p w14:paraId="0CCE4DD6" w14:textId="77777777" w:rsidR="002561A5" w:rsidRPr="002561A5" w:rsidRDefault="002561A5" w:rsidP="002561A5">
      <w:pPr>
        <w:rPr>
          <w:rFonts w:ascii="Times New Roman" w:hAnsi="Times New Roman" w:cs="Times New Roman"/>
        </w:rPr>
      </w:pPr>
      <w:r w:rsidRPr="002561A5">
        <w:rPr>
          <w:rFonts w:ascii="Times New Roman" w:hAnsi="Times New Roman" w:cs="Times New Roman"/>
        </w:rPr>
        <w:t>Process:</w:t>
      </w:r>
    </w:p>
    <w:p w14:paraId="6FD1B75B" w14:textId="72C43074" w:rsidR="002561A5" w:rsidRDefault="002561A5" w:rsidP="002561A5">
      <w:pPr>
        <w:pStyle w:val="ListParagraph"/>
        <w:numPr>
          <w:ilvl w:val="0"/>
          <w:numId w:val="2"/>
        </w:numPr>
        <w:rPr>
          <w:rFonts w:ascii="Times New Roman" w:hAnsi="Times New Roman" w:cs="Times New Roman"/>
        </w:rPr>
      </w:pPr>
      <w:r w:rsidRPr="002561A5">
        <w:rPr>
          <w:rFonts w:ascii="Times New Roman" w:hAnsi="Times New Roman" w:cs="Times New Roman"/>
        </w:rPr>
        <w:t xml:space="preserve">Individuals with MPS or ML 13 years of age and older who reside in the United States and are active members of the National MPS Society are eligible for funds from the Extraordinary Experiences Program. Parents/guardians/siblings of an individual with MPS or ML may complete the application for their child/sibling. </w:t>
      </w:r>
      <w:r w:rsidR="008345A2" w:rsidRPr="008345A2">
        <w:rPr>
          <w:rFonts w:ascii="Times New Roman" w:hAnsi="Times New Roman" w:cs="Times New Roman"/>
        </w:rPr>
        <w:t>Applicants must be a member of the National MPS Society for a minimum of three months prior to applying.</w:t>
      </w:r>
    </w:p>
    <w:p w14:paraId="3A6C91F0" w14:textId="77777777" w:rsidR="002561A5" w:rsidRPr="002561A5" w:rsidRDefault="002561A5" w:rsidP="002561A5">
      <w:pPr>
        <w:pStyle w:val="ListParagraph"/>
        <w:ind w:left="1080"/>
        <w:rPr>
          <w:rFonts w:ascii="Times New Roman" w:hAnsi="Times New Roman" w:cs="Times New Roman"/>
        </w:rPr>
      </w:pPr>
    </w:p>
    <w:p w14:paraId="71F20F01" w14:textId="096B076F" w:rsidR="002561A5" w:rsidRPr="002561A5" w:rsidRDefault="002561A5" w:rsidP="002561A5">
      <w:pPr>
        <w:pStyle w:val="ListParagraph"/>
        <w:numPr>
          <w:ilvl w:val="0"/>
          <w:numId w:val="2"/>
        </w:numPr>
        <w:rPr>
          <w:rFonts w:ascii="Times New Roman" w:hAnsi="Times New Roman" w:cs="Times New Roman"/>
        </w:rPr>
      </w:pPr>
      <w:r w:rsidRPr="002561A5">
        <w:rPr>
          <w:rFonts w:ascii="Times New Roman" w:hAnsi="Times New Roman" w:cs="Times New Roman"/>
        </w:rPr>
        <w:t>Strictest confidentiality regarding application, names and funding will be maintained by the applicant and the Society.</w:t>
      </w:r>
    </w:p>
    <w:p w14:paraId="745F6AB7" w14:textId="77777777" w:rsidR="002561A5" w:rsidRDefault="002561A5" w:rsidP="002561A5">
      <w:pPr>
        <w:pStyle w:val="ListParagraph"/>
        <w:ind w:left="1080"/>
        <w:rPr>
          <w:rFonts w:ascii="Times New Roman" w:hAnsi="Times New Roman" w:cs="Times New Roman"/>
        </w:rPr>
      </w:pPr>
    </w:p>
    <w:p w14:paraId="2711015F" w14:textId="6A08F301" w:rsidR="002561A5" w:rsidRPr="002561A5" w:rsidRDefault="002561A5" w:rsidP="002561A5">
      <w:pPr>
        <w:pStyle w:val="ListParagraph"/>
        <w:numPr>
          <w:ilvl w:val="0"/>
          <w:numId w:val="2"/>
        </w:numPr>
        <w:rPr>
          <w:rFonts w:ascii="Times New Roman" w:hAnsi="Times New Roman" w:cs="Times New Roman"/>
        </w:rPr>
      </w:pPr>
      <w:r w:rsidRPr="002561A5">
        <w:rPr>
          <w:rFonts w:ascii="Times New Roman" w:hAnsi="Times New Roman" w:cs="Times New Roman"/>
        </w:rPr>
        <w:t>The applicant can receive funds from the Extraordinary Experiences Program once every 24-month period. The applicant can receive up to 2 grants in total. Preference will be given to applicants who have not previously received funding.</w:t>
      </w:r>
    </w:p>
    <w:p w14:paraId="5E60E8E0" w14:textId="77777777" w:rsidR="002561A5" w:rsidRDefault="002561A5" w:rsidP="002561A5">
      <w:pPr>
        <w:pStyle w:val="ListParagraph"/>
        <w:ind w:left="1080"/>
        <w:rPr>
          <w:rFonts w:ascii="Times New Roman" w:hAnsi="Times New Roman" w:cs="Times New Roman"/>
        </w:rPr>
      </w:pPr>
    </w:p>
    <w:p w14:paraId="72071878" w14:textId="37872C1B" w:rsidR="002561A5" w:rsidRPr="002561A5" w:rsidRDefault="002561A5" w:rsidP="002561A5">
      <w:pPr>
        <w:pStyle w:val="ListParagraph"/>
        <w:numPr>
          <w:ilvl w:val="0"/>
          <w:numId w:val="2"/>
        </w:numPr>
        <w:rPr>
          <w:rFonts w:ascii="Times New Roman" w:hAnsi="Times New Roman" w:cs="Times New Roman"/>
        </w:rPr>
      </w:pPr>
      <w:r w:rsidRPr="002561A5">
        <w:rPr>
          <w:rFonts w:ascii="Times New Roman" w:hAnsi="Times New Roman" w:cs="Times New Roman"/>
        </w:rPr>
        <w:t xml:space="preserve">The applicant or parent/guardian must be willing to write a brief summary about their experience and submit a photo. The summary may be published </w:t>
      </w:r>
      <w:r w:rsidR="00AC07C5">
        <w:rPr>
          <w:rFonts w:ascii="Times New Roman" w:hAnsi="Times New Roman" w:cs="Times New Roman"/>
        </w:rPr>
        <w:t xml:space="preserve">in Society publications </w:t>
      </w:r>
      <w:r w:rsidRPr="002561A5">
        <w:rPr>
          <w:rFonts w:ascii="Times New Roman" w:hAnsi="Times New Roman" w:cs="Times New Roman"/>
        </w:rPr>
        <w:t>or our website to help show the benefit of this program to others. Applicant may request in writing to remain anonymous.</w:t>
      </w:r>
    </w:p>
    <w:p w14:paraId="1E12210F" w14:textId="77777777" w:rsidR="002561A5" w:rsidRDefault="002561A5" w:rsidP="002561A5">
      <w:pPr>
        <w:pStyle w:val="ListParagraph"/>
        <w:ind w:left="1080"/>
        <w:rPr>
          <w:rFonts w:ascii="Times New Roman" w:hAnsi="Times New Roman" w:cs="Times New Roman"/>
        </w:rPr>
      </w:pPr>
    </w:p>
    <w:p w14:paraId="387A4791" w14:textId="46D2BFBA" w:rsidR="002561A5" w:rsidRPr="002561A5" w:rsidRDefault="002561A5" w:rsidP="002561A5">
      <w:pPr>
        <w:pStyle w:val="ListParagraph"/>
        <w:numPr>
          <w:ilvl w:val="0"/>
          <w:numId w:val="2"/>
        </w:numPr>
        <w:rPr>
          <w:rFonts w:ascii="Times New Roman" w:hAnsi="Times New Roman" w:cs="Times New Roman"/>
        </w:rPr>
      </w:pPr>
      <w:r w:rsidRPr="002561A5">
        <w:rPr>
          <w:rFonts w:ascii="Times New Roman" w:hAnsi="Times New Roman" w:cs="Times New Roman"/>
        </w:rPr>
        <w:t>Application for assistance must be made in advance of the cost being incurred.</w:t>
      </w:r>
    </w:p>
    <w:p w14:paraId="456B0589" w14:textId="77777777" w:rsidR="002561A5" w:rsidRDefault="002561A5" w:rsidP="002561A5">
      <w:pPr>
        <w:pStyle w:val="ListParagraph"/>
        <w:ind w:left="1080"/>
        <w:rPr>
          <w:rFonts w:ascii="Times New Roman" w:hAnsi="Times New Roman" w:cs="Times New Roman"/>
        </w:rPr>
      </w:pPr>
    </w:p>
    <w:p w14:paraId="2BCF58F3" w14:textId="77777777" w:rsidR="002561A5" w:rsidRDefault="002561A5" w:rsidP="002561A5">
      <w:pPr>
        <w:pStyle w:val="ListParagraph"/>
        <w:numPr>
          <w:ilvl w:val="0"/>
          <w:numId w:val="2"/>
        </w:numPr>
        <w:rPr>
          <w:rFonts w:ascii="Times New Roman" w:hAnsi="Times New Roman" w:cs="Times New Roman"/>
        </w:rPr>
      </w:pPr>
      <w:r w:rsidRPr="002561A5">
        <w:rPr>
          <w:rFonts w:ascii="Times New Roman" w:hAnsi="Times New Roman" w:cs="Times New Roman"/>
        </w:rPr>
        <w:t>Examples of potentially eligible costs are summer camps, school supported trips, educational conferences (other than our annual family conference) or other sponsored activity that would be an extraordinary life enriching activity.  Examples of requests ineligible for funding would be a family vacation to Hawaii, a trip to Disney World/Land and other experiences better served by wish granting organizations.</w:t>
      </w:r>
    </w:p>
    <w:p w14:paraId="4C94203E" w14:textId="77777777" w:rsidR="002561A5" w:rsidRPr="002561A5" w:rsidRDefault="002561A5" w:rsidP="002561A5">
      <w:pPr>
        <w:pStyle w:val="ListParagraph"/>
        <w:rPr>
          <w:rFonts w:ascii="Times New Roman" w:hAnsi="Times New Roman" w:cs="Times New Roman"/>
        </w:rPr>
      </w:pPr>
    </w:p>
    <w:p w14:paraId="04ED7E9F" w14:textId="77777777" w:rsidR="002561A5" w:rsidRDefault="002561A5" w:rsidP="002561A5">
      <w:pPr>
        <w:pStyle w:val="ListParagraph"/>
        <w:numPr>
          <w:ilvl w:val="0"/>
          <w:numId w:val="2"/>
        </w:numPr>
        <w:rPr>
          <w:rFonts w:ascii="Times New Roman" w:hAnsi="Times New Roman" w:cs="Times New Roman"/>
        </w:rPr>
      </w:pPr>
      <w:r w:rsidRPr="002561A5">
        <w:rPr>
          <w:rFonts w:ascii="Times New Roman" w:hAnsi="Times New Roman" w:cs="Times New Roman"/>
        </w:rPr>
        <w:t>Grants for the Extraordinary Experiences Program may be requested up to a maximum of $1,000 per qualified individual and are awarded dependent on available funds and the Committee’s decision.</w:t>
      </w:r>
    </w:p>
    <w:p w14:paraId="261F485E" w14:textId="77777777" w:rsidR="002561A5" w:rsidRPr="002561A5" w:rsidRDefault="002561A5" w:rsidP="002561A5">
      <w:pPr>
        <w:pStyle w:val="ListParagraph"/>
        <w:rPr>
          <w:rFonts w:ascii="Times New Roman" w:hAnsi="Times New Roman" w:cs="Times New Roman"/>
        </w:rPr>
      </w:pPr>
    </w:p>
    <w:p w14:paraId="2A8FD454" w14:textId="77777777" w:rsidR="002561A5" w:rsidRDefault="002561A5" w:rsidP="002561A5">
      <w:pPr>
        <w:pStyle w:val="ListParagraph"/>
        <w:numPr>
          <w:ilvl w:val="0"/>
          <w:numId w:val="2"/>
        </w:numPr>
        <w:rPr>
          <w:rFonts w:ascii="Times New Roman" w:hAnsi="Times New Roman" w:cs="Times New Roman"/>
        </w:rPr>
      </w:pPr>
      <w:r w:rsidRPr="002561A5">
        <w:rPr>
          <w:rFonts w:ascii="Times New Roman" w:hAnsi="Times New Roman" w:cs="Times New Roman"/>
        </w:rPr>
        <w:t>A minimum of 10% of the total cost must be funded by the applicant.</w:t>
      </w:r>
    </w:p>
    <w:p w14:paraId="6AD162F8" w14:textId="4121DBFB" w:rsidR="002561A5" w:rsidRDefault="00FB6F5C" w:rsidP="00FB6F5C">
      <w:pPr>
        <w:pStyle w:val="ListParagraph"/>
        <w:tabs>
          <w:tab w:val="left" w:pos="1164"/>
        </w:tabs>
        <w:rPr>
          <w:rFonts w:ascii="Times New Roman" w:hAnsi="Times New Roman" w:cs="Times New Roman"/>
        </w:rPr>
      </w:pPr>
      <w:r>
        <w:rPr>
          <w:rFonts w:ascii="Times New Roman" w:hAnsi="Times New Roman" w:cs="Times New Roman"/>
        </w:rPr>
        <w:tab/>
      </w:r>
    </w:p>
    <w:p w14:paraId="75C27C27" w14:textId="77777777" w:rsidR="00FB6F5C" w:rsidRPr="00FB6F5C" w:rsidRDefault="00FB6F5C" w:rsidP="00FB6F5C"/>
    <w:p w14:paraId="445EE01F" w14:textId="77777777" w:rsidR="002561A5" w:rsidRDefault="002561A5" w:rsidP="002561A5">
      <w:pPr>
        <w:pStyle w:val="ListParagraph"/>
        <w:numPr>
          <w:ilvl w:val="0"/>
          <w:numId w:val="2"/>
        </w:numPr>
        <w:rPr>
          <w:rFonts w:ascii="Times New Roman" w:hAnsi="Times New Roman" w:cs="Times New Roman"/>
        </w:rPr>
      </w:pPr>
      <w:r w:rsidRPr="002561A5">
        <w:rPr>
          <w:rFonts w:ascii="Times New Roman" w:hAnsi="Times New Roman" w:cs="Times New Roman"/>
        </w:rPr>
        <w:t>All required documentation must accompany the Extraordinary Experiences Program application form prior to application being reviewed. Applications will be reviewed by the Committee upon receipt of all documentation, and the National MPS Society office will notify the applicant of the funding decision.</w:t>
      </w:r>
    </w:p>
    <w:p w14:paraId="06C8EA92" w14:textId="77777777" w:rsidR="002561A5" w:rsidRPr="002561A5" w:rsidRDefault="002561A5" w:rsidP="002561A5">
      <w:pPr>
        <w:pStyle w:val="ListParagraph"/>
        <w:rPr>
          <w:rFonts w:ascii="Times New Roman" w:hAnsi="Times New Roman" w:cs="Times New Roman"/>
        </w:rPr>
      </w:pPr>
    </w:p>
    <w:p w14:paraId="72148227" w14:textId="77777777" w:rsidR="002561A5" w:rsidRDefault="002561A5" w:rsidP="002561A5">
      <w:pPr>
        <w:pStyle w:val="ListParagraph"/>
        <w:numPr>
          <w:ilvl w:val="0"/>
          <w:numId w:val="2"/>
        </w:numPr>
        <w:rPr>
          <w:rFonts w:ascii="Times New Roman" w:hAnsi="Times New Roman" w:cs="Times New Roman"/>
        </w:rPr>
      </w:pPr>
      <w:r w:rsidRPr="002561A5">
        <w:rPr>
          <w:rFonts w:ascii="Times New Roman" w:hAnsi="Times New Roman" w:cs="Times New Roman"/>
        </w:rPr>
        <w:t>The Society will issue a letter to the applicant indicating whether the application has been approved or denied and the amount of funding granted, if any.</w:t>
      </w:r>
    </w:p>
    <w:p w14:paraId="17D213A6" w14:textId="77777777" w:rsidR="002561A5" w:rsidRPr="002561A5" w:rsidRDefault="002561A5" w:rsidP="002561A5">
      <w:pPr>
        <w:pStyle w:val="ListParagraph"/>
        <w:rPr>
          <w:rFonts w:ascii="Times New Roman" w:hAnsi="Times New Roman" w:cs="Times New Roman"/>
        </w:rPr>
      </w:pPr>
    </w:p>
    <w:p w14:paraId="7EB02C98" w14:textId="673674B9" w:rsidR="002561A5" w:rsidRPr="002561A5" w:rsidRDefault="002561A5" w:rsidP="002561A5">
      <w:pPr>
        <w:pStyle w:val="ListParagraph"/>
        <w:numPr>
          <w:ilvl w:val="0"/>
          <w:numId w:val="2"/>
        </w:numPr>
        <w:rPr>
          <w:rFonts w:ascii="Times New Roman" w:hAnsi="Times New Roman" w:cs="Times New Roman"/>
        </w:rPr>
      </w:pPr>
      <w:r w:rsidRPr="002561A5">
        <w:rPr>
          <w:rFonts w:ascii="Times New Roman" w:hAnsi="Times New Roman" w:cs="Times New Roman"/>
        </w:rPr>
        <w:t>Payments are made directly to the camp/school/or other institution upon the Society receiving an original or photocopy of a letter or invoice outlining the expenses from the applicant. In special situations, the individual may be reimbursed with the grant funding if the cost has already been incurred.</w:t>
      </w:r>
    </w:p>
    <w:p w14:paraId="11A60A94" w14:textId="77777777" w:rsidR="002561A5" w:rsidRDefault="002561A5" w:rsidP="002561A5">
      <w:pPr>
        <w:rPr>
          <w:rFonts w:ascii="Times New Roman" w:hAnsi="Times New Roman" w:cs="Times New Roman"/>
        </w:rPr>
      </w:pPr>
    </w:p>
    <w:p w14:paraId="5439D952" w14:textId="209866A2" w:rsidR="002561A5" w:rsidRPr="002561A5" w:rsidRDefault="002561A5" w:rsidP="002561A5">
      <w:pPr>
        <w:rPr>
          <w:rFonts w:ascii="Times New Roman" w:hAnsi="Times New Roman" w:cs="Times New Roman"/>
          <w:b/>
          <w:bCs/>
        </w:rPr>
      </w:pPr>
      <w:r w:rsidRPr="002561A5">
        <w:rPr>
          <w:rFonts w:ascii="Times New Roman" w:hAnsi="Times New Roman" w:cs="Times New Roman"/>
          <w:b/>
          <w:bCs/>
        </w:rPr>
        <w:t>Application Review:</w:t>
      </w:r>
    </w:p>
    <w:p w14:paraId="4A53030B" w14:textId="77777777" w:rsidR="002561A5" w:rsidRPr="002561A5" w:rsidRDefault="002561A5" w:rsidP="002561A5">
      <w:pPr>
        <w:rPr>
          <w:rFonts w:ascii="Times New Roman" w:hAnsi="Times New Roman" w:cs="Times New Roman"/>
        </w:rPr>
      </w:pPr>
    </w:p>
    <w:p w14:paraId="59A2290B" w14:textId="77777777" w:rsidR="002561A5" w:rsidRDefault="002561A5" w:rsidP="002561A5">
      <w:pPr>
        <w:pStyle w:val="ListParagraph"/>
        <w:numPr>
          <w:ilvl w:val="0"/>
          <w:numId w:val="4"/>
        </w:numPr>
        <w:rPr>
          <w:rFonts w:ascii="Times New Roman" w:hAnsi="Times New Roman" w:cs="Times New Roman"/>
        </w:rPr>
      </w:pPr>
      <w:r w:rsidRPr="002561A5">
        <w:rPr>
          <w:rFonts w:ascii="Times New Roman" w:hAnsi="Times New Roman" w:cs="Times New Roman"/>
        </w:rPr>
        <w:t>Applications will be reviewed once all required documentation is received.</w:t>
      </w:r>
    </w:p>
    <w:p w14:paraId="4915728E" w14:textId="77777777" w:rsidR="002561A5" w:rsidRDefault="002561A5" w:rsidP="002561A5">
      <w:pPr>
        <w:pStyle w:val="ListParagraph"/>
        <w:ind w:left="1080"/>
        <w:rPr>
          <w:rFonts w:ascii="Times New Roman" w:hAnsi="Times New Roman" w:cs="Times New Roman"/>
        </w:rPr>
      </w:pPr>
    </w:p>
    <w:p w14:paraId="3D2D20A5" w14:textId="3D0D7A31" w:rsidR="002561A5" w:rsidRPr="002561A5" w:rsidRDefault="002561A5" w:rsidP="002561A5">
      <w:pPr>
        <w:pStyle w:val="ListParagraph"/>
        <w:numPr>
          <w:ilvl w:val="0"/>
          <w:numId w:val="4"/>
        </w:numPr>
        <w:rPr>
          <w:rFonts w:ascii="Times New Roman" w:hAnsi="Times New Roman" w:cs="Times New Roman"/>
        </w:rPr>
      </w:pPr>
      <w:r w:rsidRPr="002561A5">
        <w:rPr>
          <w:rFonts w:ascii="Times New Roman" w:hAnsi="Times New Roman" w:cs="Times New Roman"/>
        </w:rPr>
        <w:t>The Family Support Committee will review all eligible applications and will select the applications for funding.</w:t>
      </w:r>
    </w:p>
    <w:p w14:paraId="074A1F7B" w14:textId="77777777" w:rsidR="002561A5" w:rsidRPr="002561A5" w:rsidRDefault="002561A5" w:rsidP="002561A5">
      <w:pPr>
        <w:pStyle w:val="ListParagraph"/>
        <w:rPr>
          <w:rFonts w:ascii="Times New Roman" w:hAnsi="Times New Roman" w:cs="Times New Roman"/>
        </w:rPr>
      </w:pPr>
    </w:p>
    <w:p w14:paraId="26C1A2C3" w14:textId="4A8721EB" w:rsidR="002561A5" w:rsidRPr="002561A5" w:rsidRDefault="002561A5" w:rsidP="002561A5">
      <w:pPr>
        <w:pStyle w:val="ListParagraph"/>
        <w:numPr>
          <w:ilvl w:val="0"/>
          <w:numId w:val="4"/>
        </w:numPr>
        <w:rPr>
          <w:rFonts w:ascii="Times New Roman" w:hAnsi="Times New Roman" w:cs="Times New Roman"/>
        </w:rPr>
      </w:pPr>
      <w:r w:rsidRPr="002561A5">
        <w:rPr>
          <w:rFonts w:ascii="Times New Roman" w:hAnsi="Times New Roman" w:cs="Times New Roman"/>
        </w:rPr>
        <w:t>A check will be issued to the camp/school/or other institution.  If applicable this will require the applicant to supply a letter from the camp/school/or other institution outlining the expenses of the trip. The Society will send the check to the applicant. The applicant will be responsible for sending the check to the camp/school/or other institution, if necessary.</w:t>
      </w:r>
    </w:p>
    <w:p w14:paraId="7BF8076C" w14:textId="77777777" w:rsidR="002561A5" w:rsidRDefault="002561A5" w:rsidP="002561A5">
      <w:pPr>
        <w:pStyle w:val="ListParagraph"/>
        <w:ind w:left="1080"/>
        <w:rPr>
          <w:rFonts w:ascii="Times New Roman" w:hAnsi="Times New Roman" w:cs="Times New Roman"/>
        </w:rPr>
      </w:pPr>
    </w:p>
    <w:p w14:paraId="11895CD2" w14:textId="77777777" w:rsidR="002561A5" w:rsidRDefault="002561A5" w:rsidP="002561A5">
      <w:pPr>
        <w:pStyle w:val="ListParagraph"/>
        <w:numPr>
          <w:ilvl w:val="0"/>
          <w:numId w:val="4"/>
        </w:numPr>
        <w:rPr>
          <w:rFonts w:ascii="Times New Roman" w:hAnsi="Times New Roman" w:cs="Times New Roman"/>
        </w:rPr>
      </w:pPr>
      <w:r w:rsidRPr="002561A5">
        <w:rPr>
          <w:rFonts w:ascii="Times New Roman" w:hAnsi="Times New Roman" w:cs="Times New Roman"/>
        </w:rPr>
        <w:t>The Family Support Committee’s interpretation of the regulations outlining the Extraordinary Experiences Program and any decisions made by the Committee are binding. Appeals can be made to the Board of Directors in writing within 60 days of the denial. The appeal will be reviewed at the next Board Meeting.</w:t>
      </w:r>
    </w:p>
    <w:p w14:paraId="5DBA90B8" w14:textId="77777777" w:rsidR="002561A5" w:rsidRPr="002561A5" w:rsidRDefault="002561A5" w:rsidP="002561A5">
      <w:pPr>
        <w:pStyle w:val="ListParagraph"/>
        <w:rPr>
          <w:rFonts w:ascii="Times New Roman" w:hAnsi="Times New Roman" w:cs="Times New Roman"/>
        </w:rPr>
      </w:pPr>
    </w:p>
    <w:p w14:paraId="3450A212" w14:textId="180D96A6" w:rsidR="002561A5" w:rsidRDefault="002561A5" w:rsidP="002561A5">
      <w:pPr>
        <w:pStyle w:val="ListParagraph"/>
        <w:numPr>
          <w:ilvl w:val="0"/>
          <w:numId w:val="4"/>
        </w:numPr>
        <w:rPr>
          <w:rFonts w:ascii="Times New Roman" w:hAnsi="Times New Roman" w:cs="Times New Roman"/>
        </w:rPr>
      </w:pPr>
      <w:r w:rsidRPr="002561A5">
        <w:rPr>
          <w:rFonts w:ascii="Times New Roman" w:hAnsi="Times New Roman" w:cs="Times New Roman"/>
        </w:rPr>
        <w:t>If funds budgeted for the current year are depleted, the Family Support Committee will not review additional applications that year. Applications will be accepted and reviewed after January 1st.</w:t>
      </w:r>
    </w:p>
    <w:p w14:paraId="5C5911B4" w14:textId="77777777" w:rsidR="002561A5" w:rsidRPr="002561A5" w:rsidRDefault="002561A5" w:rsidP="002561A5">
      <w:pPr>
        <w:pStyle w:val="ListParagraph"/>
        <w:ind w:left="1080"/>
        <w:rPr>
          <w:rFonts w:ascii="Times New Roman" w:hAnsi="Times New Roman" w:cs="Times New Roman"/>
        </w:rPr>
      </w:pPr>
    </w:p>
    <w:p w14:paraId="4BC240EC" w14:textId="6B83BD10" w:rsidR="002561A5" w:rsidRDefault="002561A5" w:rsidP="002561A5">
      <w:pPr>
        <w:pStyle w:val="ListParagraph"/>
        <w:numPr>
          <w:ilvl w:val="0"/>
          <w:numId w:val="4"/>
        </w:numPr>
        <w:rPr>
          <w:rFonts w:ascii="Times New Roman" w:hAnsi="Times New Roman" w:cs="Times New Roman"/>
        </w:rPr>
      </w:pPr>
      <w:r w:rsidRPr="002561A5">
        <w:rPr>
          <w:rFonts w:ascii="Times New Roman" w:hAnsi="Times New Roman" w:cs="Times New Roman"/>
        </w:rPr>
        <w:t>If funding is approved, applicant must submit receipts and accept funds within 90 days. Items not funded within 90 days of approval will require resubmission.</w:t>
      </w:r>
    </w:p>
    <w:p w14:paraId="37F8F072" w14:textId="642D12F7" w:rsidR="008345A2" w:rsidRPr="008345A2" w:rsidRDefault="008345A2" w:rsidP="008345A2"/>
    <w:p w14:paraId="0FA46663" w14:textId="77777777" w:rsidR="008345A2" w:rsidRPr="008345A2" w:rsidRDefault="008345A2" w:rsidP="00FB6F5C"/>
    <w:sectPr w:rsidR="008345A2" w:rsidRPr="008345A2" w:rsidSect="002561A5">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784DD3" w14:textId="77777777" w:rsidR="00D66FB4" w:rsidRDefault="00D66FB4" w:rsidP="002561A5">
      <w:pPr>
        <w:spacing w:after="0" w:line="240" w:lineRule="auto"/>
      </w:pPr>
      <w:r>
        <w:separator/>
      </w:r>
    </w:p>
  </w:endnote>
  <w:endnote w:type="continuationSeparator" w:id="0">
    <w:p w14:paraId="0A5E7E2D" w14:textId="77777777" w:rsidR="00D66FB4" w:rsidRDefault="00D66FB4" w:rsidP="0025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02BBC" w14:textId="14BCB9C6" w:rsidR="002561A5" w:rsidRPr="002561A5" w:rsidRDefault="002561A5" w:rsidP="008345A2">
    <w:pPr>
      <w:pStyle w:val="Footer"/>
      <w:rPr>
        <w:rFonts w:ascii="Times New Roman" w:hAnsi="Times New Roman" w:cs="Times New Roman"/>
      </w:rPr>
    </w:pPr>
    <w:r w:rsidRPr="002561A5">
      <w:rPr>
        <w:rFonts w:ascii="Times New Roman" w:hAnsi="Times New Roman" w:cs="Times New Roman"/>
      </w:rPr>
      <w:t>Revised</w:t>
    </w:r>
    <w:r w:rsidR="008345A2">
      <w:rPr>
        <w:rFonts w:ascii="Times New Roman" w:hAnsi="Times New Roman" w:cs="Times New Roman"/>
      </w:rPr>
      <w:t>: 01/202</w:t>
    </w:r>
    <w:r w:rsidR="00FC798C">
      <w:rPr>
        <w:rFonts w:ascii="Times New Roman" w:hAnsi="Times New Roman" w:cs="Times New Roman"/>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F2BE9A" w14:textId="77777777" w:rsidR="00D66FB4" w:rsidRDefault="00D66FB4" w:rsidP="002561A5">
      <w:pPr>
        <w:spacing w:after="0" w:line="240" w:lineRule="auto"/>
      </w:pPr>
      <w:r>
        <w:separator/>
      </w:r>
    </w:p>
  </w:footnote>
  <w:footnote w:type="continuationSeparator" w:id="0">
    <w:p w14:paraId="7C1E5BE6" w14:textId="77777777" w:rsidR="00D66FB4" w:rsidRDefault="00D66FB4" w:rsidP="002561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85626"/>
    <w:multiLevelType w:val="hybridMultilevel"/>
    <w:tmpl w:val="7D42C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F00C43"/>
    <w:multiLevelType w:val="hybridMultilevel"/>
    <w:tmpl w:val="2A346326"/>
    <w:lvl w:ilvl="0" w:tplc="FC20F0B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91512E"/>
    <w:multiLevelType w:val="hybridMultilevel"/>
    <w:tmpl w:val="F2DCAACC"/>
    <w:lvl w:ilvl="0" w:tplc="FC20F0B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DF72F6"/>
    <w:multiLevelType w:val="hybridMultilevel"/>
    <w:tmpl w:val="4C302FA0"/>
    <w:lvl w:ilvl="0" w:tplc="FC20F0B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1A5"/>
    <w:rsid w:val="001F7ECF"/>
    <w:rsid w:val="002561A5"/>
    <w:rsid w:val="003E643C"/>
    <w:rsid w:val="008345A2"/>
    <w:rsid w:val="00884AA2"/>
    <w:rsid w:val="0093708B"/>
    <w:rsid w:val="00A070EE"/>
    <w:rsid w:val="00AC07C5"/>
    <w:rsid w:val="00D66FB4"/>
    <w:rsid w:val="00FB6F5C"/>
    <w:rsid w:val="00FC7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90168"/>
  <w15:chartTrackingRefBased/>
  <w15:docId w15:val="{AECC7183-DA82-42ED-85A5-FE11D087C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61A5"/>
    <w:pPr>
      <w:ind w:left="720"/>
      <w:contextualSpacing/>
    </w:pPr>
  </w:style>
  <w:style w:type="paragraph" w:styleId="Header">
    <w:name w:val="header"/>
    <w:basedOn w:val="Normal"/>
    <w:link w:val="HeaderChar"/>
    <w:uiPriority w:val="99"/>
    <w:unhideWhenUsed/>
    <w:rsid w:val="002561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61A5"/>
  </w:style>
  <w:style w:type="paragraph" w:styleId="Footer">
    <w:name w:val="footer"/>
    <w:basedOn w:val="Normal"/>
    <w:link w:val="FooterChar"/>
    <w:uiPriority w:val="99"/>
    <w:unhideWhenUsed/>
    <w:rsid w:val="002561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61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703</Words>
  <Characters>4012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 Urdaneta</dc:creator>
  <cp:keywords/>
  <dc:description/>
  <cp:lastModifiedBy>Leslie Urdaneta</cp:lastModifiedBy>
  <cp:revision>2</cp:revision>
  <dcterms:created xsi:type="dcterms:W3CDTF">2021-12-08T13:45:00Z</dcterms:created>
  <dcterms:modified xsi:type="dcterms:W3CDTF">2021-12-08T13:45:00Z</dcterms:modified>
</cp:coreProperties>
</file>