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D1BB9" w14:textId="77777777" w:rsidR="00F10CED" w:rsidRPr="00B11785" w:rsidRDefault="00F10CED" w:rsidP="00360E21">
      <w:pPr>
        <w:ind w:left="1008" w:hanging="1278"/>
      </w:pPr>
      <w:r w:rsidRPr="00B11785">
        <w:rPr>
          <w:rFonts w:ascii="Arial Narrow" w:hAnsi="Arial Narrow"/>
          <w:b/>
          <w:sz w:val="28"/>
          <w:szCs w:val="28"/>
        </w:rPr>
        <w:t xml:space="preserve">About the Award </w:t>
      </w:r>
    </w:p>
    <w:p w14:paraId="6EBD6B2F" w14:textId="58DFC295" w:rsidR="001925E1" w:rsidRPr="005D11D5" w:rsidRDefault="00F10CED" w:rsidP="005D11D5">
      <w:pPr>
        <w:spacing w:after="0" w:line="240" w:lineRule="auto"/>
        <w:ind w:left="1440" w:hanging="1440"/>
        <w:rPr>
          <w:rFonts w:ascii="Arial" w:hAnsi="Arial" w:cs="Arial"/>
        </w:rPr>
      </w:pPr>
      <w:r w:rsidRPr="008E7D09">
        <w:rPr>
          <w:rFonts w:ascii="Arial Narrow" w:hAnsi="Arial Narrow" w:cs="Arial"/>
          <w:b/>
          <w:color w:val="006F90"/>
          <w:sz w:val="28"/>
          <w:szCs w:val="28"/>
        </w:rPr>
        <w:t>Eligibility:</w:t>
      </w:r>
      <w:r w:rsidRPr="005D11D5">
        <w:rPr>
          <w:rFonts w:ascii="Arial" w:hAnsi="Arial" w:cs="Arial"/>
          <w:color w:val="00B0F0"/>
        </w:rPr>
        <w:t xml:space="preserve">  </w:t>
      </w:r>
      <w:r w:rsidRPr="005D11D5">
        <w:rPr>
          <w:rFonts w:ascii="Arial" w:hAnsi="Arial" w:cs="Arial"/>
        </w:rPr>
        <w:tab/>
      </w:r>
      <w:r w:rsidR="001925E1" w:rsidRPr="005D11D5">
        <w:rPr>
          <w:rFonts w:ascii="Arial" w:hAnsi="Arial" w:cs="Arial"/>
        </w:rPr>
        <w:t xml:space="preserve">Retailers of ENERGY STAR certified products. To be eligible for an award, </w:t>
      </w:r>
      <w:r w:rsidR="00DC535B">
        <w:rPr>
          <w:rFonts w:ascii="Arial" w:hAnsi="Arial" w:cs="Arial"/>
        </w:rPr>
        <w:t xml:space="preserve">an </w:t>
      </w:r>
      <w:r w:rsidR="001925E1" w:rsidRPr="005D11D5">
        <w:rPr>
          <w:rFonts w:ascii="Arial" w:hAnsi="Arial" w:cs="Arial"/>
        </w:rPr>
        <w:t xml:space="preserve">applicant must be a partner in good standing, having complied with applicable partner commitments. Additionally, please read the separate </w:t>
      </w:r>
      <w:r w:rsidR="001925E1" w:rsidRPr="006419BD">
        <w:rPr>
          <w:rFonts w:ascii="Arial" w:hAnsi="Arial" w:cs="Arial"/>
          <w:b/>
          <w:bCs/>
        </w:rPr>
        <w:t>General Instructions</w:t>
      </w:r>
      <w:r w:rsidR="001925E1" w:rsidRPr="005D11D5">
        <w:rPr>
          <w:rFonts w:ascii="Arial" w:hAnsi="Arial" w:cs="Arial"/>
        </w:rPr>
        <w:t xml:space="preserve"> for all applicants.</w:t>
      </w:r>
    </w:p>
    <w:p w14:paraId="73C5E840" w14:textId="77777777" w:rsidR="00B11785" w:rsidRPr="00B11785" w:rsidRDefault="00B11785" w:rsidP="00B11785"/>
    <w:p w14:paraId="0A6BDAF6" w14:textId="77777777" w:rsidR="001925E1" w:rsidRDefault="001925E1" w:rsidP="00603885">
      <w:pPr>
        <w:pStyle w:val="PlainText"/>
        <w:numPr>
          <w:ilvl w:val="0"/>
          <w:numId w:val="2"/>
        </w:numPr>
        <w:tabs>
          <w:tab w:val="num" w:pos="1080"/>
        </w:tabs>
        <w:ind w:left="1620" w:hanging="540"/>
        <w:rPr>
          <w:rFonts w:ascii="Arial" w:hAnsi="Arial" w:cs="Arial"/>
          <w:sz w:val="22"/>
          <w:szCs w:val="22"/>
        </w:rPr>
      </w:pPr>
      <w:r w:rsidRPr="002A6B2F">
        <w:rPr>
          <w:rFonts w:ascii="Arial" w:hAnsi="Arial" w:cs="Arial"/>
          <w:b/>
          <w:sz w:val="22"/>
          <w:szCs w:val="22"/>
        </w:rPr>
        <w:t>Regional retailers</w:t>
      </w:r>
      <w:r w:rsidR="00393C25">
        <w:rPr>
          <w:rFonts w:ascii="Arial" w:hAnsi="Arial" w:cs="Arial"/>
          <w:sz w:val="22"/>
          <w:szCs w:val="22"/>
          <w:lang w:val="en-US"/>
        </w:rPr>
        <w:t xml:space="preserve"> </w:t>
      </w:r>
      <w:r w:rsidR="00A7729D">
        <w:rPr>
          <w:rFonts w:ascii="Arial" w:hAnsi="Arial" w:cs="Arial"/>
          <w:sz w:val="22"/>
          <w:szCs w:val="22"/>
          <w:lang w:val="en-US"/>
        </w:rPr>
        <w:t>and specialized retailers</w:t>
      </w:r>
      <w:r>
        <w:rPr>
          <w:rFonts w:ascii="Arial" w:hAnsi="Arial" w:cs="Arial"/>
          <w:sz w:val="22"/>
          <w:szCs w:val="22"/>
        </w:rPr>
        <w:t xml:space="preserve"> are encouraged to apply and will be evaluated commensurate with their size</w:t>
      </w:r>
      <w:r w:rsidR="00A7729D">
        <w:rPr>
          <w:rFonts w:ascii="Arial" w:hAnsi="Arial" w:cs="Arial"/>
          <w:sz w:val="22"/>
          <w:szCs w:val="22"/>
          <w:lang w:val="en-US"/>
        </w:rPr>
        <w:t xml:space="preserve"> and product focus</w:t>
      </w:r>
      <w:r>
        <w:rPr>
          <w:rFonts w:ascii="Arial" w:hAnsi="Arial" w:cs="Arial"/>
          <w:sz w:val="22"/>
          <w:szCs w:val="22"/>
        </w:rPr>
        <w:t>.</w:t>
      </w:r>
    </w:p>
    <w:p w14:paraId="66BBBEA5" w14:textId="77777777" w:rsidR="001925E1" w:rsidRDefault="001925E1" w:rsidP="00603885">
      <w:pPr>
        <w:pStyle w:val="PlainText"/>
        <w:tabs>
          <w:tab w:val="num" w:pos="1080"/>
        </w:tabs>
        <w:ind w:left="1620" w:hanging="540"/>
        <w:rPr>
          <w:rFonts w:ascii="Arial" w:hAnsi="Arial" w:cs="Arial"/>
          <w:sz w:val="22"/>
          <w:szCs w:val="22"/>
        </w:rPr>
      </w:pPr>
    </w:p>
    <w:p w14:paraId="4B8DB162" w14:textId="691922AC" w:rsidR="001925E1" w:rsidRDefault="001925E1" w:rsidP="00603885">
      <w:pPr>
        <w:pStyle w:val="PlainText"/>
        <w:numPr>
          <w:ilvl w:val="0"/>
          <w:numId w:val="2"/>
        </w:numPr>
        <w:tabs>
          <w:tab w:val="num" w:pos="1080"/>
        </w:tabs>
        <w:ind w:left="1620" w:hanging="540"/>
        <w:rPr>
          <w:rFonts w:ascii="Arial" w:hAnsi="Arial" w:cs="Arial"/>
          <w:sz w:val="22"/>
          <w:szCs w:val="22"/>
        </w:rPr>
      </w:pPr>
      <w:r w:rsidRPr="0066238B">
        <w:rPr>
          <w:rFonts w:ascii="Arial" w:hAnsi="Arial" w:cs="Arial"/>
          <w:b/>
          <w:sz w:val="22"/>
          <w:szCs w:val="22"/>
        </w:rPr>
        <w:t>Buying groups</w:t>
      </w:r>
      <w:r>
        <w:rPr>
          <w:rFonts w:ascii="Arial" w:hAnsi="Arial" w:cs="Arial"/>
          <w:sz w:val="22"/>
          <w:szCs w:val="22"/>
        </w:rPr>
        <w:t xml:space="preserve"> and/or retail member groups are encouraged to apply. Buying groups should consider the same award evaluation criteria in compiling their application as retailers, but should focus on demonstrating how they supported their retail members’ accomplishments in relation to the criteria, particularly for Product Specification and Stocking, </w:t>
      </w:r>
      <w:r w:rsidR="00F95D83">
        <w:rPr>
          <w:rFonts w:ascii="Arial" w:hAnsi="Arial" w:cs="Arial"/>
          <w:sz w:val="22"/>
          <w:szCs w:val="22"/>
          <w:lang w:val="en-US"/>
        </w:rPr>
        <w:t>Corporate Sustainability</w:t>
      </w:r>
      <w:r>
        <w:rPr>
          <w:rFonts w:ascii="Arial" w:hAnsi="Arial" w:cs="Arial"/>
          <w:sz w:val="22"/>
          <w:szCs w:val="22"/>
        </w:rPr>
        <w:t>, and Marketing and Communications.</w:t>
      </w:r>
    </w:p>
    <w:p w14:paraId="15DAD698" w14:textId="77777777" w:rsidR="001925E1" w:rsidRDefault="001925E1" w:rsidP="00603885">
      <w:pPr>
        <w:pStyle w:val="PlainText"/>
        <w:tabs>
          <w:tab w:val="num" w:pos="1080"/>
        </w:tabs>
        <w:ind w:left="1620" w:hanging="540"/>
        <w:rPr>
          <w:rFonts w:ascii="Arial" w:hAnsi="Arial" w:cs="Arial"/>
          <w:sz w:val="22"/>
          <w:szCs w:val="22"/>
        </w:rPr>
      </w:pPr>
    </w:p>
    <w:p w14:paraId="07673E78" w14:textId="101393A1" w:rsidR="001925E1" w:rsidRDefault="001925E1" w:rsidP="00603885">
      <w:pPr>
        <w:pStyle w:val="PlainText"/>
        <w:numPr>
          <w:ilvl w:val="0"/>
          <w:numId w:val="2"/>
        </w:numPr>
        <w:tabs>
          <w:tab w:val="num" w:pos="1080"/>
        </w:tabs>
        <w:ind w:left="1620" w:hanging="540"/>
        <w:rPr>
          <w:rFonts w:ascii="Arial" w:hAnsi="Arial" w:cs="Arial"/>
          <w:sz w:val="22"/>
          <w:szCs w:val="22"/>
        </w:rPr>
      </w:pPr>
      <w:r w:rsidRPr="0066238B">
        <w:rPr>
          <w:rFonts w:ascii="Arial" w:hAnsi="Arial" w:cs="Arial"/>
          <w:b/>
          <w:sz w:val="22"/>
          <w:szCs w:val="22"/>
        </w:rPr>
        <w:t>E-tailers</w:t>
      </w:r>
      <w:r w:rsidR="001A2F1A">
        <w:rPr>
          <w:rFonts w:ascii="Arial" w:hAnsi="Arial" w:cs="Arial"/>
          <w:b/>
          <w:sz w:val="22"/>
          <w:szCs w:val="22"/>
          <w:lang w:val="en-US"/>
        </w:rPr>
        <w:t xml:space="preserve"> </w:t>
      </w:r>
      <w:r>
        <w:rPr>
          <w:rFonts w:ascii="Arial" w:hAnsi="Arial" w:cs="Arial"/>
          <w:sz w:val="22"/>
          <w:szCs w:val="22"/>
        </w:rPr>
        <w:t>are encouraged to apply</w:t>
      </w:r>
      <w:r w:rsidR="00A203EF">
        <w:rPr>
          <w:rFonts w:ascii="Arial" w:hAnsi="Arial" w:cs="Arial"/>
          <w:sz w:val="22"/>
          <w:szCs w:val="22"/>
          <w:lang w:val="en-US"/>
        </w:rPr>
        <w:t xml:space="preserve">, however E-tailers who also implement utility programs should apply for </w:t>
      </w:r>
      <w:r w:rsidR="000814CF">
        <w:rPr>
          <w:rFonts w:ascii="Arial" w:hAnsi="Arial" w:cs="Arial"/>
          <w:sz w:val="22"/>
          <w:szCs w:val="22"/>
          <w:lang w:val="en-US"/>
        </w:rPr>
        <w:t xml:space="preserve">an </w:t>
      </w:r>
      <w:r w:rsidR="00313B55">
        <w:rPr>
          <w:rFonts w:ascii="Arial" w:hAnsi="Arial" w:cs="Arial"/>
          <w:sz w:val="22"/>
          <w:szCs w:val="22"/>
          <w:lang w:val="en-US"/>
        </w:rPr>
        <w:t>Excellence in Marketing</w:t>
      </w:r>
      <w:r w:rsidR="00A203EF">
        <w:rPr>
          <w:rFonts w:ascii="Arial" w:hAnsi="Arial" w:cs="Arial"/>
          <w:sz w:val="22"/>
          <w:szCs w:val="22"/>
          <w:lang w:val="en-US"/>
        </w:rPr>
        <w:t xml:space="preserve"> award, not the retail POY award. </w:t>
      </w:r>
      <w:r>
        <w:rPr>
          <w:rFonts w:ascii="Arial" w:hAnsi="Arial" w:cs="Arial"/>
          <w:sz w:val="22"/>
          <w:szCs w:val="22"/>
        </w:rPr>
        <w:t xml:space="preserve">E-tailers should consider the same award evaluation criteria in compiling their application as </w:t>
      </w:r>
      <w:r w:rsidR="001A2F1A">
        <w:rPr>
          <w:rFonts w:ascii="Arial" w:hAnsi="Arial" w:cs="Arial"/>
          <w:sz w:val="22"/>
          <w:szCs w:val="22"/>
          <w:lang w:val="en-US"/>
        </w:rPr>
        <w:t xml:space="preserve">brick-and-mortar </w:t>
      </w:r>
      <w:r>
        <w:rPr>
          <w:rFonts w:ascii="Arial" w:hAnsi="Arial" w:cs="Arial"/>
          <w:sz w:val="22"/>
          <w:szCs w:val="22"/>
        </w:rPr>
        <w:t>retailers, with the exception of Marketing and Communications tactics related to in-store.</w:t>
      </w:r>
    </w:p>
    <w:p w14:paraId="1ED42C61" w14:textId="77777777" w:rsidR="001925E1" w:rsidRDefault="001925E1" w:rsidP="001925E1">
      <w:pPr>
        <w:pStyle w:val="PlainText"/>
        <w:rPr>
          <w:rFonts w:ascii="Arial" w:hAnsi="Arial" w:cs="Arial"/>
          <w:sz w:val="22"/>
          <w:szCs w:val="22"/>
          <w:lang w:val="en-US"/>
        </w:rPr>
      </w:pPr>
    </w:p>
    <w:p w14:paraId="4CB75436" w14:textId="7BFCA886" w:rsidR="001925E1" w:rsidRPr="006419BD" w:rsidRDefault="001925E1" w:rsidP="009F4C4A">
      <w:pPr>
        <w:pStyle w:val="PlainText"/>
        <w:rPr>
          <w:rFonts w:ascii="Arial" w:hAnsi="Arial"/>
          <w:b/>
          <w:lang w:val="en-US"/>
        </w:rPr>
      </w:pPr>
      <w:r w:rsidRPr="008E7D09">
        <w:rPr>
          <w:rFonts w:ascii="Arial Narrow" w:hAnsi="Arial Narrow"/>
          <w:b/>
          <w:color w:val="006F90"/>
          <w:sz w:val="28"/>
          <w:szCs w:val="28"/>
        </w:rPr>
        <w:t>Description:</w:t>
      </w:r>
      <w:r w:rsidRPr="00FF4E80">
        <w:rPr>
          <w:rFonts w:ascii="Arial" w:hAnsi="Arial"/>
          <w:b/>
          <w:color w:val="00B0F0"/>
        </w:rPr>
        <w:tab/>
      </w:r>
      <w:r w:rsidRPr="009F4C4A">
        <w:rPr>
          <w:rFonts w:ascii="Arial" w:hAnsi="Arial" w:cs="Arial"/>
          <w:sz w:val="22"/>
          <w:szCs w:val="22"/>
        </w:rPr>
        <w:t>Retailers, both large and small, are making an ever-increasing contribution to the growing success of ENERGY STAR. As ENERGY STAR retail partner participation in the program continues to expand, we are dedicated to recognizing the very best in terms of a broad commitment to and success with ENERGY STAR.</w:t>
      </w:r>
      <w:r w:rsidR="004C184A">
        <w:rPr>
          <w:rFonts w:ascii="Arial" w:hAnsi="Arial" w:cs="Arial"/>
          <w:sz w:val="22"/>
          <w:szCs w:val="22"/>
          <w:lang w:val="en-US"/>
        </w:rPr>
        <w:t xml:space="preserve"> </w:t>
      </w:r>
    </w:p>
    <w:p w14:paraId="302686B1" w14:textId="77777777" w:rsidR="009F4C4A" w:rsidRPr="009F4C4A" w:rsidRDefault="009F4C4A" w:rsidP="009F4C4A">
      <w:pPr>
        <w:pStyle w:val="PlainText"/>
        <w:rPr>
          <w:rFonts w:ascii="Arial" w:hAnsi="Arial" w:cs="Arial"/>
          <w:sz w:val="22"/>
          <w:szCs w:val="22"/>
        </w:rPr>
      </w:pPr>
    </w:p>
    <w:p w14:paraId="5109FD6E" w14:textId="77777777" w:rsidR="001925E1" w:rsidRDefault="001925E1" w:rsidP="00C4196B">
      <w:pPr>
        <w:pStyle w:val="PlainText"/>
        <w:numPr>
          <w:ilvl w:val="0"/>
          <w:numId w:val="2"/>
        </w:numPr>
        <w:rPr>
          <w:rFonts w:ascii="Arial" w:hAnsi="Arial" w:cs="Arial"/>
          <w:sz w:val="22"/>
          <w:szCs w:val="22"/>
        </w:rPr>
      </w:pPr>
      <w:r w:rsidRPr="009F4C4A">
        <w:rPr>
          <w:rFonts w:ascii="Arial" w:hAnsi="Arial" w:cs="Arial"/>
          <w:sz w:val="22"/>
          <w:szCs w:val="22"/>
        </w:rPr>
        <w:t>Each retailer excels in specific areas relative to their size and specialty. Applications will be reviewed with this in mind and, depending on the applicant pool, a separate retail Partner of the Year award may be given to a small, regional, or specialized retailer.</w:t>
      </w:r>
    </w:p>
    <w:p w14:paraId="074C4998" w14:textId="234522D7" w:rsidR="001925E1" w:rsidRDefault="001925E1" w:rsidP="001734A4">
      <w:pPr>
        <w:pStyle w:val="PlainText"/>
        <w:rPr>
          <w:rFonts w:ascii="Arial" w:hAnsi="Arial"/>
          <w:color w:val="00B0F0"/>
          <w:sz w:val="22"/>
        </w:rPr>
      </w:pPr>
    </w:p>
    <w:p w14:paraId="2E565F35" w14:textId="428F4A92" w:rsidR="00087FB8" w:rsidRDefault="00087FB8" w:rsidP="001734A4">
      <w:pPr>
        <w:pStyle w:val="PlainText"/>
        <w:rPr>
          <w:rFonts w:ascii="Arial" w:hAnsi="Arial"/>
          <w:color w:val="00B0F0"/>
          <w:sz w:val="22"/>
        </w:rPr>
      </w:pPr>
    </w:p>
    <w:p w14:paraId="0E2CA679" w14:textId="61FB24DB" w:rsidR="00087FB8" w:rsidRDefault="00087FB8" w:rsidP="001734A4">
      <w:pPr>
        <w:pStyle w:val="PlainText"/>
        <w:rPr>
          <w:rFonts w:ascii="Arial" w:hAnsi="Arial"/>
          <w:color w:val="00B0F0"/>
          <w:sz w:val="22"/>
        </w:rPr>
      </w:pPr>
    </w:p>
    <w:p w14:paraId="7AC1C889" w14:textId="77777777" w:rsidR="00087FB8" w:rsidRPr="00FF4E80" w:rsidRDefault="00087FB8" w:rsidP="001734A4">
      <w:pPr>
        <w:pStyle w:val="PlainText"/>
        <w:rPr>
          <w:rFonts w:ascii="Arial" w:hAnsi="Arial"/>
          <w:color w:val="00B0F0"/>
          <w:sz w:val="22"/>
        </w:rPr>
      </w:pPr>
    </w:p>
    <w:p w14:paraId="6BFF1E0F" w14:textId="5FAD3313" w:rsidR="00155AC3" w:rsidRPr="00155AC3" w:rsidRDefault="001925E1" w:rsidP="007557D6">
      <w:pPr>
        <w:spacing w:after="0"/>
        <w:ind w:left="1080" w:hanging="990"/>
        <w:rPr>
          <w:rFonts w:ascii="Arial Narrow" w:hAnsi="Arial Narrow"/>
          <w:b/>
          <w:color w:val="FF0000"/>
          <w:sz w:val="28"/>
          <w:szCs w:val="28"/>
        </w:rPr>
      </w:pPr>
      <w:r w:rsidRPr="008E7D09">
        <w:rPr>
          <w:rFonts w:ascii="Arial Narrow" w:hAnsi="Arial Narrow"/>
          <w:b/>
          <w:color w:val="006F90"/>
          <w:sz w:val="28"/>
          <w:szCs w:val="28"/>
        </w:rPr>
        <w:t>Narrative:</w:t>
      </w:r>
      <w:r w:rsidR="00155AC3">
        <w:rPr>
          <w:rFonts w:ascii="Arial Narrow" w:hAnsi="Arial Narrow"/>
          <w:b/>
          <w:color w:val="00B0F0"/>
          <w:sz w:val="28"/>
          <w:szCs w:val="28"/>
        </w:rPr>
        <w:tab/>
      </w:r>
      <w:r w:rsidR="00155AC3" w:rsidRPr="008E7D09">
        <w:rPr>
          <w:rFonts w:ascii="Arial Narrow" w:hAnsi="Arial Narrow"/>
          <w:b/>
          <w:i/>
          <w:color w:val="C00000"/>
          <w:sz w:val="24"/>
          <w:szCs w:val="24"/>
        </w:rPr>
        <w:t>(Required)</w:t>
      </w:r>
    </w:p>
    <w:p w14:paraId="14AFFD86" w14:textId="523173FF" w:rsidR="001925E1" w:rsidRDefault="001925E1" w:rsidP="00FF4E80">
      <w:pPr>
        <w:spacing w:after="0"/>
        <w:ind w:left="1080" w:hanging="1152"/>
        <w:rPr>
          <w:rFonts w:ascii="Arial" w:hAnsi="Arial"/>
        </w:rPr>
      </w:pPr>
      <w:r>
        <w:rPr>
          <w:rFonts w:ascii="Arial" w:hAnsi="Arial"/>
          <w:b/>
        </w:rPr>
        <w:tab/>
      </w:r>
      <w:r>
        <w:rPr>
          <w:rFonts w:ascii="Arial" w:hAnsi="Arial"/>
        </w:rPr>
        <w:t xml:space="preserve">Your narrative description should be no more than </w:t>
      </w:r>
      <w:r w:rsidRPr="006419BD">
        <w:rPr>
          <w:rFonts w:ascii="Arial" w:hAnsi="Arial"/>
          <w:bCs/>
        </w:rPr>
        <w:t xml:space="preserve">10 </w:t>
      </w:r>
      <w:r w:rsidR="00AC398D" w:rsidRPr="006419BD">
        <w:rPr>
          <w:rFonts w:ascii="Arial" w:hAnsi="Arial"/>
          <w:bCs/>
        </w:rPr>
        <w:t>pages</w:t>
      </w:r>
      <w:r w:rsidR="00AC398D">
        <w:rPr>
          <w:rFonts w:ascii="Arial" w:hAnsi="Arial"/>
        </w:rPr>
        <w:t xml:space="preserve"> and</w:t>
      </w:r>
      <w:r>
        <w:rPr>
          <w:rFonts w:ascii="Arial" w:hAnsi="Arial"/>
        </w:rPr>
        <w:t xml:space="preserve"> </w:t>
      </w:r>
      <w:r w:rsidR="00BB0B48">
        <w:rPr>
          <w:rFonts w:ascii="Arial" w:hAnsi="Arial"/>
        </w:rPr>
        <w:t>should</w:t>
      </w:r>
      <w:r>
        <w:rPr>
          <w:rFonts w:ascii="Arial" w:hAnsi="Arial"/>
        </w:rPr>
        <w:t xml:space="preserve"> be accompanied by samples of specific outreach materials </w:t>
      </w:r>
      <w:r w:rsidR="00BB0B48">
        <w:rPr>
          <w:rFonts w:ascii="Arial" w:hAnsi="Arial"/>
        </w:rPr>
        <w:t>representing</w:t>
      </w:r>
      <w:r>
        <w:rPr>
          <w:rFonts w:ascii="Arial" w:hAnsi="Arial"/>
        </w:rPr>
        <w:t xml:space="preserve"> your </w:t>
      </w:r>
      <w:r w:rsidR="00A167D9">
        <w:rPr>
          <w:rFonts w:ascii="Arial" w:hAnsi="Arial"/>
        </w:rPr>
        <w:t>2021</w:t>
      </w:r>
      <w:r>
        <w:rPr>
          <w:rFonts w:ascii="Arial" w:hAnsi="Arial"/>
        </w:rPr>
        <w:t xml:space="preserve"> activities, such as strategies, examples of participation in EPA </w:t>
      </w:r>
      <w:r w:rsidR="00731FF8">
        <w:rPr>
          <w:rFonts w:ascii="Arial" w:hAnsi="Arial"/>
        </w:rPr>
        <w:t>Annual P</w:t>
      </w:r>
      <w:r>
        <w:rPr>
          <w:rFonts w:ascii="Arial" w:hAnsi="Arial"/>
        </w:rPr>
        <w:t>romotions and other ENERGY STAR specific company-</w:t>
      </w:r>
      <w:r>
        <w:rPr>
          <w:rFonts w:ascii="Arial" w:hAnsi="Arial"/>
        </w:rPr>
        <w:lastRenderedPageBreak/>
        <w:t xml:space="preserve">produced materials and initiatives. </w:t>
      </w:r>
      <w:r w:rsidR="001A2F1A">
        <w:rPr>
          <w:rFonts w:ascii="Arial" w:hAnsi="Arial"/>
        </w:rPr>
        <w:t xml:space="preserve">Only materials </w:t>
      </w:r>
      <w:r w:rsidR="001A2F1A" w:rsidRPr="006419BD">
        <w:rPr>
          <w:rFonts w:ascii="Arial" w:hAnsi="Arial"/>
          <w:u w:val="single"/>
        </w:rPr>
        <w:t>directly</w:t>
      </w:r>
      <w:r w:rsidR="001A2F1A">
        <w:rPr>
          <w:rFonts w:ascii="Arial" w:hAnsi="Arial"/>
        </w:rPr>
        <w:t xml:space="preserve"> related to ENERGY STAR will be considered.</w:t>
      </w:r>
      <w:r w:rsidR="00B84BEC">
        <w:rPr>
          <w:rFonts w:ascii="Arial" w:hAnsi="Arial"/>
        </w:rPr>
        <w:t xml:space="preserve"> </w:t>
      </w:r>
    </w:p>
    <w:p w14:paraId="7D93F786" w14:textId="77777777" w:rsidR="00654B75" w:rsidRPr="00566E52" w:rsidRDefault="00654B75" w:rsidP="00654B75">
      <w:pPr>
        <w:pStyle w:val="PlainText"/>
        <w:ind w:left="1080"/>
        <w:rPr>
          <w:rFonts w:ascii="Arial" w:hAnsi="Arial" w:cs="Arial"/>
          <w:sz w:val="22"/>
          <w:szCs w:val="22"/>
          <w:lang w:val="en-US"/>
        </w:rPr>
      </w:pPr>
    </w:p>
    <w:p w14:paraId="308BD055" w14:textId="00BB6BB8" w:rsidR="00654B75" w:rsidRDefault="00654B75" w:rsidP="00654B75">
      <w:pPr>
        <w:pStyle w:val="PlainText"/>
        <w:numPr>
          <w:ilvl w:val="0"/>
          <w:numId w:val="2"/>
        </w:numPr>
        <w:tabs>
          <w:tab w:val="num" w:pos="1080"/>
        </w:tabs>
        <w:ind w:left="1080"/>
        <w:rPr>
          <w:rFonts w:ascii="Arial" w:hAnsi="Arial" w:cs="Arial"/>
          <w:sz w:val="22"/>
          <w:szCs w:val="22"/>
        </w:rPr>
      </w:pPr>
      <w:r w:rsidRPr="00D11834">
        <w:rPr>
          <w:rFonts w:ascii="Arial" w:hAnsi="Arial" w:cs="Arial"/>
          <w:b/>
          <w:sz w:val="22"/>
          <w:szCs w:val="22"/>
        </w:rPr>
        <w:t>Accomplishments</w:t>
      </w:r>
      <w:r w:rsidRPr="00A012D4">
        <w:rPr>
          <w:rFonts w:ascii="Arial" w:hAnsi="Arial" w:cs="Arial"/>
          <w:sz w:val="22"/>
          <w:szCs w:val="22"/>
        </w:rPr>
        <w:t xml:space="preserve">—Organizations applying for the Partner of the Year Award should </w:t>
      </w:r>
      <w:r w:rsidRPr="006419BD">
        <w:rPr>
          <w:rFonts w:ascii="Arial" w:hAnsi="Arial" w:cs="Arial"/>
          <w:bCs/>
          <w:sz w:val="22"/>
          <w:szCs w:val="22"/>
        </w:rPr>
        <w:t xml:space="preserve">highlight their accomplishments from </w:t>
      </w:r>
      <w:r w:rsidR="00A167D9" w:rsidRPr="006419BD">
        <w:rPr>
          <w:rFonts w:ascii="Arial" w:hAnsi="Arial" w:cs="Arial"/>
          <w:bCs/>
          <w:sz w:val="22"/>
          <w:szCs w:val="22"/>
          <w:lang w:val="en-US"/>
        </w:rPr>
        <w:t>2021</w:t>
      </w:r>
      <w:r w:rsidRPr="006419BD">
        <w:rPr>
          <w:rFonts w:ascii="Arial" w:hAnsi="Arial" w:cs="Arial"/>
          <w:bCs/>
          <w:sz w:val="22"/>
          <w:szCs w:val="22"/>
        </w:rPr>
        <w:t xml:space="preserve">, </w:t>
      </w:r>
      <w:r w:rsidRPr="006419BD">
        <w:rPr>
          <w:rFonts w:ascii="Arial" w:hAnsi="Arial" w:cs="Arial"/>
          <w:bCs/>
          <w:sz w:val="22"/>
          <w:szCs w:val="22"/>
          <w:lang w:val="en-US"/>
        </w:rPr>
        <w:t xml:space="preserve">and </w:t>
      </w:r>
      <w:r w:rsidRPr="006419BD">
        <w:rPr>
          <w:rFonts w:ascii="Arial" w:hAnsi="Arial" w:cs="Arial"/>
          <w:bCs/>
          <w:i/>
          <w:sz w:val="22"/>
          <w:szCs w:val="22"/>
        </w:rPr>
        <w:t>if possible,</w:t>
      </w:r>
      <w:r w:rsidRPr="006419BD">
        <w:rPr>
          <w:rFonts w:ascii="Arial" w:hAnsi="Arial" w:cs="Arial"/>
          <w:bCs/>
          <w:sz w:val="22"/>
          <w:szCs w:val="22"/>
        </w:rPr>
        <w:t xml:space="preserve"> cumulative accomplishments</w:t>
      </w:r>
      <w:r w:rsidRPr="004810AE">
        <w:rPr>
          <w:rFonts w:ascii="Arial" w:hAnsi="Arial" w:cs="Arial"/>
          <w:bCs/>
          <w:sz w:val="22"/>
          <w:szCs w:val="22"/>
        </w:rPr>
        <w:t>. Since applications are due on</w:t>
      </w:r>
      <w:r w:rsidRPr="004810AE">
        <w:rPr>
          <w:rFonts w:ascii="Arial" w:hAnsi="Arial" w:cs="Arial"/>
          <w:bCs/>
          <w:sz w:val="22"/>
          <w:szCs w:val="22"/>
          <w:lang w:val="en-US"/>
        </w:rPr>
        <w:t xml:space="preserve"> </w:t>
      </w:r>
      <w:r w:rsidR="00AC398D" w:rsidRPr="006419BD">
        <w:rPr>
          <w:rFonts w:ascii="Arial" w:hAnsi="Arial" w:cs="Arial"/>
          <w:bCs/>
          <w:sz w:val="22"/>
          <w:szCs w:val="22"/>
          <w:lang w:val="en-US"/>
        </w:rPr>
        <w:t xml:space="preserve">December </w:t>
      </w:r>
      <w:r w:rsidR="00A167D9" w:rsidRPr="006419BD">
        <w:rPr>
          <w:rFonts w:ascii="Arial" w:hAnsi="Arial" w:cs="Arial"/>
          <w:bCs/>
          <w:sz w:val="22"/>
          <w:szCs w:val="22"/>
          <w:lang w:val="en-US"/>
        </w:rPr>
        <w:t>7</w:t>
      </w:r>
      <w:r w:rsidRPr="006419BD">
        <w:rPr>
          <w:rFonts w:ascii="Arial" w:hAnsi="Arial" w:cs="Arial"/>
          <w:bCs/>
          <w:sz w:val="22"/>
          <w:szCs w:val="22"/>
          <w:lang w:val="en-US"/>
        </w:rPr>
        <w:t xml:space="preserve">, </w:t>
      </w:r>
      <w:r w:rsidR="00BD139B" w:rsidRPr="006419BD">
        <w:rPr>
          <w:rFonts w:ascii="Arial" w:hAnsi="Arial" w:cs="Arial"/>
          <w:bCs/>
          <w:sz w:val="22"/>
          <w:szCs w:val="22"/>
          <w:lang w:val="en-US"/>
        </w:rPr>
        <w:t>202</w:t>
      </w:r>
      <w:r w:rsidR="00A167D9" w:rsidRPr="006419BD">
        <w:rPr>
          <w:rFonts w:ascii="Arial" w:hAnsi="Arial" w:cs="Arial"/>
          <w:bCs/>
          <w:sz w:val="22"/>
          <w:szCs w:val="22"/>
          <w:lang w:val="en-US"/>
        </w:rPr>
        <w:t>1</w:t>
      </w:r>
      <w:r w:rsidRPr="004810AE">
        <w:rPr>
          <w:rFonts w:ascii="Arial" w:hAnsi="Arial" w:cs="Arial"/>
          <w:bCs/>
          <w:sz w:val="22"/>
          <w:szCs w:val="22"/>
        </w:rPr>
        <w:t>, this will provide retailers an opportunity</w:t>
      </w:r>
      <w:r w:rsidRPr="004810AE">
        <w:rPr>
          <w:rFonts w:ascii="Arial" w:hAnsi="Arial" w:cs="Arial"/>
          <w:bCs/>
          <w:sz w:val="22"/>
          <w:szCs w:val="22"/>
          <w:lang w:val="en-US"/>
        </w:rPr>
        <w:t xml:space="preserve"> </w:t>
      </w:r>
      <w:r w:rsidRPr="004810AE">
        <w:rPr>
          <w:rFonts w:ascii="Arial" w:hAnsi="Arial" w:cs="Arial"/>
          <w:bCs/>
          <w:sz w:val="22"/>
          <w:szCs w:val="22"/>
        </w:rPr>
        <w:t>to</w:t>
      </w:r>
      <w:r w:rsidRPr="002B0B63">
        <w:rPr>
          <w:rFonts w:ascii="Arial" w:hAnsi="Arial" w:cs="Arial"/>
          <w:sz w:val="22"/>
          <w:szCs w:val="22"/>
        </w:rPr>
        <w:t xml:space="preserve"> share your accomplishments </w:t>
      </w:r>
      <w:r>
        <w:rPr>
          <w:rFonts w:ascii="Arial" w:hAnsi="Arial" w:cs="Arial"/>
          <w:sz w:val="22"/>
          <w:szCs w:val="22"/>
          <w:lang w:val="en-US"/>
        </w:rPr>
        <w:t>starting earlier in the season rather than the start of the calendar year</w:t>
      </w:r>
      <w:r w:rsidRPr="002B0B63">
        <w:rPr>
          <w:rFonts w:ascii="Arial" w:hAnsi="Arial" w:cs="Arial"/>
          <w:sz w:val="22"/>
          <w:szCs w:val="22"/>
        </w:rPr>
        <w:t xml:space="preserve"> </w:t>
      </w:r>
      <w:r>
        <w:rPr>
          <w:rFonts w:ascii="Arial" w:hAnsi="Arial" w:cs="Arial"/>
          <w:sz w:val="22"/>
          <w:szCs w:val="22"/>
          <w:lang w:val="en-US"/>
        </w:rPr>
        <w:t xml:space="preserve">(i.e., November </w:t>
      </w:r>
      <w:r w:rsidR="002715D5">
        <w:rPr>
          <w:rFonts w:ascii="Arial" w:hAnsi="Arial" w:cs="Arial"/>
          <w:sz w:val="22"/>
          <w:szCs w:val="22"/>
          <w:lang w:val="en-US"/>
        </w:rPr>
        <w:t>20</w:t>
      </w:r>
      <w:r w:rsidR="00A167D9">
        <w:rPr>
          <w:rFonts w:ascii="Arial" w:hAnsi="Arial" w:cs="Arial"/>
          <w:sz w:val="22"/>
          <w:szCs w:val="22"/>
          <w:lang w:val="en-US"/>
        </w:rPr>
        <w:t>20</w:t>
      </w:r>
      <w:r>
        <w:rPr>
          <w:rFonts w:ascii="Arial" w:hAnsi="Arial" w:cs="Arial"/>
          <w:sz w:val="22"/>
          <w:szCs w:val="22"/>
          <w:lang w:val="en-US"/>
        </w:rPr>
        <w:t xml:space="preserve"> – November </w:t>
      </w:r>
      <w:r w:rsidR="00A167D9">
        <w:rPr>
          <w:rFonts w:ascii="Arial" w:hAnsi="Arial" w:cs="Arial"/>
          <w:sz w:val="22"/>
          <w:szCs w:val="22"/>
          <w:lang w:val="en-US"/>
        </w:rPr>
        <w:t>2021</w:t>
      </w:r>
      <w:r>
        <w:rPr>
          <w:rFonts w:ascii="Arial" w:hAnsi="Arial" w:cs="Arial"/>
          <w:sz w:val="22"/>
          <w:szCs w:val="22"/>
          <w:lang w:val="en-US"/>
        </w:rPr>
        <w:t xml:space="preserve">). </w:t>
      </w:r>
      <w:r w:rsidRPr="002B0B63">
        <w:rPr>
          <w:rFonts w:ascii="Arial" w:hAnsi="Arial" w:cs="Arial"/>
          <w:sz w:val="22"/>
          <w:szCs w:val="22"/>
        </w:rPr>
        <w:t>When highlighting cumulative accomplishments, please ensure that you include a timeframe (e.g., saved more than $10 million since 2001).</w:t>
      </w:r>
    </w:p>
    <w:p w14:paraId="6EE99BE3" w14:textId="5A2F8A28" w:rsidR="00581F65" w:rsidRDefault="00581F65" w:rsidP="00581F65">
      <w:pPr>
        <w:pStyle w:val="PlainText"/>
        <w:rPr>
          <w:rFonts w:ascii="Arial" w:hAnsi="Arial" w:cs="Arial"/>
          <w:sz w:val="22"/>
          <w:szCs w:val="22"/>
        </w:rPr>
      </w:pPr>
    </w:p>
    <w:p w14:paraId="6CD40276" w14:textId="77777777" w:rsidR="00EF042A" w:rsidRPr="002B0B63" w:rsidRDefault="00EF042A" w:rsidP="00581F65">
      <w:pPr>
        <w:pStyle w:val="PlainText"/>
        <w:rPr>
          <w:rFonts w:ascii="Arial" w:hAnsi="Arial" w:cs="Arial"/>
          <w:sz w:val="22"/>
          <w:szCs w:val="22"/>
        </w:rPr>
      </w:pPr>
    </w:p>
    <w:p w14:paraId="130E5206" w14:textId="75E9D173" w:rsidR="00581F65" w:rsidRPr="001734A4" w:rsidRDefault="000630CB" w:rsidP="00581F65">
      <w:pPr>
        <w:pStyle w:val="PlainText"/>
        <w:rPr>
          <w:rFonts w:ascii="Arial Narrow" w:eastAsiaTheme="minorEastAsia" w:hAnsi="Arial Narrow" w:cstheme="minorBidi"/>
          <w:b/>
          <w:color w:val="00B0F0"/>
          <w:sz w:val="28"/>
          <w:szCs w:val="28"/>
          <w:lang w:val="en-US" w:eastAsia="en-US"/>
        </w:rPr>
      </w:pPr>
      <w:r w:rsidRPr="008E7D09">
        <w:rPr>
          <w:rFonts w:ascii="Arial Narrow" w:eastAsiaTheme="minorEastAsia" w:hAnsi="Arial Narrow" w:cstheme="minorBidi"/>
          <w:b/>
          <w:color w:val="006F90"/>
          <w:sz w:val="28"/>
          <w:szCs w:val="28"/>
          <w:lang w:val="en-US" w:eastAsia="en-US"/>
        </w:rPr>
        <w:t xml:space="preserve">Supporting </w:t>
      </w:r>
      <w:r w:rsidR="00581F65" w:rsidRPr="008E7D09">
        <w:rPr>
          <w:rFonts w:ascii="Arial Narrow" w:eastAsiaTheme="minorEastAsia" w:hAnsi="Arial Narrow" w:cstheme="minorBidi"/>
          <w:b/>
          <w:color w:val="006F90"/>
          <w:sz w:val="28"/>
          <w:szCs w:val="28"/>
          <w:lang w:val="en-US" w:eastAsia="en-US"/>
        </w:rPr>
        <w:t>Materials:</w:t>
      </w:r>
      <w:r w:rsidR="00BC53DC" w:rsidRPr="008E7D09">
        <w:rPr>
          <w:rFonts w:ascii="Arial Narrow" w:eastAsiaTheme="minorEastAsia" w:hAnsi="Arial Narrow" w:cstheme="minorBidi"/>
          <w:b/>
          <w:color w:val="006F90"/>
          <w:sz w:val="28"/>
          <w:szCs w:val="28"/>
          <w:lang w:val="en-US" w:eastAsia="en-US"/>
        </w:rPr>
        <w:t xml:space="preserve"> </w:t>
      </w:r>
      <w:bookmarkStart w:id="0" w:name="RequiredSupportingMaterials"/>
      <w:r w:rsidR="00BC53DC" w:rsidRPr="008E7D09">
        <w:rPr>
          <w:rFonts w:ascii="Arial Narrow" w:hAnsi="Arial Narrow"/>
          <w:b/>
          <w:color w:val="C00000"/>
          <w:sz w:val="24"/>
          <w:szCs w:val="24"/>
        </w:rPr>
        <w:t>(</w:t>
      </w:r>
      <w:r w:rsidR="00A708EE" w:rsidRPr="008E7D09">
        <w:rPr>
          <w:rFonts w:ascii="Arial Narrow" w:hAnsi="Arial Narrow"/>
          <w:b/>
          <w:i/>
          <w:color w:val="C00000"/>
          <w:sz w:val="24"/>
          <w:szCs w:val="24"/>
          <w:lang w:val="en-US"/>
        </w:rPr>
        <w:t>R</w:t>
      </w:r>
      <w:proofErr w:type="spellStart"/>
      <w:r w:rsidR="003748A0" w:rsidRPr="008E7D09">
        <w:rPr>
          <w:rFonts w:ascii="Arial Narrow" w:hAnsi="Arial Narrow"/>
          <w:b/>
          <w:i/>
          <w:color w:val="C00000"/>
          <w:sz w:val="24"/>
          <w:szCs w:val="24"/>
        </w:rPr>
        <w:t>equired</w:t>
      </w:r>
      <w:proofErr w:type="spellEnd"/>
      <w:r w:rsidR="003748A0" w:rsidRPr="008E7D09">
        <w:rPr>
          <w:rFonts w:ascii="Arial Narrow" w:hAnsi="Arial Narrow"/>
          <w:b/>
          <w:i/>
          <w:color w:val="C00000"/>
          <w:sz w:val="24"/>
          <w:szCs w:val="24"/>
          <w:lang w:val="en-US"/>
        </w:rPr>
        <w:t>)</w:t>
      </w:r>
      <w:bookmarkEnd w:id="0"/>
    </w:p>
    <w:p w14:paraId="276D5BB7" w14:textId="356CE4EA" w:rsidR="00581F65" w:rsidRDefault="00581F65" w:rsidP="00581F65">
      <w:pPr>
        <w:pStyle w:val="PlainText"/>
        <w:numPr>
          <w:ilvl w:val="0"/>
          <w:numId w:val="2"/>
        </w:numPr>
        <w:rPr>
          <w:rFonts w:ascii="Arial" w:hAnsi="Arial" w:cs="Arial"/>
          <w:sz w:val="22"/>
          <w:szCs w:val="22"/>
          <w:lang w:val="en-US"/>
        </w:rPr>
      </w:pPr>
      <w:r w:rsidRPr="001734A4">
        <w:rPr>
          <w:rFonts w:ascii="Arial" w:hAnsi="Arial" w:cs="Arial"/>
          <w:sz w:val="22"/>
          <w:szCs w:val="22"/>
          <w:lang w:val="en-US"/>
        </w:rPr>
        <w:t>Applicants</w:t>
      </w:r>
      <w:r w:rsidR="00333CC8">
        <w:rPr>
          <w:rFonts w:ascii="Arial" w:hAnsi="Arial" w:cs="Arial"/>
          <w:sz w:val="22"/>
          <w:szCs w:val="22"/>
          <w:lang w:val="en-US"/>
        </w:rPr>
        <w:t xml:space="preserve"> should</w:t>
      </w:r>
      <w:r w:rsidRPr="001734A4">
        <w:rPr>
          <w:rFonts w:ascii="Arial" w:hAnsi="Arial" w:cs="Arial"/>
          <w:sz w:val="22"/>
          <w:szCs w:val="22"/>
          <w:lang w:val="en-US"/>
        </w:rPr>
        <w:t xml:space="preserve"> submit electronic s</w:t>
      </w:r>
      <w:r>
        <w:rPr>
          <w:rFonts w:ascii="Arial" w:hAnsi="Arial" w:cs="Arial"/>
          <w:sz w:val="22"/>
          <w:szCs w:val="22"/>
          <w:lang w:val="en-US"/>
        </w:rPr>
        <w:t>amples of program materials and examples</w:t>
      </w:r>
      <w:r w:rsidRPr="001734A4">
        <w:rPr>
          <w:rFonts w:ascii="Arial" w:hAnsi="Arial" w:cs="Arial"/>
          <w:sz w:val="22"/>
          <w:szCs w:val="22"/>
          <w:lang w:val="en-US"/>
        </w:rPr>
        <w:t xml:space="preserve"> to accompany the narrative description. </w:t>
      </w:r>
      <w:r w:rsidR="003748A0">
        <w:rPr>
          <w:rFonts w:ascii="Arial" w:hAnsi="Arial" w:cs="Arial"/>
          <w:sz w:val="22"/>
          <w:szCs w:val="22"/>
          <w:lang w:val="en-US"/>
        </w:rPr>
        <w:t>Additionally</w:t>
      </w:r>
      <w:r w:rsidRPr="001734A4">
        <w:rPr>
          <w:rFonts w:ascii="Arial" w:hAnsi="Arial" w:cs="Arial"/>
          <w:sz w:val="22"/>
          <w:szCs w:val="22"/>
          <w:lang w:val="en-US"/>
        </w:rPr>
        <w:t xml:space="preserve">, EPA </w:t>
      </w:r>
      <w:r w:rsidR="00A203EF">
        <w:rPr>
          <w:rFonts w:ascii="Arial" w:hAnsi="Arial" w:cs="Arial"/>
          <w:sz w:val="22"/>
          <w:szCs w:val="22"/>
          <w:lang w:val="en-US"/>
        </w:rPr>
        <w:t xml:space="preserve">will </w:t>
      </w:r>
      <w:r w:rsidR="003748A0">
        <w:rPr>
          <w:rFonts w:ascii="Arial" w:hAnsi="Arial" w:cs="Arial"/>
          <w:sz w:val="22"/>
          <w:szCs w:val="22"/>
          <w:lang w:val="en-US"/>
        </w:rPr>
        <w:t xml:space="preserve">also </w:t>
      </w:r>
      <w:r w:rsidRPr="001734A4">
        <w:rPr>
          <w:rFonts w:ascii="Arial" w:hAnsi="Arial" w:cs="Arial"/>
          <w:sz w:val="22"/>
          <w:szCs w:val="22"/>
          <w:lang w:val="en-US"/>
        </w:rPr>
        <w:t xml:space="preserve">validate incorporation of the ENERGY STAR label by reviewing </w:t>
      </w:r>
      <w:r>
        <w:rPr>
          <w:rFonts w:ascii="Arial" w:hAnsi="Arial" w:cs="Arial"/>
          <w:sz w:val="22"/>
          <w:szCs w:val="22"/>
          <w:lang w:val="en-US"/>
        </w:rPr>
        <w:t xml:space="preserve">use of the ENERGY STAR </w:t>
      </w:r>
      <w:r w:rsidRPr="001734A4">
        <w:rPr>
          <w:rFonts w:ascii="Arial" w:hAnsi="Arial" w:cs="Arial"/>
          <w:sz w:val="22"/>
          <w:szCs w:val="22"/>
          <w:lang w:val="en-US"/>
        </w:rPr>
        <w:t>logo and educational cont</w:t>
      </w:r>
      <w:r w:rsidR="000A029E">
        <w:rPr>
          <w:rFonts w:ascii="Arial" w:hAnsi="Arial" w:cs="Arial"/>
          <w:sz w:val="22"/>
          <w:szCs w:val="22"/>
          <w:lang w:val="en-US"/>
        </w:rPr>
        <w:t>ent of the applicant’s website.</w:t>
      </w:r>
    </w:p>
    <w:p w14:paraId="2964436A" w14:textId="77777777" w:rsidR="00581F65" w:rsidRDefault="00581F65" w:rsidP="00581F65">
      <w:pPr>
        <w:pStyle w:val="PlainText"/>
        <w:ind w:left="720"/>
        <w:rPr>
          <w:rFonts w:ascii="Arial" w:hAnsi="Arial" w:cs="Arial"/>
          <w:sz w:val="22"/>
          <w:szCs w:val="22"/>
          <w:lang w:val="en-US"/>
        </w:rPr>
      </w:pPr>
    </w:p>
    <w:p w14:paraId="067AFB60" w14:textId="3025AD87" w:rsidR="00581F65" w:rsidRPr="001734A4" w:rsidRDefault="00581F65" w:rsidP="00581F65">
      <w:pPr>
        <w:pStyle w:val="PlainText"/>
        <w:numPr>
          <w:ilvl w:val="0"/>
          <w:numId w:val="2"/>
        </w:numPr>
        <w:rPr>
          <w:rFonts w:ascii="Arial" w:hAnsi="Arial" w:cs="Arial"/>
          <w:sz w:val="22"/>
          <w:szCs w:val="22"/>
          <w:lang w:val="en-US"/>
        </w:rPr>
      </w:pPr>
      <w:r>
        <w:rPr>
          <w:rFonts w:ascii="Arial" w:hAnsi="Arial" w:cs="Arial"/>
          <w:sz w:val="22"/>
          <w:szCs w:val="22"/>
          <w:lang w:val="en-US"/>
        </w:rPr>
        <w:t xml:space="preserve">Applicants </w:t>
      </w:r>
      <w:r w:rsidRPr="000A029E">
        <w:rPr>
          <w:rFonts w:ascii="Arial" w:hAnsi="Arial" w:cs="Arial"/>
          <w:b/>
          <w:i/>
          <w:sz w:val="22"/>
          <w:szCs w:val="22"/>
          <w:lang w:val="en-US"/>
        </w:rPr>
        <w:t xml:space="preserve">should not submit or send hard </w:t>
      </w:r>
      <w:r w:rsidR="00EB32D0" w:rsidRPr="000A029E">
        <w:rPr>
          <w:rFonts w:ascii="Arial" w:hAnsi="Arial" w:cs="Arial"/>
          <w:b/>
          <w:i/>
          <w:sz w:val="22"/>
          <w:szCs w:val="22"/>
          <w:lang w:val="en-US"/>
        </w:rPr>
        <w:t>cop</w:t>
      </w:r>
      <w:r w:rsidR="00EB32D0">
        <w:rPr>
          <w:rFonts w:ascii="Arial" w:hAnsi="Arial" w:cs="Arial"/>
          <w:b/>
          <w:i/>
          <w:sz w:val="22"/>
          <w:szCs w:val="22"/>
          <w:lang w:val="en-US"/>
        </w:rPr>
        <w:t>ies</w:t>
      </w:r>
      <w:r w:rsidRPr="000A029E">
        <w:rPr>
          <w:rFonts w:ascii="Arial" w:hAnsi="Arial" w:cs="Arial"/>
          <w:b/>
          <w:i/>
          <w:sz w:val="22"/>
          <w:szCs w:val="22"/>
          <w:lang w:val="en-US"/>
        </w:rPr>
        <w:t>/physical copies</w:t>
      </w:r>
      <w:r w:rsidRPr="000A029E">
        <w:rPr>
          <w:rFonts w:ascii="Arial" w:hAnsi="Arial" w:cs="Arial"/>
          <w:b/>
          <w:sz w:val="22"/>
          <w:szCs w:val="22"/>
          <w:lang w:val="en-US"/>
        </w:rPr>
        <w:t xml:space="preserve"> </w:t>
      </w:r>
      <w:r>
        <w:rPr>
          <w:rFonts w:ascii="Arial" w:hAnsi="Arial" w:cs="Arial"/>
          <w:sz w:val="22"/>
          <w:szCs w:val="22"/>
          <w:lang w:val="en-US"/>
        </w:rPr>
        <w:t xml:space="preserve">of </w:t>
      </w:r>
      <w:r w:rsidR="003748A0">
        <w:rPr>
          <w:rFonts w:ascii="Arial" w:hAnsi="Arial" w:cs="Arial"/>
          <w:sz w:val="22"/>
          <w:szCs w:val="22"/>
          <w:lang w:val="en-US"/>
        </w:rPr>
        <w:t xml:space="preserve">supporting </w:t>
      </w:r>
      <w:r>
        <w:rPr>
          <w:rFonts w:ascii="Arial" w:hAnsi="Arial" w:cs="Arial"/>
          <w:sz w:val="22"/>
          <w:szCs w:val="22"/>
          <w:lang w:val="en-US"/>
        </w:rPr>
        <w:t>materials.</w:t>
      </w:r>
    </w:p>
    <w:p w14:paraId="421B259C" w14:textId="3F447C62" w:rsidR="00F46997" w:rsidRDefault="00F46997" w:rsidP="00E61F0B">
      <w:pPr>
        <w:spacing w:afterLines="80" w:after="192"/>
        <w:ind w:right="-720"/>
        <w:jc w:val="center"/>
        <w:rPr>
          <w:rFonts w:cstheme="minorHAnsi"/>
          <w:b/>
          <w:sz w:val="40"/>
        </w:rPr>
      </w:pPr>
    </w:p>
    <w:p w14:paraId="4E3AD1CA" w14:textId="307EDE00" w:rsidR="007557D6" w:rsidDel="007557D6" w:rsidRDefault="00F46997" w:rsidP="00FA2A08">
      <w:r>
        <w:rPr>
          <w:rFonts w:cstheme="minorHAnsi"/>
          <w:b/>
          <w:sz w:val="40"/>
        </w:rPr>
        <w:br w:type="page"/>
      </w:r>
    </w:p>
    <w:tbl>
      <w:tblPr>
        <w:tblStyle w:val="TableGrid"/>
        <w:tblpPr w:leftFromText="180" w:rightFromText="180" w:vertAnchor="text" w:horzAnchor="margin" w:tblpXSpec="center" w:tblpY="-27"/>
        <w:tblW w:w="0" w:type="auto"/>
        <w:tblLook w:val="04A0" w:firstRow="1" w:lastRow="0" w:firstColumn="1" w:lastColumn="0" w:noHBand="0" w:noVBand="1"/>
        <w:tblDescription w:val="PART 2: &#10;Award Accomplishment Document&#10;              (use the following information to create a Word or PDF file)&#10;"/>
      </w:tblPr>
      <w:tblGrid>
        <w:gridCol w:w="9746"/>
      </w:tblGrid>
      <w:tr w:rsidR="001B4E42" w14:paraId="558D00D3" w14:textId="77777777" w:rsidTr="00813A46">
        <w:trPr>
          <w:trHeight w:val="890"/>
          <w:tblHeader/>
        </w:trPr>
        <w:tc>
          <w:tcPr>
            <w:tcW w:w="9746" w:type="dxa"/>
            <w:shd w:val="clear" w:color="auto" w:fill="DBE5F1" w:themeFill="accent1" w:themeFillTint="33"/>
          </w:tcPr>
          <w:p w14:paraId="3FB49B53" w14:textId="2D96BE79" w:rsidR="001A2F1A" w:rsidRDefault="001B4E42" w:rsidP="006419BD">
            <w:pPr>
              <w:ind w:left="1008" w:hanging="1008"/>
              <w:jc w:val="center"/>
              <w:rPr>
                <w:rFonts w:ascii="Arial" w:hAnsi="Arial" w:cs="Arial"/>
                <w:b/>
                <w:color w:val="000000"/>
                <w:sz w:val="32"/>
                <w:lang w:eastAsia="x-none"/>
              </w:rPr>
            </w:pPr>
            <w:r w:rsidRPr="00473F0D">
              <w:rPr>
                <w:rFonts w:ascii="Arial" w:hAnsi="Arial" w:cs="Arial"/>
                <w:b/>
                <w:color w:val="000000"/>
                <w:sz w:val="36"/>
                <w:lang w:eastAsia="x-none"/>
              </w:rPr>
              <w:lastRenderedPageBreak/>
              <w:t xml:space="preserve">PART </w:t>
            </w:r>
            <w:r w:rsidR="0011741B">
              <w:rPr>
                <w:rFonts w:ascii="Arial" w:hAnsi="Arial" w:cs="Arial"/>
                <w:b/>
                <w:color w:val="000000"/>
                <w:sz w:val="36"/>
                <w:lang w:eastAsia="x-none"/>
              </w:rPr>
              <w:t>1</w:t>
            </w:r>
            <w:r w:rsidRPr="00473F0D">
              <w:rPr>
                <w:rFonts w:ascii="Arial" w:hAnsi="Arial" w:cs="Arial"/>
                <w:b/>
                <w:color w:val="000000"/>
                <w:sz w:val="36"/>
                <w:lang w:eastAsia="x-none"/>
              </w:rPr>
              <w:t>:</w:t>
            </w:r>
          </w:p>
          <w:p w14:paraId="0A00436E" w14:textId="0B15FD27" w:rsidR="005D11D5" w:rsidRDefault="001B4E42" w:rsidP="006419BD">
            <w:pPr>
              <w:ind w:left="1008" w:hanging="1008"/>
              <w:jc w:val="center"/>
              <w:rPr>
                <w:rFonts w:ascii="Arial" w:hAnsi="Arial" w:cs="Arial"/>
                <w:b/>
                <w:color w:val="000000"/>
                <w:sz w:val="32"/>
                <w:lang w:eastAsia="x-none"/>
              </w:rPr>
            </w:pPr>
            <w:r w:rsidRPr="00473F0D">
              <w:rPr>
                <w:rFonts w:ascii="Arial" w:hAnsi="Arial" w:cs="Arial"/>
                <w:b/>
                <w:color w:val="000000"/>
                <w:sz w:val="32"/>
                <w:lang w:eastAsia="x-none"/>
              </w:rPr>
              <w:t xml:space="preserve">Award </w:t>
            </w:r>
            <w:r>
              <w:rPr>
                <w:rFonts w:ascii="Arial" w:hAnsi="Arial" w:cs="Arial"/>
                <w:b/>
                <w:color w:val="000000"/>
                <w:sz w:val="32"/>
                <w:lang w:eastAsia="x-none"/>
              </w:rPr>
              <w:t xml:space="preserve">Accomplishment </w:t>
            </w:r>
            <w:r w:rsidRPr="00473F0D">
              <w:rPr>
                <w:rFonts w:ascii="Arial" w:hAnsi="Arial" w:cs="Arial"/>
                <w:b/>
                <w:color w:val="000000"/>
                <w:sz w:val="32"/>
                <w:lang w:eastAsia="x-none"/>
              </w:rPr>
              <w:t>Document</w:t>
            </w:r>
          </w:p>
          <w:p w14:paraId="6F8B7ED1" w14:textId="57B65C50" w:rsidR="001B4E42" w:rsidRPr="00E61F0B" w:rsidRDefault="001B4E42" w:rsidP="006419BD">
            <w:pPr>
              <w:jc w:val="center"/>
              <w:rPr>
                <w:rFonts w:ascii="Arial" w:hAnsi="Arial" w:cs="Arial"/>
                <w:b/>
                <w:color w:val="000000"/>
                <w:sz w:val="32"/>
                <w:lang w:eastAsia="x-none"/>
              </w:rPr>
            </w:pPr>
            <w:r w:rsidRPr="00DE3625">
              <w:rPr>
                <w:rFonts w:ascii="Arial" w:hAnsi="Arial" w:cs="Arial"/>
                <w:i/>
                <w:sz w:val="24"/>
                <w:lang w:eastAsia="x-none"/>
              </w:rPr>
              <w:t>(use the following information to create a Word or PDF file)</w:t>
            </w:r>
          </w:p>
        </w:tc>
      </w:tr>
    </w:tbl>
    <w:p w14:paraId="6F0B4F46" w14:textId="59D1D137" w:rsidR="007557D6" w:rsidRDefault="007557D6" w:rsidP="00F46997">
      <w:pPr>
        <w:spacing w:after="0"/>
        <w:rPr>
          <w:rFonts w:ascii="Arial Narrow" w:hAnsi="Arial Narrow"/>
          <w:b/>
          <w:color w:val="00B0F0"/>
          <w:sz w:val="28"/>
          <w:szCs w:val="28"/>
        </w:rPr>
      </w:pPr>
    </w:p>
    <w:p w14:paraId="1CA8E375" w14:textId="79C73B3E" w:rsidR="002B1912" w:rsidRPr="000630CB" w:rsidRDefault="00570742" w:rsidP="006419BD">
      <w:pPr>
        <w:spacing w:after="0"/>
        <w:ind w:left="90"/>
        <w:rPr>
          <w:rFonts w:ascii="Arial" w:eastAsia="Times New Roman" w:hAnsi="Arial" w:cs="Arial"/>
          <w:color w:val="000000"/>
          <w:lang w:eastAsia="x-none"/>
        </w:rPr>
      </w:pPr>
      <w:r w:rsidRPr="00C65E83">
        <w:rPr>
          <w:rFonts w:ascii="Arial" w:eastAsia="Times New Roman" w:hAnsi="Arial" w:cs="Arial"/>
          <w:color w:val="000000"/>
          <w:lang w:val="x-none" w:eastAsia="x-none"/>
        </w:rPr>
        <w:t xml:space="preserve">In describing your company’s activities, please organize your submission </w:t>
      </w:r>
      <w:r w:rsidR="000630CB">
        <w:rPr>
          <w:rFonts w:ascii="Arial" w:eastAsia="Times New Roman" w:hAnsi="Arial" w:cs="Arial"/>
          <w:color w:val="000000"/>
          <w:lang w:eastAsia="x-none"/>
        </w:rPr>
        <w:t xml:space="preserve">document </w:t>
      </w:r>
      <w:r w:rsidRPr="00C65E83">
        <w:rPr>
          <w:rFonts w:ascii="Arial" w:eastAsia="Times New Roman" w:hAnsi="Arial" w:cs="Arial"/>
          <w:color w:val="000000"/>
          <w:lang w:val="x-none" w:eastAsia="x-none"/>
        </w:rPr>
        <w:t>consistent with the outline below, and</w:t>
      </w:r>
      <w:r>
        <w:rPr>
          <w:rFonts w:ascii="Arial" w:eastAsia="Times New Roman" w:hAnsi="Arial" w:cs="Arial"/>
          <w:color w:val="000000"/>
          <w:lang w:eastAsia="x-none"/>
        </w:rPr>
        <w:t xml:space="preserve"> </w:t>
      </w:r>
      <w:r w:rsidRPr="00C65E83">
        <w:rPr>
          <w:rFonts w:ascii="Arial" w:eastAsia="Times New Roman" w:hAnsi="Arial" w:cs="Arial"/>
          <w:color w:val="000000"/>
          <w:lang w:val="x-none" w:eastAsia="x-none"/>
        </w:rPr>
        <w:t>be</w:t>
      </w:r>
      <w:r>
        <w:rPr>
          <w:rFonts w:ascii="Arial" w:eastAsia="Times New Roman" w:hAnsi="Arial" w:cs="Arial"/>
          <w:color w:val="000000"/>
          <w:lang w:eastAsia="x-none"/>
        </w:rPr>
        <w:t xml:space="preserve"> </w:t>
      </w:r>
      <w:r w:rsidRPr="00C65E83">
        <w:rPr>
          <w:rFonts w:ascii="Arial" w:eastAsia="Times New Roman" w:hAnsi="Arial" w:cs="Arial"/>
          <w:color w:val="000000"/>
          <w:lang w:val="x-none" w:eastAsia="x-none"/>
        </w:rPr>
        <w:t>as specific as possible per the instructions for each criterion</w:t>
      </w:r>
      <w:r w:rsidR="000630CB">
        <w:rPr>
          <w:rFonts w:ascii="Arial" w:eastAsia="Times New Roman" w:hAnsi="Arial" w:cs="Arial"/>
          <w:color w:val="000000"/>
          <w:lang w:eastAsia="x-none"/>
        </w:rPr>
        <w:t>.</w:t>
      </w:r>
    </w:p>
    <w:p w14:paraId="7B4A8615" w14:textId="77777777" w:rsidR="000630CB" w:rsidRPr="00570742" w:rsidRDefault="000630CB" w:rsidP="00570742">
      <w:pPr>
        <w:spacing w:after="0"/>
        <w:ind w:left="90"/>
        <w:rPr>
          <w:rFonts w:ascii="Arial" w:hAnsi="Arial"/>
        </w:rPr>
      </w:pPr>
    </w:p>
    <w:p w14:paraId="162AB348" w14:textId="77777777" w:rsidR="001925E1" w:rsidRPr="00B11785" w:rsidRDefault="001925E1" w:rsidP="001925E1">
      <w:pPr>
        <w:pStyle w:val="Heading3"/>
        <w:pBdr>
          <w:bottom w:val="single" w:sz="12" w:space="1" w:color="auto"/>
        </w:pBdr>
        <w:rPr>
          <w:rFonts w:ascii="Arial Narrow" w:eastAsiaTheme="minorEastAsia" w:hAnsi="Arial Narrow" w:cstheme="minorBidi"/>
          <w:b/>
          <w:color w:val="auto"/>
          <w:sz w:val="28"/>
          <w:szCs w:val="28"/>
        </w:rPr>
      </w:pPr>
      <w:r w:rsidRPr="00B11785">
        <w:rPr>
          <w:rFonts w:ascii="Arial Narrow" w:eastAsiaTheme="minorEastAsia" w:hAnsi="Arial Narrow" w:cstheme="minorBidi"/>
          <w:b/>
          <w:color w:val="auto"/>
          <w:sz w:val="28"/>
          <w:szCs w:val="28"/>
        </w:rPr>
        <w:t>Award Evaluation Criteria and Outline</w:t>
      </w:r>
    </w:p>
    <w:p w14:paraId="7F2C9856" w14:textId="7DAB3802" w:rsidR="001925E1" w:rsidRDefault="001925E1" w:rsidP="002B1912">
      <w:pPr>
        <w:spacing w:after="0"/>
        <w:rPr>
          <w:rFonts w:ascii="Arial" w:hAnsi="Arial"/>
        </w:rPr>
      </w:pPr>
      <w:r w:rsidRPr="00B11785">
        <w:rPr>
          <w:rFonts w:ascii="Arial Narrow" w:hAnsi="Arial Narrow"/>
          <w:b/>
          <w:sz w:val="28"/>
          <w:szCs w:val="28"/>
        </w:rPr>
        <w:br/>
      </w:r>
      <w:r w:rsidRPr="008E7D09">
        <w:rPr>
          <w:rFonts w:ascii="Arial Narrow" w:hAnsi="Arial Narrow"/>
          <w:b/>
          <w:color w:val="006F90"/>
          <w:sz w:val="28"/>
          <w:szCs w:val="28"/>
        </w:rPr>
        <w:t>Section 1: ENERGY STAR Partnership and Planning</w:t>
      </w:r>
      <w:r>
        <w:rPr>
          <w:rFonts w:ascii="Arial Narrow" w:hAnsi="Arial Narrow"/>
          <w:b/>
          <w:color w:val="20BBED"/>
          <w:sz w:val="28"/>
          <w:szCs w:val="28"/>
        </w:rPr>
        <w:br/>
      </w:r>
      <w:r w:rsidR="00536A16">
        <w:rPr>
          <w:rFonts w:ascii="Arial" w:hAnsi="Arial"/>
        </w:rPr>
        <w:t>Partner should document any and all planning meetings held with EPA to discuss general coordination and coll</w:t>
      </w:r>
      <w:r w:rsidR="00354515">
        <w:rPr>
          <w:rFonts w:ascii="Arial" w:hAnsi="Arial"/>
        </w:rPr>
        <w:t>aboration. This can include in</w:t>
      </w:r>
      <w:r w:rsidR="00CA0519">
        <w:rPr>
          <w:rFonts w:ascii="Arial" w:hAnsi="Arial"/>
        </w:rPr>
        <w:t>-</w:t>
      </w:r>
      <w:r w:rsidR="00536A16">
        <w:rPr>
          <w:rFonts w:ascii="Arial" w:hAnsi="Arial"/>
        </w:rPr>
        <w:t xml:space="preserve">person, and telephone meetings where high level objectives were discussed.  </w:t>
      </w:r>
      <w:r w:rsidR="00DD3765">
        <w:rPr>
          <w:rFonts w:ascii="Arial" w:hAnsi="Arial"/>
        </w:rPr>
        <w:t xml:space="preserve">Please also provide information on how EPA was provided access and coordinated with merchants and other internal </w:t>
      </w:r>
      <w:r w:rsidR="00BC53DC">
        <w:rPr>
          <w:rFonts w:ascii="Arial" w:hAnsi="Arial"/>
        </w:rPr>
        <w:t>decision-making</w:t>
      </w:r>
      <w:r w:rsidR="00DD3765">
        <w:rPr>
          <w:rFonts w:ascii="Arial" w:hAnsi="Arial"/>
        </w:rPr>
        <w:t xml:space="preserve"> groups.</w:t>
      </w:r>
    </w:p>
    <w:p w14:paraId="6CDD0A82" w14:textId="77777777" w:rsidR="002B1912" w:rsidRPr="001925E1" w:rsidRDefault="002B1912" w:rsidP="002B1912">
      <w:pPr>
        <w:spacing w:after="0"/>
        <w:rPr>
          <w:rFonts w:ascii="Arial Narrow" w:hAnsi="Arial Narrow"/>
          <w:b/>
          <w:color w:val="20BBED"/>
          <w:sz w:val="28"/>
          <w:szCs w:val="28"/>
        </w:rPr>
      </w:pPr>
    </w:p>
    <w:p w14:paraId="6699A809" w14:textId="77777777" w:rsidR="001925E1" w:rsidRPr="008E7D09" w:rsidRDefault="001925E1" w:rsidP="002B1912">
      <w:pPr>
        <w:pStyle w:val="Heading1"/>
        <w:spacing w:after="0"/>
        <w:rPr>
          <w:rFonts w:ascii="Arial Narrow" w:eastAsiaTheme="minorEastAsia" w:hAnsi="Arial Narrow" w:cstheme="minorBidi"/>
          <w:bCs w:val="0"/>
          <w:color w:val="006F90"/>
          <w:sz w:val="28"/>
          <w:szCs w:val="28"/>
        </w:rPr>
      </w:pPr>
      <w:r w:rsidRPr="008E7D09">
        <w:rPr>
          <w:rFonts w:ascii="Arial Narrow" w:eastAsiaTheme="minorEastAsia" w:hAnsi="Arial Narrow" w:cstheme="minorBidi"/>
          <w:bCs w:val="0"/>
          <w:color w:val="006F90"/>
          <w:sz w:val="28"/>
          <w:szCs w:val="28"/>
        </w:rPr>
        <w:t xml:space="preserve">Section 2: </w:t>
      </w:r>
      <w:r w:rsidR="00AB3E14" w:rsidRPr="008E7D09">
        <w:rPr>
          <w:rFonts w:ascii="Arial Narrow" w:eastAsiaTheme="minorEastAsia" w:hAnsi="Arial Narrow" w:cstheme="minorBidi"/>
          <w:bCs w:val="0"/>
          <w:color w:val="006F90"/>
          <w:sz w:val="28"/>
          <w:szCs w:val="28"/>
        </w:rPr>
        <w:t>Product Stocking and Sales</w:t>
      </w:r>
    </w:p>
    <w:p w14:paraId="2FD050D7" w14:textId="77777777" w:rsidR="002B1912" w:rsidRPr="00B11785" w:rsidRDefault="002B1912" w:rsidP="002B1912">
      <w:pPr>
        <w:spacing w:after="0"/>
      </w:pPr>
    </w:p>
    <w:p w14:paraId="65BA0D56" w14:textId="4E2C333A" w:rsidR="00DD1C09" w:rsidRDefault="001925E1" w:rsidP="001F32AE">
      <w:pPr>
        <w:spacing w:after="0"/>
        <w:rPr>
          <w:rFonts w:ascii="Arial" w:hAnsi="Arial"/>
        </w:rPr>
      </w:pPr>
      <w:r>
        <w:rPr>
          <w:rFonts w:ascii="Arial" w:hAnsi="Arial"/>
        </w:rPr>
        <w:t>In this section, retailers shoul</w:t>
      </w:r>
      <w:r w:rsidR="00AB3E14">
        <w:rPr>
          <w:rFonts w:ascii="Arial" w:hAnsi="Arial"/>
        </w:rPr>
        <w:t>d show how they worked to order and</w:t>
      </w:r>
      <w:r>
        <w:rPr>
          <w:rFonts w:ascii="Arial" w:hAnsi="Arial"/>
        </w:rPr>
        <w:t xml:space="preserve"> stock ENERGY STAR products in store and online. L</w:t>
      </w:r>
      <w:r w:rsidRPr="006F06F6">
        <w:rPr>
          <w:rFonts w:ascii="Arial" w:hAnsi="Arial"/>
        </w:rPr>
        <w:t>eading retailers are expected to work to increase stocking</w:t>
      </w:r>
      <w:r w:rsidR="00AB3E14">
        <w:rPr>
          <w:rFonts w:ascii="Arial" w:hAnsi="Arial"/>
        </w:rPr>
        <w:t xml:space="preserve"> and </w:t>
      </w:r>
      <w:r w:rsidRPr="006F06F6">
        <w:rPr>
          <w:rFonts w:ascii="Arial" w:hAnsi="Arial"/>
        </w:rPr>
        <w:t>sales of</w:t>
      </w:r>
      <w:r>
        <w:rPr>
          <w:rFonts w:ascii="Arial" w:hAnsi="Arial"/>
        </w:rPr>
        <w:t xml:space="preserve"> ENERGY STAR products every year. This means working with suppliers to increase the number of SKUs</w:t>
      </w:r>
      <w:r w:rsidR="00BB59B5">
        <w:rPr>
          <w:rFonts w:ascii="Arial" w:hAnsi="Arial"/>
        </w:rPr>
        <w:t>/models</w:t>
      </w:r>
      <w:r>
        <w:rPr>
          <w:rFonts w:ascii="Arial" w:hAnsi="Arial"/>
        </w:rPr>
        <w:t xml:space="preserve"> and/or percentage of sales in EPA priority product categories.</w:t>
      </w:r>
      <w:r w:rsidR="001F019C">
        <w:rPr>
          <w:rFonts w:ascii="Arial" w:hAnsi="Arial"/>
        </w:rPr>
        <w:t xml:space="preserve"> </w:t>
      </w:r>
      <w:r w:rsidR="001F32AE">
        <w:rPr>
          <w:rFonts w:ascii="Arial" w:hAnsi="Arial"/>
        </w:rPr>
        <w:t>Please include stocking and sales information in the format</w:t>
      </w:r>
      <w:r w:rsidR="002B1912">
        <w:rPr>
          <w:rFonts w:ascii="Arial" w:hAnsi="Arial"/>
        </w:rPr>
        <w:t xml:space="preserve"> below</w:t>
      </w:r>
      <w:r w:rsidR="001F32AE">
        <w:rPr>
          <w:rFonts w:ascii="Arial" w:hAnsi="Arial"/>
        </w:rPr>
        <w:t>.</w:t>
      </w:r>
    </w:p>
    <w:p w14:paraId="51E31BAE" w14:textId="77777777" w:rsidR="001B4E42" w:rsidRDefault="001B4E42" w:rsidP="001B4E42">
      <w:pPr>
        <w:tabs>
          <w:tab w:val="num" w:pos="0"/>
        </w:tabs>
        <w:rPr>
          <w:rFonts w:ascii="Arial" w:hAnsi="Arial" w:cs="Arial"/>
          <w:bCs/>
          <w:i/>
          <w:color w:val="00B0F0"/>
        </w:rPr>
      </w:pPr>
    </w:p>
    <w:p w14:paraId="78B2487C" w14:textId="75A1ED1F" w:rsidR="001B4E42" w:rsidRPr="008E7D09" w:rsidRDefault="001B4E42" w:rsidP="001B4E42">
      <w:pPr>
        <w:tabs>
          <w:tab w:val="num" w:pos="0"/>
        </w:tabs>
        <w:rPr>
          <w:rFonts w:ascii="Arial" w:hAnsi="Arial" w:cs="Arial"/>
          <w:bCs/>
          <w:i/>
          <w:color w:val="006F90"/>
        </w:rPr>
      </w:pPr>
      <w:r w:rsidRPr="008E7D09">
        <w:rPr>
          <w:rFonts w:ascii="Arial" w:hAnsi="Arial" w:cs="Arial"/>
          <w:bCs/>
          <w:i/>
          <w:color w:val="006F90"/>
        </w:rPr>
        <w:t>(Note: Cut and paste this table into your Accomplishments document for editing)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772"/>
        <w:gridCol w:w="1390"/>
        <w:gridCol w:w="1575"/>
        <w:gridCol w:w="1545"/>
        <w:gridCol w:w="1331"/>
      </w:tblGrid>
      <w:tr w:rsidR="00D55630" w:rsidRPr="001F32B3" w14:paraId="641B32F5" w14:textId="77777777" w:rsidTr="007C0A78">
        <w:trPr>
          <w:trHeight w:val="728"/>
          <w:jc w:val="center"/>
        </w:trPr>
        <w:tc>
          <w:tcPr>
            <w:tcW w:w="3177" w:type="dxa"/>
            <w:shd w:val="clear" w:color="auto" w:fill="F2F2F2" w:themeFill="background1" w:themeFillShade="F2"/>
          </w:tcPr>
          <w:p w14:paraId="37F31DF3" w14:textId="3F7E82E2" w:rsidR="00D55630" w:rsidRPr="001F32AE" w:rsidRDefault="00D55630" w:rsidP="00D55630">
            <w:pPr>
              <w:spacing w:after="0"/>
              <w:jc w:val="center"/>
              <w:rPr>
                <w:rFonts w:ascii="Arial" w:hAnsi="Arial" w:cs="Arial"/>
                <w:b/>
              </w:rPr>
            </w:pPr>
            <w:r>
              <w:rPr>
                <w:rFonts w:ascii="Arial" w:hAnsi="Arial" w:cs="Arial"/>
                <w:b/>
              </w:rPr>
              <w:t>Stocking and Sales</w:t>
            </w:r>
          </w:p>
        </w:tc>
        <w:tc>
          <w:tcPr>
            <w:tcW w:w="1772" w:type="dxa"/>
            <w:shd w:val="clear" w:color="auto" w:fill="F2F2F2" w:themeFill="background1" w:themeFillShade="F2"/>
          </w:tcPr>
          <w:p w14:paraId="04D0CD92" w14:textId="736FE72E" w:rsidR="00D55630" w:rsidRPr="001F32AE" w:rsidRDefault="00D55630" w:rsidP="00D55630">
            <w:pPr>
              <w:spacing w:after="0"/>
              <w:jc w:val="center"/>
              <w:rPr>
                <w:rFonts w:ascii="Arial" w:hAnsi="Arial" w:cs="Arial"/>
                <w:b/>
              </w:rPr>
            </w:pPr>
            <w:r w:rsidRPr="001F32AE">
              <w:rPr>
                <w:rFonts w:ascii="Arial" w:hAnsi="Arial" w:cs="Arial"/>
                <w:b/>
              </w:rPr>
              <w:t>Lighting</w:t>
            </w:r>
          </w:p>
        </w:tc>
        <w:tc>
          <w:tcPr>
            <w:tcW w:w="1390" w:type="dxa"/>
            <w:shd w:val="clear" w:color="auto" w:fill="F2F2F2" w:themeFill="background1" w:themeFillShade="F2"/>
          </w:tcPr>
          <w:p w14:paraId="596B08CB" w14:textId="2704B9D0" w:rsidR="00D55630" w:rsidRPr="001F32AE" w:rsidRDefault="00D55630" w:rsidP="00D55630">
            <w:pPr>
              <w:spacing w:after="0"/>
              <w:jc w:val="center"/>
              <w:rPr>
                <w:rFonts w:ascii="Arial" w:hAnsi="Arial" w:cs="Arial"/>
                <w:b/>
              </w:rPr>
            </w:pPr>
            <w:r w:rsidRPr="001F32AE">
              <w:rPr>
                <w:rFonts w:ascii="Arial" w:hAnsi="Arial" w:cs="Arial"/>
                <w:b/>
              </w:rPr>
              <w:t>Appliances</w:t>
            </w:r>
          </w:p>
        </w:tc>
        <w:tc>
          <w:tcPr>
            <w:tcW w:w="1575" w:type="dxa"/>
            <w:shd w:val="clear" w:color="auto" w:fill="F2F2F2" w:themeFill="background1" w:themeFillShade="F2"/>
          </w:tcPr>
          <w:p w14:paraId="7A3D3AC5" w14:textId="7B591BD4" w:rsidR="00D55630" w:rsidRPr="001F32AE" w:rsidRDefault="00D55630" w:rsidP="00D55630">
            <w:pPr>
              <w:spacing w:after="0"/>
              <w:jc w:val="center"/>
              <w:rPr>
                <w:rFonts w:ascii="Arial" w:hAnsi="Arial" w:cs="Arial"/>
                <w:b/>
              </w:rPr>
            </w:pPr>
            <w:r w:rsidRPr="001F32AE">
              <w:rPr>
                <w:rFonts w:ascii="Arial" w:hAnsi="Arial" w:cs="Arial"/>
                <w:b/>
              </w:rPr>
              <w:t>Consumer Electronics</w:t>
            </w:r>
          </w:p>
        </w:tc>
        <w:tc>
          <w:tcPr>
            <w:tcW w:w="1545" w:type="dxa"/>
            <w:shd w:val="clear" w:color="auto" w:fill="F2F2F2" w:themeFill="background1" w:themeFillShade="F2"/>
          </w:tcPr>
          <w:p w14:paraId="1A048E68" w14:textId="248D87DB" w:rsidR="00D55630" w:rsidRPr="001F32AE" w:rsidRDefault="00D55630" w:rsidP="00D55630">
            <w:pPr>
              <w:spacing w:after="0"/>
              <w:jc w:val="center"/>
              <w:rPr>
                <w:rFonts w:ascii="Arial" w:hAnsi="Arial" w:cs="Arial"/>
                <w:b/>
              </w:rPr>
            </w:pPr>
            <w:r>
              <w:rPr>
                <w:rFonts w:ascii="Arial" w:hAnsi="Arial" w:cs="Arial"/>
                <w:b/>
              </w:rPr>
              <w:t>Water Heaters</w:t>
            </w:r>
          </w:p>
        </w:tc>
        <w:tc>
          <w:tcPr>
            <w:tcW w:w="1331" w:type="dxa"/>
            <w:shd w:val="clear" w:color="auto" w:fill="F2F2F2" w:themeFill="background1" w:themeFillShade="F2"/>
          </w:tcPr>
          <w:p w14:paraId="3BD7E28E" w14:textId="64A1AF81" w:rsidR="00D55630" w:rsidRDefault="00D55630" w:rsidP="00D55630">
            <w:pPr>
              <w:spacing w:after="0"/>
              <w:jc w:val="center"/>
              <w:rPr>
                <w:rFonts w:ascii="Arial" w:hAnsi="Arial" w:cs="Arial"/>
                <w:b/>
              </w:rPr>
            </w:pPr>
            <w:r>
              <w:rPr>
                <w:rFonts w:ascii="Arial" w:hAnsi="Arial" w:cs="Arial"/>
                <w:b/>
              </w:rPr>
              <w:t>Other Products</w:t>
            </w:r>
          </w:p>
        </w:tc>
      </w:tr>
      <w:tr w:rsidR="007C0A78" w:rsidRPr="001F32B3" w14:paraId="759B8A48" w14:textId="77777777" w:rsidTr="007C0A78">
        <w:trPr>
          <w:jc w:val="center"/>
        </w:trPr>
        <w:tc>
          <w:tcPr>
            <w:tcW w:w="3177" w:type="dxa"/>
            <w:vAlign w:val="center"/>
          </w:tcPr>
          <w:p w14:paraId="027EC4E3" w14:textId="2C90B15E" w:rsidR="007C0A78" w:rsidRPr="00BB67C0" w:rsidRDefault="007C0A78" w:rsidP="007C0A78">
            <w:pPr>
              <w:spacing w:after="0"/>
              <w:rPr>
                <w:rFonts w:ascii="Arial" w:hAnsi="Arial" w:cs="Arial"/>
              </w:rPr>
            </w:pPr>
            <w:r w:rsidRPr="00BB67C0">
              <w:rPr>
                <w:rFonts w:ascii="Arial" w:hAnsi="Arial" w:cs="Arial"/>
              </w:rPr>
              <w:t>Number of ENERGY STAR certified models</w:t>
            </w:r>
            <w:r>
              <w:rPr>
                <w:rFonts w:ascii="Arial" w:hAnsi="Arial" w:cs="Arial"/>
              </w:rPr>
              <w:t xml:space="preserve"> </w:t>
            </w:r>
            <w:r w:rsidRPr="00BB67C0">
              <w:rPr>
                <w:rFonts w:ascii="Arial" w:hAnsi="Arial" w:cs="Arial"/>
              </w:rPr>
              <w:t xml:space="preserve">available in </w:t>
            </w:r>
            <w:r w:rsidR="00A167D9">
              <w:rPr>
                <w:rFonts w:ascii="Arial" w:hAnsi="Arial" w:cs="Arial"/>
              </w:rPr>
              <w:t>2021</w:t>
            </w:r>
          </w:p>
        </w:tc>
        <w:sdt>
          <w:sdtPr>
            <w:rPr>
              <w:rFonts w:ascii="Arial" w:hAnsi="Arial" w:cs="Arial"/>
            </w:rPr>
            <w:id w:val="817457823"/>
            <w:placeholder>
              <w:docPart w:val="BE74178CB49C4A4CA99985D3281B59B8"/>
            </w:placeholder>
            <w:showingPlcHdr/>
          </w:sdtPr>
          <w:sdtEndPr/>
          <w:sdtContent>
            <w:tc>
              <w:tcPr>
                <w:tcW w:w="1772" w:type="dxa"/>
              </w:tcPr>
              <w:p w14:paraId="5453F0CF" w14:textId="115E7C06" w:rsidR="007C0A78" w:rsidRPr="00BB67C0" w:rsidRDefault="007C0A78" w:rsidP="007C0A78">
                <w:pPr>
                  <w:spacing w:after="0"/>
                  <w:jc w:val="center"/>
                  <w:rPr>
                    <w:rFonts w:ascii="Arial" w:hAnsi="Arial" w:cs="Arial"/>
                  </w:rPr>
                </w:pPr>
                <w:r w:rsidRPr="001C4DAF">
                  <w:rPr>
                    <w:rStyle w:val="PlaceholderText"/>
                  </w:rPr>
                  <w:t xml:space="preserve">Click </w:t>
                </w:r>
                <w:r>
                  <w:rPr>
                    <w:rStyle w:val="PlaceholderText"/>
                  </w:rPr>
                  <w:t>to e</w:t>
                </w:r>
                <w:r w:rsidRPr="001C4DAF">
                  <w:rPr>
                    <w:rStyle w:val="PlaceholderText"/>
                  </w:rPr>
                  <w:t>nter text.</w:t>
                </w:r>
              </w:p>
            </w:tc>
          </w:sdtContent>
        </w:sdt>
        <w:sdt>
          <w:sdtPr>
            <w:rPr>
              <w:rFonts w:ascii="Arial" w:hAnsi="Arial" w:cs="Arial"/>
            </w:rPr>
            <w:id w:val="1691565312"/>
            <w:placeholder>
              <w:docPart w:val="5B5B7ADD514D43FDA554769C79DCB4E8"/>
            </w:placeholder>
            <w:showingPlcHdr/>
          </w:sdtPr>
          <w:sdtEndPr/>
          <w:sdtContent>
            <w:tc>
              <w:tcPr>
                <w:tcW w:w="1390" w:type="dxa"/>
              </w:tcPr>
              <w:p w14:paraId="334A25D2" w14:textId="39C45C86" w:rsidR="007C0A78" w:rsidRPr="00BB67C0" w:rsidRDefault="007C0A78" w:rsidP="007C0A78">
                <w:pPr>
                  <w:spacing w:after="0"/>
                  <w:rPr>
                    <w:rFonts w:ascii="Arial" w:hAnsi="Arial" w:cs="Arial"/>
                  </w:rPr>
                </w:pPr>
                <w:r w:rsidRPr="00DE1F15">
                  <w:rPr>
                    <w:rStyle w:val="PlaceholderText"/>
                  </w:rPr>
                  <w:t>Click to enter text.</w:t>
                </w:r>
              </w:p>
            </w:tc>
          </w:sdtContent>
        </w:sdt>
        <w:sdt>
          <w:sdtPr>
            <w:rPr>
              <w:rFonts w:ascii="Arial" w:hAnsi="Arial" w:cs="Arial"/>
            </w:rPr>
            <w:id w:val="1202284358"/>
            <w:placeholder>
              <w:docPart w:val="DA30FBC57A964F18B0CD17CF33411E8F"/>
            </w:placeholder>
            <w:showingPlcHdr/>
          </w:sdtPr>
          <w:sdtEndPr/>
          <w:sdtContent>
            <w:tc>
              <w:tcPr>
                <w:tcW w:w="1575" w:type="dxa"/>
              </w:tcPr>
              <w:p w14:paraId="3E99B3FE" w14:textId="23AFE3B0" w:rsidR="007C0A78" w:rsidRPr="00BB67C0" w:rsidRDefault="007C0A78" w:rsidP="007C0A78">
                <w:pPr>
                  <w:spacing w:after="0"/>
                  <w:jc w:val="center"/>
                  <w:rPr>
                    <w:rFonts w:ascii="Arial" w:hAnsi="Arial" w:cs="Arial"/>
                  </w:rPr>
                </w:pPr>
                <w:r w:rsidRPr="00DE1F15">
                  <w:rPr>
                    <w:rStyle w:val="PlaceholderText"/>
                  </w:rPr>
                  <w:t>Click to enter text.</w:t>
                </w:r>
              </w:p>
            </w:tc>
          </w:sdtContent>
        </w:sdt>
        <w:sdt>
          <w:sdtPr>
            <w:rPr>
              <w:rFonts w:ascii="Arial" w:hAnsi="Arial" w:cs="Arial"/>
            </w:rPr>
            <w:id w:val="1704976804"/>
            <w:placeholder>
              <w:docPart w:val="796C950015644DE0BB7D0EFE748CCCD4"/>
            </w:placeholder>
            <w:showingPlcHdr/>
          </w:sdtPr>
          <w:sdtEndPr/>
          <w:sdtContent>
            <w:tc>
              <w:tcPr>
                <w:tcW w:w="1545" w:type="dxa"/>
              </w:tcPr>
              <w:p w14:paraId="299AF4C9" w14:textId="5F90FD7F" w:rsidR="007C0A78" w:rsidRPr="00BB67C0" w:rsidRDefault="007C0A78" w:rsidP="007C0A78">
                <w:pPr>
                  <w:spacing w:after="0"/>
                  <w:jc w:val="center"/>
                  <w:rPr>
                    <w:rFonts w:ascii="Arial" w:hAnsi="Arial" w:cs="Arial"/>
                  </w:rPr>
                </w:pPr>
                <w:r w:rsidRPr="00DE1F15">
                  <w:rPr>
                    <w:rStyle w:val="PlaceholderText"/>
                  </w:rPr>
                  <w:t>Click to enter text.</w:t>
                </w:r>
              </w:p>
            </w:tc>
          </w:sdtContent>
        </w:sdt>
        <w:sdt>
          <w:sdtPr>
            <w:rPr>
              <w:rFonts w:ascii="Arial" w:hAnsi="Arial" w:cs="Arial"/>
            </w:rPr>
            <w:id w:val="-1247799043"/>
            <w:placeholder>
              <w:docPart w:val="1921484EBE294A99BCA6E47003CB3CD4"/>
            </w:placeholder>
            <w:showingPlcHdr/>
          </w:sdtPr>
          <w:sdtEndPr/>
          <w:sdtContent>
            <w:tc>
              <w:tcPr>
                <w:tcW w:w="1331" w:type="dxa"/>
              </w:tcPr>
              <w:p w14:paraId="38AD90DF" w14:textId="7B9D951B" w:rsidR="007C0A78" w:rsidRPr="00BB67C0" w:rsidRDefault="007C0A78" w:rsidP="007C0A78">
                <w:pPr>
                  <w:spacing w:after="0"/>
                  <w:jc w:val="center"/>
                  <w:rPr>
                    <w:rFonts w:ascii="Arial" w:hAnsi="Arial" w:cs="Arial"/>
                  </w:rPr>
                </w:pPr>
                <w:r w:rsidRPr="00DE1F15">
                  <w:rPr>
                    <w:rStyle w:val="PlaceholderText"/>
                  </w:rPr>
                  <w:t>Click to enter text.</w:t>
                </w:r>
              </w:p>
            </w:tc>
          </w:sdtContent>
        </w:sdt>
      </w:tr>
      <w:tr w:rsidR="007C0A78" w:rsidRPr="001F32B3" w14:paraId="510A6547" w14:textId="77777777" w:rsidTr="008918BE">
        <w:trPr>
          <w:jc w:val="center"/>
        </w:trPr>
        <w:tc>
          <w:tcPr>
            <w:tcW w:w="3177" w:type="dxa"/>
            <w:vAlign w:val="center"/>
          </w:tcPr>
          <w:p w14:paraId="6B14F31A" w14:textId="740A88E7" w:rsidR="007C0A78" w:rsidRPr="00BB67C0" w:rsidRDefault="007C0A78" w:rsidP="007C0A78">
            <w:pPr>
              <w:spacing w:after="0"/>
              <w:rPr>
                <w:rFonts w:ascii="Arial" w:hAnsi="Arial" w:cs="Arial"/>
              </w:rPr>
            </w:pPr>
            <w:r>
              <w:rPr>
                <w:rFonts w:ascii="Arial" w:hAnsi="Arial" w:cs="Arial"/>
              </w:rPr>
              <w:lastRenderedPageBreak/>
              <w:t>P</w:t>
            </w:r>
            <w:r w:rsidRPr="00BB67C0">
              <w:rPr>
                <w:rFonts w:ascii="Arial" w:hAnsi="Arial" w:cs="Arial"/>
              </w:rPr>
              <w:t xml:space="preserve">ercentage </w:t>
            </w:r>
            <w:r w:rsidR="00A708EE">
              <w:rPr>
                <w:rFonts w:ascii="Arial" w:hAnsi="Arial" w:cs="Arial"/>
              </w:rPr>
              <w:t xml:space="preserve">YoY </w:t>
            </w:r>
            <w:r w:rsidRPr="00BB67C0">
              <w:rPr>
                <w:rFonts w:ascii="Arial" w:hAnsi="Arial" w:cs="Arial"/>
              </w:rPr>
              <w:t>change over</w:t>
            </w:r>
            <w:r>
              <w:rPr>
                <w:rFonts w:ascii="Arial" w:hAnsi="Arial" w:cs="Arial"/>
              </w:rPr>
              <w:t xml:space="preserve"> number of certified models available in </w:t>
            </w:r>
            <w:r w:rsidR="002715D5">
              <w:rPr>
                <w:rFonts w:ascii="Arial" w:hAnsi="Arial" w:cs="Arial"/>
              </w:rPr>
              <w:t>20</w:t>
            </w:r>
            <w:r w:rsidR="00A203EF">
              <w:rPr>
                <w:rFonts w:ascii="Arial" w:hAnsi="Arial" w:cs="Arial"/>
              </w:rPr>
              <w:t>20</w:t>
            </w:r>
          </w:p>
        </w:tc>
        <w:sdt>
          <w:sdtPr>
            <w:rPr>
              <w:rFonts w:ascii="Arial" w:hAnsi="Arial" w:cs="Arial"/>
              <w:color w:val="666666"/>
            </w:rPr>
            <w:id w:val="-421647322"/>
            <w:placeholder>
              <w:docPart w:val="7A617C7FE5D54D69A95A1B49C9246C94"/>
            </w:placeholder>
            <w:showingPlcHdr/>
          </w:sdtPr>
          <w:sdtEndPr/>
          <w:sdtContent>
            <w:tc>
              <w:tcPr>
                <w:tcW w:w="1772" w:type="dxa"/>
              </w:tcPr>
              <w:p w14:paraId="1DBF0B88" w14:textId="446BCD1B"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452871220"/>
            <w:placeholder>
              <w:docPart w:val="048D94622FC94734BF6505AF42CEAFDF"/>
            </w:placeholder>
            <w:showingPlcHdr/>
          </w:sdtPr>
          <w:sdtEndPr/>
          <w:sdtContent>
            <w:tc>
              <w:tcPr>
                <w:tcW w:w="1390" w:type="dxa"/>
              </w:tcPr>
              <w:p w14:paraId="452A2737" w14:textId="6E92DEB0"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65027289"/>
            <w:placeholder>
              <w:docPart w:val="EF6D455F987243E5943D640101571A5D"/>
            </w:placeholder>
            <w:showingPlcHdr/>
          </w:sdtPr>
          <w:sdtEndPr/>
          <w:sdtContent>
            <w:tc>
              <w:tcPr>
                <w:tcW w:w="1575" w:type="dxa"/>
              </w:tcPr>
              <w:p w14:paraId="7D2F3567" w14:textId="37D776A1"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771354560"/>
            <w:placeholder>
              <w:docPart w:val="D271DC8D67CD4B29A935A26927E77A87"/>
            </w:placeholder>
            <w:showingPlcHdr/>
          </w:sdtPr>
          <w:sdtEndPr/>
          <w:sdtContent>
            <w:tc>
              <w:tcPr>
                <w:tcW w:w="1545" w:type="dxa"/>
              </w:tcPr>
              <w:p w14:paraId="1720BB1D" w14:textId="7D5F0011"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63412882"/>
            <w:placeholder>
              <w:docPart w:val="68072ABAD95B4F86964033AABEEB5E2E"/>
            </w:placeholder>
            <w:showingPlcHdr/>
          </w:sdtPr>
          <w:sdtEndPr/>
          <w:sdtContent>
            <w:tc>
              <w:tcPr>
                <w:tcW w:w="1331" w:type="dxa"/>
              </w:tcPr>
              <w:p w14:paraId="5DB70367" w14:textId="4694B122"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tr>
      <w:tr w:rsidR="007C0A78" w:rsidRPr="001F32B3" w14:paraId="0B98B2AC" w14:textId="77777777" w:rsidTr="008918BE">
        <w:trPr>
          <w:jc w:val="center"/>
        </w:trPr>
        <w:tc>
          <w:tcPr>
            <w:tcW w:w="3177" w:type="dxa"/>
            <w:vAlign w:val="center"/>
          </w:tcPr>
          <w:p w14:paraId="16DC2CFD" w14:textId="4AA758E5" w:rsidR="007C0A78" w:rsidRPr="00BB67C0" w:rsidRDefault="007C0A78" w:rsidP="007C0A78">
            <w:pPr>
              <w:spacing w:after="0"/>
              <w:rPr>
                <w:rFonts w:ascii="Arial" w:hAnsi="Arial" w:cs="Arial"/>
              </w:rPr>
            </w:pPr>
            <w:r w:rsidRPr="00BB67C0">
              <w:rPr>
                <w:rFonts w:ascii="Arial" w:hAnsi="Arial" w:cs="Arial"/>
              </w:rPr>
              <w:t xml:space="preserve">Percentage of </w:t>
            </w:r>
            <w:r>
              <w:rPr>
                <w:rFonts w:ascii="Arial" w:hAnsi="Arial" w:cs="Arial"/>
              </w:rPr>
              <w:t xml:space="preserve">eligible </w:t>
            </w:r>
            <w:r w:rsidR="00A167D9">
              <w:rPr>
                <w:rFonts w:ascii="Arial" w:hAnsi="Arial" w:cs="Arial"/>
              </w:rPr>
              <w:t>2021</w:t>
            </w:r>
            <w:r w:rsidRPr="00BB67C0">
              <w:rPr>
                <w:rFonts w:ascii="Arial" w:hAnsi="Arial" w:cs="Arial"/>
              </w:rPr>
              <w:t xml:space="preserve"> models that are ENERGY STAR certified</w:t>
            </w:r>
          </w:p>
        </w:tc>
        <w:sdt>
          <w:sdtPr>
            <w:rPr>
              <w:rFonts w:ascii="Arial" w:hAnsi="Arial" w:cs="Arial"/>
              <w:color w:val="666666"/>
            </w:rPr>
            <w:id w:val="221181088"/>
            <w:placeholder>
              <w:docPart w:val="89DC83CE9FD84DB7A527529BC45F917E"/>
            </w:placeholder>
            <w:showingPlcHdr/>
          </w:sdtPr>
          <w:sdtEndPr/>
          <w:sdtContent>
            <w:tc>
              <w:tcPr>
                <w:tcW w:w="1772" w:type="dxa"/>
              </w:tcPr>
              <w:p w14:paraId="17B6915F" w14:textId="04A8DCFE"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2131392160"/>
            <w:placeholder>
              <w:docPart w:val="5FD7899018BD4B889E41EE1E63613468"/>
            </w:placeholder>
            <w:showingPlcHdr/>
          </w:sdtPr>
          <w:sdtEndPr/>
          <w:sdtContent>
            <w:tc>
              <w:tcPr>
                <w:tcW w:w="1390" w:type="dxa"/>
              </w:tcPr>
              <w:p w14:paraId="51F3AA79" w14:textId="3EA2051E"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187133530"/>
            <w:placeholder>
              <w:docPart w:val="6746C21726BF43B8B0AEBCBEF82C8AE8"/>
            </w:placeholder>
            <w:showingPlcHdr/>
          </w:sdtPr>
          <w:sdtEndPr/>
          <w:sdtContent>
            <w:tc>
              <w:tcPr>
                <w:tcW w:w="1575" w:type="dxa"/>
              </w:tcPr>
              <w:p w14:paraId="0BDFD04F" w14:textId="4100C225"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851905022"/>
            <w:placeholder>
              <w:docPart w:val="CEFB4A5909E44689BB0B839484E16B59"/>
            </w:placeholder>
            <w:showingPlcHdr/>
          </w:sdtPr>
          <w:sdtEndPr/>
          <w:sdtContent>
            <w:tc>
              <w:tcPr>
                <w:tcW w:w="1545" w:type="dxa"/>
              </w:tcPr>
              <w:p w14:paraId="24470CD7" w14:textId="11FC712E"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766816841"/>
            <w:placeholder>
              <w:docPart w:val="E73A1CB2DF4F4556A925C3491741191D"/>
            </w:placeholder>
            <w:showingPlcHdr/>
          </w:sdtPr>
          <w:sdtEndPr/>
          <w:sdtContent>
            <w:tc>
              <w:tcPr>
                <w:tcW w:w="1331" w:type="dxa"/>
              </w:tcPr>
              <w:p w14:paraId="54C4590A" w14:textId="06676C0C"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tr>
      <w:tr w:rsidR="007C0A78" w:rsidRPr="001F32B3" w14:paraId="7ADC7F64" w14:textId="77777777" w:rsidTr="00565D1B">
        <w:trPr>
          <w:jc w:val="center"/>
        </w:trPr>
        <w:tc>
          <w:tcPr>
            <w:tcW w:w="3177" w:type="dxa"/>
            <w:vAlign w:val="center"/>
          </w:tcPr>
          <w:p w14:paraId="7C0B2262" w14:textId="789E36AB" w:rsidR="007C0A78" w:rsidRPr="00BB67C0" w:rsidRDefault="007C0A78" w:rsidP="007C0A78">
            <w:pPr>
              <w:spacing w:after="0"/>
              <w:rPr>
                <w:rFonts w:ascii="Arial" w:hAnsi="Arial" w:cs="Arial"/>
              </w:rPr>
            </w:pPr>
            <w:r w:rsidRPr="00BB67C0">
              <w:rPr>
                <w:rFonts w:ascii="Arial" w:hAnsi="Arial" w:cs="Arial"/>
              </w:rPr>
              <w:t xml:space="preserve">Percentage of total sales </w:t>
            </w:r>
            <w:r>
              <w:rPr>
                <w:rFonts w:ascii="Arial" w:hAnsi="Arial" w:cs="Arial"/>
              </w:rPr>
              <w:t xml:space="preserve">(ENERGY STAR vs. non-ENERGY STAR units) in </w:t>
            </w:r>
            <w:r w:rsidR="00A167D9">
              <w:rPr>
                <w:rFonts w:ascii="Arial" w:hAnsi="Arial" w:cs="Arial"/>
              </w:rPr>
              <w:t>2021</w:t>
            </w:r>
          </w:p>
        </w:tc>
        <w:sdt>
          <w:sdtPr>
            <w:rPr>
              <w:rFonts w:ascii="Arial" w:hAnsi="Arial" w:cs="Arial"/>
              <w:color w:val="666666"/>
            </w:rPr>
            <w:id w:val="303442689"/>
            <w:placeholder>
              <w:docPart w:val="458B119B6EF0417F911E8753C10823B9"/>
            </w:placeholder>
            <w:showingPlcHdr/>
          </w:sdtPr>
          <w:sdtEndPr/>
          <w:sdtContent>
            <w:tc>
              <w:tcPr>
                <w:tcW w:w="1772" w:type="dxa"/>
              </w:tcPr>
              <w:p w14:paraId="523308C1" w14:textId="26C96B2B"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652490300"/>
            <w:placeholder>
              <w:docPart w:val="27027C7D64BB485DB5AA6EA92D6E31D0"/>
            </w:placeholder>
            <w:showingPlcHdr/>
          </w:sdtPr>
          <w:sdtEndPr/>
          <w:sdtContent>
            <w:tc>
              <w:tcPr>
                <w:tcW w:w="1390" w:type="dxa"/>
              </w:tcPr>
              <w:p w14:paraId="0AE3B766" w14:textId="21F22527"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388774892"/>
            <w:placeholder>
              <w:docPart w:val="7BB52E2679AB4A55BC39ED3E487FC1CF"/>
            </w:placeholder>
            <w:showingPlcHdr/>
          </w:sdtPr>
          <w:sdtEndPr/>
          <w:sdtContent>
            <w:tc>
              <w:tcPr>
                <w:tcW w:w="1575" w:type="dxa"/>
              </w:tcPr>
              <w:p w14:paraId="5CFF6B04" w14:textId="07A9D50D"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311133155"/>
            <w:placeholder>
              <w:docPart w:val="924D88F9EE2D496AA775AA004704C803"/>
            </w:placeholder>
            <w:showingPlcHdr/>
          </w:sdtPr>
          <w:sdtEndPr/>
          <w:sdtContent>
            <w:tc>
              <w:tcPr>
                <w:tcW w:w="1545" w:type="dxa"/>
              </w:tcPr>
              <w:p w14:paraId="4DB963AD" w14:textId="2A8DF5BF"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955905120"/>
            <w:placeholder>
              <w:docPart w:val="2FBA8E835B1A4078A2AE3FCC1B93BB64"/>
            </w:placeholder>
            <w:showingPlcHdr/>
          </w:sdtPr>
          <w:sdtEndPr/>
          <w:sdtContent>
            <w:tc>
              <w:tcPr>
                <w:tcW w:w="1331" w:type="dxa"/>
              </w:tcPr>
              <w:p w14:paraId="5C31BAEA" w14:textId="62D2F941"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tr>
      <w:tr w:rsidR="007C0A78" w:rsidRPr="001F32B3" w14:paraId="267AFD2D" w14:textId="77777777" w:rsidTr="00565D1B">
        <w:trPr>
          <w:jc w:val="center"/>
        </w:trPr>
        <w:tc>
          <w:tcPr>
            <w:tcW w:w="3177" w:type="dxa"/>
            <w:vAlign w:val="center"/>
          </w:tcPr>
          <w:p w14:paraId="78101E1B" w14:textId="7C54BC90" w:rsidR="007C0A78" w:rsidRPr="00BB67C0" w:rsidRDefault="007C0A78" w:rsidP="007C0A78">
            <w:pPr>
              <w:spacing w:after="0"/>
              <w:rPr>
                <w:rFonts w:ascii="Arial" w:hAnsi="Arial" w:cs="Arial"/>
              </w:rPr>
            </w:pPr>
            <w:r w:rsidRPr="00BB67C0">
              <w:rPr>
                <w:rFonts w:ascii="Arial" w:hAnsi="Arial" w:cs="Arial"/>
              </w:rPr>
              <w:t>Perc</w:t>
            </w:r>
            <w:r>
              <w:rPr>
                <w:rFonts w:ascii="Arial" w:hAnsi="Arial" w:cs="Arial"/>
              </w:rPr>
              <w:t xml:space="preserve">entage total sales (ENERGY STAR vs. non-ENERGY STAR units) </w:t>
            </w:r>
            <w:r w:rsidR="00A708EE">
              <w:rPr>
                <w:rFonts w:ascii="Arial" w:hAnsi="Arial" w:cs="Arial"/>
              </w:rPr>
              <w:t xml:space="preserve">YoY </w:t>
            </w:r>
            <w:r>
              <w:rPr>
                <w:rFonts w:ascii="Arial" w:hAnsi="Arial" w:cs="Arial"/>
              </w:rPr>
              <w:t xml:space="preserve">change over </w:t>
            </w:r>
            <w:r w:rsidR="002715D5">
              <w:rPr>
                <w:rFonts w:ascii="Arial" w:hAnsi="Arial" w:cs="Arial"/>
              </w:rPr>
              <w:t>20</w:t>
            </w:r>
            <w:r w:rsidR="00A708EE">
              <w:rPr>
                <w:rFonts w:ascii="Arial" w:hAnsi="Arial" w:cs="Arial"/>
              </w:rPr>
              <w:t>20</w:t>
            </w:r>
          </w:p>
        </w:tc>
        <w:sdt>
          <w:sdtPr>
            <w:rPr>
              <w:rFonts w:ascii="Arial" w:hAnsi="Arial" w:cs="Arial"/>
              <w:color w:val="666666"/>
            </w:rPr>
            <w:id w:val="-1516379372"/>
            <w:placeholder>
              <w:docPart w:val="EE6438A3E75B41DAAE1359E4E7AA43B5"/>
            </w:placeholder>
            <w:showingPlcHdr/>
          </w:sdtPr>
          <w:sdtEndPr/>
          <w:sdtContent>
            <w:tc>
              <w:tcPr>
                <w:tcW w:w="1772" w:type="dxa"/>
              </w:tcPr>
              <w:p w14:paraId="1D5FD88A" w14:textId="69FEC3A9"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424255633"/>
            <w:placeholder>
              <w:docPart w:val="A29DA53A50604A55949717DE2648D21A"/>
            </w:placeholder>
            <w:showingPlcHdr/>
          </w:sdtPr>
          <w:sdtEndPr/>
          <w:sdtContent>
            <w:tc>
              <w:tcPr>
                <w:tcW w:w="1390" w:type="dxa"/>
              </w:tcPr>
              <w:p w14:paraId="0102DAD0" w14:textId="152CA558"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009021254"/>
            <w:placeholder>
              <w:docPart w:val="7D23DC24386C49179B308DA85C057C95"/>
            </w:placeholder>
            <w:showingPlcHdr/>
          </w:sdtPr>
          <w:sdtEndPr/>
          <w:sdtContent>
            <w:tc>
              <w:tcPr>
                <w:tcW w:w="1575" w:type="dxa"/>
              </w:tcPr>
              <w:p w14:paraId="65910546" w14:textId="711BBE83"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816132776"/>
            <w:placeholder>
              <w:docPart w:val="7C21F0986924442193EC1F53EE2C92D7"/>
            </w:placeholder>
            <w:showingPlcHdr/>
          </w:sdtPr>
          <w:sdtEndPr/>
          <w:sdtContent>
            <w:tc>
              <w:tcPr>
                <w:tcW w:w="1545" w:type="dxa"/>
              </w:tcPr>
              <w:p w14:paraId="0784329D" w14:textId="0F87C6F3"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sdt>
          <w:sdtPr>
            <w:rPr>
              <w:rFonts w:ascii="Arial" w:hAnsi="Arial" w:cs="Arial"/>
              <w:color w:val="666666"/>
            </w:rPr>
            <w:id w:val="-1858114128"/>
            <w:placeholder>
              <w:docPart w:val="0E54144D63DC4FDEB1BA0A8FC7EBF1E8"/>
            </w:placeholder>
            <w:showingPlcHdr/>
          </w:sdtPr>
          <w:sdtEndPr/>
          <w:sdtContent>
            <w:tc>
              <w:tcPr>
                <w:tcW w:w="1331" w:type="dxa"/>
              </w:tcPr>
              <w:p w14:paraId="75966A5A" w14:textId="280E9511" w:rsidR="007C0A78" w:rsidRPr="001D2AA7" w:rsidRDefault="007C0A78" w:rsidP="007C0A78">
                <w:pPr>
                  <w:spacing w:after="0"/>
                  <w:jc w:val="center"/>
                  <w:rPr>
                    <w:rFonts w:ascii="Arial" w:hAnsi="Arial" w:cs="Arial"/>
                    <w:color w:val="666666"/>
                  </w:rPr>
                </w:pPr>
                <w:r w:rsidRPr="001D2AA7">
                  <w:rPr>
                    <w:rStyle w:val="PlaceholderText"/>
                    <w:color w:val="666666"/>
                  </w:rPr>
                  <w:t>Click to enter text.</w:t>
                </w:r>
              </w:p>
            </w:tc>
          </w:sdtContent>
        </w:sdt>
      </w:tr>
    </w:tbl>
    <w:p w14:paraId="574F7233" w14:textId="77777777" w:rsidR="00DD1C09" w:rsidRDefault="00DD1C09" w:rsidP="001F32AE">
      <w:pPr>
        <w:spacing w:after="0"/>
        <w:rPr>
          <w:rFonts w:ascii="Arial" w:hAnsi="Arial"/>
        </w:rPr>
      </w:pPr>
    </w:p>
    <w:p w14:paraId="1DDCF9FA" w14:textId="77777777" w:rsidR="00AB3E14" w:rsidRDefault="00DD3765" w:rsidP="00AB3E14">
      <w:pPr>
        <w:spacing w:after="0"/>
        <w:rPr>
          <w:rFonts w:ascii="Arial" w:hAnsi="Arial"/>
        </w:rPr>
      </w:pPr>
      <w:r>
        <w:rPr>
          <w:rFonts w:ascii="Arial" w:hAnsi="Arial"/>
        </w:rPr>
        <w:t>Please provide any additional context for decrease</w:t>
      </w:r>
      <w:r w:rsidR="00932C81">
        <w:rPr>
          <w:rFonts w:ascii="Arial" w:hAnsi="Arial"/>
        </w:rPr>
        <w:t>s</w:t>
      </w:r>
      <w:r>
        <w:rPr>
          <w:rFonts w:ascii="Arial" w:hAnsi="Arial"/>
        </w:rPr>
        <w:t xml:space="preserve"> in product selection or sales, as appropriate. </w:t>
      </w:r>
      <w:r w:rsidR="00AB3E14">
        <w:rPr>
          <w:rFonts w:ascii="Arial" w:hAnsi="Arial"/>
        </w:rPr>
        <w:t xml:space="preserve">Retailers should also </w:t>
      </w:r>
      <w:r w:rsidR="00AB3E14">
        <w:rPr>
          <w:rFonts w:ascii="Arial" w:hAnsi="Arial"/>
          <w:b/>
        </w:rPr>
        <w:t xml:space="preserve">identify and </w:t>
      </w:r>
      <w:r w:rsidR="00AB3E14" w:rsidRPr="00CA00AF">
        <w:rPr>
          <w:rFonts w:ascii="Arial" w:hAnsi="Arial"/>
          <w:b/>
        </w:rPr>
        <w:t>provide examples</w:t>
      </w:r>
      <w:r w:rsidR="00AB3E14">
        <w:rPr>
          <w:rFonts w:ascii="Arial" w:hAnsi="Arial"/>
        </w:rPr>
        <w:t xml:space="preserve"> of</w:t>
      </w:r>
      <w:r w:rsidR="00AB3E14" w:rsidRPr="00AF5561">
        <w:rPr>
          <w:rFonts w:ascii="Arial" w:hAnsi="Arial"/>
        </w:rPr>
        <w:t xml:space="preserve"> </w:t>
      </w:r>
      <w:r w:rsidR="00AB3E14">
        <w:rPr>
          <w:rFonts w:ascii="Arial" w:hAnsi="Arial"/>
        </w:rPr>
        <w:t>specific activities in support of increasing the availability of ENERGY STAR products, including coordination with manufacturers and/or suppliers.</w:t>
      </w:r>
    </w:p>
    <w:p w14:paraId="416EB16E" w14:textId="77777777" w:rsidR="00F145F3" w:rsidRDefault="00F145F3" w:rsidP="00AB3E14">
      <w:pPr>
        <w:spacing w:after="0"/>
        <w:rPr>
          <w:rFonts w:ascii="Arial" w:hAnsi="Arial"/>
        </w:rPr>
      </w:pPr>
    </w:p>
    <w:p w14:paraId="4E9998FC" w14:textId="77777777" w:rsidR="00AB3E14" w:rsidRDefault="00F145F3" w:rsidP="001F32AE">
      <w:pPr>
        <w:spacing w:after="0"/>
        <w:rPr>
          <w:rFonts w:ascii="Arial" w:hAnsi="Arial"/>
        </w:rPr>
      </w:pPr>
      <w:r>
        <w:rPr>
          <w:rFonts w:ascii="Arial" w:hAnsi="Arial"/>
        </w:rPr>
        <w:t>Include any information on c</w:t>
      </w:r>
      <w:r w:rsidRPr="00F145F3">
        <w:rPr>
          <w:rFonts w:ascii="Arial" w:hAnsi="Arial"/>
        </w:rPr>
        <w:t>ollaboration with EPA, manufacturers, and energy effici</w:t>
      </w:r>
      <w:r>
        <w:rPr>
          <w:rFonts w:ascii="Arial" w:hAnsi="Arial"/>
        </w:rPr>
        <w:t>ency program sponsors/utilities</w:t>
      </w:r>
      <w:r w:rsidRPr="00F145F3">
        <w:rPr>
          <w:rFonts w:ascii="Arial" w:hAnsi="Arial"/>
        </w:rPr>
        <w:t xml:space="preserve"> </w:t>
      </w:r>
      <w:r w:rsidR="00AB6531">
        <w:rPr>
          <w:rFonts w:ascii="Arial" w:hAnsi="Arial"/>
        </w:rPr>
        <w:t xml:space="preserve">in changes to stocking practices. For </w:t>
      </w:r>
      <w:r w:rsidR="00731FF8">
        <w:rPr>
          <w:rFonts w:ascii="Arial" w:hAnsi="Arial"/>
        </w:rPr>
        <w:t>ENERGY STAR Retail Products Platform (</w:t>
      </w:r>
      <w:r w:rsidR="00AB6531">
        <w:rPr>
          <w:rFonts w:ascii="Arial" w:hAnsi="Arial"/>
        </w:rPr>
        <w:t>ESRPP</w:t>
      </w:r>
      <w:r w:rsidR="00731FF8">
        <w:rPr>
          <w:rFonts w:ascii="Arial" w:hAnsi="Arial"/>
        </w:rPr>
        <w:t>)</w:t>
      </w:r>
      <w:r w:rsidR="00AB6531">
        <w:rPr>
          <w:rFonts w:ascii="Arial" w:hAnsi="Arial"/>
        </w:rPr>
        <w:t xml:space="preserve"> members, </w:t>
      </w:r>
      <w:r w:rsidR="00E46BAA">
        <w:rPr>
          <w:rFonts w:ascii="Arial" w:hAnsi="Arial"/>
        </w:rPr>
        <w:t>include ESRPP related stocking activities in Section 5.</w:t>
      </w:r>
    </w:p>
    <w:p w14:paraId="758ED515" w14:textId="77777777" w:rsidR="00AB3E14" w:rsidRDefault="00AB3E14" w:rsidP="00AB3E14">
      <w:pPr>
        <w:pStyle w:val="Heading1"/>
        <w:spacing w:after="0"/>
        <w:rPr>
          <w:rFonts w:ascii="Arial Narrow" w:eastAsiaTheme="minorEastAsia" w:hAnsi="Arial Narrow" w:cstheme="minorBidi"/>
          <w:bCs w:val="0"/>
          <w:color w:val="00B0F0"/>
          <w:sz w:val="28"/>
          <w:szCs w:val="28"/>
        </w:rPr>
      </w:pPr>
    </w:p>
    <w:p w14:paraId="301A3D77" w14:textId="77777777" w:rsidR="00AB3E14" w:rsidRPr="008E7D09" w:rsidRDefault="00AB3E14" w:rsidP="00AB3E14">
      <w:pPr>
        <w:pStyle w:val="Heading1"/>
        <w:spacing w:after="0"/>
        <w:rPr>
          <w:rFonts w:ascii="Arial Narrow" w:eastAsiaTheme="minorEastAsia" w:hAnsi="Arial Narrow" w:cstheme="minorBidi"/>
          <w:bCs w:val="0"/>
          <w:color w:val="006F90"/>
          <w:sz w:val="28"/>
          <w:szCs w:val="28"/>
        </w:rPr>
      </w:pPr>
      <w:r w:rsidRPr="008E7D09">
        <w:rPr>
          <w:rFonts w:ascii="Arial Narrow" w:eastAsiaTheme="minorEastAsia" w:hAnsi="Arial Narrow" w:cstheme="minorBidi"/>
          <w:bCs w:val="0"/>
          <w:color w:val="006F90"/>
          <w:sz w:val="28"/>
          <w:szCs w:val="28"/>
        </w:rPr>
        <w:t xml:space="preserve">Section </w:t>
      </w:r>
      <w:r w:rsidR="001B11EA" w:rsidRPr="008E7D09">
        <w:rPr>
          <w:rFonts w:ascii="Arial Narrow" w:eastAsiaTheme="minorEastAsia" w:hAnsi="Arial Narrow" w:cstheme="minorBidi"/>
          <w:bCs w:val="0"/>
          <w:color w:val="006F90"/>
          <w:sz w:val="28"/>
          <w:szCs w:val="28"/>
        </w:rPr>
        <w:t>3</w:t>
      </w:r>
      <w:r w:rsidRPr="008E7D09">
        <w:rPr>
          <w:rFonts w:ascii="Arial Narrow" w:eastAsiaTheme="minorEastAsia" w:hAnsi="Arial Narrow" w:cstheme="minorBidi"/>
          <w:bCs w:val="0"/>
          <w:color w:val="006F90"/>
          <w:sz w:val="28"/>
          <w:szCs w:val="28"/>
        </w:rPr>
        <w:t>: Product Marketing and Promotions</w:t>
      </w:r>
    </w:p>
    <w:p w14:paraId="79B4CFD3" w14:textId="77777777" w:rsidR="00AB3E14" w:rsidRDefault="00AB3E14" w:rsidP="001F32AE">
      <w:pPr>
        <w:spacing w:after="0"/>
        <w:rPr>
          <w:rFonts w:ascii="Arial" w:hAnsi="Arial"/>
        </w:rPr>
      </w:pPr>
    </w:p>
    <w:p w14:paraId="2895D5F1" w14:textId="6127D7C3" w:rsidR="003C6955" w:rsidRDefault="00196CB0" w:rsidP="001F32AE">
      <w:pPr>
        <w:spacing w:after="0"/>
        <w:rPr>
          <w:rFonts w:ascii="Arial" w:hAnsi="Arial"/>
        </w:rPr>
      </w:pPr>
      <w:r>
        <w:rPr>
          <w:rFonts w:ascii="Arial" w:hAnsi="Arial"/>
        </w:rPr>
        <w:t xml:space="preserve">In this section, retailers should show how they </w:t>
      </w:r>
      <w:r w:rsidR="00F111FE">
        <w:rPr>
          <w:rFonts w:ascii="Arial" w:hAnsi="Arial"/>
        </w:rPr>
        <w:t>co-market</w:t>
      </w:r>
      <w:r w:rsidR="00B2380B">
        <w:rPr>
          <w:rFonts w:ascii="Arial" w:hAnsi="Arial"/>
        </w:rPr>
        <w:t>ed</w:t>
      </w:r>
      <w:r>
        <w:rPr>
          <w:rFonts w:ascii="Arial" w:hAnsi="Arial"/>
        </w:rPr>
        <w:t xml:space="preserve"> </w:t>
      </w:r>
      <w:r w:rsidR="00F111FE">
        <w:rPr>
          <w:rFonts w:ascii="Arial" w:hAnsi="Arial"/>
        </w:rPr>
        <w:t>and promote</w:t>
      </w:r>
      <w:r w:rsidR="00B2380B">
        <w:rPr>
          <w:rFonts w:ascii="Arial" w:hAnsi="Arial"/>
        </w:rPr>
        <w:t>d</w:t>
      </w:r>
      <w:r w:rsidR="00F111FE">
        <w:rPr>
          <w:rFonts w:ascii="Arial" w:hAnsi="Arial"/>
        </w:rPr>
        <w:t xml:space="preserve"> </w:t>
      </w:r>
      <w:r>
        <w:rPr>
          <w:rFonts w:ascii="Arial" w:hAnsi="Arial"/>
        </w:rPr>
        <w:t xml:space="preserve">ENERGY STAR products in store and online. </w:t>
      </w:r>
      <w:r w:rsidR="002B1912">
        <w:rPr>
          <w:rFonts w:ascii="Arial" w:hAnsi="Arial"/>
        </w:rPr>
        <w:t>R</w:t>
      </w:r>
      <w:r w:rsidR="001925E1">
        <w:rPr>
          <w:rFonts w:ascii="Arial" w:hAnsi="Arial"/>
        </w:rPr>
        <w:t>etailers should</w:t>
      </w:r>
      <w:r w:rsidR="002B1912">
        <w:rPr>
          <w:rFonts w:ascii="Arial" w:hAnsi="Arial"/>
        </w:rPr>
        <w:t xml:space="preserve"> also</w:t>
      </w:r>
      <w:r w:rsidR="001925E1">
        <w:rPr>
          <w:rFonts w:ascii="Arial" w:hAnsi="Arial"/>
        </w:rPr>
        <w:t xml:space="preserve"> </w:t>
      </w:r>
      <w:r w:rsidR="001925E1">
        <w:rPr>
          <w:rFonts w:ascii="Arial" w:hAnsi="Arial"/>
          <w:b/>
        </w:rPr>
        <w:t xml:space="preserve">identify and </w:t>
      </w:r>
      <w:r w:rsidR="001925E1" w:rsidRPr="00CA00AF">
        <w:rPr>
          <w:rFonts w:ascii="Arial" w:hAnsi="Arial"/>
          <w:b/>
        </w:rPr>
        <w:t>provide examples</w:t>
      </w:r>
      <w:r w:rsidR="001925E1">
        <w:rPr>
          <w:rFonts w:ascii="Arial" w:hAnsi="Arial"/>
        </w:rPr>
        <w:t xml:space="preserve"> of</w:t>
      </w:r>
      <w:r w:rsidR="001925E1" w:rsidRPr="00AF5561">
        <w:rPr>
          <w:rFonts w:ascii="Arial" w:hAnsi="Arial"/>
        </w:rPr>
        <w:t xml:space="preserve"> </w:t>
      </w:r>
      <w:r w:rsidR="001925E1">
        <w:rPr>
          <w:rFonts w:ascii="Arial" w:hAnsi="Arial"/>
        </w:rPr>
        <w:t>sp</w:t>
      </w:r>
      <w:r>
        <w:rPr>
          <w:rFonts w:ascii="Arial" w:hAnsi="Arial"/>
        </w:rPr>
        <w:t xml:space="preserve">ecific activities in support of efforts to </w:t>
      </w:r>
      <w:r w:rsidR="006859A0">
        <w:rPr>
          <w:rFonts w:ascii="Arial" w:hAnsi="Arial"/>
        </w:rPr>
        <w:t>i</w:t>
      </w:r>
      <w:r w:rsidRPr="00196CB0">
        <w:rPr>
          <w:rFonts w:ascii="Arial" w:hAnsi="Arial"/>
        </w:rPr>
        <w:t>ncrease visibility of ENERGY STAR products online and in-store</w:t>
      </w:r>
      <w:r>
        <w:rPr>
          <w:rFonts w:ascii="Arial" w:hAnsi="Arial"/>
        </w:rPr>
        <w:t xml:space="preserve"> </w:t>
      </w:r>
      <w:r w:rsidR="00DD3765">
        <w:rPr>
          <w:rFonts w:ascii="Arial" w:hAnsi="Arial"/>
        </w:rPr>
        <w:t>for each product cate</w:t>
      </w:r>
      <w:r>
        <w:rPr>
          <w:rFonts w:ascii="Arial" w:hAnsi="Arial"/>
        </w:rPr>
        <w:t xml:space="preserve">gory. </w:t>
      </w:r>
    </w:p>
    <w:p w14:paraId="173D3939" w14:textId="77777777" w:rsidR="003C6955" w:rsidRDefault="003C6955" w:rsidP="001F32AE">
      <w:pPr>
        <w:spacing w:after="0"/>
        <w:rPr>
          <w:rFonts w:ascii="Arial" w:hAnsi="Arial"/>
        </w:rPr>
      </w:pPr>
    </w:p>
    <w:p w14:paraId="39983A25" w14:textId="77777777" w:rsidR="00823F75" w:rsidRDefault="00823F75" w:rsidP="00823F75">
      <w:pPr>
        <w:pStyle w:val="Body"/>
        <w:rPr>
          <w:rFonts w:ascii="Arial" w:hAnsi="Arial"/>
          <w:sz w:val="22"/>
          <w:szCs w:val="22"/>
        </w:rPr>
      </w:pPr>
      <w:r>
        <w:rPr>
          <w:rFonts w:ascii="Arial" w:hAnsi="Arial"/>
          <w:sz w:val="22"/>
          <w:szCs w:val="22"/>
        </w:rPr>
        <w:t xml:space="preserve">Describe your ENERGY STAR outreach initiatives along with participation in EPA coordinated efforts such as product promotions (lighting, refrigerators, laundry products, heating and cooling, water heaters, pool pumps, etc.), and overarching campaigns, including Earth Day, ENERGY STAR Day and holiday, as well as efforts like the ENERGY STAR brand campaign. </w:t>
      </w:r>
    </w:p>
    <w:p w14:paraId="1FFB5D82" w14:textId="77777777" w:rsidR="00823F75" w:rsidRDefault="00823F75" w:rsidP="00823F75">
      <w:pPr>
        <w:spacing w:after="0"/>
        <w:rPr>
          <w:rFonts w:ascii="Arial" w:hAnsi="Arial"/>
        </w:rPr>
      </w:pPr>
    </w:p>
    <w:p w14:paraId="093F0352" w14:textId="77777777" w:rsidR="00823F75" w:rsidRDefault="00823F75" w:rsidP="00823F75">
      <w:pPr>
        <w:rPr>
          <w:rFonts w:ascii="Arial" w:hAnsi="Arial"/>
        </w:rPr>
      </w:pPr>
      <w:r>
        <w:rPr>
          <w:rFonts w:ascii="Arial" w:hAnsi="Arial"/>
        </w:rPr>
        <w:t>For these efforts, include any information on c</w:t>
      </w:r>
      <w:r w:rsidRPr="00F145F3">
        <w:rPr>
          <w:rFonts w:ascii="Arial" w:hAnsi="Arial"/>
        </w:rPr>
        <w:t xml:space="preserve">ollaboration with EPA, manufacturers, and </w:t>
      </w:r>
      <w:r>
        <w:rPr>
          <w:rFonts w:ascii="Arial" w:hAnsi="Arial"/>
        </w:rPr>
        <w:t>E</w:t>
      </w:r>
      <w:r w:rsidRPr="00F145F3">
        <w:rPr>
          <w:rFonts w:ascii="Arial" w:hAnsi="Arial"/>
        </w:rPr>
        <w:t xml:space="preserve">nergy </w:t>
      </w:r>
      <w:r>
        <w:rPr>
          <w:rFonts w:ascii="Arial" w:hAnsi="Arial"/>
        </w:rPr>
        <w:t>E</w:t>
      </w:r>
      <w:r w:rsidRPr="00F145F3">
        <w:rPr>
          <w:rFonts w:ascii="Arial" w:hAnsi="Arial"/>
        </w:rPr>
        <w:t>ffici</w:t>
      </w:r>
      <w:r>
        <w:rPr>
          <w:rFonts w:ascii="Arial" w:hAnsi="Arial"/>
        </w:rPr>
        <w:t>ency Program Sponsors (EEPS)/utilities</w:t>
      </w:r>
      <w:r w:rsidRPr="00F145F3">
        <w:rPr>
          <w:rFonts w:ascii="Arial" w:hAnsi="Arial"/>
        </w:rPr>
        <w:t xml:space="preserve"> in the development of </w:t>
      </w:r>
      <w:r>
        <w:rPr>
          <w:rFonts w:ascii="Arial" w:hAnsi="Arial"/>
        </w:rPr>
        <w:t>these</w:t>
      </w:r>
      <w:r w:rsidRPr="00F145F3">
        <w:rPr>
          <w:rFonts w:ascii="Arial" w:hAnsi="Arial"/>
        </w:rPr>
        <w:t xml:space="preserve"> </w:t>
      </w:r>
      <w:r>
        <w:rPr>
          <w:rFonts w:ascii="Arial" w:hAnsi="Arial"/>
        </w:rPr>
        <w:t xml:space="preserve">marketing and promotional </w:t>
      </w:r>
      <w:r w:rsidRPr="00F145F3">
        <w:rPr>
          <w:rFonts w:ascii="Arial" w:hAnsi="Arial"/>
        </w:rPr>
        <w:t>activities</w:t>
      </w:r>
      <w:r>
        <w:rPr>
          <w:rFonts w:ascii="Arial" w:hAnsi="Arial"/>
        </w:rPr>
        <w:t xml:space="preserve">, as well as </w:t>
      </w:r>
      <w:r>
        <w:rPr>
          <w:rFonts w:ascii="Arial" w:hAnsi="Arial"/>
        </w:rPr>
        <w:lastRenderedPageBreak/>
        <w:t>examples of how the ENERGY STAR brand and messaging were integrated, and/or use of any ENERGY STAR-provided tools or marketing materials.</w:t>
      </w:r>
    </w:p>
    <w:p w14:paraId="6C97564F" w14:textId="77777777" w:rsidR="00823F75" w:rsidRPr="008E7D09" w:rsidRDefault="00823F75" w:rsidP="00823F75">
      <w:pPr>
        <w:pStyle w:val="ListParagraph"/>
        <w:numPr>
          <w:ilvl w:val="0"/>
          <w:numId w:val="12"/>
        </w:numPr>
        <w:spacing w:after="0"/>
        <w:rPr>
          <w:rFonts w:ascii="Arial" w:hAnsi="Arial"/>
          <w:b/>
          <w:color w:val="006F90"/>
        </w:rPr>
      </w:pPr>
      <w:r w:rsidRPr="008E7D09">
        <w:rPr>
          <w:rFonts w:ascii="Arial" w:hAnsi="Arial"/>
          <w:b/>
          <w:color w:val="006F90"/>
        </w:rPr>
        <w:t>In-Store Product Marketing and Promotions</w:t>
      </w:r>
    </w:p>
    <w:p w14:paraId="04D700AD" w14:textId="77777777" w:rsidR="00823F75" w:rsidRDefault="00823F75" w:rsidP="00823F75">
      <w:pPr>
        <w:spacing w:after="0"/>
        <w:ind w:left="720"/>
        <w:rPr>
          <w:rFonts w:ascii="Arial" w:hAnsi="Arial"/>
        </w:rPr>
      </w:pPr>
      <w:r w:rsidRPr="00196CB0">
        <w:rPr>
          <w:rFonts w:ascii="Arial" w:hAnsi="Arial"/>
        </w:rPr>
        <w:t xml:space="preserve">Identify and provide examples of </w:t>
      </w:r>
      <w:r>
        <w:rPr>
          <w:rFonts w:ascii="Arial" w:hAnsi="Arial"/>
        </w:rPr>
        <w:t>content promoting</w:t>
      </w:r>
      <w:r w:rsidRPr="00196CB0">
        <w:rPr>
          <w:rFonts w:ascii="Arial" w:hAnsi="Arial"/>
        </w:rPr>
        <w:t xml:space="preserve"> ENERGY STAR certified products</w:t>
      </w:r>
      <w:r>
        <w:rPr>
          <w:rFonts w:ascii="Arial" w:hAnsi="Arial"/>
        </w:rPr>
        <w:t xml:space="preserve"> and their benefits in-store. </w:t>
      </w:r>
      <w:r w:rsidRPr="00196CB0">
        <w:rPr>
          <w:rFonts w:ascii="Arial" w:hAnsi="Arial"/>
        </w:rPr>
        <w:t xml:space="preserve"> </w:t>
      </w:r>
      <w:r>
        <w:rPr>
          <w:rFonts w:ascii="Arial" w:hAnsi="Arial"/>
        </w:rPr>
        <w:t>For each product area, i</w:t>
      </w:r>
      <w:r w:rsidRPr="00196CB0">
        <w:rPr>
          <w:rFonts w:ascii="Arial" w:hAnsi="Arial"/>
        </w:rPr>
        <w:t xml:space="preserve">nclude </w:t>
      </w:r>
      <w:r>
        <w:rPr>
          <w:rFonts w:ascii="Arial" w:hAnsi="Arial"/>
        </w:rPr>
        <w:t>specific examples of activities that included ENERGY STAR benefits such as:</w:t>
      </w:r>
    </w:p>
    <w:p w14:paraId="47419695" w14:textId="77777777" w:rsidR="00823F75" w:rsidRDefault="00823F75" w:rsidP="00823F75">
      <w:pPr>
        <w:numPr>
          <w:ilvl w:val="1"/>
          <w:numId w:val="13"/>
        </w:numPr>
        <w:spacing w:after="0" w:line="240" w:lineRule="auto"/>
        <w:textAlignment w:val="center"/>
        <w:rPr>
          <w:rFonts w:ascii="Arial" w:eastAsia="Times New Roman" w:hAnsi="Arial" w:cs="Arial"/>
          <w:color w:val="000000"/>
        </w:rPr>
      </w:pPr>
      <w:r>
        <w:rPr>
          <w:rFonts w:ascii="Arial" w:eastAsia="Times New Roman" w:hAnsi="Arial" w:cs="Arial"/>
          <w:color w:val="000000"/>
        </w:rPr>
        <w:t>Product category or product specific how-to, selection, or category signage</w:t>
      </w:r>
    </w:p>
    <w:p w14:paraId="3A3AB2A3" w14:textId="77777777" w:rsidR="00823F75" w:rsidRPr="00196CB0" w:rsidRDefault="00823F75" w:rsidP="00823F75">
      <w:pPr>
        <w:numPr>
          <w:ilvl w:val="1"/>
          <w:numId w:val="13"/>
        </w:numPr>
        <w:spacing w:after="0" w:line="240" w:lineRule="auto"/>
        <w:textAlignment w:val="center"/>
        <w:rPr>
          <w:rFonts w:ascii="Arial" w:eastAsia="Times New Roman" w:hAnsi="Arial" w:cs="Arial"/>
          <w:color w:val="000000"/>
        </w:rPr>
      </w:pPr>
      <w:r w:rsidRPr="00196CB0">
        <w:rPr>
          <w:rFonts w:ascii="Arial" w:eastAsia="Times New Roman" w:hAnsi="Arial" w:cs="Arial"/>
          <w:color w:val="000000"/>
        </w:rPr>
        <w:t>In-store kiosk or selection tools</w:t>
      </w:r>
    </w:p>
    <w:p w14:paraId="78E3EF41" w14:textId="77777777" w:rsidR="00823F75" w:rsidRPr="00196CB0" w:rsidRDefault="00823F75" w:rsidP="00823F75">
      <w:pPr>
        <w:numPr>
          <w:ilvl w:val="1"/>
          <w:numId w:val="13"/>
        </w:numPr>
        <w:spacing w:after="0" w:line="240" w:lineRule="auto"/>
        <w:textAlignment w:val="center"/>
        <w:rPr>
          <w:rFonts w:ascii="Arial" w:eastAsia="Times New Roman" w:hAnsi="Arial" w:cs="Arial"/>
          <w:color w:val="000000"/>
        </w:rPr>
      </w:pPr>
      <w:r>
        <w:rPr>
          <w:rFonts w:ascii="Arial" w:eastAsia="Times New Roman" w:hAnsi="Arial" w:cs="Arial"/>
          <w:color w:val="000000"/>
        </w:rPr>
        <w:t>S</w:t>
      </w:r>
      <w:r w:rsidRPr="00196CB0">
        <w:rPr>
          <w:rFonts w:ascii="Arial" w:eastAsia="Times New Roman" w:hAnsi="Arial" w:cs="Arial"/>
          <w:color w:val="000000"/>
        </w:rPr>
        <w:t>ignage created/cobranded with utilities and EEPS</w:t>
      </w:r>
    </w:p>
    <w:p w14:paraId="5B5E7ADC" w14:textId="77777777" w:rsidR="00823F75" w:rsidRDefault="00823F75" w:rsidP="00823F75">
      <w:pPr>
        <w:numPr>
          <w:ilvl w:val="1"/>
          <w:numId w:val="13"/>
        </w:numPr>
        <w:spacing w:after="0" w:line="240" w:lineRule="auto"/>
        <w:textAlignment w:val="center"/>
        <w:rPr>
          <w:rFonts w:ascii="Arial" w:eastAsia="Times New Roman" w:hAnsi="Arial" w:cs="Arial"/>
          <w:color w:val="000000"/>
        </w:rPr>
      </w:pPr>
      <w:r>
        <w:rPr>
          <w:rFonts w:ascii="Arial" w:eastAsia="Times New Roman" w:hAnsi="Arial" w:cs="Arial"/>
          <w:color w:val="000000"/>
        </w:rPr>
        <w:t>Public Address/overhead announcement messaging</w:t>
      </w:r>
      <w:r w:rsidRPr="00196CB0">
        <w:rPr>
          <w:rFonts w:ascii="Arial" w:eastAsia="Times New Roman" w:hAnsi="Arial" w:cs="Arial"/>
          <w:color w:val="000000"/>
        </w:rPr>
        <w:t xml:space="preserve"> </w:t>
      </w:r>
      <w:r>
        <w:rPr>
          <w:rFonts w:ascii="Arial" w:eastAsia="Times New Roman" w:hAnsi="Arial" w:cs="Arial"/>
          <w:color w:val="000000"/>
        </w:rPr>
        <w:t>(</w:t>
      </w:r>
      <w:r w:rsidRPr="00196CB0">
        <w:rPr>
          <w:rFonts w:ascii="Arial" w:eastAsia="Times New Roman" w:hAnsi="Arial" w:cs="Arial"/>
          <w:color w:val="000000"/>
        </w:rPr>
        <w:t>include script and/or audio</w:t>
      </w:r>
      <w:r>
        <w:rPr>
          <w:rFonts w:ascii="Arial" w:eastAsia="Times New Roman" w:hAnsi="Arial" w:cs="Arial"/>
          <w:color w:val="000000"/>
        </w:rPr>
        <w:t>)</w:t>
      </w:r>
    </w:p>
    <w:p w14:paraId="529C39A4" w14:textId="77777777" w:rsidR="00823F75" w:rsidRPr="00F145F3" w:rsidRDefault="00823F75" w:rsidP="00823F75">
      <w:pPr>
        <w:numPr>
          <w:ilvl w:val="1"/>
          <w:numId w:val="13"/>
        </w:numPr>
        <w:spacing w:after="0" w:line="240" w:lineRule="auto"/>
        <w:textAlignment w:val="center"/>
        <w:rPr>
          <w:rFonts w:ascii="Arial" w:eastAsia="Times New Roman" w:hAnsi="Arial" w:cs="Arial"/>
          <w:color w:val="000000"/>
        </w:rPr>
      </w:pPr>
      <w:r w:rsidRPr="00196CB0">
        <w:rPr>
          <w:rFonts w:ascii="Arial" w:eastAsia="Times New Roman" w:hAnsi="Arial" w:cs="Arial"/>
          <w:color w:val="000000"/>
        </w:rPr>
        <w:t>In-store events</w:t>
      </w:r>
    </w:p>
    <w:p w14:paraId="4E5C1BBF" w14:textId="77777777" w:rsidR="00823F75" w:rsidRDefault="00823F75" w:rsidP="00823F75">
      <w:pPr>
        <w:spacing w:after="0"/>
        <w:ind w:left="720"/>
        <w:rPr>
          <w:rFonts w:ascii="Arial" w:hAnsi="Arial"/>
        </w:rPr>
      </w:pPr>
    </w:p>
    <w:p w14:paraId="3EA1600E" w14:textId="77777777" w:rsidR="00823F75" w:rsidRPr="008E7D09" w:rsidRDefault="00823F75" w:rsidP="00823F75">
      <w:pPr>
        <w:pStyle w:val="ListParagraph"/>
        <w:numPr>
          <w:ilvl w:val="0"/>
          <w:numId w:val="12"/>
        </w:numPr>
        <w:spacing w:after="0"/>
        <w:rPr>
          <w:rFonts w:ascii="Arial" w:hAnsi="Arial"/>
          <w:b/>
          <w:color w:val="006F90"/>
        </w:rPr>
      </w:pPr>
      <w:r w:rsidRPr="008E7D09">
        <w:rPr>
          <w:rFonts w:ascii="Arial" w:hAnsi="Arial"/>
          <w:b/>
          <w:color w:val="006F90"/>
        </w:rPr>
        <w:t>ENERGY STAR Website Filter for Product Selection</w:t>
      </w:r>
    </w:p>
    <w:p w14:paraId="4FEEC19E" w14:textId="77777777" w:rsidR="00823F75" w:rsidRPr="007B6EA1" w:rsidRDefault="00823F75" w:rsidP="00823F75">
      <w:pPr>
        <w:ind w:left="720"/>
        <w:rPr>
          <w:rFonts w:ascii="Arial" w:hAnsi="Arial"/>
        </w:rPr>
      </w:pPr>
      <w:r w:rsidRPr="007B6EA1">
        <w:rPr>
          <w:rFonts w:ascii="Arial" w:hAnsi="Arial"/>
        </w:rPr>
        <w:t xml:space="preserve">Provide visual evidence of a fully implemented product filter on the retailer’s website that shows ENERGY STAR across every relevant product webpage. </w:t>
      </w:r>
    </w:p>
    <w:p w14:paraId="15869DA6" w14:textId="77777777" w:rsidR="00823F75" w:rsidRPr="008E7D09" w:rsidRDefault="00823F75" w:rsidP="00823F75">
      <w:pPr>
        <w:pStyle w:val="ListParagraph"/>
        <w:numPr>
          <w:ilvl w:val="0"/>
          <w:numId w:val="12"/>
        </w:numPr>
        <w:spacing w:after="0"/>
        <w:rPr>
          <w:rFonts w:ascii="Arial" w:hAnsi="Arial"/>
          <w:b/>
          <w:color w:val="006F90"/>
        </w:rPr>
      </w:pPr>
      <w:r w:rsidRPr="008E7D09">
        <w:rPr>
          <w:rFonts w:ascii="Arial" w:hAnsi="Arial"/>
          <w:b/>
          <w:color w:val="006F90"/>
        </w:rPr>
        <w:t>Website Product Marketing and Promotions</w:t>
      </w:r>
    </w:p>
    <w:p w14:paraId="685A9536" w14:textId="77777777" w:rsidR="00823F75" w:rsidRDefault="00823F75" w:rsidP="00823F75">
      <w:pPr>
        <w:spacing w:after="0"/>
        <w:ind w:left="720"/>
        <w:rPr>
          <w:rFonts w:ascii="Arial" w:hAnsi="Arial"/>
        </w:rPr>
      </w:pPr>
      <w:r w:rsidRPr="00196CB0">
        <w:rPr>
          <w:rFonts w:ascii="Arial" w:hAnsi="Arial"/>
        </w:rPr>
        <w:t xml:space="preserve">Identify and provide examples of </w:t>
      </w:r>
      <w:r>
        <w:rPr>
          <w:rFonts w:ascii="Arial" w:hAnsi="Arial"/>
        </w:rPr>
        <w:t>content promoting</w:t>
      </w:r>
      <w:r w:rsidRPr="00196CB0">
        <w:rPr>
          <w:rFonts w:ascii="Arial" w:hAnsi="Arial"/>
        </w:rPr>
        <w:t xml:space="preserve"> ENERGY STAR certified products</w:t>
      </w:r>
      <w:r>
        <w:rPr>
          <w:rFonts w:ascii="Arial" w:hAnsi="Arial"/>
        </w:rPr>
        <w:t xml:space="preserve"> and their benefits in each product category on the retail website. </w:t>
      </w:r>
      <w:r w:rsidRPr="00196CB0">
        <w:rPr>
          <w:rFonts w:ascii="Arial" w:hAnsi="Arial"/>
        </w:rPr>
        <w:t xml:space="preserve"> </w:t>
      </w:r>
      <w:r>
        <w:rPr>
          <w:rFonts w:ascii="Arial" w:hAnsi="Arial"/>
        </w:rPr>
        <w:t>I</w:t>
      </w:r>
      <w:r w:rsidRPr="00196CB0">
        <w:rPr>
          <w:rFonts w:ascii="Arial" w:hAnsi="Arial"/>
        </w:rPr>
        <w:t xml:space="preserve">nclude </w:t>
      </w:r>
      <w:r>
        <w:rPr>
          <w:rFonts w:ascii="Arial" w:hAnsi="Arial"/>
        </w:rPr>
        <w:t>specific examples of web content, such as:</w:t>
      </w:r>
    </w:p>
    <w:p w14:paraId="761B2363" w14:textId="77777777" w:rsidR="00823F75" w:rsidRPr="00975304" w:rsidRDefault="00823F75" w:rsidP="00823F75">
      <w:pPr>
        <w:numPr>
          <w:ilvl w:val="1"/>
          <w:numId w:val="13"/>
        </w:numPr>
        <w:spacing w:after="0" w:line="240" w:lineRule="auto"/>
        <w:textAlignment w:val="center"/>
        <w:rPr>
          <w:rFonts w:ascii="Arial" w:eastAsia="Times New Roman" w:hAnsi="Arial" w:cs="Arial"/>
          <w:color w:val="000000"/>
        </w:rPr>
      </w:pPr>
      <w:r>
        <w:rPr>
          <w:rFonts w:ascii="Arial" w:hAnsi="Arial"/>
        </w:rPr>
        <w:t>Product overviews and how-to guides</w:t>
      </w:r>
    </w:p>
    <w:p w14:paraId="0A2986F4" w14:textId="77777777" w:rsidR="00823F75" w:rsidRDefault="00823F75" w:rsidP="00823F75">
      <w:pPr>
        <w:numPr>
          <w:ilvl w:val="1"/>
          <w:numId w:val="13"/>
        </w:numPr>
        <w:spacing w:after="0" w:line="240" w:lineRule="auto"/>
        <w:textAlignment w:val="center"/>
        <w:rPr>
          <w:rFonts w:ascii="Arial" w:eastAsia="Times New Roman" w:hAnsi="Arial" w:cs="Arial"/>
          <w:color w:val="000000"/>
        </w:rPr>
      </w:pPr>
      <w:r>
        <w:rPr>
          <w:rFonts w:ascii="Arial" w:hAnsi="Arial"/>
        </w:rPr>
        <w:t>Display ads on the retailer site</w:t>
      </w:r>
    </w:p>
    <w:p w14:paraId="762AE706" w14:textId="77777777" w:rsidR="00823F75" w:rsidRDefault="00823F75" w:rsidP="00823F75">
      <w:pPr>
        <w:numPr>
          <w:ilvl w:val="1"/>
          <w:numId w:val="13"/>
        </w:numPr>
        <w:spacing w:after="0" w:line="240" w:lineRule="auto"/>
        <w:textAlignment w:val="center"/>
        <w:rPr>
          <w:rFonts w:ascii="Arial" w:eastAsia="Times New Roman" w:hAnsi="Arial" w:cs="Arial"/>
          <w:color w:val="000000"/>
        </w:rPr>
      </w:pPr>
      <w:r>
        <w:rPr>
          <w:rFonts w:ascii="Arial" w:eastAsia="Times New Roman" w:hAnsi="Arial" w:cs="Arial"/>
          <w:color w:val="000000"/>
        </w:rPr>
        <w:t>U</w:t>
      </w:r>
      <w:r w:rsidRPr="00975304">
        <w:rPr>
          <w:rFonts w:ascii="Arial" w:eastAsia="Times New Roman" w:hAnsi="Arial" w:cs="Arial"/>
          <w:color w:val="000000"/>
        </w:rPr>
        <w:t xml:space="preserve">se of the certification mark and/or appropriate wording on search result </w:t>
      </w:r>
      <w:r>
        <w:rPr>
          <w:rFonts w:ascii="Arial" w:eastAsia="Times New Roman" w:hAnsi="Arial" w:cs="Arial"/>
          <w:color w:val="000000"/>
        </w:rPr>
        <w:t>pages and product detail pages</w:t>
      </w:r>
    </w:p>
    <w:p w14:paraId="66EDCDB5" w14:textId="77777777" w:rsidR="00823F75" w:rsidRDefault="00823F75" w:rsidP="00823F75">
      <w:pPr>
        <w:numPr>
          <w:ilvl w:val="1"/>
          <w:numId w:val="13"/>
        </w:numPr>
        <w:spacing w:after="0" w:line="240" w:lineRule="auto"/>
        <w:textAlignment w:val="center"/>
        <w:rPr>
          <w:rFonts w:ascii="Arial" w:eastAsia="Times New Roman" w:hAnsi="Arial" w:cs="Arial"/>
          <w:color w:val="000000"/>
        </w:rPr>
      </w:pPr>
      <w:r>
        <w:rPr>
          <w:rFonts w:ascii="Arial" w:eastAsia="Times New Roman" w:hAnsi="Arial" w:cs="Arial"/>
          <w:color w:val="000000"/>
        </w:rPr>
        <w:t>ENERGY STAR partnership on corporate sustainability website</w:t>
      </w:r>
    </w:p>
    <w:p w14:paraId="4BF994C3" w14:textId="77777777" w:rsidR="00823F75" w:rsidRDefault="00823F75" w:rsidP="00823F75">
      <w:pPr>
        <w:spacing w:after="0" w:line="240" w:lineRule="auto"/>
        <w:textAlignment w:val="center"/>
        <w:rPr>
          <w:rFonts w:ascii="Arial" w:eastAsia="Times New Roman" w:hAnsi="Arial" w:cs="Arial"/>
          <w:color w:val="000000"/>
        </w:rPr>
      </w:pPr>
    </w:p>
    <w:p w14:paraId="40CCC7EB" w14:textId="77777777" w:rsidR="00823F75" w:rsidRDefault="00823F75" w:rsidP="00823F75">
      <w:pPr>
        <w:rPr>
          <w:rFonts w:ascii="Arial" w:eastAsia="Times New Roman" w:hAnsi="Arial"/>
        </w:rPr>
      </w:pPr>
      <w:r>
        <w:rPr>
          <w:rFonts w:ascii="Arial" w:hAnsi="Arial"/>
          <w:b/>
          <w:bCs/>
          <w:i/>
          <w:iCs/>
        </w:rPr>
        <w:t>Note:</w:t>
      </w:r>
      <w:r>
        <w:rPr>
          <w:rFonts w:ascii="Arial" w:hAnsi="Arial"/>
        </w:rPr>
        <w:t xml:space="preserve">  In addition to the three priority areas outlined above, EPA will also consider cross-cutting efforts that have been incorporated into company practices, such as:</w:t>
      </w:r>
    </w:p>
    <w:p w14:paraId="0B1E5C5D" w14:textId="77777777" w:rsidR="00823F75" w:rsidRDefault="00823F75" w:rsidP="00823F75">
      <w:pPr>
        <w:pStyle w:val="Body"/>
        <w:numPr>
          <w:ilvl w:val="0"/>
          <w:numId w:val="22"/>
        </w:numPr>
        <w:rPr>
          <w:rFonts w:ascii="Arial" w:hAnsi="Arial"/>
          <w:sz w:val="22"/>
          <w:szCs w:val="22"/>
        </w:rPr>
      </w:pPr>
      <w:r>
        <w:rPr>
          <w:rFonts w:ascii="Arial" w:hAnsi="Arial"/>
          <w:sz w:val="22"/>
          <w:szCs w:val="22"/>
        </w:rPr>
        <w:t>Commitment to organization-wide facility energy efficiency improvements</w:t>
      </w:r>
    </w:p>
    <w:p w14:paraId="26CA1508" w14:textId="77777777" w:rsidR="00823F75" w:rsidRDefault="00823F75" w:rsidP="00823F75">
      <w:pPr>
        <w:pStyle w:val="Body"/>
        <w:numPr>
          <w:ilvl w:val="0"/>
          <w:numId w:val="22"/>
        </w:numPr>
        <w:rPr>
          <w:rFonts w:ascii="Arial" w:hAnsi="Arial"/>
          <w:sz w:val="22"/>
          <w:szCs w:val="22"/>
        </w:rPr>
      </w:pPr>
      <w:r>
        <w:rPr>
          <w:rFonts w:ascii="Arial" w:hAnsi="Arial"/>
          <w:sz w:val="22"/>
          <w:szCs w:val="22"/>
        </w:rPr>
        <w:t>Organizational procurement practices of ENERGY STAR certified products</w:t>
      </w:r>
    </w:p>
    <w:p w14:paraId="3195A50E" w14:textId="77777777" w:rsidR="00823F75" w:rsidRDefault="00823F75" w:rsidP="00823F75">
      <w:pPr>
        <w:pStyle w:val="Body"/>
        <w:numPr>
          <w:ilvl w:val="0"/>
          <w:numId w:val="22"/>
        </w:numPr>
        <w:rPr>
          <w:rFonts w:ascii="Arial" w:hAnsi="Arial"/>
          <w:sz w:val="22"/>
          <w:szCs w:val="22"/>
        </w:rPr>
      </w:pPr>
      <w:r>
        <w:rPr>
          <w:rFonts w:ascii="Arial" w:hAnsi="Arial"/>
          <w:sz w:val="22"/>
          <w:szCs w:val="22"/>
        </w:rPr>
        <w:t>Outline company efforts to reduce GHG emissions on site (e.g., recycling programs, solar, Bike to Work initiatives, electric vehicle charging stations, etc.)</w:t>
      </w:r>
    </w:p>
    <w:p w14:paraId="54E9D90F" w14:textId="77777777" w:rsidR="00823F75" w:rsidRDefault="00823F75" w:rsidP="00823F75">
      <w:pPr>
        <w:pStyle w:val="Body"/>
        <w:numPr>
          <w:ilvl w:val="0"/>
          <w:numId w:val="22"/>
        </w:numPr>
        <w:rPr>
          <w:rFonts w:ascii="Arial" w:hAnsi="Arial"/>
          <w:sz w:val="22"/>
          <w:szCs w:val="22"/>
        </w:rPr>
      </w:pPr>
      <w:r>
        <w:rPr>
          <w:rFonts w:ascii="Arial" w:hAnsi="Arial"/>
          <w:sz w:val="22"/>
          <w:szCs w:val="22"/>
        </w:rPr>
        <w:t>Outline company efforts to reduce GHG emissions in the value chain of its products (i.e., manufacturing processes for products, and/or use of alternative refrigerants or foams)</w:t>
      </w:r>
    </w:p>
    <w:p w14:paraId="2A38FF86" w14:textId="77777777" w:rsidR="00823F75" w:rsidRDefault="00823F75" w:rsidP="00823F75">
      <w:pPr>
        <w:pStyle w:val="Body"/>
        <w:numPr>
          <w:ilvl w:val="0"/>
          <w:numId w:val="22"/>
        </w:numPr>
        <w:rPr>
          <w:rFonts w:ascii="Arial" w:hAnsi="Arial"/>
          <w:sz w:val="22"/>
          <w:szCs w:val="22"/>
        </w:rPr>
      </w:pPr>
      <w:r>
        <w:rPr>
          <w:rFonts w:ascii="Arial" w:hAnsi="Arial"/>
          <w:sz w:val="22"/>
          <w:szCs w:val="22"/>
        </w:rPr>
        <w:t xml:space="preserve">Offering recycling of products and/or packaging or developing in-house recycling programs  </w:t>
      </w:r>
    </w:p>
    <w:p w14:paraId="67AF80CF" w14:textId="77777777" w:rsidR="00823F75" w:rsidRDefault="00823F75" w:rsidP="00823F75">
      <w:pPr>
        <w:pStyle w:val="Body"/>
        <w:numPr>
          <w:ilvl w:val="0"/>
          <w:numId w:val="22"/>
        </w:numPr>
        <w:rPr>
          <w:rFonts w:ascii="Arial" w:hAnsi="Arial"/>
          <w:sz w:val="22"/>
          <w:szCs w:val="22"/>
        </w:rPr>
      </w:pPr>
      <w:r>
        <w:rPr>
          <w:rFonts w:ascii="Arial" w:hAnsi="Arial"/>
          <w:sz w:val="22"/>
          <w:szCs w:val="22"/>
        </w:rPr>
        <w:lastRenderedPageBreak/>
        <w:t>Participation in the development of data tools, such as QPX and Product Finder. (Where applicable for your product category)</w:t>
      </w:r>
    </w:p>
    <w:p w14:paraId="52ED69D4" w14:textId="77777777" w:rsidR="00823F75" w:rsidRDefault="00823F75" w:rsidP="00823F75">
      <w:pPr>
        <w:pStyle w:val="Body"/>
        <w:numPr>
          <w:ilvl w:val="0"/>
          <w:numId w:val="22"/>
        </w:numPr>
        <w:rPr>
          <w:rFonts w:ascii="Arial" w:hAnsi="Arial"/>
          <w:sz w:val="22"/>
          <w:szCs w:val="22"/>
        </w:rPr>
      </w:pPr>
      <w:r>
        <w:rPr>
          <w:rFonts w:ascii="Arial" w:hAnsi="Arial"/>
          <w:sz w:val="22"/>
          <w:szCs w:val="22"/>
        </w:rPr>
        <w:t>Commitment to protecting the integrity of the ENERGY STAR brand through continuous improvement, enhanced quality assurance, reporting logo violations, or other practices.</w:t>
      </w:r>
    </w:p>
    <w:p w14:paraId="42251C55" w14:textId="77777777" w:rsidR="002715D5" w:rsidRDefault="002715D5" w:rsidP="008000E7">
      <w:pPr>
        <w:spacing w:after="0"/>
        <w:rPr>
          <w:rFonts w:ascii="Arial Narrow" w:hAnsi="Arial Narrow"/>
          <w:b/>
          <w:color w:val="00B0F0"/>
          <w:sz w:val="28"/>
          <w:szCs w:val="28"/>
        </w:rPr>
      </w:pPr>
    </w:p>
    <w:p w14:paraId="090E4DE4" w14:textId="7AAE3870" w:rsidR="001925E1" w:rsidRPr="008E7D09" w:rsidRDefault="001925E1" w:rsidP="008000E7">
      <w:pPr>
        <w:spacing w:after="0"/>
        <w:rPr>
          <w:rFonts w:ascii="Arial Narrow" w:hAnsi="Arial Narrow"/>
          <w:b/>
          <w:color w:val="006F90"/>
          <w:sz w:val="28"/>
          <w:szCs w:val="28"/>
        </w:rPr>
      </w:pPr>
      <w:r w:rsidRPr="008E7D09">
        <w:rPr>
          <w:rFonts w:ascii="Arial Narrow" w:hAnsi="Arial Narrow"/>
          <w:b/>
          <w:color w:val="006F90"/>
          <w:sz w:val="28"/>
          <w:szCs w:val="28"/>
        </w:rPr>
        <w:t xml:space="preserve">Section </w:t>
      </w:r>
      <w:r w:rsidR="000E240F" w:rsidRPr="008E7D09">
        <w:rPr>
          <w:rFonts w:ascii="Arial Narrow" w:hAnsi="Arial Narrow"/>
          <w:b/>
          <w:color w:val="006F90"/>
          <w:sz w:val="28"/>
          <w:szCs w:val="28"/>
        </w:rPr>
        <w:t>4</w:t>
      </w:r>
      <w:r w:rsidRPr="008E7D09">
        <w:rPr>
          <w:rFonts w:ascii="Arial Narrow" w:hAnsi="Arial Narrow"/>
          <w:b/>
          <w:color w:val="006F90"/>
          <w:sz w:val="28"/>
          <w:szCs w:val="28"/>
        </w:rPr>
        <w:t xml:space="preserve">: </w:t>
      </w:r>
      <w:r w:rsidR="00F145F3" w:rsidRPr="008E7D09">
        <w:rPr>
          <w:rFonts w:ascii="Arial Narrow" w:hAnsi="Arial Narrow"/>
          <w:b/>
          <w:color w:val="006F90"/>
          <w:sz w:val="28"/>
          <w:szCs w:val="28"/>
        </w:rPr>
        <w:t>Overall</w:t>
      </w:r>
      <w:r w:rsidRPr="008E7D09">
        <w:rPr>
          <w:rFonts w:ascii="Arial Narrow" w:hAnsi="Arial Narrow"/>
          <w:b/>
          <w:color w:val="006F90"/>
          <w:sz w:val="28"/>
          <w:szCs w:val="28"/>
        </w:rPr>
        <w:t xml:space="preserve"> ENERGY STAR Education</w:t>
      </w:r>
      <w:r w:rsidR="00F145F3" w:rsidRPr="008E7D09">
        <w:rPr>
          <w:rFonts w:ascii="Arial Narrow" w:hAnsi="Arial Narrow"/>
          <w:b/>
          <w:color w:val="006F90"/>
          <w:sz w:val="28"/>
          <w:szCs w:val="28"/>
        </w:rPr>
        <w:t xml:space="preserve"> and Promotion</w:t>
      </w:r>
    </w:p>
    <w:p w14:paraId="04CECC4B" w14:textId="77777777" w:rsidR="001925E1" w:rsidRDefault="001925E1" w:rsidP="001925E1">
      <w:pPr>
        <w:rPr>
          <w:rFonts w:ascii="Arial" w:hAnsi="Arial"/>
        </w:rPr>
      </w:pPr>
      <w:r w:rsidRPr="00FC6056">
        <w:rPr>
          <w:rFonts w:ascii="Arial" w:hAnsi="Arial"/>
        </w:rPr>
        <w:t xml:space="preserve">This section is to demonstrate what your company has done throughout the year to promote ENERGY STAR and educate consumers about energy efficiency and its environmental and other benefits through general efforts, such as advertising, </w:t>
      </w:r>
      <w:r w:rsidR="00F145F3">
        <w:rPr>
          <w:rFonts w:ascii="Arial" w:hAnsi="Arial"/>
        </w:rPr>
        <w:t xml:space="preserve">social media, </w:t>
      </w:r>
      <w:r w:rsidRPr="00FC6056">
        <w:rPr>
          <w:rFonts w:ascii="Arial" w:hAnsi="Arial"/>
        </w:rPr>
        <w:t>public relations, events</w:t>
      </w:r>
      <w:r w:rsidR="00060A10">
        <w:rPr>
          <w:rFonts w:ascii="Arial" w:hAnsi="Arial"/>
        </w:rPr>
        <w:t>, etc</w:t>
      </w:r>
      <w:r w:rsidR="00F145F3">
        <w:rPr>
          <w:rFonts w:ascii="Arial" w:hAnsi="Arial"/>
        </w:rPr>
        <w:t>.</w:t>
      </w:r>
    </w:p>
    <w:p w14:paraId="0C801006" w14:textId="45E05B1D" w:rsidR="007C65E8" w:rsidRDefault="007C65E8" w:rsidP="001925E1">
      <w:pPr>
        <w:rPr>
          <w:rFonts w:ascii="Arial" w:hAnsi="Arial"/>
        </w:rPr>
      </w:pPr>
      <w:r>
        <w:rPr>
          <w:rFonts w:ascii="Arial" w:hAnsi="Arial"/>
        </w:rPr>
        <w:t>Company</w:t>
      </w:r>
      <w:r w:rsidR="001925E1">
        <w:rPr>
          <w:rFonts w:ascii="Arial" w:hAnsi="Arial"/>
        </w:rPr>
        <w:t xml:space="preserve"> should provide examples of the following</w:t>
      </w:r>
      <w:r w:rsidR="00060A10">
        <w:rPr>
          <w:rFonts w:ascii="Arial" w:hAnsi="Arial"/>
        </w:rPr>
        <w:t xml:space="preserve"> </w:t>
      </w:r>
      <w:r w:rsidR="001925E1" w:rsidRPr="00792122">
        <w:rPr>
          <w:rFonts w:ascii="Arial" w:hAnsi="Arial"/>
        </w:rPr>
        <w:t>ENERGY STAR consumer outreach activities</w:t>
      </w:r>
      <w:r>
        <w:rPr>
          <w:rFonts w:ascii="Arial" w:hAnsi="Arial"/>
        </w:rPr>
        <w:t xml:space="preserve">:  </w:t>
      </w:r>
    </w:p>
    <w:p w14:paraId="76C93DE5" w14:textId="7ACC8D9F" w:rsidR="00404B4C" w:rsidRDefault="00580DAE" w:rsidP="009453C8">
      <w:pPr>
        <w:pStyle w:val="ListParagraph"/>
        <w:numPr>
          <w:ilvl w:val="0"/>
          <w:numId w:val="1"/>
        </w:numPr>
        <w:rPr>
          <w:rFonts w:ascii="Arial" w:hAnsi="Arial"/>
        </w:rPr>
      </w:pPr>
      <w:r w:rsidRPr="00E57213">
        <w:rPr>
          <w:rFonts w:ascii="Arial" w:hAnsi="Arial"/>
        </w:rPr>
        <w:t>A</w:t>
      </w:r>
      <w:r w:rsidR="007C65E8" w:rsidRPr="00E57213">
        <w:rPr>
          <w:rFonts w:ascii="Arial" w:hAnsi="Arial"/>
        </w:rPr>
        <w:t>dvertising</w:t>
      </w:r>
      <w:r w:rsidR="00F145F3" w:rsidRPr="00E57213">
        <w:rPr>
          <w:rFonts w:ascii="Arial" w:hAnsi="Arial"/>
        </w:rPr>
        <w:t xml:space="preserve"> (including television spots, radio spots, newspaper circulars, display ads on non-retailer websites,</w:t>
      </w:r>
      <w:r w:rsidR="00365CE8" w:rsidRPr="00E57213">
        <w:rPr>
          <w:rFonts w:ascii="Arial" w:hAnsi="Arial"/>
        </w:rPr>
        <w:t xml:space="preserve"> e-newsletters, promotional emails,</w:t>
      </w:r>
      <w:r w:rsidR="00F145F3" w:rsidRPr="00E57213">
        <w:rPr>
          <w:rFonts w:ascii="Arial" w:hAnsi="Arial"/>
        </w:rPr>
        <w:t xml:space="preserve"> </w:t>
      </w:r>
      <w:r w:rsidR="00365CE8" w:rsidRPr="00E57213">
        <w:rPr>
          <w:rFonts w:ascii="Arial" w:hAnsi="Arial"/>
        </w:rPr>
        <w:t xml:space="preserve">direct mail, and </w:t>
      </w:r>
      <w:r w:rsidR="00F145F3" w:rsidRPr="00E57213">
        <w:rPr>
          <w:rFonts w:ascii="Arial" w:hAnsi="Arial"/>
        </w:rPr>
        <w:t>search engine advertising)</w:t>
      </w:r>
    </w:p>
    <w:p w14:paraId="3EE45251" w14:textId="26CBE2D1" w:rsidR="00DA71B1" w:rsidRPr="00E57213" w:rsidRDefault="00F145F3" w:rsidP="00E57213">
      <w:pPr>
        <w:pStyle w:val="ListParagraph"/>
        <w:numPr>
          <w:ilvl w:val="0"/>
          <w:numId w:val="1"/>
        </w:numPr>
        <w:rPr>
          <w:rFonts w:ascii="Arial" w:hAnsi="Arial"/>
        </w:rPr>
      </w:pPr>
      <w:r w:rsidRPr="00E57213">
        <w:rPr>
          <w:rFonts w:ascii="Arial" w:hAnsi="Arial"/>
        </w:rPr>
        <w:t>Social media (including Facebook, YouTube, partnerships with influencers, and blog posts)</w:t>
      </w:r>
    </w:p>
    <w:p w14:paraId="5836CC22" w14:textId="77777777" w:rsidR="00F145F3" w:rsidRPr="00F145F3" w:rsidRDefault="00F145F3" w:rsidP="00F145F3">
      <w:pPr>
        <w:pStyle w:val="ListParagraph"/>
        <w:numPr>
          <w:ilvl w:val="0"/>
          <w:numId w:val="1"/>
        </w:numPr>
        <w:rPr>
          <w:rFonts w:ascii="Arial" w:hAnsi="Arial"/>
        </w:rPr>
      </w:pPr>
      <w:r>
        <w:rPr>
          <w:rFonts w:ascii="Arial" w:hAnsi="Arial"/>
        </w:rPr>
        <w:t>Public Relations (including press releases, content syndication, or a retailer’s media portal)</w:t>
      </w:r>
    </w:p>
    <w:p w14:paraId="494224F8" w14:textId="77777777" w:rsidR="007C65E8" w:rsidRDefault="001C6281" w:rsidP="00460F32">
      <w:pPr>
        <w:pStyle w:val="ListParagraph"/>
        <w:numPr>
          <w:ilvl w:val="0"/>
          <w:numId w:val="1"/>
        </w:numPr>
        <w:rPr>
          <w:rFonts w:ascii="Arial" w:hAnsi="Arial"/>
        </w:rPr>
      </w:pPr>
      <w:r>
        <w:rPr>
          <w:rFonts w:ascii="Arial" w:hAnsi="Arial"/>
        </w:rPr>
        <w:t>C</w:t>
      </w:r>
      <w:r w:rsidR="007C65E8" w:rsidRPr="00460F32">
        <w:rPr>
          <w:rFonts w:ascii="Arial" w:hAnsi="Arial"/>
        </w:rPr>
        <w:t>onsumer materials that show environmental benefits messaging, such as climate protection</w:t>
      </w:r>
    </w:p>
    <w:p w14:paraId="09911829" w14:textId="08B8234B" w:rsidR="00E14646" w:rsidRDefault="00E14646" w:rsidP="00E14646">
      <w:pPr>
        <w:rPr>
          <w:rFonts w:ascii="Arial" w:hAnsi="Arial"/>
        </w:rPr>
      </w:pPr>
      <w:r w:rsidRPr="00E14646">
        <w:rPr>
          <w:rFonts w:ascii="Arial" w:hAnsi="Arial"/>
        </w:rPr>
        <w:t>Clearly identify if specific ENERGY STAR</w:t>
      </w:r>
      <w:r w:rsidR="006859A0">
        <w:rPr>
          <w:rFonts w:ascii="Arial" w:hAnsi="Arial"/>
        </w:rPr>
        <w:t>-</w:t>
      </w:r>
      <w:r w:rsidRPr="00E14646">
        <w:rPr>
          <w:rFonts w:ascii="Arial" w:hAnsi="Arial"/>
        </w:rPr>
        <w:t>provided content or tool was used in an activity</w:t>
      </w:r>
      <w:r>
        <w:rPr>
          <w:rFonts w:ascii="Arial" w:hAnsi="Arial"/>
        </w:rPr>
        <w:t>, such as posting a suggested ENERGY STAR partner message on social media.</w:t>
      </w:r>
    </w:p>
    <w:p w14:paraId="6B793C80" w14:textId="0C2F9E92" w:rsidR="00E55443" w:rsidRDefault="007C5AFE" w:rsidP="007C5AFE">
      <w:pPr>
        <w:rPr>
          <w:rFonts w:ascii="Arial Narrow" w:hAnsi="Arial Narrow"/>
          <w:b/>
          <w:color w:val="00B0F0"/>
          <w:sz w:val="28"/>
          <w:szCs w:val="28"/>
        </w:rPr>
      </w:pPr>
      <w:r w:rsidRPr="008E7D09">
        <w:rPr>
          <w:rFonts w:ascii="Arial Narrow" w:hAnsi="Arial Narrow"/>
          <w:b/>
          <w:color w:val="006F90"/>
          <w:sz w:val="28"/>
          <w:szCs w:val="28"/>
        </w:rPr>
        <w:t xml:space="preserve">Section </w:t>
      </w:r>
      <w:r w:rsidR="000E240F" w:rsidRPr="008E7D09">
        <w:rPr>
          <w:rFonts w:ascii="Arial Narrow" w:hAnsi="Arial Narrow"/>
          <w:b/>
          <w:color w:val="006F90"/>
          <w:sz w:val="28"/>
          <w:szCs w:val="28"/>
        </w:rPr>
        <w:t>5</w:t>
      </w:r>
      <w:r w:rsidRPr="008E7D09">
        <w:rPr>
          <w:rFonts w:ascii="Arial Narrow" w:hAnsi="Arial Narrow"/>
          <w:b/>
          <w:color w:val="006F90"/>
          <w:sz w:val="28"/>
          <w:szCs w:val="28"/>
        </w:rPr>
        <w:t xml:space="preserve">: </w:t>
      </w:r>
      <w:r w:rsidR="00E55443" w:rsidRPr="008E7D09">
        <w:rPr>
          <w:rFonts w:ascii="Arial Narrow" w:hAnsi="Arial Narrow"/>
          <w:b/>
          <w:color w:val="006F90"/>
          <w:sz w:val="28"/>
          <w:szCs w:val="28"/>
        </w:rPr>
        <w:t>ENERGY STAR Scope 3 GHG Calculator</w:t>
      </w:r>
      <w:r w:rsidR="00BD3FCA" w:rsidRPr="008E7D09">
        <w:rPr>
          <w:rFonts w:ascii="Arial Narrow" w:hAnsi="Arial Narrow"/>
          <w:b/>
          <w:color w:val="006F90"/>
          <w:sz w:val="28"/>
          <w:szCs w:val="28"/>
        </w:rPr>
        <w:t xml:space="preserve"> &amp; </w:t>
      </w:r>
      <w:r w:rsidR="000255E1" w:rsidRPr="008E7D09">
        <w:rPr>
          <w:rFonts w:ascii="Arial Narrow" w:hAnsi="Arial Narrow"/>
          <w:b/>
          <w:color w:val="006F90"/>
          <w:sz w:val="28"/>
          <w:szCs w:val="28"/>
        </w:rPr>
        <w:t xml:space="preserve">Corporate </w:t>
      </w:r>
      <w:r w:rsidR="00BD3FCA" w:rsidRPr="008E7D09">
        <w:rPr>
          <w:rFonts w:ascii="Arial Narrow" w:hAnsi="Arial Narrow"/>
          <w:b/>
          <w:color w:val="006F90"/>
          <w:sz w:val="28"/>
          <w:szCs w:val="28"/>
        </w:rPr>
        <w:t>Sustainability</w:t>
      </w:r>
      <w:r w:rsidR="00BD3FCA">
        <w:rPr>
          <w:rFonts w:ascii="Arial Narrow" w:hAnsi="Arial Narrow"/>
          <w:b/>
          <w:color w:val="00B0F0"/>
          <w:sz w:val="28"/>
          <w:szCs w:val="28"/>
        </w:rPr>
        <w:t xml:space="preserve"> </w:t>
      </w:r>
    </w:p>
    <w:p w14:paraId="4472823F" w14:textId="3211B390" w:rsidR="000255E1" w:rsidRDefault="000255E1" w:rsidP="007C5AFE">
      <w:pPr>
        <w:rPr>
          <w:rFonts w:ascii="Arial" w:hAnsi="Arial"/>
        </w:rPr>
      </w:pPr>
      <w:bookmarkStart w:id="1" w:name="_Hlk79085489"/>
      <w:r>
        <w:rPr>
          <w:rFonts w:ascii="Arial" w:hAnsi="Arial"/>
        </w:rPr>
        <w:t xml:space="preserve">Consumers want to </w:t>
      </w:r>
      <w:r w:rsidR="00B73448">
        <w:rPr>
          <w:rFonts w:ascii="Arial" w:hAnsi="Arial"/>
        </w:rPr>
        <w:t>choose</w:t>
      </w:r>
      <w:r>
        <w:rPr>
          <w:rFonts w:ascii="Arial" w:hAnsi="Arial"/>
        </w:rPr>
        <w:t xml:space="preserve"> more sustainable </w:t>
      </w:r>
      <w:r w:rsidR="00B73448">
        <w:rPr>
          <w:rFonts w:ascii="Arial" w:hAnsi="Arial"/>
        </w:rPr>
        <w:t>products</w:t>
      </w:r>
      <w:r>
        <w:rPr>
          <w:rFonts w:ascii="Arial" w:hAnsi="Arial"/>
        </w:rPr>
        <w:t xml:space="preserve"> and ENERGY STAR help</w:t>
      </w:r>
      <w:r w:rsidR="00B73448">
        <w:rPr>
          <w:rFonts w:ascii="Arial" w:hAnsi="Arial"/>
        </w:rPr>
        <w:t>s</w:t>
      </w:r>
      <w:r>
        <w:rPr>
          <w:rFonts w:ascii="Arial" w:hAnsi="Arial"/>
        </w:rPr>
        <w:t xml:space="preserve"> them reach that goal. This section is a retailer’s opportunity to describe how </w:t>
      </w:r>
      <w:r w:rsidR="00B73448">
        <w:rPr>
          <w:rFonts w:ascii="Arial" w:hAnsi="Arial"/>
        </w:rPr>
        <w:t>they have supported sustainability</w:t>
      </w:r>
      <w:r>
        <w:rPr>
          <w:rFonts w:ascii="Arial" w:hAnsi="Arial"/>
        </w:rPr>
        <w:t xml:space="preserve"> in the last year.</w:t>
      </w:r>
    </w:p>
    <w:bookmarkEnd w:id="1"/>
    <w:p w14:paraId="19F870B1" w14:textId="60DE1FB0" w:rsidR="00BD3FCA" w:rsidRDefault="00E55443" w:rsidP="007C5AFE">
      <w:pPr>
        <w:rPr>
          <w:rFonts w:ascii="Arial" w:hAnsi="Arial"/>
        </w:rPr>
      </w:pPr>
      <w:r>
        <w:rPr>
          <w:rFonts w:ascii="Arial" w:hAnsi="Arial"/>
        </w:rPr>
        <w:t xml:space="preserve">In this section, retailers should </w:t>
      </w:r>
      <w:r w:rsidR="00BD3FCA">
        <w:rPr>
          <w:rFonts w:ascii="Arial" w:hAnsi="Arial"/>
        </w:rPr>
        <w:t>do the following:</w:t>
      </w:r>
    </w:p>
    <w:p w14:paraId="19A1C528" w14:textId="414A8C92" w:rsidR="00BD3FCA" w:rsidRPr="006419BD" w:rsidRDefault="00BD3FCA" w:rsidP="00BD3FCA">
      <w:pPr>
        <w:pStyle w:val="ListParagraph"/>
        <w:numPr>
          <w:ilvl w:val="0"/>
          <w:numId w:val="19"/>
        </w:numPr>
        <w:rPr>
          <w:rFonts w:ascii="Arial Narrow" w:hAnsi="Arial Narrow"/>
          <w:b/>
          <w:color w:val="00B0F0"/>
          <w:sz w:val="28"/>
          <w:szCs w:val="28"/>
        </w:rPr>
      </w:pPr>
      <w:r>
        <w:rPr>
          <w:rFonts w:ascii="Arial" w:hAnsi="Arial"/>
        </w:rPr>
        <w:t>In one paragraph</w:t>
      </w:r>
      <w:r w:rsidR="000255E1">
        <w:rPr>
          <w:rFonts w:ascii="Arial" w:hAnsi="Arial"/>
        </w:rPr>
        <w:t xml:space="preserve"> or less</w:t>
      </w:r>
      <w:r>
        <w:rPr>
          <w:rFonts w:ascii="Arial" w:hAnsi="Arial"/>
        </w:rPr>
        <w:t xml:space="preserve">, </w:t>
      </w:r>
      <w:r w:rsidR="00E55443" w:rsidRPr="006419BD">
        <w:rPr>
          <w:rFonts w:ascii="Arial" w:hAnsi="Arial"/>
        </w:rPr>
        <w:t>describe their carbon reduction effort/campaign, including carbon neutrality goals</w:t>
      </w:r>
      <w:r>
        <w:rPr>
          <w:rFonts w:ascii="Arial" w:hAnsi="Arial"/>
        </w:rPr>
        <w:t xml:space="preserve"> and </w:t>
      </w:r>
      <w:r w:rsidR="000255E1">
        <w:rPr>
          <w:rFonts w:ascii="Arial" w:hAnsi="Arial"/>
        </w:rPr>
        <w:t xml:space="preserve">what year your company is aiming for </w:t>
      </w:r>
      <w:r w:rsidR="00F95D83">
        <w:rPr>
          <w:rFonts w:ascii="Arial" w:hAnsi="Arial"/>
        </w:rPr>
        <w:t xml:space="preserve">complete </w:t>
      </w:r>
      <w:r>
        <w:rPr>
          <w:rFonts w:ascii="Arial" w:hAnsi="Arial"/>
        </w:rPr>
        <w:t>carbon-neutrality</w:t>
      </w:r>
      <w:r w:rsidR="000255E1">
        <w:rPr>
          <w:rFonts w:ascii="Arial" w:hAnsi="Arial"/>
        </w:rPr>
        <w:t>.</w:t>
      </w:r>
    </w:p>
    <w:p w14:paraId="63DDE07F" w14:textId="228F62D3" w:rsidR="00E55443" w:rsidRPr="006419BD" w:rsidRDefault="00BD3FCA" w:rsidP="00BD3FCA">
      <w:pPr>
        <w:pStyle w:val="ListParagraph"/>
        <w:numPr>
          <w:ilvl w:val="0"/>
          <w:numId w:val="19"/>
        </w:numPr>
        <w:rPr>
          <w:rFonts w:ascii="Arial Narrow" w:hAnsi="Arial Narrow"/>
          <w:b/>
          <w:color w:val="00B0F0"/>
          <w:sz w:val="28"/>
          <w:szCs w:val="28"/>
        </w:rPr>
      </w:pPr>
      <w:r>
        <w:rPr>
          <w:rFonts w:ascii="Arial" w:hAnsi="Arial"/>
        </w:rPr>
        <w:t>De</w:t>
      </w:r>
      <w:r w:rsidR="00E55443" w:rsidRPr="006419BD">
        <w:rPr>
          <w:rFonts w:ascii="Arial" w:hAnsi="Arial"/>
        </w:rPr>
        <w:t xml:space="preserve">scribe their use of the </w:t>
      </w:r>
      <w:hyperlink r:id="rId12" w:history="1">
        <w:r w:rsidR="00E55443" w:rsidRPr="00F95D83">
          <w:rPr>
            <w:rStyle w:val="Hyperlink"/>
            <w:rFonts w:ascii="Arial" w:hAnsi="Arial"/>
          </w:rPr>
          <w:t>ENERGY STAR Scope 3 GHG calculator</w:t>
        </w:r>
      </w:hyperlink>
      <w:r w:rsidR="00E55443" w:rsidRPr="006419BD">
        <w:rPr>
          <w:rFonts w:ascii="Arial" w:hAnsi="Arial"/>
        </w:rPr>
        <w:t xml:space="preserve"> and how it’s used </w:t>
      </w:r>
      <w:r w:rsidR="000255E1">
        <w:rPr>
          <w:rFonts w:ascii="Arial" w:hAnsi="Arial"/>
        </w:rPr>
        <w:t>to supplement/augment</w:t>
      </w:r>
      <w:r w:rsidR="00E55443" w:rsidRPr="006419BD">
        <w:rPr>
          <w:rFonts w:ascii="Arial" w:hAnsi="Arial"/>
        </w:rPr>
        <w:t xml:space="preserve"> their internal carbon reduction </w:t>
      </w:r>
      <w:r w:rsidR="000255E1">
        <w:rPr>
          <w:rFonts w:ascii="Arial" w:hAnsi="Arial"/>
        </w:rPr>
        <w:t>calculations/</w:t>
      </w:r>
      <w:r w:rsidR="00E55443" w:rsidRPr="006419BD">
        <w:rPr>
          <w:rFonts w:ascii="Arial" w:hAnsi="Arial"/>
        </w:rPr>
        <w:t xml:space="preserve">goals. </w:t>
      </w:r>
      <w:r w:rsidR="00F95D83" w:rsidRPr="006419BD">
        <w:rPr>
          <w:rFonts w:ascii="Arial" w:hAnsi="Arial"/>
          <w:i/>
          <w:iCs/>
        </w:rPr>
        <w:t>(</w:t>
      </w:r>
      <w:r w:rsidR="00E55443" w:rsidRPr="006419BD">
        <w:rPr>
          <w:rFonts w:ascii="Arial" w:hAnsi="Arial"/>
          <w:i/>
          <w:iCs/>
        </w:rPr>
        <w:t>The ENERGY STAR Scope 3 calculator is designed specifically for retailers that wish to accurately estimate scope 3 carbon emissions and savings directly related to the sale of ENERGY STAR products.</w:t>
      </w:r>
      <w:r w:rsidR="00F95D83" w:rsidRPr="006419BD">
        <w:rPr>
          <w:rFonts w:ascii="Arial" w:hAnsi="Arial"/>
          <w:i/>
          <w:iCs/>
        </w:rPr>
        <w:t>)</w:t>
      </w:r>
    </w:p>
    <w:p w14:paraId="3FBBDF93" w14:textId="00644451" w:rsidR="00BD3FCA" w:rsidRPr="00BD3FCA" w:rsidRDefault="000255E1" w:rsidP="006419BD">
      <w:pPr>
        <w:pStyle w:val="ListParagraph"/>
        <w:numPr>
          <w:ilvl w:val="0"/>
          <w:numId w:val="19"/>
        </w:numPr>
        <w:rPr>
          <w:rFonts w:ascii="Arial Narrow" w:hAnsi="Arial Narrow"/>
          <w:b/>
          <w:color w:val="00B0F0"/>
          <w:sz w:val="28"/>
          <w:szCs w:val="28"/>
        </w:rPr>
      </w:pPr>
      <w:r>
        <w:rPr>
          <w:rFonts w:ascii="Arial" w:hAnsi="Arial"/>
        </w:rPr>
        <w:t>Using specific qualitative or quantitative examples, d</w:t>
      </w:r>
      <w:r w:rsidR="00BD3FCA">
        <w:rPr>
          <w:rFonts w:ascii="Arial" w:hAnsi="Arial"/>
        </w:rPr>
        <w:t>escribe how ENERGY STAR is incorporated into their overall corporate sustainability strategy.</w:t>
      </w:r>
    </w:p>
    <w:p w14:paraId="3702AE1D" w14:textId="77777777" w:rsidR="002A659C" w:rsidRDefault="002A659C" w:rsidP="006419BD">
      <w:pPr>
        <w:pStyle w:val="Body"/>
        <w:rPr>
          <w:rFonts w:ascii="Arial" w:hAnsi="Arial"/>
          <w:sz w:val="22"/>
        </w:rPr>
      </w:pPr>
    </w:p>
    <w:p w14:paraId="7980B28B" w14:textId="77777777" w:rsidR="004810AE" w:rsidRDefault="004810AE" w:rsidP="006419BD">
      <w:pPr>
        <w:pStyle w:val="Body"/>
        <w:ind w:left="360"/>
        <w:rPr>
          <w:rFonts w:ascii="Arial" w:hAnsi="Arial"/>
          <w:sz w:val="22"/>
        </w:rPr>
      </w:pPr>
    </w:p>
    <w:p w14:paraId="635EBBDB" w14:textId="77777777" w:rsidR="004810AE" w:rsidRDefault="004810AE" w:rsidP="006419BD">
      <w:pPr>
        <w:pStyle w:val="Body"/>
        <w:rPr>
          <w:rFonts w:ascii="Arial" w:hAnsi="Arial"/>
          <w:sz w:val="22"/>
        </w:rPr>
      </w:pPr>
    </w:p>
    <w:p w14:paraId="23B1888B" w14:textId="2896494D" w:rsidR="002715D5" w:rsidRPr="00B11785" w:rsidRDefault="002715D5" w:rsidP="002715D5">
      <w:pPr>
        <w:rPr>
          <w:rFonts w:ascii="Arial" w:hAnsi="Arial"/>
          <w:b/>
        </w:rPr>
      </w:pPr>
      <w:r w:rsidRPr="00B11785">
        <w:rPr>
          <w:rFonts w:ascii="Arial" w:hAnsi="Arial"/>
          <w:b/>
        </w:rPr>
        <w:t>ENERGY STAR Retail Products Platform (ESRPP) Participants Only</w:t>
      </w:r>
    </w:p>
    <w:p w14:paraId="6CCFFEBB" w14:textId="573A2C4A" w:rsidR="002715D5" w:rsidRPr="00D11834" w:rsidRDefault="002715D5" w:rsidP="002715D5">
      <w:pPr>
        <w:rPr>
          <w:rFonts w:ascii="Arial Narrow" w:hAnsi="Arial Narrow"/>
          <w:b/>
          <w:color w:val="00B0F0"/>
          <w:sz w:val="28"/>
          <w:szCs w:val="28"/>
        </w:rPr>
      </w:pPr>
      <w:r w:rsidRPr="00D11834">
        <w:rPr>
          <w:rFonts w:ascii="Arial Narrow" w:hAnsi="Arial Narrow"/>
          <w:b/>
          <w:color w:val="00B0F0"/>
          <w:sz w:val="28"/>
          <w:szCs w:val="28"/>
        </w:rPr>
        <w:t xml:space="preserve">Section </w:t>
      </w:r>
      <w:r w:rsidR="00823F75">
        <w:rPr>
          <w:rFonts w:ascii="Arial Narrow" w:hAnsi="Arial Narrow"/>
          <w:b/>
          <w:color w:val="00B0F0"/>
          <w:sz w:val="28"/>
          <w:szCs w:val="28"/>
        </w:rPr>
        <w:t>6</w:t>
      </w:r>
      <w:r w:rsidRPr="00D11834">
        <w:rPr>
          <w:rFonts w:ascii="Arial Narrow" w:hAnsi="Arial Narrow"/>
          <w:b/>
          <w:color w:val="00B0F0"/>
          <w:sz w:val="28"/>
          <w:szCs w:val="28"/>
        </w:rPr>
        <w:t>: ENERGY STAR Retail Products Platform</w:t>
      </w:r>
    </w:p>
    <w:p w14:paraId="026C3BA8" w14:textId="77777777" w:rsidR="002715D5" w:rsidRDefault="002715D5" w:rsidP="002715D5">
      <w:pPr>
        <w:rPr>
          <w:rFonts w:ascii="Arial" w:hAnsi="Arial"/>
        </w:rPr>
      </w:pPr>
      <w:r>
        <w:rPr>
          <w:rFonts w:ascii="Arial" w:hAnsi="Arial"/>
        </w:rPr>
        <w:t>EPA is working with a national group of program managers and retailers to develop a more streamlined approach to energy efficiency.  If your company is participating in this effort, please outline the following:</w:t>
      </w:r>
    </w:p>
    <w:p w14:paraId="0D3948EB" w14:textId="77777777" w:rsidR="002715D5" w:rsidRPr="00CA0519" w:rsidRDefault="002715D5" w:rsidP="002715D5">
      <w:pPr>
        <w:pStyle w:val="ListParagraph"/>
        <w:numPr>
          <w:ilvl w:val="0"/>
          <w:numId w:val="8"/>
        </w:numPr>
        <w:rPr>
          <w:rFonts w:ascii="Arial" w:hAnsi="Arial"/>
        </w:rPr>
      </w:pPr>
      <w:r w:rsidRPr="00CA0519">
        <w:rPr>
          <w:rFonts w:ascii="Arial" w:hAnsi="Arial"/>
        </w:rPr>
        <w:t>Date joined (first agreement signed)</w:t>
      </w:r>
    </w:p>
    <w:p w14:paraId="69AF0B47" w14:textId="77777777" w:rsidR="002715D5" w:rsidRPr="00CA0519" w:rsidRDefault="002715D5" w:rsidP="002715D5">
      <w:pPr>
        <w:pStyle w:val="ListParagraph"/>
        <w:numPr>
          <w:ilvl w:val="0"/>
          <w:numId w:val="8"/>
        </w:numPr>
        <w:rPr>
          <w:rFonts w:ascii="Arial" w:hAnsi="Arial"/>
        </w:rPr>
      </w:pPr>
      <w:r w:rsidRPr="00CA0519">
        <w:rPr>
          <w:rFonts w:ascii="Arial" w:hAnsi="Arial"/>
        </w:rPr>
        <w:t>Number of stores covered by partnerships</w:t>
      </w:r>
    </w:p>
    <w:p w14:paraId="7B50A48E" w14:textId="77777777" w:rsidR="002715D5" w:rsidRPr="00CA0519" w:rsidRDefault="002715D5" w:rsidP="002715D5">
      <w:pPr>
        <w:pStyle w:val="ListParagraph"/>
        <w:numPr>
          <w:ilvl w:val="0"/>
          <w:numId w:val="8"/>
        </w:numPr>
        <w:rPr>
          <w:rFonts w:ascii="Arial" w:hAnsi="Arial"/>
        </w:rPr>
      </w:pPr>
      <w:r w:rsidRPr="00CA0519">
        <w:rPr>
          <w:rFonts w:ascii="Arial" w:hAnsi="Arial"/>
        </w:rPr>
        <w:t xml:space="preserve">Participation in Retail Action Council meetings and </w:t>
      </w:r>
      <w:r>
        <w:rPr>
          <w:rFonts w:ascii="Arial" w:hAnsi="Arial"/>
        </w:rPr>
        <w:t xml:space="preserve">ESRPP-related participation at </w:t>
      </w:r>
      <w:r w:rsidRPr="00CA0519">
        <w:rPr>
          <w:rFonts w:ascii="Arial" w:hAnsi="Arial"/>
        </w:rPr>
        <w:t>ENERGY STAR national partner meetings</w:t>
      </w:r>
    </w:p>
    <w:p w14:paraId="09E8D0AD" w14:textId="722E124F" w:rsidR="002715D5" w:rsidRDefault="002715D5" w:rsidP="002715D5">
      <w:pPr>
        <w:rPr>
          <w:rFonts w:ascii="Arial" w:hAnsi="Arial"/>
        </w:rPr>
      </w:pPr>
      <w:r>
        <w:rPr>
          <w:rFonts w:ascii="Arial" w:hAnsi="Arial"/>
        </w:rPr>
        <w:t>Brief description of presentations on ESRPP made by your company at national forums or conferences.</w:t>
      </w:r>
    </w:p>
    <w:p w14:paraId="55C624F9" w14:textId="43F61C28" w:rsidR="002715D5" w:rsidRDefault="002715D5" w:rsidP="002715D5">
      <w:pPr>
        <w:rPr>
          <w:rFonts w:ascii="Arial" w:hAnsi="Arial"/>
          <w:b/>
        </w:rPr>
      </w:pPr>
    </w:p>
    <w:p w14:paraId="3DC495B2" w14:textId="2CF9A7F1" w:rsidR="00E57213" w:rsidRDefault="00E57213" w:rsidP="002A659C">
      <w:pPr>
        <w:pStyle w:val="Body"/>
        <w:numPr>
          <w:ilvl w:val="0"/>
          <w:numId w:val="7"/>
        </w:numPr>
        <w:tabs>
          <w:tab w:val="num" w:pos="360"/>
        </w:tabs>
        <w:ind w:left="360"/>
        <w:rPr>
          <w:rFonts w:ascii="Arial" w:hAnsi="Arial"/>
          <w:sz w:val="22"/>
        </w:rPr>
        <w:sectPr w:rsidR="00E57213" w:rsidSect="00A203EF">
          <w:headerReference w:type="default" r:id="rId13"/>
          <w:footerReference w:type="default" r:id="rId14"/>
          <w:headerReference w:type="first" r:id="rId15"/>
          <w:footerReference w:type="first" r:id="rId16"/>
          <w:type w:val="continuous"/>
          <w:pgSz w:w="12240" w:h="15840"/>
          <w:pgMar w:top="360" w:right="720" w:bottom="2430" w:left="720" w:header="720" w:footer="276" w:gutter="0"/>
          <w:cols w:space="720"/>
          <w:docGrid w:linePitch="360"/>
        </w:sectPr>
      </w:pPr>
    </w:p>
    <w:tbl>
      <w:tblPr>
        <w:tblStyle w:val="TableGrid"/>
        <w:tblpPr w:leftFromText="180" w:rightFromText="180" w:vertAnchor="text" w:horzAnchor="margin" w:tblpXSpec="center" w:tblpY="-45"/>
        <w:tblW w:w="0" w:type="auto"/>
        <w:tblLook w:val="04A0" w:firstRow="1" w:lastRow="0" w:firstColumn="1" w:lastColumn="0" w:noHBand="0" w:noVBand="1"/>
        <w:tblDescription w:val="&#10;Prepare/Gather Remaining Documents for Upload&#10;"/>
      </w:tblPr>
      <w:tblGrid>
        <w:gridCol w:w="9746"/>
      </w:tblGrid>
      <w:tr w:rsidR="002715D5" w14:paraId="199F933D" w14:textId="77777777" w:rsidTr="002715D5">
        <w:trPr>
          <w:trHeight w:val="437"/>
          <w:tblHeader/>
        </w:trPr>
        <w:tc>
          <w:tcPr>
            <w:tcW w:w="9746" w:type="dxa"/>
            <w:shd w:val="clear" w:color="auto" w:fill="DBE5F1" w:themeFill="accent1" w:themeFillTint="33"/>
          </w:tcPr>
          <w:p w14:paraId="1EDCD9E3" w14:textId="77777777" w:rsidR="002715D5" w:rsidRPr="004C6F89" w:rsidRDefault="002715D5" w:rsidP="002715D5">
            <w:pPr>
              <w:ind w:left="144" w:hanging="1008"/>
              <w:jc w:val="center"/>
              <w:rPr>
                <w:rFonts w:ascii="Arial" w:eastAsia="Times New Roman" w:hAnsi="Arial" w:cs="Arial"/>
                <w:b/>
                <w:color w:val="000000"/>
                <w:sz w:val="20"/>
                <w:lang w:eastAsia="x-none"/>
              </w:rPr>
            </w:pPr>
            <w:r w:rsidRPr="004C6F89">
              <w:rPr>
                <w:rFonts w:ascii="Arial" w:eastAsia="Times New Roman" w:hAnsi="Arial" w:cs="Arial"/>
                <w:b/>
                <w:color w:val="000000"/>
                <w:sz w:val="28"/>
                <w:lang w:eastAsia="x-none"/>
              </w:rPr>
              <w:lastRenderedPageBreak/>
              <w:t>Prepare</w:t>
            </w:r>
            <w:r>
              <w:rPr>
                <w:rFonts w:ascii="Arial" w:eastAsia="Times New Roman" w:hAnsi="Arial" w:cs="Arial"/>
                <w:b/>
                <w:color w:val="000000"/>
                <w:sz w:val="28"/>
                <w:lang w:eastAsia="x-none"/>
              </w:rPr>
              <w:t xml:space="preserve">/Gather Remaining </w:t>
            </w:r>
            <w:r w:rsidRPr="004457F7">
              <w:rPr>
                <w:rFonts w:ascii="Arial" w:eastAsia="Times New Roman" w:hAnsi="Arial" w:cs="Arial"/>
                <w:b/>
                <w:color w:val="000000"/>
                <w:sz w:val="28"/>
                <w:lang w:eastAsia="x-none"/>
              </w:rPr>
              <w:t>Documents for Upload</w:t>
            </w:r>
          </w:p>
        </w:tc>
      </w:tr>
    </w:tbl>
    <w:p w14:paraId="31B2A366" w14:textId="77777777" w:rsidR="00EF042A" w:rsidRPr="00EF042A" w:rsidRDefault="00EF042A" w:rsidP="00EF042A">
      <w:pPr>
        <w:pStyle w:val="ListParagraph"/>
        <w:spacing w:after="0" w:line="240" w:lineRule="auto"/>
        <w:rPr>
          <w:rFonts w:ascii="Arial Narrow" w:hAnsi="Arial Narrow"/>
          <w:b/>
          <w:color w:val="20BBED"/>
          <w:sz w:val="28"/>
          <w:szCs w:val="28"/>
        </w:rPr>
      </w:pPr>
    </w:p>
    <w:p w14:paraId="2D335FF7" w14:textId="2E65FF3A" w:rsidR="00EF042A" w:rsidRPr="00EF042A" w:rsidRDefault="00EF042A" w:rsidP="00EF042A">
      <w:pPr>
        <w:pStyle w:val="ListParagraph"/>
        <w:tabs>
          <w:tab w:val="num" w:pos="-1980"/>
        </w:tabs>
        <w:ind w:hanging="270"/>
        <w:rPr>
          <w:rFonts w:ascii="Arial" w:hAnsi="Arial"/>
          <w:sz w:val="20"/>
        </w:rPr>
      </w:pPr>
      <w:r w:rsidRPr="00EF042A">
        <w:rPr>
          <w:rFonts w:ascii="Arial Narrow" w:hAnsi="Arial Narrow"/>
          <w:b/>
          <w:color w:val="20BBED"/>
          <w:sz w:val="28"/>
          <w:szCs w:val="28"/>
        </w:rPr>
        <w:t xml:space="preserve">PART </w:t>
      </w:r>
      <w:r w:rsidR="0011741B">
        <w:rPr>
          <w:rFonts w:ascii="Arial Narrow" w:hAnsi="Arial Narrow"/>
          <w:b/>
          <w:color w:val="20BBED"/>
          <w:sz w:val="28"/>
          <w:szCs w:val="28"/>
        </w:rPr>
        <w:t>2</w:t>
      </w:r>
      <w:r w:rsidRPr="00EF042A">
        <w:rPr>
          <w:rFonts w:ascii="Arial Narrow" w:hAnsi="Arial Narrow"/>
          <w:b/>
          <w:color w:val="20BBED"/>
          <w:sz w:val="28"/>
          <w:szCs w:val="28"/>
        </w:rPr>
        <w:t xml:space="preserve">: Supporting Materials </w:t>
      </w:r>
      <w:r w:rsidRPr="00EF042A">
        <w:rPr>
          <w:rFonts w:ascii="Arial Narrow" w:hAnsi="Arial Narrow"/>
          <w:b/>
          <w:color w:val="FF0000"/>
          <w:sz w:val="24"/>
          <w:szCs w:val="24"/>
        </w:rPr>
        <w:t xml:space="preserve">(at least one required, </w:t>
      </w:r>
      <w:hyperlink w:anchor="RequiredSupportingMaterials" w:history="1">
        <w:r w:rsidRPr="006419BD">
          <w:rPr>
            <w:rStyle w:val="Hyperlink"/>
            <w:rFonts w:ascii="Arial Narrow" w:hAnsi="Arial Narrow"/>
            <w:b/>
            <w:bCs/>
            <w:sz w:val="24"/>
            <w:szCs w:val="24"/>
          </w:rPr>
          <w:t>as described</w:t>
        </w:r>
      </w:hyperlink>
      <w:r w:rsidRPr="00EF042A">
        <w:rPr>
          <w:rFonts w:ascii="Arial Narrow" w:hAnsi="Arial Narrow"/>
          <w:b/>
          <w:color w:val="FF0000"/>
          <w:sz w:val="24"/>
          <w:szCs w:val="24"/>
        </w:rPr>
        <w:t xml:space="preserve"> in the </w:t>
      </w:r>
      <w:r w:rsidR="00EE2C0F">
        <w:rPr>
          <w:rFonts w:ascii="Arial Narrow" w:hAnsi="Arial Narrow"/>
          <w:b/>
          <w:color w:val="FF0000"/>
          <w:sz w:val="24"/>
          <w:szCs w:val="24"/>
        </w:rPr>
        <w:t>a</w:t>
      </w:r>
      <w:r w:rsidR="00EE2C0F" w:rsidRPr="00EF042A">
        <w:rPr>
          <w:rFonts w:ascii="Arial Narrow" w:hAnsi="Arial Narrow"/>
          <w:b/>
          <w:color w:val="FF0000"/>
          <w:sz w:val="24"/>
          <w:szCs w:val="24"/>
        </w:rPr>
        <w:t xml:space="preserve">pplication </w:t>
      </w:r>
      <w:r w:rsidRPr="00EF042A">
        <w:rPr>
          <w:rFonts w:ascii="Arial Narrow" w:hAnsi="Arial Narrow"/>
          <w:b/>
          <w:color w:val="FF0000"/>
          <w:sz w:val="24"/>
          <w:szCs w:val="24"/>
        </w:rPr>
        <w:t>Instructions above)</w:t>
      </w:r>
      <w:r w:rsidRPr="00EF042A">
        <w:rPr>
          <w:rFonts w:ascii="Arial Narrow" w:hAnsi="Arial Narrow"/>
          <w:b/>
          <w:color w:val="FF0000"/>
          <w:sz w:val="28"/>
          <w:szCs w:val="28"/>
        </w:rPr>
        <w:t xml:space="preserve"> </w:t>
      </w:r>
    </w:p>
    <w:p w14:paraId="26F54D64" w14:textId="19FD0F91" w:rsidR="00EF042A" w:rsidRPr="00EF042A" w:rsidRDefault="00EF042A" w:rsidP="00EF042A">
      <w:pPr>
        <w:spacing w:after="0" w:line="240" w:lineRule="auto"/>
        <w:ind w:firstLine="450"/>
        <w:rPr>
          <w:rFonts w:ascii="Arial Narrow" w:hAnsi="Arial Narrow"/>
          <w:b/>
          <w:color w:val="20BBED"/>
          <w:sz w:val="28"/>
          <w:szCs w:val="28"/>
        </w:rPr>
      </w:pPr>
      <w:r w:rsidRPr="00EF042A">
        <w:rPr>
          <w:rFonts w:ascii="Arial Narrow" w:hAnsi="Arial Narrow"/>
          <w:b/>
          <w:color w:val="20BBED"/>
          <w:sz w:val="28"/>
          <w:szCs w:val="28"/>
        </w:rPr>
        <w:t xml:space="preserve">PART </w:t>
      </w:r>
      <w:r w:rsidR="0011741B">
        <w:rPr>
          <w:rFonts w:ascii="Arial Narrow" w:hAnsi="Arial Narrow"/>
          <w:b/>
          <w:color w:val="20BBED"/>
          <w:sz w:val="28"/>
          <w:szCs w:val="28"/>
        </w:rPr>
        <w:t>3</w:t>
      </w:r>
      <w:r w:rsidRPr="00EF042A">
        <w:rPr>
          <w:rFonts w:ascii="Arial Narrow" w:hAnsi="Arial Narrow"/>
          <w:b/>
          <w:color w:val="20BBED"/>
          <w:sz w:val="28"/>
          <w:szCs w:val="28"/>
        </w:rPr>
        <w:t xml:space="preserve">: Organization’s High-Resolution Logo </w:t>
      </w:r>
      <w:r w:rsidRPr="00EF042A">
        <w:rPr>
          <w:rFonts w:ascii="Arial Narrow" w:hAnsi="Arial Narrow"/>
          <w:b/>
          <w:color w:val="FF0000"/>
          <w:sz w:val="24"/>
          <w:szCs w:val="24"/>
        </w:rPr>
        <w:t>(required)</w:t>
      </w:r>
      <w:r w:rsidRPr="00EF042A" w:rsidDel="00EF3127">
        <w:rPr>
          <w:rFonts w:ascii="Arial Narrow" w:hAnsi="Arial Narrow"/>
          <w:b/>
          <w:color w:val="20BBED"/>
          <w:sz w:val="28"/>
          <w:szCs w:val="28"/>
        </w:rPr>
        <w:t xml:space="preserve"> </w:t>
      </w:r>
    </w:p>
    <w:p w14:paraId="21C305F8" w14:textId="291D60B8" w:rsidR="00820F66" w:rsidRDefault="00820F66" w:rsidP="00F10CED">
      <w:pPr>
        <w:rPr>
          <w:rFonts w:ascii="Arial" w:hAnsi="Arial"/>
        </w:rPr>
      </w:pPr>
    </w:p>
    <w:p w14:paraId="51C8B6F6" w14:textId="4A51E931" w:rsidR="0066619D" w:rsidRPr="00BE5FED" w:rsidRDefault="00654B75" w:rsidP="00F10CED">
      <w:pPr>
        <w:rPr>
          <w:rFonts w:ascii="Arial Narrow" w:hAnsi="Arial Narrow"/>
        </w:rPr>
      </w:pPr>
      <w:r>
        <w:rPr>
          <w:rFonts w:ascii="Times New Roman" w:eastAsiaTheme="minorHAnsi" w:hAnsi="Times New Roman"/>
          <w:noProof/>
          <w:szCs w:val="24"/>
        </w:rPr>
        <mc:AlternateContent>
          <mc:Choice Requires="wps">
            <w:drawing>
              <wp:anchor distT="0" distB="0" distL="114300" distR="114300" simplePos="0" relativeHeight="251661312" behindDoc="0" locked="0" layoutInCell="1" allowOverlap="1" wp14:anchorId="1C1FDA3B" wp14:editId="2607AFAE">
                <wp:simplePos x="0" y="0"/>
                <wp:positionH relativeFrom="margin">
                  <wp:align>left</wp:align>
                </wp:positionH>
                <wp:positionV relativeFrom="paragraph">
                  <wp:posOffset>4675505</wp:posOffset>
                </wp:positionV>
                <wp:extent cx="7012379" cy="476250"/>
                <wp:effectExtent l="0" t="0" r="17145" b="19050"/>
                <wp:wrapNone/>
                <wp:docPr id="1" name="Text Box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012379" cy="476250"/>
                        </a:xfrm>
                        <a:prstGeom prst="rect">
                          <a:avLst/>
                        </a:prstGeom>
                        <a:solidFill>
                          <a:srgbClr val="B9EAF9"/>
                        </a:solidFill>
                        <a:ln w="6350">
                          <a:solidFill>
                            <a:srgbClr val="B9EAF9"/>
                          </a:solidFill>
                        </a:ln>
                        <a:effectLst/>
                      </wps:spPr>
                      <wps:style>
                        <a:lnRef idx="0">
                          <a:schemeClr val="accent1"/>
                        </a:lnRef>
                        <a:fillRef idx="0">
                          <a:schemeClr val="accent1"/>
                        </a:fillRef>
                        <a:effectRef idx="0">
                          <a:schemeClr val="accent1"/>
                        </a:effectRef>
                        <a:fontRef idx="minor">
                          <a:schemeClr val="dk1"/>
                        </a:fontRef>
                      </wps:style>
                      <wps:txbx>
                        <w:txbxContent>
                          <w:p w14:paraId="4D4FF7C0" w14:textId="11AF99DF" w:rsidR="00E927CC" w:rsidRDefault="00E927CC" w:rsidP="00E927CC">
                            <w:pPr>
                              <w:rPr>
                                <w:rFonts w:ascii="Arial" w:eastAsiaTheme="minorHAnsi" w:hAnsi="Arial" w:cs="Arial"/>
                                <w:sz w:val="20"/>
                                <w:szCs w:val="20"/>
                              </w:rPr>
                            </w:pPr>
                            <w:r>
                              <w:rPr>
                                <w:rFonts w:ascii="Arial" w:hAnsi="Arial" w:cs="Arial"/>
                                <w:sz w:val="20"/>
                                <w:szCs w:val="20"/>
                              </w:rPr>
                              <w:t>ENERGY STAR</w:t>
                            </w:r>
                            <w:r>
                              <w:rPr>
                                <w:rFonts w:ascii="Arial" w:hAnsi="Arial" w:cs="Arial"/>
                                <w:sz w:val="20"/>
                                <w:szCs w:val="20"/>
                                <w:vertAlign w:val="superscript"/>
                              </w:rPr>
                              <w:t>®</w:t>
                            </w:r>
                            <w:r>
                              <w:rPr>
                                <w:rFonts w:ascii="Arial" w:hAnsi="Arial" w:cs="Arial"/>
                                <w:sz w:val="20"/>
                                <w:szCs w:val="20"/>
                              </w:rPr>
                              <w:t xml:space="preserve"> is the government-backed symbol for energy efficiency, providing simple, credible, and unbiased information that consumers and businesses rely on to make well-informed decisions.</w:t>
                            </w:r>
                          </w:p>
                          <w:p w14:paraId="31131BBF" w14:textId="77777777" w:rsidR="0078021C" w:rsidRDefault="0078021C" w:rsidP="0078021C">
                            <w:pPr>
                              <w:rPr>
                                <w:rFonts w:ascii="Arial Narrow" w:hAnsi="Arial Narrow"/>
                              </w:rPr>
                            </w:pPr>
                          </w:p>
                          <w:p w14:paraId="451C459A" w14:textId="77777777" w:rsidR="0078021C" w:rsidRDefault="0078021C" w:rsidP="00780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FDA3B" id="_x0000_t202" coordsize="21600,21600" o:spt="202" path="m,l,21600r21600,l21600,xe">
                <v:stroke joinstyle="miter"/>
                <v:path gradientshapeok="t" o:connecttype="rect"/>
              </v:shapetype>
              <v:shape id="Text Box 1" o:spid="_x0000_s1026" type="#_x0000_t202" alt="&quot;&quot;" style="position:absolute;margin-left:0;margin-top:368.15pt;width:552.15pt;height: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" fillcolor="#b9eaf9" strokecolor="#b9eaf9" strokeweight=".5pt">
                <v:textbox>
                  <w:txbxContent>
                    <w:p w14:paraId="4D4FF7C0" w14:textId="11AF99DF" w:rsidR="00E927CC" w:rsidRDefault="00E927CC" w:rsidP="00E927CC">
                      <w:pPr>
                        <w:rPr>
                          <w:rFonts w:ascii="Arial" w:eastAsiaTheme="minorHAnsi" w:hAnsi="Arial" w:cs="Arial"/>
                          <w:sz w:val="20"/>
                          <w:szCs w:val="20"/>
                        </w:rPr>
                      </w:pPr>
                      <w:r>
                        <w:rPr>
                          <w:rFonts w:ascii="Arial" w:hAnsi="Arial" w:cs="Arial"/>
                          <w:sz w:val="20"/>
                          <w:szCs w:val="20"/>
                        </w:rPr>
                        <w:t>ENERGY STAR</w:t>
                      </w:r>
                      <w:r>
                        <w:rPr>
                          <w:rFonts w:ascii="Arial" w:hAnsi="Arial" w:cs="Arial"/>
                          <w:sz w:val="20"/>
                          <w:szCs w:val="20"/>
                          <w:vertAlign w:val="superscript"/>
                        </w:rPr>
                        <w:t>®</w:t>
                      </w:r>
                      <w:r>
                        <w:rPr>
                          <w:rFonts w:ascii="Arial" w:hAnsi="Arial" w:cs="Arial"/>
                          <w:sz w:val="20"/>
                          <w:szCs w:val="20"/>
                        </w:rPr>
                        <w:t xml:space="preserve"> is the government-backed symbol for energy efficiency, providing simple, credible, and unbiased information that consumers and businesses rely on to make well-informed decisions.</w:t>
                      </w:r>
                    </w:p>
                    <w:p w14:paraId="31131BBF" w14:textId="77777777" w:rsidR="0078021C" w:rsidRDefault="0078021C" w:rsidP="0078021C">
                      <w:pPr>
                        <w:rPr>
                          <w:rFonts w:ascii="Arial Narrow" w:hAnsi="Arial Narrow"/>
                        </w:rPr>
                      </w:pPr>
                    </w:p>
                    <w:p w14:paraId="451C459A" w14:textId="77777777" w:rsidR="0078021C" w:rsidRDefault="0078021C" w:rsidP="0078021C"/>
                  </w:txbxContent>
                </v:textbox>
                <w10:wrap anchorx="margin"/>
              </v:shape>
            </w:pict>
          </mc:Fallback>
        </mc:AlternateContent>
      </w:r>
    </w:p>
    <w:sectPr w:rsidR="0066619D" w:rsidRPr="00BE5FED" w:rsidSect="00E57213">
      <w:footerReference w:type="default" r:id="rId17"/>
      <w:pgSz w:w="12240" w:h="15840"/>
      <w:pgMar w:top="360" w:right="720" w:bottom="2430" w:left="720"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56E37" w14:textId="77777777" w:rsidR="000E5145" w:rsidRDefault="000E5145" w:rsidP="00A86540">
      <w:pPr>
        <w:spacing w:after="0" w:line="240" w:lineRule="auto"/>
      </w:pPr>
      <w:r>
        <w:separator/>
      </w:r>
    </w:p>
  </w:endnote>
  <w:endnote w:type="continuationSeparator" w:id="0">
    <w:p w14:paraId="5598806E" w14:textId="77777777" w:rsidR="000E5145" w:rsidRDefault="000E5145" w:rsidP="00A8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BernhardMod BT">
    <w:altName w:val="Times New Roman"/>
    <w:charset w:val="00"/>
    <w:family w:val="roman"/>
    <w:pitch w:val="variable"/>
    <w:sig w:usb0="800000AF"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Univers LT Std 57 Cn">
    <w:altName w:val="Arial Narrow"/>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5892858"/>
      <w:docPartObj>
        <w:docPartGallery w:val="Page Numbers (Bottom of Page)"/>
        <w:docPartUnique/>
      </w:docPartObj>
    </w:sdtPr>
    <w:sdtEndPr>
      <w:rPr>
        <w:noProof/>
      </w:rPr>
    </w:sdtEndPr>
    <w:sdtContent>
      <w:p w14:paraId="015A4F7C" w14:textId="4AF30D59" w:rsidR="00404B4C" w:rsidRDefault="00404B4C" w:rsidP="00404B4C">
        <w:pPr>
          <w:pStyle w:val="Footer"/>
          <w:jc w:val="center"/>
        </w:pPr>
        <w:r>
          <w:rPr>
            <w:noProof/>
          </w:rPr>
          <mc:AlternateContent>
            <mc:Choice Requires="wps">
              <w:drawing>
                <wp:inline distT="0" distB="0" distL="0" distR="0" wp14:anchorId="54CD902D" wp14:editId="7B88F350">
                  <wp:extent cx="7216140" cy="0"/>
                  <wp:effectExtent l="0" t="0" r="22860" b="19050"/>
                  <wp:docPr id="9" name="Straight Connector 9" title="&quot;"/>
                  <wp:cNvGraphicFramePr/>
                  <a:graphic xmlns:a="http://schemas.openxmlformats.org/drawingml/2006/main">
                    <a:graphicData uri="http://schemas.microsoft.com/office/word/2010/wordprocessingShape">
                      <wps:wsp>
                        <wps:cNvCnPr/>
                        <wps:spPr>
                          <a:xfrm>
                            <a:off x="0" y="0"/>
                            <a:ext cx="7216140" cy="0"/>
                          </a:xfrm>
                          <a:prstGeom prst="line">
                            <a:avLst/>
                          </a:prstGeom>
                          <a:ln w="12700" cmpd="sng">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840F7B" id="Straight Connector 9" o:spid="_x0000_s1026" alt="Title: &quot;" style="visibility:visible;mso-wrap-style:square;mso-left-percent:-10001;mso-top-percent:-10001;mso-position-horizontal:absolute;mso-position-horizontal-relative:char;mso-position-vertical:absolute;mso-position-vertical-relative:line;mso-left-percent:-10001;mso-top-percent:-10001" from="0,0" to="56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" strokecolor="#7f7f7f [1612]" strokeweight="1pt">
                  <w10:anchorlock/>
                </v:line>
              </w:pict>
            </mc:Fallback>
          </mc:AlternateContent>
        </w:r>
      </w:p>
      <w:p w14:paraId="42AAE3B8" w14:textId="02522836" w:rsidR="00404B4C" w:rsidRDefault="00404B4C" w:rsidP="00404B4C">
        <w:pPr>
          <w:pStyle w:val="Footer"/>
          <w:jc w:val="center"/>
        </w:pPr>
        <w:r>
          <w:fldChar w:fldCharType="begin"/>
        </w:r>
        <w:r>
          <w:instrText xml:space="preserve"> PAGE   \* MERGEFORMAT </w:instrText>
        </w:r>
        <w:r>
          <w:fldChar w:fldCharType="separate"/>
        </w:r>
        <w:r w:rsidR="004D2252">
          <w:rPr>
            <w:noProof/>
          </w:rPr>
          <w:t>7</w:t>
        </w:r>
        <w:r>
          <w:rPr>
            <w:noProof/>
          </w:rPr>
          <w:fldChar w:fldCharType="end"/>
        </w:r>
      </w:p>
    </w:sdtContent>
  </w:sdt>
  <w:p w14:paraId="5DD0DC14" w14:textId="7DDA1C7D" w:rsidR="00087FB8" w:rsidRDefault="00404B4C" w:rsidP="00404B4C">
    <w:pPr>
      <w:pStyle w:val="Footer"/>
      <w:tabs>
        <w:tab w:val="clear" w:pos="4680"/>
        <w:tab w:val="clear" w:pos="9360"/>
        <w:tab w:val="left" w:pos="8088"/>
      </w:tabs>
      <w:ind w:right="-180"/>
    </w:pPr>
    <w:r>
      <w:rPr>
        <w:noProof/>
      </w:rPr>
      <w:drawing>
        <wp:inline distT="0" distB="0" distL="0" distR="0" wp14:anchorId="5629923C" wp14:editId="13DBEA7B">
          <wp:extent cx="1838325" cy="255323"/>
          <wp:effectExtent l="0" t="0" r="0" b="0"/>
          <wp:docPr id="401" name="picture" title="EPA United States Environmental Protectio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8325" cy="255323"/>
                  </a:xfrm>
                  <a:prstGeom prst="rect">
                    <a:avLst/>
                  </a:prstGeom>
                </pic:spPr>
              </pic:pic>
            </a:graphicData>
          </a:graphic>
        </wp:inline>
      </w:drawing>
    </w:r>
  </w:p>
  <w:p w14:paraId="4A68A35C" w14:textId="77777777" w:rsidR="00087FB8" w:rsidRDefault="00087FB8" w:rsidP="00404B4C">
    <w:pPr>
      <w:pStyle w:val="Footer"/>
      <w:tabs>
        <w:tab w:val="clear" w:pos="4680"/>
        <w:tab w:val="clear" w:pos="9360"/>
        <w:tab w:val="left" w:pos="8088"/>
      </w:tabs>
      <w:ind w:right="-180"/>
    </w:pPr>
  </w:p>
  <w:p w14:paraId="3FCE9DE4" w14:textId="3D5E7028" w:rsidR="00404B4C" w:rsidRDefault="00404B4C" w:rsidP="00404B4C">
    <w:pPr>
      <w:rPr>
        <w:rFonts w:ascii="Arial" w:eastAsia="Times New Roman" w:hAnsi="Arial" w:cs="Arial"/>
        <w:sz w:val="16"/>
        <w:szCs w:val="16"/>
      </w:rPr>
    </w:pPr>
    <w:bookmarkStart w:id="8" w:name="_Hlk11687405"/>
    <w:bookmarkStart w:id="9" w:name="_Hlk11687406"/>
    <w:bookmarkStart w:id="10" w:name="_Hlk11687800"/>
    <w:bookmarkStart w:id="11" w:name="_Hlk11687801"/>
    <w:bookmarkStart w:id="12" w:name="_Hlk11687849"/>
    <w:bookmarkStart w:id="13" w:name="_Hlk11687850"/>
    <w:bookmarkStart w:id="14" w:name="_Hlk11688597"/>
    <w:bookmarkStart w:id="15" w:name="_Hlk11688598"/>
    <w:bookmarkStart w:id="16" w:name="_Hlk11741810"/>
    <w:bookmarkStart w:id="17" w:name="_Hlk11741811"/>
    <w:bookmarkStart w:id="18" w:name="_Hlk11741812"/>
    <w:bookmarkStart w:id="19" w:name="_Hlk11741813"/>
    <w:bookmarkStart w:id="20" w:name="_Hlk11688267"/>
    <w:bookmarkStart w:id="21" w:name="_Hlk11688266"/>
    <w:r>
      <w:rPr>
        <w:rFonts w:ascii="Arial" w:hAnsi="Arial" w:cs="Arial"/>
        <w:sz w:val="16"/>
        <w:szCs w:val="16"/>
      </w:rPr>
      <w:t>EPA Form No. 5900-34</w:t>
    </w:r>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3FF2355D" w14:textId="77777777" w:rsidR="00404B4C" w:rsidRDefault="00404B4C" w:rsidP="00E57213">
    <w:pPr>
      <w:pStyle w:val="Footer"/>
      <w:tabs>
        <w:tab w:val="clear" w:pos="4680"/>
        <w:tab w:val="clear" w:pos="9360"/>
        <w:tab w:val="left" w:pos="8088"/>
      </w:tabs>
      <w:ind w:right="-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759450"/>
      <w:docPartObj>
        <w:docPartGallery w:val="Page Numbers (Bottom of Page)"/>
        <w:docPartUnique/>
      </w:docPartObj>
    </w:sdtPr>
    <w:sdtEndPr>
      <w:rPr>
        <w:noProof/>
      </w:rPr>
    </w:sdtEndPr>
    <w:sdtContent>
      <w:p w14:paraId="0AC62AD4" w14:textId="7C4870C3" w:rsidR="005F46D9" w:rsidRDefault="005F46D9" w:rsidP="005F46D9">
        <w:pPr>
          <w:pStyle w:val="Footer"/>
          <w:jc w:val="center"/>
        </w:pPr>
        <w:r>
          <w:rPr>
            <w:noProof/>
          </w:rPr>
          <mc:AlternateContent>
            <mc:Choice Requires="wps">
              <w:drawing>
                <wp:inline distT="0" distB="0" distL="0" distR="0" wp14:anchorId="2AD5FAC9" wp14:editId="5C34AAB5">
                  <wp:extent cx="7216140" cy="0"/>
                  <wp:effectExtent l="0" t="0" r="22860" b="19050"/>
                  <wp:docPr id="2" name="Straight Connector 2" title="&quot;"/>
                  <wp:cNvGraphicFramePr/>
                  <a:graphic xmlns:a="http://schemas.openxmlformats.org/drawingml/2006/main">
                    <a:graphicData uri="http://schemas.microsoft.com/office/word/2010/wordprocessingShape">
                      <wps:wsp>
                        <wps:cNvCnPr/>
                        <wps:spPr>
                          <a:xfrm>
                            <a:off x="0" y="0"/>
                            <a:ext cx="7216140" cy="0"/>
                          </a:xfrm>
                          <a:prstGeom prst="line">
                            <a:avLst/>
                          </a:prstGeom>
                          <a:ln w="12700" cmpd="sng">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A3B515" id="Straight Connector 2" o:spid="_x0000_s1026" alt="Title: &quot;" style="visibility:visible;mso-wrap-style:square;mso-left-percent:-10001;mso-top-percent:-10001;mso-position-horizontal:absolute;mso-position-horizontal-relative:char;mso-position-vertical:absolute;mso-position-vertical-relative:line;mso-left-percent:-10001;mso-top-percent:-10001" from="0,0" to="56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" strokecolor="#7f7f7f [1612]" strokeweight="1pt">
                  <w10:anchorlock/>
                </v:line>
              </w:pict>
            </mc:Fallback>
          </mc:AlternateContent>
        </w:r>
      </w:p>
      <w:p w14:paraId="6F65AE20" w14:textId="16DF8BBC" w:rsidR="005F46D9" w:rsidRDefault="0075324B" w:rsidP="006419BD">
        <w:pPr>
          <w:pStyle w:val="Footer"/>
          <w:tabs>
            <w:tab w:val="left" w:pos="700"/>
            <w:tab w:val="center" w:pos="5400"/>
          </w:tabs>
        </w:pPr>
        <w:r>
          <w:tab/>
        </w:r>
        <w:r>
          <w:tab/>
        </w:r>
        <w:r>
          <w:tab/>
        </w:r>
        <w:r w:rsidR="005F46D9">
          <w:fldChar w:fldCharType="begin"/>
        </w:r>
        <w:r w:rsidR="005F46D9">
          <w:instrText xml:space="preserve"> PAGE   \* MERGEFORMAT </w:instrText>
        </w:r>
        <w:r w:rsidR="005F46D9">
          <w:fldChar w:fldCharType="separate"/>
        </w:r>
        <w:r w:rsidR="005F46D9">
          <w:t>2</w:t>
        </w:r>
        <w:r w:rsidR="005F46D9">
          <w:rPr>
            <w:noProof/>
          </w:rPr>
          <w:fldChar w:fldCharType="end"/>
        </w:r>
      </w:p>
    </w:sdtContent>
  </w:sdt>
  <w:p w14:paraId="429BA7FE" w14:textId="19007853" w:rsidR="005F46D9" w:rsidRDefault="0075324B" w:rsidP="005F46D9">
    <w:pPr>
      <w:pStyle w:val="Footer"/>
      <w:tabs>
        <w:tab w:val="clear" w:pos="4680"/>
        <w:tab w:val="clear" w:pos="9360"/>
        <w:tab w:val="left" w:pos="8088"/>
      </w:tabs>
      <w:ind w:right="-180"/>
      <w:rPr>
        <w:rFonts w:ascii="Calibri" w:hAnsi="Calibri" w:cs="Calibri"/>
        <w:color w:val="444444"/>
        <w:sz w:val="18"/>
        <w:szCs w:val="18"/>
        <w:shd w:val="clear" w:color="auto" w:fill="FFFFFF"/>
      </w:rPr>
    </w:pPr>
    <w:r>
      <w:rPr>
        <w:noProof/>
      </w:rPr>
      <w:drawing>
        <wp:anchor distT="0" distB="0" distL="114300" distR="114300" simplePos="0" relativeHeight="251678720" behindDoc="0" locked="0" layoutInCell="1" allowOverlap="1" wp14:anchorId="03D0088F" wp14:editId="5E05F7FE">
          <wp:simplePos x="0" y="0"/>
          <wp:positionH relativeFrom="column">
            <wp:posOffset>0</wp:posOffset>
          </wp:positionH>
          <wp:positionV relativeFrom="paragraph">
            <wp:posOffset>33655</wp:posOffset>
          </wp:positionV>
          <wp:extent cx="1838325" cy="255270"/>
          <wp:effectExtent l="0" t="0" r="9525" b="0"/>
          <wp:wrapSquare wrapText="bothSides"/>
          <wp:docPr id="11" name="pictur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838325" cy="255270"/>
                  </a:xfrm>
                  <a:prstGeom prst="rect">
                    <a:avLst/>
                  </a:prstGeom>
                </pic:spPr>
              </pic:pic>
            </a:graphicData>
          </a:graphic>
          <wp14:sizeRelH relativeFrom="page">
            <wp14:pctWidth>0</wp14:pctWidth>
          </wp14:sizeRelH>
          <wp14:sizeRelV relativeFrom="page">
            <wp14:pctHeight>0</wp14:pctHeight>
          </wp14:sizeRelV>
        </wp:anchor>
      </w:drawing>
    </w:r>
  </w:p>
  <w:p w14:paraId="182286F4" w14:textId="77777777" w:rsidR="0075324B" w:rsidRDefault="0075324B" w:rsidP="005F46D9">
    <w:pPr>
      <w:pStyle w:val="Footer"/>
      <w:tabs>
        <w:tab w:val="clear" w:pos="4680"/>
        <w:tab w:val="clear" w:pos="9360"/>
        <w:tab w:val="left" w:pos="8088"/>
      </w:tabs>
      <w:ind w:right="-180"/>
      <w:rPr>
        <w:rFonts w:ascii="Calibri" w:hAnsi="Calibri" w:cs="Calibri"/>
        <w:color w:val="444444"/>
        <w:sz w:val="18"/>
        <w:szCs w:val="18"/>
        <w:shd w:val="clear" w:color="auto" w:fill="FFFFFF"/>
      </w:rPr>
    </w:pPr>
  </w:p>
  <w:p w14:paraId="55DBCEFF" w14:textId="77777777" w:rsidR="0075324B" w:rsidRDefault="0075324B" w:rsidP="005F46D9">
    <w:pPr>
      <w:pStyle w:val="Footer"/>
      <w:tabs>
        <w:tab w:val="clear" w:pos="4680"/>
        <w:tab w:val="clear" w:pos="9360"/>
        <w:tab w:val="left" w:pos="8088"/>
      </w:tabs>
      <w:ind w:right="-180"/>
      <w:rPr>
        <w:rFonts w:ascii="Calibri" w:hAnsi="Calibri" w:cs="Calibri"/>
        <w:color w:val="444444"/>
        <w:sz w:val="18"/>
        <w:szCs w:val="18"/>
        <w:shd w:val="clear" w:color="auto" w:fill="FFFFFF"/>
      </w:rPr>
    </w:pPr>
  </w:p>
  <w:p w14:paraId="11514189" w14:textId="5660AD0E" w:rsidR="005F46D9" w:rsidRPr="00B63CD4" w:rsidRDefault="005F46D9" w:rsidP="005F46D9">
    <w:pPr>
      <w:pStyle w:val="Footer"/>
      <w:tabs>
        <w:tab w:val="clear" w:pos="4680"/>
        <w:tab w:val="clear" w:pos="9360"/>
        <w:tab w:val="left" w:pos="8088"/>
      </w:tabs>
      <w:ind w:right="-180"/>
      <w:rPr>
        <w:sz w:val="14"/>
        <w:szCs w:val="14"/>
      </w:rPr>
    </w:pPr>
    <w:r w:rsidRPr="00B63CD4">
      <w:rPr>
        <w:rFonts w:ascii="Calibri" w:hAnsi="Calibri" w:cs="Calibri"/>
        <w:color w:val="444444"/>
        <w:sz w:val="18"/>
        <w:szCs w:val="18"/>
        <w:shd w:val="clear" w:color="auto" w:fill="FFFFFF"/>
      </w:rPr>
      <w:t xml:space="preserve">This collection of information is approved by OMB under the Paperwork Reduction Act, 44 U.S.C. 3501 et seq. (OMB Control No. 2060-0528). Responses to this collection of information are voluntary (Section103(g) of the Clean Air Act). An agency may not conduct or sponsor, and a person is not required to respond to, a collection of information unless it displays a currently valid OMB control number. The public reporting and recordkeeping burden for this collection of information is estimated to </w:t>
    </w:r>
    <w:r w:rsidR="0075324B">
      <w:rPr>
        <w:rFonts w:ascii="Calibri" w:hAnsi="Calibri" w:cs="Calibri"/>
        <w:color w:val="444444"/>
        <w:sz w:val="18"/>
        <w:szCs w:val="18"/>
        <w:shd w:val="clear" w:color="auto" w:fill="FFFFFF"/>
      </w:rPr>
      <w:t>be 73 hours</w:t>
    </w:r>
    <w:r w:rsidRPr="00B63CD4">
      <w:rPr>
        <w:rFonts w:ascii="Calibri" w:hAnsi="Calibri" w:cs="Calibri"/>
        <w:color w:val="444444"/>
        <w:sz w:val="18"/>
        <w:szCs w:val="18"/>
        <w:shd w:val="clear" w:color="auto" w:fill="FFFFFF"/>
      </w:rPr>
      <w:t xml:space="preserve"> per response. Send comments on the Agency’s need for this information, the accuracy of the provided burden estimates and any suggested methods for minimizing respondent burden to the Regulatory Support Division Director, U.S. Environmental Protection Agency (2821T), 1200 Pennsylvania Ave., NW, Washington, D.C. 20460. Include the OMB control number in any correspondence. Do not send the completed form to this address.</w:t>
    </w:r>
  </w:p>
  <w:p w14:paraId="2657CC9C" w14:textId="50390A20" w:rsidR="005F46D9" w:rsidRDefault="005F46D9">
    <w:pPr>
      <w:pStyle w:val="Footer"/>
    </w:pPr>
  </w:p>
  <w:p w14:paraId="2C7B76E6" w14:textId="77777777" w:rsidR="00087FB8" w:rsidRDefault="00087FB8" w:rsidP="00087FB8">
    <w:pPr>
      <w:rPr>
        <w:rFonts w:ascii="Arial" w:eastAsia="Times New Roman" w:hAnsi="Arial" w:cs="Arial"/>
        <w:sz w:val="16"/>
        <w:szCs w:val="16"/>
      </w:rPr>
    </w:pPr>
    <w:r>
      <w:rPr>
        <w:rFonts w:ascii="Arial" w:hAnsi="Arial" w:cs="Arial"/>
        <w:sz w:val="16"/>
        <w:szCs w:val="16"/>
      </w:rPr>
      <w:t>EPA Form No. 5900-34</w:t>
    </w:r>
  </w:p>
  <w:p w14:paraId="374646B7" w14:textId="77777777" w:rsidR="00087FB8" w:rsidRDefault="00087F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221561"/>
      <w:docPartObj>
        <w:docPartGallery w:val="Page Numbers (Bottom of Page)"/>
        <w:docPartUnique/>
      </w:docPartObj>
    </w:sdtPr>
    <w:sdtEndPr>
      <w:rPr>
        <w:noProof/>
      </w:rPr>
    </w:sdtEndPr>
    <w:sdtContent>
      <w:p w14:paraId="673C7952" w14:textId="77777777" w:rsidR="00E57213" w:rsidRDefault="00E57213" w:rsidP="00404B4C">
        <w:pPr>
          <w:pStyle w:val="Footer"/>
          <w:jc w:val="center"/>
        </w:pPr>
        <w:r>
          <w:rPr>
            <w:noProof/>
          </w:rPr>
          <mc:AlternateContent>
            <mc:Choice Requires="wps">
              <w:drawing>
                <wp:inline distT="0" distB="0" distL="0" distR="0" wp14:anchorId="43459099" wp14:editId="303583F7">
                  <wp:extent cx="7216140" cy="0"/>
                  <wp:effectExtent l="0" t="0" r="22860" b="19050"/>
                  <wp:docPr id="402" name="Straight Connector 402" title="&quot;"/>
                  <wp:cNvGraphicFramePr/>
                  <a:graphic xmlns:a="http://schemas.openxmlformats.org/drawingml/2006/main">
                    <a:graphicData uri="http://schemas.microsoft.com/office/word/2010/wordprocessingShape">
                      <wps:wsp>
                        <wps:cNvCnPr/>
                        <wps:spPr>
                          <a:xfrm>
                            <a:off x="0" y="0"/>
                            <a:ext cx="7216140" cy="0"/>
                          </a:xfrm>
                          <a:prstGeom prst="line">
                            <a:avLst/>
                          </a:prstGeom>
                          <a:ln w="12700" cmpd="sng">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EE8AD6" id="Straight Connector 402" o:spid="_x0000_s1026" alt="Title: &quot;" style="visibility:visible;mso-wrap-style:square;mso-left-percent:-10001;mso-top-percent:-10001;mso-position-horizontal:absolute;mso-position-horizontal-relative:char;mso-position-vertical:absolute;mso-position-vertical-relative:line;mso-left-percent:-10001;mso-top-percent:-10001" from="0,0" to="56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" strokecolor="#7f7f7f [1612]" strokeweight="1pt">
                  <w10:anchorlock/>
                </v:line>
              </w:pict>
            </mc:Fallback>
          </mc:AlternateContent>
        </w:r>
      </w:p>
      <w:p w14:paraId="16072C43" w14:textId="76EAFC27" w:rsidR="00E57213" w:rsidRDefault="00E57213" w:rsidP="00404B4C">
        <w:pPr>
          <w:pStyle w:val="Footer"/>
          <w:jc w:val="center"/>
        </w:pPr>
        <w:r>
          <w:fldChar w:fldCharType="begin"/>
        </w:r>
        <w:r>
          <w:instrText xml:space="preserve"> PAGE   \* MERGEFORMAT </w:instrText>
        </w:r>
        <w:r>
          <w:fldChar w:fldCharType="separate"/>
        </w:r>
        <w:r w:rsidR="004D2252">
          <w:rPr>
            <w:noProof/>
          </w:rPr>
          <w:t>8</w:t>
        </w:r>
        <w:r>
          <w:rPr>
            <w:noProof/>
          </w:rPr>
          <w:fldChar w:fldCharType="end"/>
        </w:r>
      </w:p>
    </w:sdtContent>
  </w:sdt>
  <w:p w14:paraId="2C39C847" w14:textId="77777777" w:rsidR="00E57213" w:rsidRDefault="00E57213" w:rsidP="00404B4C">
    <w:pPr>
      <w:pStyle w:val="Footer"/>
      <w:tabs>
        <w:tab w:val="clear" w:pos="4680"/>
        <w:tab w:val="clear" w:pos="9360"/>
        <w:tab w:val="left" w:pos="8088"/>
      </w:tabs>
      <w:ind w:right="-180"/>
    </w:pPr>
    <w:r>
      <w:rPr>
        <w:noProof/>
      </w:rPr>
      <w:drawing>
        <wp:inline distT="0" distB="0" distL="0" distR="0" wp14:anchorId="44A9DB77" wp14:editId="435548B6">
          <wp:extent cx="1838325" cy="255323"/>
          <wp:effectExtent l="0" t="0" r="0" b="0"/>
          <wp:docPr id="403" name="picture" title="EPA United States Environmental Protectio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8325" cy="255323"/>
                  </a:xfrm>
                  <a:prstGeom prst="rect">
                    <a:avLst/>
                  </a:prstGeom>
                </pic:spPr>
              </pic:pic>
            </a:graphicData>
          </a:graphic>
        </wp:inline>
      </w:drawing>
    </w:r>
  </w:p>
  <w:p w14:paraId="3FC51FA3" w14:textId="77777777" w:rsidR="00E57213" w:rsidRDefault="00E57213" w:rsidP="00404B4C">
    <w:pPr>
      <w:pStyle w:val="Footer"/>
      <w:tabs>
        <w:tab w:val="clear" w:pos="4680"/>
        <w:tab w:val="clear" w:pos="9360"/>
        <w:tab w:val="left" w:pos="8088"/>
      </w:tabs>
      <w:ind w:right="-180"/>
    </w:pPr>
  </w:p>
  <w:p w14:paraId="3FC93303" w14:textId="0F84884B" w:rsidR="00E57213" w:rsidRDefault="00E57213" w:rsidP="00E57213">
    <w:pPr>
      <w:pStyle w:val="Body"/>
      <w:rPr>
        <w:rFonts w:ascii="Arial" w:hAnsi="Arial" w:cs="Arial"/>
        <w:sz w:val="16"/>
        <w:szCs w:val="16"/>
      </w:rPr>
    </w:pPr>
    <w:bookmarkStart w:id="22" w:name="_Hlk11691033"/>
    <w:bookmarkStart w:id="23" w:name="_Hlk11691032"/>
    <w:bookmarkStart w:id="24" w:name="_Hlk11690987"/>
    <w:bookmarkStart w:id="25" w:name="_Hlk11690986"/>
    <w:bookmarkStart w:id="26" w:name="_Hlk11688931"/>
    <w:bookmarkStart w:id="27" w:name="_Hlk11688930"/>
    <w:bookmarkStart w:id="28" w:name="_Hlk11687040"/>
    <w:bookmarkStart w:id="29" w:name="_Hlk11687039"/>
    <w:r>
      <w:rPr>
        <w:rFonts w:ascii="Arial" w:hAnsi="Arial" w:cs="Arial"/>
        <w:i/>
        <w:color w:val="808080" w:themeColor="background1" w:themeShade="80"/>
        <w:sz w:val="14"/>
        <w:szCs w:val="14"/>
      </w:rPr>
      <w:t>The public reporting and recordkeeping burden for this collection of information is estimated to average 73.0 hours per response. Send comments on the Agency's need for this information, the accuracy of the provided burden estimates, and any suggested methods for minimizing respondent burden, including through the use of automated collection techniques to the Director, Collection Strategies Division, U.S. Environmental Protection Agency (2822T), 1200 Pennsylvania Ave., NW, Washington, D.C. 20460. Include the OMB control number in any correspondence. Do not send the completed form to this address</w:t>
    </w:r>
    <w:r>
      <w:rPr>
        <w:rFonts w:ascii="Arial" w:hAnsi="Arial" w:cs="Arial"/>
        <w:i/>
        <w:color w:val="808080" w:themeColor="background1" w:themeShade="80"/>
        <w:sz w:val="16"/>
        <w:szCs w:val="16"/>
      </w:rPr>
      <w:t>.</w:t>
    </w:r>
    <w:bookmarkEnd w:id="22"/>
    <w:bookmarkEnd w:id="23"/>
    <w:bookmarkEnd w:id="24"/>
    <w:bookmarkEnd w:id="25"/>
    <w:bookmarkEnd w:id="26"/>
    <w:bookmarkEnd w:id="27"/>
    <w:bookmarkEnd w:id="28"/>
    <w:bookmarkEnd w:id="29"/>
  </w:p>
  <w:p w14:paraId="3C449BD1" w14:textId="77777777" w:rsidR="00E57213" w:rsidRDefault="00E57213" w:rsidP="00E57213">
    <w:pPr>
      <w:pStyle w:val="Footer"/>
      <w:tabs>
        <w:tab w:val="clear" w:pos="4680"/>
        <w:tab w:val="clear" w:pos="9360"/>
        <w:tab w:val="left" w:pos="8088"/>
      </w:tabs>
      <w:ind w:righ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0B9F2" w14:textId="77777777" w:rsidR="000E5145" w:rsidRDefault="000E5145" w:rsidP="00A86540">
      <w:pPr>
        <w:spacing w:after="0" w:line="240" w:lineRule="auto"/>
      </w:pPr>
      <w:r>
        <w:separator/>
      </w:r>
    </w:p>
  </w:footnote>
  <w:footnote w:type="continuationSeparator" w:id="0">
    <w:p w14:paraId="09A7E707" w14:textId="77777777" w:rsidR="000E5145" w:rsidRDefault="000E5145" w:rsidP="00A86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1C5B6" w14:textId="08F3B4F1" w:rsidR="00536A16" w:rsidRDefault="0011741B" w:rsidP="00E61F0B">
    <w:pPr>
      <w:pStyle w:val="Header"/>
      <w:jc w:val="center"/>
    </w:pPr>
    <w:r w:rsidRPr="00364FD4">
      <w:rPr>
        <w:rFonts w:ascii="Univers LT Std 57 Cn" w:hAnsi="Univers LT Std 57 Cn"/>
        <w:noProof/>
      </w:rPr>
      <mc:AlternateContent>
        <mc:Choice Requires="wps">
          <w:drawing>
            <wp:anchor distT="0" distB="0" distL="114300" distR="114300" simplePos="0" relativeHeight="251654144" behindDoc="0" locked="0" layoutInCell="1" allowOverlap="1" wp14:anchorId="3A4C3D3C" wp14:editId="7F3EDFD3">
              <wp:simplePos x="0" y="0"/>
              <wp:positionH relativeFrom="margin">
                <wp:posOffset>-122908</wp:posOffset>
              </wp:positionH>
              <wp:positionV relativeFrom="paragraph">
                <wp:posOffset>-213360</wp:posOffset>
              </wp:positionV>
              <wp:extent cx="6179820" cy="1531620"/>
              <wp:effectExtent l="0" t="0" r="0" b="0"/>
              <wp:wrapNone/>
              <wp:docPr id="30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531620"/>
                      </a:xfrm>
                      <a:prstGeom prst="rect">
                        <a:avLst/>
                      </a:prstGeom>
                      <a:noFill/>
                      <a:ln w="9525">
                        <a:noFill/>
                        <a:miter lim="800000"/>
                        <a:headEnd/>
                        <a:tailEnd/>
                      </a:ln>
                    </wps:spPr>
                    <wps:txbx>
                      <w:txbxContent>
                        <w:p w14:paraId="372D151A" w14:textId="4EECEDAC" w:rsidR="000D0346" w:rsidRPr="00D31C9F" w:rsidRDefault="00BD139B" w:rsidP="00E57213">
                          <w:pPr>
                            <w:pStyle w:val="NoSpacing"/>
                            <w:jc w:val="both"/>
                            <w:rPr>
                              <w:rFonts w:ascii="Univers LT Std 57 Cn" w:hAnsi="Univers LT Std 57 Cn"/>
                              <w:b/>
                              <w:color w:val="FFFFFF" w:themeColor="background1"/>
                              <w:sz w:val="44"/>
                              <w:szCs w:val="44"/>
                            </w:rPr>
                          </w:pPr>
                          <w:bookmarkStart w:id="2" w:name="_Hlk520725384"/>
                          <w:bookmarkStart w:id="3" w:name="_Hlk520725385"/>
                          <w:bookmarkStart w:id="4" w:name="_Hlk520725386"/>
                          <w:r>
                            <w:rPr>
                              <w:rFonts w:ascii="Univers LT Std 57 Cn" w:hAnsi="Univers LT Std 57 Cn"/>
                              <w:b/>
                              <w:color w:val="FFFFFF" w:themeColor="background1"/>
                              <w:sz w:val="44"/>
                              <w:szCs w:val="44"/>
                            </w:rPr>
                            <w:t>202</w:t>
                          </w:r>
                          <w:r w:rsidR="0011741B">
                            <w:rPr>
                              <w:rFonts w:ascii="Univers LT Std 57 Cn" w:hAnsi="Univers LT Std 57 Cn"/>
                              <w:b/>
                              <w:color w:val="FFFFFF" w:themeColor="background1"/>
                              <w:sz w:val="44"/>
                              <w:szCs w:val="44"/>
                            </w:rPr>
                            <w:t>2</w:t>
                          </w:r>
                          <w:r w:rsidR="00536A16" w:rsidRPr="00D31C9F">
                            <w:rPr>
                              <w:rFonts w:ascii="Univers LT Std 57 Cn" w:hAnsi="Univers LT Std 57 Cn"/>
                              <w:b/>
                              <w:color w:val="FFFFFF" w:themeColor="background1"/>
                              <w:sz w:val="44"/>
                              <w:szCs w:val="44"/>
                            </w:rPr>
                            <w:t xml:space="preserve"> ENERGY STAR</w:t>
                          </w:r>
                          <w:r w:rsidR="00536A16" w:rsidRPr="00D31C9F">
                            <w:rPr>
                              <w:rFonts w:ascii="Univers LT Std 57 Cn" w:hAnsi="Univers LT Std 57 Cn"/>
                              <w:b/>
                              <w:color w:val="FFFFFF" w:themeColor="background1"/>
                              <w:sz w:val="44"/>
                              <w:szCs w:val="44"/>
                              <w:vertAlign w:val="superscript"/>
                            </w:rPr>
                            <w:t>®</w:t>
                          </w:r>
                          <w:r w:rsidR="00536A16" w:rsidRPr="00D31C9F">
                            <w:rPr>
                              <w:rFonts w:ascii="Univers LT Std 57 Cn" w:hAnsi="Univers LT Std 57 Cn"/>
                              <w:b/>
                              <w:color w:val="FFFFFF" w:themeColor="background1"/>
                              <w:sz w:val="44"/>
                              <w:szCs w:val="44"/>
                            </w:rPr>
                            <w:t xml:space="preserve"> Awards</w:t>
                          </w:r>
                        </w:p>
                        <w:bookmarkEnd w:id="2"/>
                        <w:bookmarkEnd w:id="3"/>
                        <w:bookmarkEnd w:id="4"/>
                        <w:p w14:paraId="7E61B16C" w14:textId="2A961A2F" w:rsidR="006232ED" w:rsidRDefault="006232ED" w:rsidP="00E57213">
                          <w:pPr>
                            <w:pStyle w:val="NoSpacing"/>
                            <w:jc w:val="both"/>
                            <w:rPr>
                              <w:rFonts w:ascii="Univers LT Std 57 Cn" w:hAnsi="Univers LT Std 57 Cn"/>
                              <w:color w:val="FFFFFF" w:themeColor="background1"/>
                              <w:sz w:val="44"/>
                              <w:szCs w:val="48"/>
                            </w:rPr>
                          </w:pPr>
                          <w:r w:rsidRPr="00D31C9F">
                            <w:rPr>
                              <w:rFonts w:ascii="Univers LT Std 57 Cn" w:hAnsi="Univers LT Std 57 Cn"/>
                              <w:b/>
                              <w:color w:val="FFFFFF" w:themeColor="background1"/>
                              <w:sz w:val="44"/>
                              <w:szCs w:val="44"/>
                            </w:rPr>
                            <w:br/>
                          </w:r>
                          <w:r w:rsidRPr="004C6F89">
                            <w:rPr>
                              <w:rFonts w:ascii="Univers LT Std 57 Cn" w:hAnsi="Univers LT Std 57 Cn"/>
                              <w:b/>
                              <w:color w:val="FFFFFF" w:themeColor="background1"/>
                              <w:sz w:val="44"/>
                              <w:szCs w:val="44"/>
                            </w:rPr>
                            <w:t xml:space="preserve">PART </w:t>
                          </w:r>
                          <w:r w:rsidR="0011741B">
                            <w:rPr>
                              <w:rFonts w:ascii="Univers LT Std 57 Cn" w:hAnsi="Univers LT Std 57 Cn"/>
                              <w:b/>
                              <w:color w:val="FFFFFF" w:themeColor="background1"/>
                              <w:sz w:val="44"/>
                              <w:szCs w:val="44"/>
                            </w:rPr>
                            <w:t>1</w:t>
                          </w:r>
                          <w:r w:rsidRPr="004C6F89">
                            <w:rPr>
                              <w:rFonts w:ascii="Univers LT Std 57 Cn" w:hAnsi="Univers LT Std 57 Cn"/>
                              <w:b/>
                              <w:color w:val="FFFFFF" w:themeColor="background1"/>
                              <w:sz w:val="44"/>
                              <w:szCs w:val="44"/>
                            </w:rPr>
                            <w:t>:</w:t>
                          </w:r>
                          <w:r>
                            <w:rPr>
                              <w:rFonts w:ascii="Univers LT Std 57 Cn" w:hAnsi="Univers LT Std 57 Cn"/>
                              <w:color w:val="FFFFFF" w:themeColor="background1"/>
                              <w:sz w:val="44"/>
                              <w:szCs w:val="44"/>
                            </w:rPr>
                            <w:t xml:space="preserve"> </w:t>
                          </w:r>
                          <w:r w:rsidRPr="00325672">
                            <w:rPr>
                              <w:rFonts w:ascii="Univers LT Std 57 Cn" w:hAnsi="Univers LT Std 57 Cn"/>
                              <w:color w:val="FFFFFF" w:themeColor="background1"/>
                              <w:sz w:val="44"/>
                              <w:szCs w:val="44"/>
                            </w:rPr>
                            <w:t xml:space="preserve">Partner of the Year Award Application </w:t>
                          </w:r>
                        </w:p>
                        <w:p w14:paraId="62F34866" w14:textId="7341704E" w:rsidR="000D0346" w:rsidRPr="00D31C9F" w:rsidRDefault="000D0346" w:rsidP="00E57213">
                          <w:pPr>
                            <w:pStyle w:val="NoSpacing"/>
                            <w:jc w:val="both"/>
                            <w:rPr>
                              <w:rFonts w:ascii="Univers LT Std 57 Cn" w:hAnsi="Univers LT Std 57 Cn"/>
                              <w:caps/>
                              <w:color w:val="FFFFFF" w:themeColor="background1"/>
                              <w:sz w:val="44"/>
                              <w:szCs w:val="48"/>
                            </w:rPr>
                          </w:pPr>
                          <w:r w:rsidRPr="00D31C9F">
                            <w:rPr>
                              <w:rFonts w:ascii="Univers LT Std 57 Cn" w:hAnsi="Univers LT Std 57 Cn"/>
                              <w:color w:val="FFFFFF" w:themeColor="background1"/>
                              <w:sz w:val="44"/>
                              <w:szCs w:val="48"/>
                            </w:rPr>
                            <w:t>Retailer</w:t>
                          </w:r>
                        </w:p>
                        <w:p w14:paraId="3921C900" w14:textId="03655ED2" w:rsidR="00536A16" w:rsidRPr="009C562E" w:rsidRDefault="00536A16" w:rsidP="00E57213">
                          <w:pPr>
                            <w:pStyle w:val="NoSpacing"/>
                            <w:jc w:val="both"/>
                            <w:rPr>
                              <w:rFonts w:ascii="Univers LT Std 57 Cn" w:hAnsi="Univers LT Std 57 Cn"/>
                              <w:caps/>
                              <w:color w:val="FFFFFF" w:themeColor="background1"/>
                              <w:sz w:val="48"/>
                              <w:szCs w:val="4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A4C3D3C" id="_x0000_t202" coordsize="21600,21600" o:spt="202" path="m,l,21600r21600,l21600,xe">
              <v:stroke joinstyle="miter"/>
              <v:path gradientshapeok="t" o:connecttype="rect"/>
            </v:shapetype>
            <v:shape id="Text Box 2" o:spid="_x0000_s1027" type="#_x0000_t202" alt="&quot;&quot;" style="position:absolute;left:0;text-align:left;margin-left:-9.7pt;margin-top:-16.8pt;width:486.6pt;height:120.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" filled="f" stroked="f">
              <v:textbox>
                <w:txbxContent>
                  <w:p w14:paraId="372D151A" w14:textId="4EECEDAC" w:rsidR="000D0346" w:rsidRPr="00D31C9F" w:rsidRDefault="00BD139B" w:rsidP="00E57213">
                    <w:pPr>
                      <w:pStyle w:val="NoSpacing"/>
                      <w:jc w:val="both"/>
                      <w:rPr>
                        <w:rFonts w:ascii="Univers LT Std 57 Cn" w:hAnsi="Univers LT Std 57 Cn"/>
                        <w:b/>
                        <w:color w:val="FFFFFF" w:themeColor="background1"/>
                        <w:sz w:val="44"/>
                        <w:szCs w:val="44"/>
                      </w:rPr>
                    </w:pPr>
                    <w:bookmarkStart w:id="5" w:name="_Hlk520725384"/>
                    <w:bookmarkStart w:id="6" w:name="_Hlk520725385"/>
                    <w:bookmarkStart w:id="7" w:name="_Hlk520725386"/>
                    <w:r>
                      <w:rPr>
                        <w:rFonts w:ascii="Univers LT Std 57 Cn" w:hAnsi="Univers LT Std 57 Cn"/>
                        <w:b/>
                        <w:color w:val="FFFFFF" w:themeColor="background1"/>
                        <w:sz w:val="44"/>
                        <w:szCs w:val="44"/>
                      </w:rPr>
                      <w:t>202</w:t>
                    </w:r>
                    <w:r w:rsidR="0011741B">
                      <w:rPr>
                        <w:rFonts w:ascii="Univers LT Std 57 Cn" w:hAnsi="Univers LT Std 57 Cn"/>
                        <w:b/>
                        <w:color w:val="FFFFFF" w:themeColor="background1"/>
                        <w:sz w:val="44"/>
                        <w:szCs w:val="44"/>
                      </w:rPr>
                      <w:t>2</w:t>
                    </w:r>
                    <w:r w:rsidR="00536A16" w:rsidRPr="00D31C9F">
                      <w:rPr>
                        <w:rFonts w:ascii="Univers LT Std 57 Cn" w:hAnsi="Univers LT Std 57 Cn"/>
                        <w:b/>
                        <w:color w:val="FFFFFF" w:themeColor="background1"/>
                        <w:sz w:val="44"/>
                        <w:szCs w:val="44"/>
                      </w:rPr>
                      <w:t xml:space="preserve"> ENERGY STAR</w:t>
                    </w:r>
                    <w:r w:rsidR="00536A16" w:rsidRPr="00D31C9F">
                      <w:rPr>
                        <w:rFonts w:ascii="Univers LT Std 57 Cn" w:hAnsi="Univers LT Std 57 Cn"/>
                        <w:b/>
                        <w:color w:val="FFFFFF" w:themeColor="background1"/>
                        <w:sz w:val="44"/>
                        <w:szCs w:val="44"/>
                        <w:vertAlign w:val="superscript"/>
                      </w:rPr>
                      <w:t>®</w:t>
                    </w:r>
                    <w:r w:rsidR="00536A16" w:rsidRPr="00D31C9F">
                      <w:rPr>
                        <w:rFonts w:ascii="Univers LT Std 57 Cn" w:hAnsi="Univers LT Std 57 Cn"/>
                        <w:b/>
                        <w:color w:val="FFFFFF" w:themeColor="background1"/>
                        <w:sz w:val="44"/>
                        <w:szCs w:val="44"/>
                      </w:rPr>
                      <w:t xml:space="preserve"> Awards</w:t>
                    </w:r>
                  </w:p>
                  <w:bookmarkEnd w:id="5"/>
                  <w:bookmarkEnd w:id="6"/>
                  <w:bookmarkEnd w:id="7"/>
                  <w:p w14:paraId="7E61B16C" w14:textId="2A961A2F" w:rsidR="006232ED" w:rsidRDefault="006232ED" w:rsidP="00E57213">
                    <w:pPr>
                      <w:pStyle w:val="NoSpacing"/>
                      <w:jc w:val="both"/>
                      <w:rPr>
                        <w:rFonts w:ascii="Univers LT Std 57 Cn" w:hAnsi="Univers LT Std 57 Cn"/>
                        <w:color w:val="FFFFFF" w:themeColor="background1"/>
                        <w:sz w:val="44"/>
                        <w:szCs w:val="48"/>
                      </w:rPr>
                    </w:pPr>
                    <w:r w:rsidRPr="00D31C9F">
                      <w:rPr>
                        <w:rFonts w:ascii="Univers LT Std 57 Cn" w:hAnsi="Univers LT Std 57 Cn"/>
                        <w:b/>
                        <w:color w:val="FFFFFF" w:themeColor="background1"/>
                        <w:sz w:val="44"/>
                        <w:szCs w:val="44"/>
                      </w:rPr>
                      <w:br/>
                    </w:r>
                    <w:r w:rsidRPr="004C6F89">
                      <w:rPr>
                        <w:rFonts w:ascii="Univers LT Std 57 Cn" w:hAnsi="Univers LT Std 57 Cn"/>
                        <w:b/>
                        <w:color w:val="FFFFFF" w:themeColor="background1"/>
                        <w:sz w:val="44"/>
                        <w:szCs w:val="44"/>
                      </w:rPr>
                      <w:t xml:space="preserve">PART </w:t>
                    </w:r>
                    <w:r w:rsidR="0011741B">
                      <w:rPr>
                        <w:rFonts w:ascii="Univers LT Std 57 Cn" w:hAnsi="Univers LT Std 57 Cn"/>
                        <w:b/>
                        <w:color w:val="FFFFFF" w:themeColor="background1"/>
                        <w:sz w:val="44"/>
                        <w:szCs w:val="44"/>
                      </w:rPr>
                      <w:t>1</w:t>
                    </w:r>
                    <w:r w:rsidRPr="004C6F89">
                      <w:rPr>
                        <w:rFonts w:ascii="Univers LT Std 57 Cn" w:hAnsi="Univers LT Std 57 Cn"/>
                        <w:b/>
                        <w:color w:val="FFFFFF" w:themeColor="background1"/>
                        <w:sz w:val="44"/>
                        <w:szCs w:val="44"/>
                      </w:rPr>
                      <w:t>:</w:t>
                    </w:r>
                    <w:r>
                      <w:rPr>
                        <w:rFonts w:ascii="Univers LT Std 57 Cn" w:hAnsi="Univers LT Std 57 Cn"/>
                        <w:color w:val="FFFFFF" w:themeColor="background1"/>
                        <w:sz w:val="44"/>
                        <w:szCs w:val="44"/>
                      </w:rPr>
                      <w:t xml:space="preserve"> </w:t>
                    </w:r>
                    <w:r w:rsidRPr="00325672">
                      <w:rPr>
                        <w:rFonts w:ascii="Univers LT Std 57 Cn" w:hAnsi="Univers LT Std 57 Cn"/>
                        <w:color w:val="FFFFFF" w:themeColor="background1"/>
                        <w:sz w:val="44"/>
                        <w:szCs w:val="44"/>
                      </w:rPr>
                      <w:t xml:space="preserve">Partner of the Year Award Application </w:t>
                    </w:r>
                  </w:p>
                  <w:p w14:paraId="62F34866" w14:textId="7341704E" w:rsidR="000D0346" w:rsidRPr="00D31C9F" w:rsidRDefault="000D0346" w:rsidP="00E57213">
                    <w:pPr>
                      <w:pStyle w:val="NoSpacing"/>
                      <w:jc w:val="both"/>
                      <w:rPr>
                        <w:rFonts w:ascii="Univers LT Std 57 Cn" w:hAnsi="Univers LT Std 57 Cn"/>
                        <w:caps/>
                        <w:color w:val="FFFFFF" w:themeColor="background1"/>
                        <w:sz w:val="44"/>
                        <w:szCs w:val="48"/>
                      </w:rPr>
                    </w:pPr>
                    <w:r w:rsidRPr="00D31C9F">
                      <w:rPr>
                        <w:rFonts w:ascii="Univers LT Std 57 Cn" w:hAnsi="Univers LT Std 57 Cn"/>
                        <w:color w:val="FFFFFF" w:themeColor="background1"/>
                        <w:sz w:val="44"/>
                        <w:szCs w:val="48"/>
                      </w:rPr>
                      <w:t>Retailer</w:t>
                    </w:r>
                  </w:p>
                  <w:p w14:paraId="3921C900" w14:textId="03655ED2" w:rsidR="00536A16" w:rsidRPr="009C562E" w:rsidRDefault="00536A16" w:rsidP="00E57213">
                    <w:pPr>
                      <w:pStyle w:val="NoSpacing"/>
                      <w:jc w:val="both"/>
                      <w:rPr>
                        <w:rFonts w:ascii="Univers LT Std 57 Cn" w:hAnsi="Univers LT Std 57 Cn"/>
                        <w:caps/>
                        <w:color w:val="FFFFFF" w:themeColor="background1"/>
                        <w:sz w:val="48"/>
                        <w:szCs w:val="48"/>
                      </w:rPr>
                    </w:pPr>
                  </w:p>
                </w:txbxContent>
              </v:textbox>
              <w10:wrap anchorx="margin"/>
            </v:shape>
          </w:pict>
        </mc:Fallback>
      </mc:AlternateContent>
    </w:r>
    <w:r w:rsidR="00087FB8" w:rsidRPr="00EF5D88">
      <w:rPr>
        <w:noProof/>
      </w:rPr>
      <mc:AlternateContent>
        <mc:Choice Requires="wps">
          <w:drawing>
            <wp:anchor distT="0" distB="0" distL="114300" distR="114300" simplePos="0" relativeHeight="251660288" behindDoc="0" locked="0" layoutInCell="1" allowOverlap="1" wp14:anchorId="277E005B" wp14:editId="2A1D956B">
              <wp:simplePos x="0" y="0"/>
              <wp:positionH relativeFrom="column">
                <wp:posOffset>5265420</wp:posOffset>
              </wp:positionH>
              <wp:positionV relativeFrom="paragraph">
                <wp:posOffset>284480</wp:posOffset>
              </wp:positionV>
              <wp:extent cx="713105" cy="697230"/>
              <wp:effectExtent l="0" t="0" r="0" b="7620"/>
              <wp:wrapTight wrapText="bothSides">
                <wp:wrapPolygon edited="0">
                  <wp:start x="0" y="0"/>
                  <wp:lineTo x="0" y="21246"/>
                  <wp:lineTo x="20773" y="21246"/>
                  <wp:lineTo x="20773" y="0"/>
                  <wp:lineTo x="0" y="0"/>
                </wp:wrapPolygon>
              </wp:wrapTight>
              <wp:docPr id="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697230"/>
                      </a:xfrm>
                      <a:prstGeom prst="rect">
                        <a:avLst/>
                      </a:prstGeom>
                      <a:solidFill>
                        <a:srgbClr val="B14398"/>
                      </a:solidFill>
                      <a:ln w="9525">
                        <a:noFill/>
                        <a:miter lim="800000"/>
                        <a:headEnd/>
                        <a:tailEnd/>
                      </a:ln>
                    </wps:spPr>
                    <wps:txbx>
                      <w:txbxContent>
                        <w:p w14:paraId="3ED75A65" w14:textId="1AE050C1" w:rsidR="00536A16" w:rsidRDefault="00536A16" w:rsidP="00EF5D88">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
                        <w:p w14:paraId="66B3AC0E" w14:textId="77777777" w:rsidR="00536A16" w:rsidRPr="002F5ECA" w:rsidRDefault="00536A16" w:rsidP="00EF5D88">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E005B" id="_x0000_s1028" type="#_x0000_t202" alt="&quot;&quot;" style="position:absolute;left:0;text-align:left;margin-left:414.6pt;margin-top:22.4pt;width:56.15pt;height:5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" fillcolor="#b14398" stroked="f">
              <v:textbox>
                <w:txbxContent>
                  <w:p w14:paraId="3ED75A65" w14:textId="1AE050C1" w:rsidR="00536A16" w:rsidRDefault="00536A16" w:rsidP="00EF5D88">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
                  <w:p w14:paraId="66B3AC0E" w14:textId="77777777" w:rsidR="00536A16" w:rsidRPr="002F5ECA" w:rsidRDefault="00536A16" w:rsidP="00EF5D88">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v:textbox>
              <w10:wrap type="tight"/>
            </v:shape>
          </w:pict>
        </mc:Fallback>
      </mc:AlternateContent>
    </w:r>
    <w:r w:rsidR="00087FB8" w:rsidRPr="00EF5D88">
      <w:rPr>
        <w:noProof/>
      </w:rPr>
      <w:drawing>
        <wp:anchor distT="0" distB="0" distL="114300" distR="114300" simplePos="0" relativeHeight="251672576" behindDoc="0" locked="0" layoutInCell="1" allowOverlap="1" wp14:anchorId="4A60C516" wp14:editId="4BF9F5C6">
          <wp:simplePos x="0" y="0"/>
          <wp:positionH relativeFrom="column">
            <wp:posOffset>6098540</wp:posOffset>
          </wp:positionH>
          <wp:positionV relativeFrom="paragraph">
            <wp:posOffset>285750</wp:posOffset>
          </wp:positionV>
          <wp:extent cx="760730" cy="785495"/>
          <wp:effectExtent l="76200" t="76200" r="77470" b="71755"/>
          <wp:wrapNone/>
          <wp:docPr id="400" name="Picture 4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0730" cy="78549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232ED" w:rsidRPr="00EF5D88">
      <w:rPr>
        <w:noProof/>
      </w:rPr>
      <mc:AlternateContent>
        <mc:Choice Requires="wps">
          <w:drawing>
            <wp:anchor distT="0" distB="0" distL="114300" distR="114300" simplePos="0" relativeHeight="251648000" behindDoc="0" locked="0" layoutInCell="1" allowOverlap="1" wp14:anchorId="66A93D51" wp14:editId="4F5686D8">
              <wp:simplePos x="0" y="0"/>
              <wp:positionH relativeFrom="margin">
                <wp:align>center</wp:align>
              </wp:positionH>
              <wp:positionV relativeFrom="paragraph">
                <wp:posOffset>-228600</wp:posOffset>
              </wp:positionV>
              <wp:extent cx="7237095" cy="1539240"/>
              <wp:effectExtent l="0" t="0" r="1905" b="3810"/>
              <wp:wrapTight wrapText="bothSides">
                <wp:wrapPolygon edited="0">
                  <wp:start x="0" y="0"/>
                  <wp:lineTo x="0" y="21386"/>
                  <wp:lineTo x="21549" y="21386"/>
                  <wp:lineTo x="21549" y="0"/>
                  <wp:lineTo x="0" y="0"/>
                </wp:wrapPolygon>
              </wp:wrapTight>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7095" cy="1539240"/>
                      </a:xfrm>
                      <a:prstGeom prst="rect">
                        <a:avLst/>
                      </a:prstGeom>
                      <a:solidFill>
                        <a:srgbClr val="B14398"/>
                      </a:solidFill>
                      <a:ln w="9525">
                        <a:noFill/>
                        <a:miter lim="800000"/>
                        <a:headEnd/>
                        <a:tailEnd/>
                      </a:ln>
                    </wps:spPr>
                    <wps:txbx>
                      <w:txbxContent>
                        <w:p w14:paraId="0D814DB9" w14:textId="15271F3D" w:rsidR="00404B4C" w:rsidRDefault="00404B4C" w:rsidP="00404B4C">
                          <w:pPr>
                            <w:pStyle w:val="BalloonText"/>
                            <w:jc w:val="right"/>
                          </w:pPr>
                          <w:r>
                            <w:t>OMB Control No. 2060-0528</w:t>
                          </w:r>
                        </w:p>
                        <w:p w14:paraId="6645B033" w14:textId="77777777" w:rsidR="007070CD" w:rsidRDefault="007070CD" w:rsidP="007070CD">
                          <w:pPr>
                            <w:pStyle w:val="BalloonText"/>
                            <w:jc w:val="right"/>
                          </w:pPr>
                          <w:r>
                            <w:t>Expiration Date: 1/31/2022</w:t>
                          </w:r>
                        </w:p>
                        <w:p w14:paraId="18E625CE" w14:textId="77777777" w:rsidR="00087FB8" w:rsidRDefault="00087FB8" w:rsidP="00404B4C">
                          <w:pPr>
                            <w:pStyle w:val="BalloonText"/>
                            <w:jc w:val="right"/>
                            <w:rPr>
                              <w:rFonts w:eastAsia="Times New Roman"/>
                            </w:rPr>
                          </w:pPr>
                        </w:p>
                        <w:p w14:paraId="49275743" w14:textId="77777777" w:rsidR="00536A16" w:rsidRDefault="00536A16" w:rsidP="00E57213">
                          <w:pPr>
                            <w:pStyle w:val="BalloonText"/>
                            <w:jc w:val="righ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6A93D51" id="_x0000_s1029" type="#_x0000_t202" alt="&quot;&quot;" style="position:absolute;left:0;text-align:left;margin-left:0;margin-top:-18pt;width:569.85pt;height:121.2pt;z-index:251648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" fillcolor="#b14398" stroked="f">
              <v:textbox>
                <w:txbxContent>
                  <w:p w14:paraId="0D814DB9" w14:textId="15271F3D" w:rsidR="00404B4C" w:rsidRDefault="00404B4C" w:rsidP="00404B4C">
                    <w:pPr>
                      <w:pStyle w:val="BalloonText"/>
                      <w:jc w:val="right"/>
                    </w:pPr>
                    <w:r>
                      <w:t>OMB Control No. 2060-0528</w:t>
                    </w:r>
                  </w:p>
                  <w:p w14:paraId="6645B033" w14:textId="77777777" w:rsidR="007070CD" w:rsidRDefault="007070CD" w:rsidP="007070CD">
                    <w:pPr>
                      <w:pStyle w:val="BalloonText"/>
                      <w:jc w:val="right"/>
                    </w:pPr>
                    <w:r>
                      <w:t>Expiration Date: 1/31/2022</w:t>
                    </w:r>
                  </w:p>
                  <w:p w14:paraId="18E625CE" w14:textId="77777777" w:rsidR="00087FB8" w:rsidRDefault="00087FB8" w:rsidP="00404B4C">
                    <w:pPr>
                      <w:pStyle w:val="BalloonText"/>
                      <w:jc w:val="right"/>
                      <w:rPr>
                        <w:rFonts w:eastAsia="Times New Roman"/>
                      </w:rPr>
                    </w:pPr>
                  </w:p>
                  <w:p w14:paraId="49275743" w14:textId="77777777" w:rsidR="00536A16" w:rsidRDefault="00536A16" w:rsidP="00E57213">
                    <w:pPr>
                      <w:pStyle w:val="BalloonText"/>
                      <w:jc w:val="right"/>
                    </w:pPr>
                  </w:p>
                </w:txbxContent>
              </v:textbox>
              <w10:wrap type="tigh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8AD6D" w14:textId="35209D57" w:rsidR="00B174CC" w:rsidRDefault="00E024C9" w:rsidP="00B174CC">
    <w:pPr>
      <w:pStyle w:val="Header"/>
      <w:jc w:val="center"/>
    </w:pPr>
    <w:r w:rsidRPr="00EF5D88">
      <w:rPr>
        <w:noProof/>
      </w:rPr>
      <mc:AlternateContent>
        <mc:Choice Requires="wps">
          <w:drawing>
            <wp:anchor distT="0" distB="0" distL="114300" distR="114300" simplePos="0" relativeHeight="251676672" behindDoc="0" locked="0" layoutInCell="1" allowOverlap="1" wp14:anchorId="48AADCC2" wp14:editId="457FE51C">
              <wp:simplePos x="0" y="0"/>
              <wp:positionH relativeFrom="column">
                <wp:posOffset>5265420</wp:posOffset>
              </wp:positionH>
              <wp:positionV relativeFrom="paragraph">
                <wp:posOffset>220980</wp:posOffset>
              </wp:positionV>
              <wp:extent cx="713105" cy="697230"/>
              <wp:effectExtent l="0" t="0" r="0" b="7620"/>
              <wp:wrapTight wrapText="bothSides">
                <wp:wrapPolygon edited="0">
                  <wp:start x="0" y="0"/>
                  <wp:lineTo x="0" y="21246"/>
                  <wp:lineTo x="20773" y="21246"/>
                  <wp:lineTo x="20773" y="0"/>
                  <wp:lineTo x="0" y="0"/>
                </wp:wrapPolygon>
              </wp:wrapTight>
              <wp:docPr id="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697230"/>
                      </a:xfrm>
                      <a:prstGeom prst="rect">
                        <a:avLst/>
                      </a:prstGeom>
                      <a:solidFill>
                        <a:srgbClr val="B14398"/>
                      </a:solidFill>
                      <a:ln w="9525">
                        <a:noFill/>
                        <a:miter lim="800000"/>
                        <a:headEnd/>
                        <a:tailEnd/>
                      </a:ln>
                    </wps:spPr>
                    <wps:txbx>
                      <w:txbxContent>
                        <w:p w14:paraId="44FBDA2A" w14:textId="77777777" w:rsidR="00B174CC" w:rsidRDefault="00B174CC" w:rsidP="00B174CC">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
                        <w:p w14:paraId="0CED4D0F" w14:textId="77777777" w:rsidR="00B174CC" w:rsidRPr="002F5ECA" w:rsidRDefault="00B174CC" w:rsidP="00B174CC">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ADCC2" id="_x0000_t202" coordsize="21600,21600" o:spt="202" path="m,l,21600r21600,l21600,xe">
              <v:stroke joinstyle="miter"/>
              <v:path gradientshapeok="t" o:connecttype="rect"/>
            </v:shapetype>
            <v:shape id="_x0000_s1030" type="#_x0000_t202" alt="&quot;&quot;" style="position:absolute;left:0;text-align:left;margin-left:414.6pt;margin-top:17.4pt;width:56.15pt;height:5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" fillcolor="#b14398" stroked="f">
              <v:textbox>
                <w:txbxContent>
                  <w:p w14:paraId="44FBDA2A" w14:textId="77777777" w:rsidR="00B174CC" w:rsidRDefault="00B174CC" w:rsidP="00B174CC">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
                  <w:p w14:paraId="0CED4D0F" w14:textId="77777777" w:rsidR="00B174CC" w:rsidRPr="002F5ECA" w:rsidRDefault="00B174CC" w:rsidP="00B174CC">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v:textbox>
              <w10:wrap type="tight"/>
            </v:shape>
          </w:pict>
        </mc:Fallback>
      </mc:AlternateContent>
    </w:r>
    <w:r w:rsidR="00B174CC" w:rsidRPr="00EF5D88">
      <w:rPr>
        <w:noProof/>
      </w:rPr>
      <w:drawing>
        <wp:anchor distT="0" distB="0" distL="114300" distR="114300" simplePos="0" relativeHeight="251677696" behindDoc="0" locked="0" layoutInCell="1" allowOverlap="1" wp14:anchorId="080E3730" wp14:editId="56853870">
          <wp:simplePos x="0" y="0"/>
          <wp:positionH relativeFrom="column">
            <wp:posOffset>6098540</wp:posOffset>
          </wp:positionH>
          <wp:positionV relativeFrom="paragraph">
            <wp:posOffset>222250</wp:posOffset>
          </wp:positionV>
          <wp:extent cx="760730" cy="785495"/>
          <wp:effectExtent l="76200" t="76200" r="77470" b="71755"/>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0730" cy="78549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174CC" w:rsidRPr="00364FD4">
      <w:rPr>
        <w:rFonts w:ascii="Univers LT Std 57 Cn" w:hAnsi="Univers LT Std 57 Cn"/>
        <w:noProof/>
      </w:rPr>
      <mc:AlternateContent>
        <mc:Choice Requires="wps">
          <w:drawing>
            <wp:anchor distT="0" distB="0" distL="114300" distR="114300" simplePos="0" relativeHeight="251675648" behindDoc="0" locked="0" layoutInCell="1" allowOverlap="1" wp14:anchorId="617218EB" wp14:editId="5442D9E4">
              <wp:simplePos x="0" y="0"/>
              <wp:positionH relativeFrom="margin">
                <wp:posOffset>1270</wp:posOffset>
              </wp:positionH>
              <wp:positionV relativeFrom="paragraph">
                <wp:posOffset>-213360</wp:posOffset>
              </wp:positionV>
              <wp:extent cx="6179820" cy="1531620"/>
              <wp:effectExtent l="0" t="0" r="0" b="0"/>
              <wp:wrapNone/>
              <wp:docPr id="6"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531620"/>
                      </a:xfrm>
                      <a:prstGeom prst="rect">
                        <a:avLst/>
                      </a:prstGeom>
                      <a:noFill/>
                      <a:ln w="9525">
                        <a:noFill/>
                        <a:miter lim="800000"/>
                        <a:headEnd/>
                        <a:tailEnd/>
                      </a:ln>
                    </wps:spPr>
                    <wps:txbx>
                      <w:txbxContent>
                        <w:p w14:paraId="3E312D5D" w14:textId="5B77345F" w:rsidR="00B174CC" w:rsidRPr="00D31C9F" w:rsidRDefault="00B174CC" w:rsidP="00B174CC">
                          <w:pPr>
                            <w:pStyle w:val="NoSpacing"/>
                            <w:jc w:val="both"/>
                            <w:rPr>
                              <w:rFonts w:ascii="Univers LT Std 57 Cn" w:hAnsi="Univers LT Std 57 Cn"/>
                              <w:b/>
                              <w:color w:val="FFFFFF" w:themeColor="background1"/>
                              <w:sz w:val="44"/>
                              <w:szCs w:val="44"/>
                            </w:rPr>
                          </w:pPr>
                          <w:r>
                            <w:rPr>
                              <w:rFonts w:ascii="Univers LT Std 57 Cn" w:hAnsi="Univers LT Std 57 Cn"/>
                              <w:b/>
                              <w:color w:val="FFFFFF" w:themeColor="background1"/>
                              <w:sz w:val="44"/>
                              <w:szCs w:val="44"/>
                            </w:rPr>
                            <w:t>202</w:t>
                          </w:r>
                          <w:r w:rsidR="0011741B">
                            <w:rPr>
                              <w:rFonts w:ascii="Univers LT Std 57 Cn" w:hAnsi="Univers LT Std 57 Cn"/>
                              <w:b/>
                              <w:color w:val="FFFFFF" w:themeColor="background1"/>
                              <w:sz w:val="44"/>
                              <w:szCs w:val="44"/>
                            </w:rPr>
                            <w:t>2</w:t>
                          </w:r>
                          <w:r w:rsidRPr="00D31C9F">
                            <w:rPr>
                              <w:rFonts w:ascii="Univers LT Std 57 Cn" w:hAnsi="Univers LT Std 57 Cn"/>
                              <w:b/>
                              <w:color w:val="FFFFFF" w:themeColor="background1"/>
                              <w:sz w:val="44"/>
                              <w:szCs w:val="44"/>
                            </w:rPr>
                            <w:t xml:space="preserve"> ENERGY STAR</w:t>
                          </w:r>
                          <w:r w:rsidRPr="00D31C9F">
                            <w:rPr>
                              <w:rFonts w:ascii="Univers LT Std 57 Cn" w:hAnsi="Univers LT Std 57 Cn"/>
                              <w:b/>
                              <w:color w:val="FFFFFF" w:themeColor="background1"/>
                              <w:sz w:val="44"/>
                              <w:szCs w:val="44"/>
                              <w:vertAlign w:val="superscript"/>
                            </w:rPr>
                            <w:t>®</w:t>
                          </w:r>
                          <w:r w:rsidRPr="00D31C9F">
                            <w:rPr>
                              <w:rFonts w:ascii="Univers LT Std 57 Cn" w:hAnsi="Univers LT Std 57 Cn"/>
                              <w:b/>
                              <w:color w:val="FFFFFF" w:themeColor="background1"/>
                              <w:sz w:val="44"/>
                              <w:szCs w:val="44"/>
                            </w:rPr>
                            <w:t xml:space="preserve"> Awards</w:t>
                          </w:r>
                        </w:p>
                        <w:p w14:paraId="7FA62910" w14:textId="0720FC4D" w:rsidR="00B174CC" w:rsidRDefault="00B174CC" w:rsidP="00B174CC">
                          <w:pPr>
                            <w:pStyle w:val="NoSpacing"/>
                            <w:jc w:val="both"/>
                            <w:rPr>
                              <w:rFonts w:ascii="Univers LT Std 57 Cn" w:hAnsi="Univers LT Std 57 Cn"/>
                              <w:color w:val="FFFFFF" w:themeColor="background1"/>
                              <w:sz w:val="44"/>
                              <w:szCs w:val="48"/>
                            </w:rPr>
                          </w:pPr>
                          <w:r w:rsidRPr="00D31C9F">
                            <w:rPr>
                              <w:rFonts w:ascii="Univers LT Std 57 Cn" w:hAnsi="Univers LT Std 57 Cn"/>
                              <w:b/>
                              <w:color w:val="FFFFFF" w:themeColor="background1"/>
                              <w:sz w:val="44"/>
                              <w:szCs w:val="44"/>
                            </w:rPr>
                            <w:br/>
                          </w:r>
                          <w:r w:rsidRPr="004C6F89">
                            <w:rPr>
                              <w:rFonts w:ascii="Univers LT Std 57 Cn" w:hAnsi="Univers LT Std 57 Cn"/>
                              <w:b/>
                              <w:color w:val="FFFFFF" w:themeColor="background1"/>
                              <w:sz w:val="44"/>
                              <w:szCs w:val="44"/>
                            </w:rPr>
                            <w:t xml:space="preserve">PART </w:t>
                          </w:r>
                          <w:r w:rsidR="0011741B">
                            <w:rPr>
                              <w:rFonts w:ascii="Univers LT Std 57 Cn" w:hAnsi="Univers LT Std 57 Cn"/>
                              <w:b/>
                              <w:color w:val="FFFFFF" w:themeColor="background1"/>
                              <w:sz w:val="44"/>
                              <w:szCs w:val="44"/>
                            </w:rPr>
                            <w:t>1</w:t>
                          </w:r>
                          <w:r w:rsidRPr="004C6F89">
                            <w:rPr>
                              <w:rFonts w:ascii="Univers LT Std 57 Cn" w:hAnsi="Univers LT Std 57 Cn"/>
                              <w:b/>
                              <w:color w:val="FFFFFF" w:themeColor="background1"/>
                              <w:sz w:val="44"/>
                              <w:szCs w:val="44"/>
                            </w:rPr>
                            <w:t>:</w:t>
                          </w:r>
                          <w:r>
                            <w:rPr>
                              <w:rFonts w:ascii="Univers LT Std 57 Cn" w:hAnsi="Univers LT Std 57 Cn"/>
                              <w:color w:val="FFFFFF" w:themeColor="background1"/>
                              <w:sz w:val="44"/>
                              <w:szCs w:val="44"/>
                            </w:rPr>
                            <w:t xml:space="preserve"> </w:t>
                          </w:r>
                          <w:r w:rsidRPr="00325672">
                            <w:rPr>
                              <w:rFonts w:ascii="Univers LT Std 57 Cn" w:hAnsi="Univers LT Std 57 Cn"/>
                              <w:color w:val="FFFFFF" w:themeColor="background1"/>
                              <w:sz w:val="44"/>
                              <w:szCs w:val="44"/>
                            </w:rPr>
                            <w:t xml:space="preserve">Partner of the Year Award Application </w:t>
                          </w:r>
                        </w:p>
                        <w:p w14:paraId="24825AAD" w14:textId="77777777" w:rsidR="00B174CC" w:rsidRPr="00D31C9F" w:rsidRDefault="00B174CC" w:rsidP="00B174CC">
                          <w:pPr>
                            <w:pStyle w:val="NoSpacing"/>
                            <w:jc w:val="both"/>
                            <w:rPr>
                              <w:rFonts w:ascii="Univers LT Std 57 Cn" w:hAnsi="Univers LT Std 57 Cn"/>
                              <w:caps/>
                              <w:color w:val="FFFFFF" w:themeColor="background1"/>
                              <w:sz w:val="44"/>
                              <w:szCs w:val="48"/>
                            </w:rPr>
                          </w:pPr>
                          <w:r w:rsidRPr="00D31C9F">
                            <w:rPr>
                              <w:rFonts w:ascii="Univers LT Std 57 Cn" w:hAnsi="Univers LT Std 57 Cn"/>
                              <w:color w:val="FFFFFF" w:themeColor="background1"/>
                              <w:sz w:val="44"/>
                              <w:szCs w:val="48"/>
                            </w:rPr>
                            <w:t>Retailer</w:t>
                          </w:r>
                        </w:p>
                        <w:p w14:paraId="37DD6F19" w14:textId="77777777" w:rsidR="00B174CC" w:rsidRPr="009C562E" w:rsidRDefault="00B174CC" w:rsidP="00B174CC">
                          <w:pPr>
                            <w:pStyle w:val="NoSpacing"/>
                            <w:jc w:val="both"/>
                            <w:rPr>
                              <w:rFonts w:ascii="Univers LT Std 57 Cn" w:hAnsi="Univers LT Std 57 Cn"/>
                              <w:caps/>
                              <w:color w:val="FFFFFF" w:themeColor="background1"/>
                              <w:sz w:val="48"/>
                              <w:szCs w:val="4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7218EB" id="_x0000_s1031" type="#_x0000_t202" alt="&quot;&quot;" style="position:absolute;left:0;text-align:left;margin-left:.1pt;margin-top:-16.8pt;width:486.6pt;height:120.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" filled="f" stroked="f">
              <v:textbox>
                <w:txbxContent>
                  <w:p w14:paraId="3E312D5D" w14:textId="5B77345F" w:rsidR="00B174CC" w:rsidRPr="00D31C9F" w:rsidRDefault="00B174CC" w:rsidP="00B174CC">
                    <w:pPr>
                      <w:pStyle w:val="NoSpacing"/>
                      <w:jc w:val="both"/>
                      <w:rPr>
                        <w:rFonts w:ascii="Univers LT Std 57 Cn" w:hAnsi="Univers LT Std 57 Cn"/>
                        <w:b/>
                        <w:color w:val="FFFFFF" w:themeColor="background1"/>
                        <w:sz w:val="44"/>
                        <w:szCs w:val="44"/>
                      </w:rPr>
                    </w:pPr>
                    <w:r>
                      <w:rPr>
                        <w:rFonts w:ascii="Univers LT Std 57 Cn" w:hAnsi="Univers LT Std 57 Cn"/>
                        <w:b/>
                        <w:color w:val="FFFFFF" w:themeColor="background1"/>
                        <w:sz w:val="44"/>
                        <w:szCs w:val="44"/>
                      </w:rPr>
                      <w:t>202</w:t>
                    </w:r>
                    <w:r w:rsidR="0011741B">
                      <w:rPr>
                        <w:rFonts w:ascii="Univers LT Std 57 Cn" w:hAnsi="Univers LT Std 57 Cn"/>
                        <w:b/>
                        <w:color w:val="FFFFFF" w:themeColor="background1"/>
                        <w:sz w:val="44"/>
                        <w:szCs w:val="44"/>
                      </w:rPr>
                      <w:t>2</w:t>
                    </w:r>
                    <w:r w:rsidRPr="00D31C9F">
                      <w:rPr>
                        <w:rFonts w:ascii="Univers LT Std 57 Cn" w:hAnsi="Univers LT Std 57 Cn"/>
                        <w:b/>
                        <w:color w:val="FFFFFF" w:themeColor="background1"/>
                        <w:sz w:val="44"/>
                        <w:szCs w:val="44"/>
                      </w:rPr>
                      <w:t xml:space="preserve"> ENERGY STAR</w:t>
                    </w:r>
                    <w:r w:rsidRPr="00D31C9F">
                      <w:rPr>
                        <w:rFonts w:ascii="Univers LT Std 57 Cn" w:hAnsi="Univers LT Std 57 Cn"/>
                        <w:b/>
                        <w:color w:val="FFFFFF" w:themeColor="background1"/>
                        <w:sz w:val="44"/>
                        <w:szCs w:val="44"/>
                        <w:vertAlign w:val="superscript"/>
                      </w:rPr>
                      <w:t>®</w:t>
                    </w:r>
                    <w:r w:rsidRPr="00D31C9F">
                      <w:rPr>
                        <w:rFonts w:ascii="Univers LT Std 57 Cn" w:hAnsi="Univers LT Std 57 Cn"/>
                        <w:b/>
                        <w:color w:val="FFFFFF" w:themeColor="background1"/>
                        <w:sz w:val="44"/>
                        <w:szCs w:val="44"/>
                      </w:rPr>
                      <w:t xml:space="preserve"> Awards</w:t>
                    </w:r>
                  </w:p>
                  <w:p w14:paraId="7FA62910" w14:textId="0720FC4D" w:rsidR="00B174CC" w:rsidRDefault="00B174CC" w:rsidP="00B174CC">
                    <w:pPr>
                      <w:pStyle w:val="NoSpacing"/>
                      <w:jc w:val="both"/>
                      <w:rPr>
                        <w:rFonts w:ascii="Univers LT Std 57 Cn" w:hAnsi="Univers LT Std 57 Cn"/>
                        <w:color w:val="FFFFFF" w:themeColor="background1"/>
                        <w:sz w:val="44"/>
                        <w:szCs w:val="48"/>
                      </w:rPr>
                    </w:pPr>
                    <w:r w:rsidRPr="00D31C9F">
                      <w:rPr>
                        <w:rFonts w:ascii="Univers LT Std 57 Cn" w:hAnsi="Univers LT Std 57 Cn"/>
                        <w:b/>
                        <w:color w:val="FFFFFF" w:themeColor="background1"/>
                        <w:sz w:val="44"/>
                        <w:szCs w:val="44"/>
                      </w:rPr>
                      <w:br/>
                    </w:r>
                    <w:r w:rsidRPr="004C6F89">
                      <w:rPr>
                        <w:rFonts w:ascii="Univers LT Std 57 Cn" w:hAnsi="Univers LT Std 57 Cn"/>
                        <w:b/>
                        <w:color w:val="FFFFFF" w:themeColor="background1"/>
                        <w:sz w:val="44"/>
                        <w:szCs w:val="44"/>
                      </w:rPr>
                      <w:t xml:space="preserve">PART </w:t>
                    </w:r>
                    <w:r w:rsidR="0011741B">
                      <w:rPr>
                        <w:rFonts w:ascii="Univers LT Std 57 Cn" w:hAnsi="Univers LT Std 57 Cn"/>
                        <w:b/>
                        <w:color w:val="FFFFFF" w:themeColor="background1"/>
                        <w:sz w:val="44"/>
                        <w:szCs w:val="44"/>
                      </w:rPr>
                      <w:t>1</w:t>
                    </w:r>
                    <w:r w:rsidRPr="004C6F89">
                      <w:rPr>
                        <w:rFonts w:ascii="Univers LT Std 57 Cn" w:hAnsi="Univers LT Std 57 Cn"/>
                        <w:b/>
                        <w:color w:val="FFFFFF" w:themeColor="background1"/>
                        <w:sz w:val="44"/>
                        <w:szCs w:val="44"/>
                      </w:rPr>
                      <w:t>:</w:t>
                    </w:r>
                    <w:r>
                      <w:rPr>
                        <w:rFonts w:ascii="Univers LT Std 57 Cn" w:hAnsi="Univers LT Std 57 Cn"/>
                        <w:color w:val="FFFFFF" w:themeColor="background1"/>
                        <w:sz w:val="44"/>
                        <w:szCs w:val="44"/>
                      </w:rPr>
                      <w:t xml:space="preserve"> </w:t>
                    </w:r>
                    <w:r w:rsidRPr="00325672">
                      <w:rPr>
                        <w:rFonts w:ascii="Univers LT Std 57 Cn" w:hAnsi="Univers LT Std 57 Cn"/>
                        <w:color w:val="FFFFFF" w:themeColor="background1"/>
                        <w:sz w:val="44"/>
                        <w:szCs w:val="44"/>
                      </w:rPr>
                      <w:t xml:space="preserve">Partner of the Year Award Application </w:t>
                    </w:r>
                  </w:p>
                  <w:p w14:paraId="24825AAD" w14:textId="77777777" w:rsidR="00B174CC" w:rsidRPr="00D31C9F" w:rsidRDefault="00B174CC" w:rsidP="00B174CC">
                    <w:pPr>
                      <w:pStyle w:val="NoSpacing"/>
                      <w:jc w:val="both"/>
                      <w:rPr>
                        <w:rFonts w:ascii="Univers LT Std 57 Cn" w:hAnsi="Univers LT Std 57 Cn"/>
                        <w:caps/>
                        <w:color w:val="FFFFFF" w:themeColor="background1"/>
                        <w:sz w:val="44"/>
                        <w:szCs w:val="48"/>
                      </w:rPr>
                    </w:pPr>
                    <w:r w:rsidRPr="00D31C9F">
                      <w:rPr>
                        <w:rFonts w:ascii="Univers LT Std 57 Cn" w:hAnsi="Univers LT Std 57 Cn"/>
                        <w:color w:val="FFFFFF" w:themeColor="background1"/>
                        <w:sz w:val="44"/>
                        <w:szCs w:val="48"/>
                      </w:rPr>
                      <w:t>Retailer</w:t>
                    </w:r>
                  </w:p>
                  <w:p w14:paraId="37DD6F19" w14:textId="77777777" w:rsidR="00B174CC" w:rsidRPr="009C562E" w:rsidRDefault="00B174CC" w:rsidP="00B174CC">
                    <w:pPr>
                      <w:pStyle w:val="NoSpacing"/>
                      <w:jc w:val="both"/>
                      <w:rPr>
                        <w:rFonts w:ascii="Univers LT Std 57 Cn" w:hAnsi="Univers LT Std 57 Cn"/>
                        <w:caps/>
                        <w:color w:val="FFFFFF" w:themeColor="background1"/>
                        <w:sz w:val="48"/>
                        <w:szCs w:val="48"/>
                      </w:rPr>
                    </w:pPr>
                  </w:p>
                </w:txbxContent>
              </v:textbox>
              <w10:wrap anchorx="margin"/>
            </v:shape>
          </w:pict>
        </mc:Fallback>
      </mc:AlternateContent>
    </w:r>
    <w:r w:rsidR="00B174CC" w:rsidRPr="00EF5D88">
      <w:rPr>
        <w:noProof/>
      </w:rPr>
      <mc:AlternateContent>
        <mc:Choice Requires="wps">
          <w:drawing>
            <wp:anchor distT="0" distB="0" distL="114300" distR="114300" simplePos="0" relativeHeight="251674624" behindDoc="0" locked="0" layoutInCell="1" allowOverlap="1" wp14:anchorId="42224D5E" wp14:editId="23ADCFB4">
              <wp:simplePos x="0" y="0"/>
              <wp:positionH relativeFrom="margin">
                <wp:align>center</wp:align>
              </wp:positionH>
              <wp:positionV relativeFrom="paragraph">
                <wp:posOffset>-228600</wp:posOffset>
              </wp:positionV>
              <wp:extent cx="7237095" cy="1539240"/>
              <wp:effectExtent l="0" t="0" r="1905" b="3810"/>
              <wp:wrapTight wrapText="bothSides">
                <wp:wrapPolygon edited="0">
                  <wp:start x="0" y="0"/>
                  <wp:lineTo x="0" y="21386"/>
                  <wp:lineTo x="21549" y="21386"/>
                  <wp:lineTo x="21549" y="0"/>
                  <wp:lineTo x="0" y="0"/>
                </wp:wrapPolygon>
              </wp:wrapTight>
              <wp:docPr id="8"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7095" cy="1539240"/>
                      </a:xfrm>
                      <a:prstGeom prst="rect">
                        <a:avLst/>
                      </a:prstGeom>
                      <a:solidFill>
                        <a:srgbClr val="B14398"/>
                      </a:solidFill>
                      <a:ln w="9525">
                        <a:noFill/>
                        <a:miter lim="800000"/>
                        <a:headEnd/>
                        <a:tailEnd/>
                      </a:ln>
                    </wps:spPr>
                    <wps:txbx>
                      <w:txbxContent>
                        <w:p w14:paraId="7546F727" w14:textId="3E0731A2" w:rsidR="00B174CC" w:rsidRDefault="00B174CC" w:rsidP="00B174CC">
                          <w:pPr>
                            <w:pStyle w:val="BalloonText"/>
                            <w:jc w:val="right"/>
                          </w:pPr>
                          <w:r>
                            <w:t>OMB Control No. 2060-0528</w:t>
                          </w:r>
                        </w:p>
                        <w:p w14:paraId="2378612D" w14:textId="070DFDE1" w:rsidR="00B174CC" w:rsidRDefault="00B174CC" w:rsidP="00B174CC">
                          <w:pPr>
                            <w:pStyle w:val="BalloonText"/>
                            <w:jc w:val="right"/>
                          </w:pPr>
                          <w:r>
                            <w:t>Expiration Date: 1/31/2022</w:t>
                          </w:r>
                        </w:p>
                        <w:p w14:paraId="3E847BEB" w14:textId="77777777" w:rsidR="00B174CC" w:rsidRDefault="00B174CC" w:rsidP="00B174CC">
                          <w:pPr>
                            <w:pStyle w:val="BalloonText"/>
                            <w:jc w:val="righ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224D5E" id="_x0000_s1032" type="#_x0000_t202" alt="&quot;&quot;" style="position:absolute;left:0;text-align:left;margin-left:0;margin-top:-18pt;width:569.85pt;height:121.2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" fillcolor="#b14398" stroked="f">
              <v:textbox>
                <w:txbxContent>
                  <w:p w14:paraId="7546F727" w14:textId="3E0731A2" w:rsidR="00B174CC" w:rsidRDefault="00B174CC" w:rsidP="00B174CC">
                    <w:pPr>
                      <w:pStyle w:val="BalloonText"/>
                      <w:jc w:val="right"/>
                    </w:pPr>
                    <w:r>
                      <w:t>OMB Control No. 2060-0528</w:t>
                    </w:r>
                  </w:p>
                  <w:p w14:paraId="2378612D" w14:textId="070DFDE1" w:rsidR="00B174CC" w:rsidRDefault="00B174CC" w:rsidP="00B174CC">
                    <w:pPr>
                      <w:pStyle w:val="BalloonText"/>
                      <w:jc w:val="right"/>
                    </w:pPr>
                    <w:r>
                      <w:t>Expiration Date: 1/31/2022</w:t>
                    </w:r>
                  </w:p>
                  <w:p w14:paraId="3E847BEB" w14:textId="77777777" w:rsidR="00B174CC" w:rsidRDefault="00B174CC" w:rsidP="00B174CC">
                    <w:pPr>
                      <w:pStyle w:val="BalloonText"/>
                      <w:jc w:val="right"/>
                    </w:pPr>
                  </w:p>
                </w:txbxContent>
              </v:textbox>
              <w10:wrap type="tight" anchorx="margin"/>
            </v:shape>
          </w:pict>
        </mc:Fallback>
      </mc:AlternateContent>
    </w:r>
  </w:p>
  <w:p w14:paraId="01E3B857" w14:textId="77777777" w:rsidR="005F46D9" w:rsidRDefault="005F4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572FF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76FE2"/>
    <w:multiLevelType w:val="hybridMultilevel"/>
    <w:tmpl w:val="E5A21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1E51E8"/>
    <w:multiLevelType w:val="multilevel"/>
    <w:tmpl w:val="1D86E4BC"/>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9A290D"/>
    <w:multiLevelType w:val="hybridMultilevel"/>
    <w:tmpl w:val="F74CDE80"/>
    <w:lvl w:ilvl="0" w:tplc="04090019">
      <w:start w:val="1"/>
      <w:numFmt w:val="lowerLetter"/>
      <w:lvlText w:val="%1."/>
      <w:lvlJc w:val="left"/>
      <w:pPr>
        <w:ind w:left="720" w:hanging="360"/>
      </w:pPr>
      <w:rPr>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905F8"/>
    <w:multiLevelType w:val="hybridMultilevel"/>
    <w:tmpl w:val="05E6C8C0"/>
    <w:lvl w:ilvl="0" w:tplc="E93C2C52">
      <w:start w:val="1"/>
      <w:numFmt w:val="bullet"/>
      <w:lvlText w:val=""/>
      <w:lvlJc w:val="left"/>
      <w:pPr>
        <w:ind w:left="720" w:hanging="360"/>
      </w:pPr>
      <w:rPr>
        <w:rFonts w:ascii="Symbol" w:hAnsi="Symbol" w:hint="default"/>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B7C4B"/>
    <w:multiLevelType w:val="hybridMultilevel"/>
    <w:tmpl w:val="25A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7771"/>
    <w:multiLevelType w:val="hybridMultilevel"/>
    <w:tmpl w:val="E696C5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8E56AD"/>
    <w:multiLevelType w:val="hybridMultilevel"/>
    <w:tmpl w:val="78FCE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754FA"/>
    <w:multiLevelType w:val="hybridMultilevel"/>
    <w:tmpl w:val="9BAA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636845"/>
    <w:multiLevelType w:val="hybridMultilevel"/>
    <w:tmpl w:val="D89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64B62"/>
    <w:multiLevelType w:val="hybridMultilevel"/>
    <w:tmpl w:val="DA824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977E1"/>
    <w:multiLevelType w:val="hybridMultilevel"/>
    <w:tmpl w:val="8736B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D606AC"/>
    <w:multiLevelType w:val="hybridMultilevel"/>
    <w:tmpl w:val="2ABAA484"/>
    <w:lvl w:ilvl="0" w:tplc="CB9243C4">
      <w:start w:val="1"/>
      <w:numFmt w:val="bullet"/>
      <w:lvlText w:val=""/>
      <w:lvlJc w:val="left"/>
      <w:pPr>
        <w:ind w:left="720" w:hanging="360"/>
      </w:pPr>
      <w:rPr>
        <w:rFonts w:ascii="Symbol" w:hAnsi="Symbol" w:hint="default"/>
        <w:color w:val="006F9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03B67"/>
    <w:multiLevelType w:val="hybridMultilevel"/>
    <w:tmpl w:val="40D4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B4B45"/>
    <w:multiLevelType w:val="hybridMultilevel"/>
    <w:tmpl w:val="B37A02DC"/>
    <w:lvl w:ilvl="0" w:tplc="04090011">
      <w:start w:val="1"/>
      <w:numFmt w:val="decimal"/>
      <w:lvlText w:val="%1)"/>
      <w:lvlJc w:val="left"/>
      <w:pPr>
        <w:ind w:left="720" w:hanging="360"/>
      </w:pPr>
      <w:rPr>
        <w:rFonts w:hint="default"/>
      </w:rPr>
    </w:lvl>
    <w:lvl w:ilvl="1" w:tplc="09602D20">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943AF"/>
    <w:multiLevelType w:val="multilevel"/>
    <w:tmpl w:val="AB22BA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1446F25"/>
    <w:multiLevelType w:val="multilevel"/>
    <w:tmpl w:val="629A0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7F1C8A"/>
    <w:multiLevelType w:val="singleLevel"/>
    <w:tmpl w:val="04090001"/>
    <w:lvl w:ilvl="0">
      <w:start w:val="1"/>
      <w:numFmt w:val="bullet"/>
      <w:lvlText w:val=""/>
      <w:lvlJc w:val="left"/>
      <w:pPr>
        <w:ind w:left="720" w:hanging="360"/>
      </w:pPr>
      <w:rPr>
        <w:rFonts w:ascii="Symbol" w:hAnsi="Symbol" w:hint="default"/>
      </w:rPr>
    </w:lvl>
  </w:abstractNum>
  <w:abstractNum w:abstractNumId="18" w15:restartNumberingAfterBreak="0">
    <w:nsid w:val="683F7FAC"/>
    <w:multiLevelType w:val="hybridMultilevel"/>
    <w:tmpl w:val="6E6A3674"/>
    <w:lvl w:ilvl="0" w:tplc="5C1275A4">
      <w:numFmt w:val="bullet"/>
      <w:lvlText w:val=""/>
      <w:lvlJc w:val="left"/>
      <w:pPr>
        <w:tabs>
          <w:tab w:val="num" w:pos="1170"/>
        </w:tabs>
        <w:ind w:left="117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A827C3"/>
    <w:multiLevelType w:val="hybridMultilevel"/>
    <w:tmpl w:val="8100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9065B"/>
    <w:multiLevelType w:val="hybridMultilevel"/>
    <w:tmpl w:val="11D47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DF1737"/>
    <w:multiLevelType w:val="hybridMultilevel"/>
    <w:tmpl w:val="88A2109A"/>
    <w:lvl w:ilvl="0" w:tplc="59301CC4">
      <w:start w:val="1"/>
      <w:numFmt w:val="bullet"/>
      <w:lvlText w:val=""/>
      <w:lvlJc w:val="left"/>
      <w:pPr>
        <w:tabs>
          <w:tab w:val="num" w:pos="720"/>
        </w:tabs>
        <w:ind w:left="720" w:hanging="360"/>
      </w:pPr>
      <w:rPr>
        <w:rFonts w:ascii="Symbol" w:hAnsi="Symbol" w:hint="default"/>
      </w:rPr>
    </w:lvl>
    <w:lvl w:ilvl="1" w:tplc="ECAAC63C" w:tentative="1">
      <w:start w:val="1"/>
      <w:numFmt w:val="bullet"/>
      <w:lvlText w:val="o"/>
      <w:lvlJc w:val="left"/>
      <w:pPr>
        <w:tabs>
          <w:tab w:val="num" w:pos="1440"/>
        </w:tabs>
        <w:ind w:left="1440" w:hanging="360"/>
      </w:pPr>
      <w:rPr>
        <w:rFonts w:ascii="Courier New" w:hAnsi="Courier New" w:hint="default"/>
      </w:rPr>
    </w:lvl>
    <w:lvl w:ilvl="2" w:tplc="72E40C4C" w:tentative="1">
      <w:start w:val="1"/>
      <w:numFmt w:val="bullet"/>
      <w:lvlText w:val=""/>
      <w:lvlJc w:val="left"/>
      <w:pPr>
        <w:tabs>
          <w:tab w:val="num" w:pos="2160"/>
        </w:tabs>
        <w:ind w:left="2160" w:hanging="360"/>
      </w:pPr>
      <w:rPr>
        <w:rFonts w:ascii="Wingdings" w:hAnsi="Wingdings" w:hint="default"/>
      </w:rPr>
    </w:lvl>
    <w:lvl w:ilvl="3" w:tplc="08CE4266" w:tentative="1">
      <w:start w:val="1"/>
      <w:numFmt w:val="bullet"/>
      <w:lvlText w:val=""/>
      <w:lvlJc w:val="left"/>
      <w:pPr>
        <w:tabs>
          <w:tab w:val="num" w:pos="2880"/>
        </w:tabs>
        <w:ind w:left="2880" w:hanging="360"/>
      </w:pPr>
      <w:rPr>
        <w:rFonts w:ascii="Symbol" w:hAnsi="Symbol" w:hint="default"/>
      </w:rPr>
    </w:lvl>
    <w:lvl w:ilvl="4" w:tplc="C36455A6" w:tentative="1">
      <w:start w:val="1"/>
      <w:numFmt w:val="bullet"/>
      <w:lvlText w:val="o"/>
      <w:lvlJc w:val="left"/>
      <w:pPr>
        <w:tabs>
          <w:tab w:val="num" w:pos="3600"/>
        </w:tabs>
        <w:ind w:left="3600" w:hanging="360"/>
      </w:pPr>
      <w:rPr>
        <w:rFonts w:ascii="Courier New" w:hAnsi="Courier New" w:hint="default"/>
      </w:rPr>
    </w:lvl>
    <w:lvl w:ilvl="5" w:tplc="1D0E04BA" w:tentative="1">
      <w:start w:val="1"/>
      <w:numFmt w:val="bullet"/>
      <w:lvlText w:val=""/>
      <w:lvlJc w:val="left"/>
      <w:pPr>
        <w:tabs>
          <w:tab w:val="num" w:pos="4320"/>
        </w:tabs>
        <w:ind w:left="4320" w:hanging="360"/>
      </w:pPr>
      <w:rPr>
        <w:rFonts w:ascii="Wingdings" w:hAnsi="Wingdings" w:hint="default"/>
      </w:rPr>
    </w:lvl>
    <w:lvl w:ilvl="6" w:tplc="C63A599A" w:tentative="1">
      <w:start w:val="1"/>
      <w:numFmt w:val="bullet"/>
      <w:lvlText w:val=""/>
      <w:lvlJc w:val="left"/>
      <w:pPr>
        <w:tabs>
          <w:tab w:val="num" w:pos="5040"/>
        </w:tabs>
        <w:ind w:left="5040" w:hanging="360"/>
      </w:pPr>
      <w:rPr>
        <w:rFonts w:ascii="Symbol" w:hAnsi="Symbol" w:hint="default"/>
      </w:rPr>
    </w:lvl>
    <w:lvl w:ilvl="7" w:tplc="E7765E0C" w:tentative="1">
      <w:start w:val="1"/>
      <w:numFmt w:val="bullet"/>
      <w:lvlText w:val="o"/>
      <w:lvlJc w:val="left"/>
      <w:pPr>
        <w:tabs>
          <w:tab w:val="num" w:pos="5760"/>
        </w:tabs>
        <w:ind w:left="5760" w:hanging="360"/>
      </w:pPr>
      <w:rPr>
        <w:rFonts w:ascii="Courier New" w:hAnsi="Courier New" w:hint="default"/>
      </w:rPr>
    </w:lvl>
    <w:lvl w:ilvl="8" w:tplc="7854A70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19"/>
  </w:num>
  <w:num w:numId="4">
    <w:abstractNumId w:val="7"/>
  </w:num>
  <w:num w:numId="5">
    <w:abstractNumId w:val="5"/>
  </w:num>
  <w:num w:numId="6">
    <w:abstractNumId w:val="13"/>
  </w:num>
  <w:num w:numId="7">
    <w:abstractNumId w:val="1"/>
  </w:num>
  <w:num w:numId="8">
    <w:abstractNumId w:val="9"/>
  </w:num>
  <w:num w:numId="9">
    <w:abstractNumId w:val="11"/>
  </w:num>
  <w:num w:numId="10">
    <w:abstractNumId w:val="21"/>
  </w:num>
  <w:num w:numId="11">
    <w:abstractNumId w:val="3"/>
  </w:num>
  <w:num w:numId="12">
    <w:abstractNumId w:val="2"/>
  </w:num>
  <w:num w:numId="13">
    <w:abstractNumId w:val="15"/>
  </w:num>
  <w:num w:numId="14">
    <w:abstractNumId w:val="16"/>
  </w:num>
  <w:num w:numId="15">
    <w:abstractNumId w:val="0"/>
  </w:num>
  <w:num w:numId="16">
    <w:abstractNumId w:val="8"/>
  </w:num>
  <w:num w:numId="17">
    <w:abstractNumId w:val="14"/>
  </w:num>
  <w:num w:numId="18">
    <w:abstractNumId w:val="4"/>
  </w:num>
  <w:num w:numId="19">
    <w:abstractNumId w:val="12"/>
  </w:num>
  <w:num w:numId="20">
    <w:abstractNumId w:val="10"/>
  </w:num>
  <w:num w:numId="21">
    <w:abstractNumId w:val="6"/>
  </w:num>
  <w:num w:numId="22">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readOnly" w:enforcement="1" w:cryptProviderType="rsaAES" w:cryptAlgorithmClass="hash" w:cryptAlgorithmType="typeAny" w:cryptAlgorithmSid="14" w:cryptSpinCount="100000" w:hash="uB4Npo0hl4urG7phRjwC9RfV7enj5pieu4MbYf7DdCKHyPr856VwY3HVLVEwC957CSJsHMWTeHSxgSlcpLp0NA==" w:salt="sTdbiMM/Utd4YdjZ1HGpxQ=="/>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52F"/>
    <w:rsid w:val="000255E1"/>
    <w:rsid w:val="0003045B"/>
    <w:rsid w:val="00037DD1"/>
    <w:rsid w:val="000606C4"/>
    <w:rsid w:val="00060A10"/>
    <w:rsid w:val="000630CB"/>
    <w:rsid w:val="00077633"/>
    <w:rsid w:val="000814CF"/>
    <w:rsid w:val="00081A68"/>
    <w:rsid w:val="00087FB8"/>
    <w:rsid w:val="00096FF4"/>
    <w:rsid w:val="000A029E"/>
    <w:rsid w:val="000A27BA"/>
    <w:rsid w:val="000A71DF"/>
    <w:rsid w:val="000B33AA"/>
    <w:rsid w:val="000C09C0"/>
    <w:rsid w:val="000D0346"/>
    <w:rsid w:val="000D252F"/>
    <w:rsid w:val="000D25BC"/>
    <w:rsid w:val="000E240F"/>
    <w:rsid w:val="000E5145"/>
    <w:rsid w:val="000F3A45"/>
    <w:rsid w:val="00113EAA"/>
    <w:rsid w:val="0011741B"/>
    <w:rsid w:val="00122C34"/>
    <w:rsid w:val="00141447"/>
    <w:rsid w:val="00144AE9"/>
    <w:rsid w:val="00152A03"/>
    <w:rsid w:val="00155AC3"/>
    <w:rsid w:val="00166136"/>
    <w:rsid w:val="001734A4"/>
    <w:rsid w:val="00175537"/>
    <w:rsid w:val="00177A26"/>
    <w:rsid w:val="0018188E"/>
    <w:rsid w:val="00184390"/>
    <w:rsid w:val="001925E1"/>
    <w:rsid w:val="001962E9"/>
    <w:rsid w:val="0019695A"/>
    <w:rsid w:val="00196CB0"/>
    <w:rsid w:val="001A2F1A"/>
    <w:rsid w:val="001B11EA"/>
    <w:rsid w:val="001B4E42"/>
    <w:rsid w:val="001B5EFA"/>
    <w:rsid w:val="001B79C6"/>
    <w:rsid w:val="001C2EC5"/>
    <w:rsid w:val="001C627D"/>
    <w:rsid w:val="001C6281"/>
    <w:rsid w:val="001D2AA7"/>
    <w:rsid w:val="001D5371"/>
    <w:rsid w:val="001D6F0B"/>
    <w:rsid w:val="001E0EB8"/>
    <w:rsid w:val="001F019C"/>
    <w:rsid w:val="001F198B"/>
    <w:rsid w:val="001F32AE"/>
    <w:rsid w:val="002040E1"/>
    <w:rsid w:val="00264AD4"/>
    <w:rsid w:val="002715D5"/>
    <w:rsid w:val="00276B41"/>
    <w:rsid w:val="00277C87"/>
    <w:rsid w:val="00282637"/>
    <w:rsid w:val="002A659C"/>
    <w:rsid w:val="002A6B2F"/>
    <w:rsid w:val="002B1912"/>
    <w:rsid w:val="002B20E8"/>
    <w:rsid w:val="002B3CC4"/>
    <w:rsid w:val="002C754D"/>
    <w:rsid w:val="002E3FCF"/>
    <w:rsid w:val="002E794B"/>
    <w:rsid w:val="00310944"/>
    <w:rsid w:val="00310BF7"/>
    <w:rsid w:val="00313B55"/>
    <w:rsid w:val="003168A6"/>
    <w:rsid w:val="003178BC"/>
    <w:rsid w:val="00333CC8"/>
    <w:rsid w:val="00335EA8"/>
    <w:rsid w:val="00345DB7"/>
    <w:rsid w:val="00354515"/>
    <w:rsid w:val="00360E21"/>
    <w:rsid w:val="00364FD4"/>
    <w:rsid w:val="00365CE8"/>
    <w:rsid w:val="003716B8"/>
    <w:rsid w:val="00372FDF"/>
    <w:rsid w:val="003748A0"/>
    <w:rsid w:val="00386A11"/>
    <w:rsid w:val="00392FC1"/>
    <w:rsid w:val="00393C25"/>
    <w:rsid w:val="003B4413"/>
    <w:rsid w:val="003B64AC"/>
    <w:rsid w:val="003C0E99"/>
    <w:rsid w:val="003C40DD"/>
    <w:rsid w:val="003C6955"/>
    <w:rsid w:val="003D3A5E"/>
    <w:rsid w:val="003D46F9"/>
    <w:rsid w:val="00404B4C"/>
    <w:rsid w:val="00415BE5"/>
    <w:rsid w:val="00415CD7"/>
    <w:rsid w:val="00432CCD"/>
    <w:rsid w:val="00436891"/>
    <w:rsid w:val="0045473A"/>
    <w:rsid w:val="00460F32"/>
    <w:rsid w:val="004650CC"/>
    <w:rsid w:val="00473E05"/>
    <w:rsid w:val="0047439D"/>
    <w:rsid w:val="004810AE"/>
    <w:rsid w:val="00490835"/>
    <w:rsid w:val="00492448"/>
    <w:rsid w:val="00497811"/>
    <w:rsid w:val="004A4DC7"/>
    <w:rsid w:val="004B0D1B"/>
    <w:rsid w:val="004C184A"/>
    <w:rsid w:val="004C51DD"/>
    <w:rsid w:val="004C6336"/>
    <w:rsid w:val="004D2252"/>
    <w:rsid w:val="004E6B63"/>
    <w:rsid w:val="004F1E34"/>
    <w:rsid w:val="004F582D"/>
    <w:rsid w:val="004F5F01"/>
    <w:rsid w:val="004F6DC3"/>
    <w:rsid w:val="00502347"/>
    <w:rsid w:val="0050683A"/>
    <w:rsid w:val="005145E7"/>
    <w:rsid w:val="0051657D"/>
    <w:rsid w:val="00516EAE"/>
    <w:rsid w:val="00536A16"/>
    <w:rsid w:val="00541E18"/>
    <w:rsid w:val="0054460C"/>
    <w:rsid w:val="00560F41"/>
    <w:rsid w:val="00566E52"/>
    <w:rsid w:val="00570742"/>
    <w:rsid w:val="0057117F"/>
    <w:rsid w:val="0057766C"/>
    <w:rsid w:val="00580DAE"/>
    <w:rsid w:val="00581F65"/>
    <w:rsid w:val="00587DCD"/>
    <w:rsid w:val="00594F72"/>
    <w:rsid w:val="005A0BC8"/>
    <w:rsid w:val="005A4669"/>
    <w:rsid w:val="005A696F"/>
    <w:rsid w:val="005B112C"/>
    <w:rsid w:val="005B2F5D"/>
    <w:rsid w:val="005B3282"/>
    <w:rsid w:val="005C092D"/>
    <w:rsid w:val="005C0F00"/>
    <w:rsid w:val="005D11D5"/>
    <w:rsid w:val="005E4A04"/>
    <w:rsid w:val="005F46D9"/>
    <w:rsid w:val="00602368"/>
    <w:rsid w:val="006033CA"/>
    <w:rsid w:val="00603885"/>
    <w:rsid w:val="0061654A"/>
    <w:rsid w:val="006232ED"/>
    <w:rsid w:val="006419BD"/>
    <w:rsid w:val="006438EA"/>
    <w:rsid w:val="00647F90"/>
    <w:rsid w:val="00654B75"/>
    <w:rsid w:val="00656BAD"/>
    <w:rsid w:val="0066619D"/>
    <w:rsid w:val="00674EC9"/>
    <w:rsid w:val="006859A0"/>
    <w:rsid w:val="006A29A7"/>
    <w:rsid w:val="006C2D0C"/>
    <w:rsid w:val="006D55FE"/>
    <w:rsid w:val="006E1624"/>
    <w:rsid w:val="006F0316"/>
    <w:rsid w:val="00706452"/>
    <w:rsid w:val="007070CD"/>
    <w:rsid w:val="0072557B"/>
    <w:rsid w:val="00731FF8"/>
    <w:rsid w:val="0073482E"/>
    <w:rsid w:val="0073696C"/>
    <w:rsid w:val="0073770A"/>
    <w:rsid w:val="007420FF"/>
    <w:rsid w:val="007424AF"/>
    <w:rsid w:val="007462B1"/>
    <w:rsid w:val="0075324B"/>
    <w:rsid w:val="0075514B"/>
    <w:rsid w:val="007557D6"/>
    <w:rsid w:val="00757696"/>
    <w:rsid w:val="00761E92"/>
    <w:rsid w:val="00777DF5"/>
    <w:rsid w:val="0078021C"/>
    <w:rsid w:val="007936CF"/>
    <w:rsid w:val="007944C4"/>
    <w:rsid w:val="00797EB0"/>
    <w:rsid w:val="007A0C17"/>
    <w:rsid w:val="007A2FFE"/>
    <w:rsid w:val="007B496B"/>
    <w:rsid w:val="007C0A78"/>
    <w:rsid w:val="007C5AFE"/>
    <w:rsid w:val="007C63C6"/>
    <w:rsid w:val="007C6586"/>
    <w:rsid w:val="007C65E8"/>
    <w:rsid w:val="007E79D9"/>
    <w:rsid w:val="007F53D2"/>
    <w:rsid w:val="008000E7"/>
    <w:rsid w:val="00806B8B"/>
    <w:rsid w:val="00813A46"/>
    <w:rsid w:val="008204A0"/>
    <w:rsid w:val="00820F66"/>
    <w:rsid w:val="00823F75"/>
    <w:rsid w:val="008316A3"/>
    <w:rsid w:val="0083258C"/>
    <w:rsid w:val="00840613"/>
    <w:rsid w:val="00841120"/>
    <w:rsid w:val="00842E9E"/>
    <w:rsid w:val="00844BC6"/>
    <w:rsid w:val="00845429"/>
    <w:rsid w:val="00847786"/>
    <w:rsid w:val="008557C4"/>
    <w:rsid w:val="00873C72"/>
    <w:rsid w:val="008A3A16"/>
    <w:rsid w:val="008A4D16"/>
    <w:rsid w:val="008A607B"/>
    <w:rsid w:val="008B582D"/>
    <w:rsid w:val="008C112C"/>
    <w:rsid w:val="008C430C"/>
    <w:rsid w:val="008D26B9"/>
    <w:rsid w:val="008E08DA"/>
    <w:rsid w:val="008E6D58"/>
    <w:rsid w:val="008E7D09"/>
    <w:rsid w:val="00925ECE"/>
    <w:rsid w:val="009319B8"/>
    <w:rsid w:val="00932C81"/>
    <w:rsid w:val="00937D0A"/>
    <w:rsid w:val="00945E7B"/>
    <w:rsid w:val="009523A0"/>
    <w:rsid w:val="009635F8"/>
    <w:rsid w:val="00965E3E"/>
    <w:rsid w:val="00975304"/>
    <w:rsid w:val="0097606B"/>
    <w:rsid w:val="00981759"/>
    <w:rsid w:val="0099059C"/>
    <w:rsid w:val="009A0639"/>
    <w:rsid w:val="009A7A25"/>
    <w:rsid w:val="009B2A88"/>
    <w:rsid w:val="009B6807"/>
    <w:rsid w:val="009C1DE1"/>
    <w:rsid w:val="009C4561"/>
    <w:rsid w:val="009C562E"/>
    <w:rsid w:val="009D09E3"/>
    <w:rsid w:val="009D66D3"/>
    <w:rsid w:val="009F4C4A"/>
    <w:rsid w:val="009F79BB"/>
    <w:rsid w:val="00A167D9"/>
    <w:rsid w:val="00A203EF"/>
    <w:rsid w:val="00A44B64"/>
    <w:rsid w:val="00A4628E"/>
    <w:rsid w:val="00A52BB8"/>
    <w:rsid w:val="00A52D92"/>
    <w:rsid w:val="00A6186F"/>
    <w:rsid w:val="00A61BE0"/>
    <w:rsid w:val="00A708EE"/>
    <w:rsid w:val="00A710CB"/>
    <w:rsid w:val="00A73FA6"/>
    <w:rsid w:val="00A7729D"/>
    <w:rsid w:val="00A86540"/>
    <w:rsid w:val="00A8686B"/>
    <w:rsid w:val="00A95E21"/>
    <w:rsid w:val="00AB3E14"/>
    <w:rsid w:val="00AB5A69"/>
    <w:rsid w:val="00AB6531"/>
    <w:rsid w:val="00AC398D"/>
    <w:rsid w:val="00AD56F4"/>
    <w:rsid w:val="00AE2747"/>
    <w:rsid w:val="00AF56EF"/>
    <w:rsid w:val="00B016EB"/>
    <w:rsid w:val="00B0175C"/>
    <w:rsid w:val="00B02F93"/>
    <w:rsid w:val="00B11785"/>
    <w:rsid w:val="00B174CC"/>
    <w:rsid w:val="00B2380B"/>
    <w:rsid w:val="00B664DB"/>
    <w:rsid w:val="00B73448"/>
    <w:rsid w:val="00B80969"/>
    <w:rsid w:val="00B812DC"/>
    <w:rsid w:val="00B84BEC"/>
    <w:rsid w:val="00B84F02"/>
    <w:rsid w:val="00B86D82"/>
    <w:rsid w:val="00B93410"/>
    <w:rsid w:val="00BA55AE"/>
    <w:rsid w:val="00BB0B48"/>
    <w:rsid w:val="00BB18E3"/>
    <w:rsid w:val="00BB59B5"/>
    <w:rsid w:val="00BC5219"/>
    <w:rsid w:val="00BC53DC"/>
    <w:rsid w:val="00BD139B"/>
    <w:rsid w:val="00BD3FCA"/>
    <w:rsid w:val="00BE5FED"/>
    <w:rsid w:val="00BE710F"/>
    <w:rsid w:val="00BF0915"/>
    <w:rsid w:val="00C25CDD"/>
    <w:rsid w:val="00C30301"/>
    <w:rsid w:val="00C32F5F"/>
    <w:rsid w:val="00C4196B"/>
    <w:rsid w:val="00C45643"/>
    <w:rsid w:val="00C4779F"/>
    <w:rsid w:val="00C5169E"/>
    <w:rsid w:val="00C5184F"/>
    <w:rsid w:val="00C63804"/>
    <w:rsid w:val="00C6564D"/>
    <w:rsid w:val="00C65E83"/>
    <w:rsid w:val="00C8580A"/>
    <w:rsid w:val="00C86229"/>
    <w:rsid w:val="00C9012C"/>
    <w:rsid w:val="00C90B12"/>
    <w:rsid w:val="00C917B7"/>
    <w:rsid w:val="00CA03D4"/>
    <w:rsid w:val="00CA0519"/>
    <w:rsid w:val="00CB6090"/>
    <w:rsid w:val="00CB746E"/>
    <w:rsid w:val="00CC08C8"/>
    <w:rsid w:val="00CC1CEB"/>
    <w:rsid w:val="00CC24A5"/>
    <w:rsid w:val="00CC2F30"/>
    <w:rsid w:val="00CD11AB"/>
    <w:rsid w:val="00CD1D97"/>
    <w:rsid w:val="00CD2C02"/>
    <w:rsid w:val="00CD5DE3"/>
    <w:rsid w:val="00CD5F4D"/>
    <w:rsid w:val="00CE1776"/>
    <w:rsid w:val="00CF4542"/>
    <w:rsid w:val="00D110EA"/>
    <w:rsid w:val="00D11834"/>
    <w:rsid w:val="00D174BE"/>
    <w:rsid w:val="00D31C9F"/>
    <w:rsid w:val="00D45411"/>
    <w:rsid w:val="00D55630"/>
    <w:rsid w:val="00D57453"/>
    <w:rsid w:val="00D649ED"/>
    <w:rsid w:val="00D832E5"/>
    <w:rsid w:val="00DA0690"/>
    <w:rsid w:val="00DA2408"/>
    <w:rsid w:val="00DA71B1"/>
    <w:rsid w:val="00DA7202"/>
    <w:rsid w:val="00DB0BF5"/>
    <w:rsid w:val="00DB5282"/>
    <w:rsid w:val="00DC535B"/>
    <w:rsid w:val="00DC66C0"/>
    <w:rsid w:val="00DD1C09"/>
    <w:rsid w:val="00DD2B0A"/>
    <w:rsid w:val="00DD2DC2"/>
    <w:rsid w:val="00DD3765"/>
    <w:rsid w:val="00DD60EF"/>
    <w:rsid w:val="00DE08E3"/>
    <w:rsid w:val="00DE32E8"/>
    <w:rsid w:val="00DF6F7A"/>
    <w:rsid w:val="00E01146"/>
    <w:rsid w:val="00E024C9"/>
    <w:rsid w:val="00E14646"/>
    <w:rsid w:val="00E20C83"/>
    <w:rsid w:val="00E255F3"/>
    <w:rsid w:val="00E311DD"/>
    <w:rsid w:val="00E337E6"/>
    <w:rsid w:val="00E44258"/>
    <w:rsid w:val="00E46BAA"/>
    <w:rsid w:val="00E55443"/>
    <w:rsid w:val="00E57213"/>
    <w:rsid w:val="00E57BB2"/>
    <w:rsid w:val="00E61F0B"/>
    <w:rsid w:val="00E67903"/>
    <w:rsid w:val="00E7567F"/>
    <w:rsid w:val="00E83213"/>
    <w:rsid w:val="00E8617D"/>
    <w:rsid w:val="00E927CC"/>
    <w:rsid w:val="00EB0BB3"/>
    <w:rsid w:val="00EB32D0"/>
    <w:rsid w:val="00EE025A"/>
    <w:rsid w:val="00EE12F0"/>
    <w:rsid w:val="00EE2C0F"/>
    <w:rsid w:val="00EE4864"/>
    <w:rsid w:val="00EF042A"/>
    <w:rsid w:val="00EF30A4"/>
    <w:rsid w:val="00EF3719"/>
    <w:rsid w:val="00EF5D88"/>
    <w:rsid w:val="00EF6E2D"/>
    <w:rsid w:val="00F036F6"/>
    <w:rsid w:val="00F10CED"/>
    <w:rsid w:val="00F111FE"/>
    <w:rsid w:val="00F145F3"/>
    <w:rsid w:val="00F151EA"/>
    <w:rsid w:val="00F243C2"/>
    <w:rsid w:val="00F258AA"/>
    <w:rsid w:val="00F3161D"/>
    <w:rsid w:val="00F3388B"/>
    <w:rsid w:val="00F46997"/>
    <w:rsid w:val="00F55D1E"/>
    <w:rsid w:val="00F5796A"/>
    <w:rsid w:val="00F67BB8"/>
    <w:rsid w:val="00F8402D"/>
    <w:rsid w:val="00F924AD"/>
    <w:rsid w:val="00F9294D"/>
    <w:rsid w:val="00F95D83"/>
    <w:rsid w:val="00F97DD5"/>
    <w:rsid w:val="00FA07B0"/>
    <w:rsid w:val="00FA2A08"/>
    <w:rsid w:val="00FA37D4"/>
    <w:rsid w:val="00FA6A90"/>
    <w:rsid w:val="00FA6BF9"/>
    <w:rsid w:val="00FB1341"/>
    <w:rsid w:val="00FB14B8"/>
    <w:rsid w:val="00FB24C7"/>
    <w:rsid w:val="00FB736C"/>
    <w:rsid w:val="00FC1F1F"/>
    <w:rsid w:val="00FE0B51"/>
    <w:rsid w:val="00FE4919"/>
    <w:rsid w:val="00FF4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3D2196B"/>
  <w15:docId w15:val="{0E724B4F-1577-48D8-92CD-AF8BC2D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B8"/>
    <w:rPr>
      <w:rFonts w:eastAsiaTheme="minorEastAsia"/>
    </w:rPr>
  </w:style>
  <w:style w:type="paragraph" w:styleId="Heading1">
    <w:name w:val="heading 1"/>
    <w:basedOn w:val="Normal"/>
    <w:next w:val="Normal"/>
    <w:link w:val="Heading1Char"/>
    <w:qFormat/>
    <w:rsid w:val="00F10CED"/>
    <w:pPr>
      <w:keepNext/>
      <w:spacing w:after="240" w:line="240" w:lineRule="auto"/>
      <w:jc w:val="both"/>
      <w:outlineLvl w:val="0"/>
    </w:pPr>
    <w:rPr>
      <w:rFonts w:ascii="Arial" w:eastAsia="Times New Roman" w:hAnsi="Arial" w:cs="Times New Roman"/>
      <w:b/>
      <w:bCs/>
      <w:szCs w:val="24"/>
    </w:rPr>
  </w:style>
  <w:style w:type="paragraph" w:styleId="Heading3">
    <w:name w:val="heading 3"/>
    <w:basedOn w:val="Normal"/>
    <w:next w:val="Normal"/>
    <w:link w:val="Heading3Char"/>
    <w:uiPriority w:val="9"/>
    <w:semiHidden/>
    <w:unhideWhenUsed/>
    <w:qFormat/>
    <w:rsid w:val="001925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36C"/>
    <w:rPr>
      <w:rFonts w:ascii="Tahoma" w:eastAsiaTheme="minorEastAsia" w:hAnsi="Tahoma" w:cs="Tahoma"/>
      <w:sz w:val="16"/>
      <w:szCs w:val="16"/>
    </w:rPr>
  </w:style>
  <w:style w:type="paragraph" w:styleId="Header">
    <w:name w:val="header"/>
    <w:basedOn w:val="Normal"/>
    <w:link w:val="HeaderChar"/>
    <w:uiPriority w:val="99"/>
    <w:unhideWhenUsed/>
    <w:rsid w:val="00A8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40"/>
    <w:rPr>
      <w:rFonts w:eastAsiaTheme="minorEastAsia"/>
    </w:rPr>
  </w:style>
  <w:style w:type="paragraph" w:styleId="Footer">
    <w:name w:val="footer"/>
    <w:basedOn w:val="Normal"/>
    <w:link w:val="FooterChar"/>
    <w:uiPriority w:val="99"/>
    <w:unhideWhenUsed/>
    <w:rsid w:val="00A8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40"/>
    <w:rPr>
      <w:rFonts w:eastAsiaTheme="minorEastAsia"/>
    </w:rPr>
  </w:style>
  <w:style w:type="character" w:styleId="Hyperlink">
    <w:name w:val="Hyperlink"/>
    <w:basedOn w:val="DefaultParagraphFont"/>
    <w:uiPriority w:val="99"/>
    <w:unhideWhenUsed/>
    <w:rsid w:val="00A86540"/>
    <w:rPr>
      <w:color w:val="0000FF"/>
      <w:u w:val="single"/>
    </w:rPr>
  </w:style>
  <w:style w:type="paragraph" w:styleId="NoSpacing">
    <w:name w:val="No Spacing"/>
    <w:uiPriority w:val="1"/>
    <w:qFormat/>
    <w:rsid w:val="00364FD4"/>
    <w:pPr>
      <w:spacing w:after="0" w:line="240" w:lineRule="auto"/>
    </w:pPr>
    <w:rPr>
      <w:rFonts w:eastAsiaTheme="minorEastAsia"/>
    </w:rPr>
  </w:style>
  <w:style w:type="table" w:styleId="TableGrid">
    <w:name w:val="Table Grid"/>
    <w:basedOn w:val="TableNormal"/>
    <w:uiPriority w:val="59"/>
    <w:rsid w:val="0036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76B41"/>
    <w:rPr>
      <w:sz w:val="16"/>
      <w:szCs w:val="16"/>
    </w:rPr>
  </w:style>
  <w:style w:type="paragraph" w:styleId="CommentText">
    <w:name w:val="annotation text"/>
    <w:basedOn w:val="Normal"/>
    <w:link w:val="CommentTextChar"/>
    <w:semiHidden/>
    <w:unhideWhenUsed/>
    <w:rsid w:val="00276B41"/>
    <w:pPr>
      <w:spacing w:after="160" w:line="240" w:lineRule="auto"/>
    </w:pPr>
    <w:rPr>
      <w:rFonts w:eastAsiaTheme="minorHAnsi"/>
      <w:sz w:val="20"/>
      <w:szCs w:val="20"/>
    </w:rPr>
  </w:style>
  <w:style w:type="character" w:customStyle="1" w:styleId="CommentTextChar">
    <w:name w:val="Comment Text Char"/>
    <w:basedOn w:val="DefaultParagraphFont"/>
    <w:link w:val="CommentText"/>
    <w:semiHidden/>
    <w:rsid w:val="00276B41"/>
    <w:rPr>
      <w:sz w:val="20"/>
      <w:szCs w:val="20"/>
    </w:rPr>
  </w:style>
  <w:style w:type="character" w:styleId="FollowedHyperlink">
    <w:name w:val="FollowedHyperlink"/>
    <w:basedOn w:val="DefaultParagraphFont"/>
    <w:uiPriority w:val="99"/>
    <w:semiHidden/>
    <w:unhideWhenUsed/>
    <w:rsid w:val="00276B41"/>
    <w:rPr>
      <w:color w:val="800080" w:themeColor="followedHyperlink"/>
      <w:u w:val="single"/>
    </w:rPr>
  </w:style>
  <w:style w:type="paragraph" w:customStyle="1" w:styleId="BasicParagraph">
    <w:name w:val="[Basic Paragraph]"/>
    <w:basedOn w:val="Normal"/>
    <w:uiPriority w:val="99"/>
    <w:rsid w:val="00DB5282"/>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table" w:customStyle="1" w:styleId="TableGrid1">
    <w:name w:val="Table Grid1"/>
    <w:basedOn w:val="TableNormal"/>
    <w:next w:val="TableGrid"/>
    <w:uiPriority w:val="59"/>
    <w:rsid w:val="00DB5282"/>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446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60C"/>
    <w:rPr>
      <w:rFonts w:eastAsiaTheme="minorEastAsia"/>
      <w:sz w:val="20"/>
      <w:szCs w:val="20"/>
    </w:rPr>
  </w:style>
  <w:style w:type="character" w:styleId="EndnoteReference">
    <w:name w:val="endnote reference"/>
    <w:basedOn w:val="DefaultParagraphFont"/>
    <w:uiPriority w:val="99"/>
    <w:semiHidden/>
    <w:unhideWhenUsed/>
    <w:rsid w:val="0054460C"/>
    <w:rPr>
      <w:vertAlign w:val="superscript"/>
    </w:rPr>
  </w:style>
  <w:style w:type="paragraph" w:styleId="FootnoteText">
    <w:name w:val="footnote text"/>
    <w:basedOn w:val="Normal"/>
    <w:link w:val="FootnoteTextChar"/>
    <w:uiPriority w:val="99"/>
    <w:semiHidden/>
    <w:unhideWhenUsed/>
    <w:rsid w:val="00544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460C"/>
    <w:rPr>
      <w:rFonts w:eastAsiaTheme="minorEastAsia"/>
      <w:sz w:val="20"/>
      <w:szCs w:val="20"/>
    </w:rPr>
  </w:style>
  <w:style w:type="character" w:styleId="FootnoteReference">
    <w:name w:val="footnote reference"/>
    <w:basedOn w:val="DefaultParagraphFont"/>
    <w:uiPriority w:val="99"/>
    <w:semiHidden/>
    <w:unhideWhenUsed/>
    <w:rsid w:val="0054460C"/>
    <w:rPr>
      <w:vertAlign w:val="superscript"/>
    </w:rPr>
  </w:style>
  <w:style w:type="paragraph" w:styleId="ListParagraph">
    <w:name w:val="List Paragraph"/>
    <w:basedOn w:val="Normal"/>
    <w:uiPriority w:val="34"/>
    <w:qFormat/>
    <w:rsid w:val="00F3388B"/>
    <w:pPr>
      <w:ind w:left="720"/>
      <w:contextualSpacing/>
    </w:pPr>
  </w:style>
  <w:style w:type="character" w:customStyle="1" w:styleId="Heading1Char">
    <w:name w:val="Heading 1 Char"/>
    <w:basedOn w:val="DefaultParagraphFont"/>
    <w:link w:val="Heading1"/>
    <w:rsid w:val="00F10CED"/>
    <w:rPr>
      <w:rFonts w:ascii="Arial" w:eastAsia="Times New Roman" w:hAnsi="Arial" w:cs="Times New Roman"/>
      <w:b/>
      <w:bCs/>
      <w:szCs w:val="24"/>
    </w:rPr>
  </w:style>
  <w:style w:type="paragraph" w:styleId="BodyTextIndent2">
    <w:name w:val="Body Text Indent 2"/>
    <w:basedOn w:val="Normal"/>
    <w:link w:val="BodyTextIndent2Char"/>
    <w:rsid w:val="00F10CED"/>
    <w:pPr>
      <w:spacing w:after="0" w:line="240" w:lineRule="auto"/>
      <w:ind w:left="2150" w:hanging="1430"/>
    </w:pPr>
    <w:rPr>
      <w:rFonts w:ascii="Arial" w:eastAsia="Times New Roman" w:hAnsi="Arial" w:cs="Times New Roman"/>
      <w:szCs w:val="24"/>
    </w:rPr>
  </w:style>
  <w:style w:type="character" w:customStyle="1" w:styleId="BodyTextIndent2Char">
    <w:name w:val="Body Text Indent 2 Char"/>
    <w:basedOn w:val="DefaultParagraphFont"/>
    <w:link w:val="BodyTextIndent2"/>
    <w:rsid w:val="00F10CED"/>
    <w:rPr>
      <w:rFonts w:ascii="Arial" w:eastAsia="Times New Roman" w:hAnsi="Arial" w:cs="Times New Roman"/>
      <w:szCs w:val="24"/>
    </w:rPr>
  </w:style>
  <w:style w:type="paragraph" w:styleId="PlainText">
    <w:name w:val="Plain Text"/>
    <w:basedOn w:val="Normal"/>
    <w:link w:val="PlainTextChar"/>
    <w:rsid w:val="00F10CED"/>
    <w:pPr>
      <w:spacing w:after="0" w:line="240" w:lineRule="auto"/>
    </w:pPr>
    <w:rPr>
      <w:rFonts w:ascii="Courier New" w:eastAsia="Times New Roman" w:hAnsi="Courier New" w:cs="Times New Roman"/>
      <w:color w:val="000000"/>
      <w:sz w:val="20"/>
      <w:szCs w:val="20"/>
      <w:lang w:val="x-none" w:eastAsia="x-none"/>
    </w:rPr>
  </w:style>
  <w:style w:type="character" w:customStyle="1" w:styleId="PlainTextChar">
    <w:name w:val="Plain Text Char"/>
    <w:basedOn w:val="DefaultParagraphFont"/>
    <w:link w:val="PlainText"/>
    <w:rsid w:val="00F10CED"/>
    <w:rPr>
      <w:rFonts w:ascii="Courier New" w:eastAsia="Times New Roman" w:hAnsi="Courier New" w:cs="Times New Roman"/>
      <w:color w:val="000000"/>
      <w:sz w:val="20"/>
      <w:szCs w:val="20"/>
      <w:lang w:val="x-none" w:eastAsia="x-none"/>
    </w:rPr>
  </w:style>
  <w:style w:type="character" w:customStyle="1" w:styleId="Heading3Char">
    <w:name w:val="Heading 3 Char"/>
    <w:basedOn w:val="DefaultParagraphFont"/>
    <w:link w:val="Heading3"/>
    <w:uiPriority w:val="9"/>
    <w:semiHidden/>
    <w:rsid w:val="001925E1"/>
    <w:rPr>
      <w:rFonts w:asciiTheme="majorHAnsi" w:eastAsiaTheme="majorEastAsia" w:hAnsiTheme="majorHAnsi" w:cstheme="majorBidi"/>
      <w:color w:val="243F60" w:themeColor="accent1" w:themeShade="7F"/>
      <w:sz w:val="24"/>
      <w:szCs w:val="24"/>
    </w:rPr>
  </w:style>
  <w:style w:type="paragraph" w:customStyle="1" w:styleId="Body">
    <w:name w:val="Body"/>
    <w:basedOn w:val="Normal"/>
    <w:rsid w:val="007C5AFE"/>
    <w:pPr>
      <w:spacing w:after="0" w:line="240" w:lineRule="auto"/>
    </w:pPr>
    <w:rPr>
      <w:rFonts w:ascii="BernhardMod BT" w:eastAsia="Times New Roman" w:hAnsi="BernhardMod BT" w:cs="Times New Roman"/>
      <w:sz w:val="24"/>
      <w:szCs w:val="20"/>
    </w:rPr>
  </w:style>
  <w:style w:type="paragraph" w:styleId="CommentSubject">
    <w:name w:val="annotation subject"/>
    <w:basedOn w:val="CommentText"/>
    <w:next w:val="CommentText"/>
    <w:link w:val="CommentSubjectChar"/>
    <w:uiPriority w:val="99"/>
    <w:semiHidden/>
    <w:unhideWhenUsed/>
    <w:rsid w:val="001F019C"/>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1F019C"/>
    <w:rPr>
      <w:rFonts w:eastAsiaTheme="minorEastAsia"/>
      <w:b/>
      <w:bCs/>
      <w:sz w:val="20"/>
      <w:szCs w:val="20"/>
    </w:rPr>
  </w:style>
  <w:style w:type="paragraph" w:styleId="Revision">
    <w:name w:val="Revision"/>
    <w:hidden/>
    <w:uiPriority w:val="99"/>
    <w:semiHidden/>
    <w:rsid w:val="00BF0915"/>
    <w:pPr>
      <w:spacing w:after="0" w:line="240" w:lineRule="auto"/>
    </w:pPr>
    <w:rPr>
      <w:rFonts w:eastAsiaTheme="minorEastAsia"/>
    </w:rPr>
  </w:style>
  <w:style w:type="paragraph" w:styleId="NormalWeb">
    <w:name w:val="Normal (Web)"/>
    <w:basedOn w:val="Normal"/>
    <w:uiPriority w:val="99"/>
    <w:unhideWhenUsed/>
    <w:rsid w:val="00566E52"/>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a">
    <w:name w:val="_"/>
    <w:basedOn w:val="Normal"/>
    <w:rsid w:val="003B4413"/>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0"/>
    </w:rPr>
  </w:style>
  <w:style w:type="paragraph" w:styleId="ListBullet">
    <w:name w:val="List Bullet"/>
    <w:basedOn w:val="Normal"/>
    <w:uiPriority w:val="99"/>
    <w:unhideWhenUsed/>
    <w:rsid w:val="00196CB0"/>
    <w:pPr>
      <w:numPr>
        <w:numId w:val="15"/>
      </w:numPr>
      <w:contextualSpacing/>
    </w:pPr>
  </w:style>
  <w:style w:type="character" w:styleId="PlaceholderText">
    <w:name w:val="Placeholder Text"/>
    <w:basedOn w:val="DefaultParagraphFont"/>
    <w:uiPriority w:val="99"/>
    <w:semiHidden/>
    <w:rsid w:val="001B4E42"/>
    <w:rPr>
      <w:color w:val="808080"/>
    </w:rPr>
  </w:style>
  <w:style w:type="character" w:styleId="UnresolvedMention">
    <w:name w:val="Unresolved Mention"/>
    <w:basedOn w:val="DefaultParagraphFont"/>
    <w:uiPriority w:val="99"/>
    <w:semiHidden/>
    <w:unhideWhenUsed/>
    <w:rsid w:val="00E55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2053">
      <w:bodyDiv w:val="1"/>
      <w:marLeft w:val="0"/>
      <w:marRight w:val="0"/>
      <w:marTop w:val="0"/>
      <w:marBottom w:val="0"/>
      <w:divBdr>
        <w:top w:val="none" w:sz="0" w:space="0" w:color="auto"/>
        <w:left w:val="none" w:sz="0" w:space="0" w:color="auto"/>
        <w:bottom w:val="none" w:sz="0" w:space="0" w:color="auto"/>
        <w:right w:val="none" w:sz="0" w:space="0" w:color="auto"/>
      </w:divBdr>
    </w:div>
    <w:div w:id="1113523730">
      <w:bodyDiv w:val="1"/>
      <w:marLeft w:val="0"/>
      <w:marRight w:val="0"/>
      <w:marTop w:val="0"/>
      <w:marBottom w:val="0"/>
      <w:divBdr>
        <w:top w:val="none" w:sz="0" w:space="0" w:color="auto"/>
        <w:left w:val="none" w:sz="0" w:space="0" w:color="auto"/>
        <w:bottom w:val="none" w:sz="0" w:space="0" w:color="auto"/>
        <w:right w:val="none" w:sz="0" w:space="0" w:color="auto"/>
      </w:divBdr>
    </w:div>
    <w:div w:id="1170869683">
      <w:bodyDiv w:val="1"/>
      <w:marLeft w:val="0"/>
      <w:marRight w:val="0"/>
      <w:marTop w:val="0"/>
      <w:marBottom w:val="0"/>
      <w:divBdr>
        <w:top w:val="none" w:sz="0" w:space="0" w:color="auto"/>
        <w:left w:val="none" w:sz="0" w:space="0" w:color="auto"/>
        <w:bottom w:val="none" w:sz="0" w:space="0" w:color="auto"/>
        <w:right w:val="none" w:sz="0" w:space="0" w:color="auto"/>
      </w:divBdr>
    </w:div>
    <w:div w:id="1323046585">
      <w:bodyDiv w:val="1"/>
      <w:marLeft w:val="0"/>
      <w:marRight w:val="0"/>
      <w:marTop w:val="0"/>
      <w:marBottom w:val="0"/>
      <w:divBdr>
        <w:top w:val="none" w:sz="0" w:space="0" w:color="auto"/>
        <w:left w:val="none" w:sz="0" w:space="0" w:color="auto"/>
        <w:bottom w:val="none" w:sz="0" w:space="0" w:color="auto"/>
        <w:right w:val="none" w:sz="0" w:space="0" w:color="auto"/>
      </w:divBdr>
    </w:div>
    <w:div w:id="1689521965">
      <w:bodyDiv w:val="1"/>
      <w:marLeft w:val="0"/>
      <w:marRight w:val="0"/>
      <w:marTop w:val="0"/>
      <w:marBottom w:val="0"/>
      <w:divBdr>
        <w:top w:val="none" w:sz="0" w:space="0" w:color="auto"/>
        <w:left w:val="none" w:sz="0" w:space="0" w:color="auto"/>
        <w:bottom w:val="none" w:sz="0" w:space="0" w:color="auto"/>
        <w:right w:val="none" w:sz="0" w:space="0" w:color="auto"/>
      </w:divBdr>
    </w:div>
    <w:div w:id="1818455126">
      <w:bodyDiv w:val="1"/>
      <w:marLeft w:val="0"/>
      <w:marRight w:val="0"/>
      <w:marTop w:val="0"/>
      <w:marBottom w:val="0"/>
      <w:divBdr>
        <w:top w:val="none" w:sz="0" w:space="0" w:color="auto"/>
        <w:left w:val="none" w:sz="0" w:space="0" w:color="auto"/>
        <w:bottom w:val="none" w:sz="0" w:space="0" w:color="auto"/>
        <w:right w:val="none" w:sz="0" w:space="0" w:color="auto"/>
      </w:divBdr>
    </w:div>
    <w:div w:id="2016107144">
      <w:bodyDiv w:val="1"/>
      <w:marLeft w:val="0"/>
      <w:marRight w:val="0"/>
      <w:marTop w:val="0"/>
      <w:marBottom w:val="0"/>
      <w:divBdr>
        <w:top w:val="none" w:sz="0" w:space="0" w:color="auto"/>
        <w:left w:val="none" w:sz="0" w:space="0" w:color="auto"/>
        <w:bottom w:val="none" w:sz="0" w:space="0" w:color="auto"/>
        <w:right w:val="none" w:sz="0" w:space="0" w:color="auto"/>
      </w:divBdr>
    </w:div>
    <w:div w:id="20542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nergystar.gov/partner_resources/products_partner_resources/retailer_resource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74178CB49C4A4CA99985D3281B59B8"/>
        <w:category>
          <w:name w:val="General"/>
          <w:gallery w:val="placeholder"/>
        </w:category>
        <w:types>
          <w:type w:val="bbPlcHdr"/>
        </w:types>
        <w:behaviors>
          <w:behavior w:val="content"/>
        </w:behaviors>
        <w:guid w:val="{05E8793F-CDA8-4BA8-B768-040815EA82FC}"/>
      </w:docPartPr>
      <w:docPartBody>
        <w:p w:rsidR="00B071DC" w:rsidRDefault="00741533" w:rsidP="00741533">
          <w:pPr>
            <w:pStyle w:val="BE74178CB49C4A4CA99985D3281B59B82"/>
          </w:pPr>
          <w:r w:rsidRPr="001C4DAF">
            <w:rPr>
              <w:rStyle w:val="PlaceholderText"/>
            </w:rPr>
            <w:t xml:space="preserve">Click </w:t>
          </w:r>
          <w:r>
            <w:rPr>
              <w:rStyle w:val="PlaceholderText"/>
            </w:rPr>
            <w:t>to e</w:t>
          </w:r>
          <w:r w:rsidRPr="001C4DAF">
            <w:rPr>
              <w:rStyle w:val="PlaceholderText"/>
            </w:rPr>
            <w:t>nter text.</w:t>
          </w:r>
        </w:p>
      </w:docPartBody>
    </w:docPart>
    <w:docPart>
      <w:docPartPr>
        <w:name w:val="5B5B7ADD514D43FDA554769C79DCB4E8"/>
        <w:category>
          <w:name w:val="General"/>
          <w:gallery w:val="placeholder"/>
        </w:category>
        <w:types>
          <w:type w:val="bbPlcHdr"/>
        </w:types>
        <w:behaviors>
          <w:behavior w:val="content"/>
        </w:behaviors>
        <w:guid w:val="{6DCFD638-9186-4D41-A6DC-808C69C205DC}"/>
      </w:docPartPr>
      <w:docPartBody>
        <w:p w:rsidR="00B071DC" w:rsidRDefault="00741533" w:rsidP="00741533">
          <w:pPr>
            <w:pStyle w:val="5B5B7ADD514D43FDA554769C79DCB4E82"/>
          </w:pPr>
          <w:r w:rsidRPr="00DE1F15">
            <w:rPr>
              <w:rStyle w:val="PlaceholderText"/>
            </w:rPr>
            <w:t>Click to enter text.</w:t>
          </w:r>
        </w:p>
      </w:docPartBody>
    </w:docPart>
    <w:docPart>
      <w:docPartPr>
        <w:name w:val="DA30FBC57A964F18B0CD17CF33411E8F"/>
        <w:category>
          <w:name w:val="General"/>
          <w:gallery w:val="placeholder"/>
        </w:category>
        <w:types>
          <w:type w:val="bbPlcHdr"/>
        </w:types>
        <w:behaviors>
          <w:behavior w:val="content"/>
        </w:behaviors>
        <w:guid w:val="{4269ADCA-C84B-43A7-BC5E-C806E6DAA9E1}"/>
      </w:docPartPr>
      <w:docPartBody>
        <w:p w:rsidR="00B071DC" w:rsidRDefault="00741533" w:rsidP="00741533">
          <w:pPr>
            <w:pStyle w:val="DA30FBC57A964F18B0CD17CF33411E8F2"/>
          </w:pPr>
          <w:r w:rsidRPr="00DE1F15">
            <w:rPr>
              <w:rStyle w:val="PlaceholderText"/>
            </w:rPr>
            <w:t>Click to enter text.</w:t>
          </w:r>
        </w:p>
      </w:docPartBody>
    </w:docPart>
    <w:docPart>
      <w:docPartPr>
        <w:name w:val="796C950015644DE0BB7D0EFE748CCCD4"/>
        <w:category>
          <w:name w:val="General"/>
          <w:gallery w:val="placeholder"/>
        </w:category>
        <w:types>
          <w:type w:val="bbPlcHdr"/>
        </w:types>
        <w:behaviors>
          <w:behavior w:val="content"/>
        </w:behaviors>
        <w:guid w:val="{A755C0D9-743C-43FB-ABC1-45C0D9491BEC}"/>
      </w:docPartPr>
      <w:docPartBody>
        <w:p w:rsidR="00B071DC" w:rsidRDefault="00741533" w:rsidP="00741533">
          <w:pPr>
            <w:pStyle w:val="796C950015644DE0BB7D0EFE748CCCD42"/>
          </w:pPr>
          <w:r w:rsidRPr="00DE1F15">
            <w:rPr>
              <w:rStyle w:val="PlaceholderText"/>
            </w:rPr>
            <w:t>Click to enter text.</w:t>
          </w:r>
        </w:p>
      </w:docPartBody>
    </w:docPart>
    <w:docPart>
      <w:docPartPr>
        <w:name w:val="1921484EBE294A99BCA6E47003CB3CD4"/>
        <w:category>
          <w:name w:val="General"/>
          <w:gallery w:val="placeholder"/>
        </w:category>
        <w:types>
          <w:type w:val="bbPlcHdr"/>
        </w:types>
        <w:behaviors>
          <w:behavior w:val="content"/>
        </w:behaviors>
        <w:guid w:val="{B36C88ED-427D-42B7-B3EA-19A8212B6369}"/>
      </w:docPartPr>
      <w:docPartBody>
        <w:p w:rsidR="00B071DC" w:rsidRDefault="00741533" w:rsidP="00741533">
          <w:pPr>
            <w:pStyle w:val="1921484EBE294A99BCA6E47003CB3CD42"/>
          </w:pPr>
          <w:r w:rsidRPr="00DE1F15">
            <w:rPr>
              <w:rStyle w:val="PlaceholderText"/>
            </w:rPr>
            <w:t>Click to enter text.</w:t>
          </w:r>
        </w:p>
      </w:docPartBody>
    </w:docPart>
    <w:docPart>
      <w:docPartPr>
        <w:name w:val="7A617C7FE5D54D69A95A1B49C9246C94"/>
        <w:category>
          <w:name w:val="General"/>
          <w:gallery w:val="placeholder"/>
        </w:category>
        <w:types>
          <w:type w:val="bbPlcHdr"/>
        </w:types>
        <w:behaviors>
          <w:behavior w:val="content"/>
        </w:behaviors>
        <w:guid w:val="{FC308609-2DCE-4BB4-8F88-B6AD6CD1B659}"/>
      </w:docPartPr>
      <w:docPartBody>
        <w:p w:rsidR="00B071DC" w:rsidRDefault="00741533" w:rsidP="00741533">
          <w:pPr>
            <w:pStyle w:val="7A617C7FE5D54D69A95A1B49C9246C942"/>
          </w:pPr>
          <w:r w:rsidRPr="00073B4B">
            <w:rPr>
              <w:rStyle w:val="PlaceholderText"/>
            </w:rPr>
            <w:t>Click to enter text.</w:t>
          </w:r>
        </w:p>
      </w:docPartBody>
    </w:docPart>
    <w:docPart>
      <w:docPartPr>
        <w:name w:val="048D94622FC94734BF6505AF42CEAFDF"/>
        <w:category>
          <w:name w:val="General"/>
          <w:gallery w:val="placeholder"/>
        </w:category>
        <w:types>
          <w:type w:val="bbPlcHdr"/>
        </w:types>
        <w:behaviors>
          <w:behavior w:val="content"/>
        </w:behaviors>
        <w:guid w:val="{B6B6545E-3E88-4FEA-8CA4-AC23241495EF}"/>
      </w:docPartPr>
      <w:docPartBody>
        <w:p w:rsidR="00B071DC" w:rsidRDefault="00741533" w:rsidP="00741533">
          <w:pPr>
            <w:pStyle w:val="048D94622FC94734BF6505AF42CEAFDF2"/>
          </w:pPr>
          <w:r w:rsidRPr="00DE1F15">
            <w:rPr>
              <w:rStyle w:val="PlaceholderText"/>
            </w:rPr>
            <w:t>Click to enter text.</w:t>
          </w:r>
        </w:p>
      </w:docPartBody>
    </w:docPart>
    <w:docPart>
      <w:docPartPr>
        <w:name w:val="EF6D455F987243E5943D640101571A5D"/>
        <w:category>
          <w:name w:val="General"/>
          <w:gallery w:val="placeholder"/>
        </w:category>
        <w:types>
          <w:type w:val="bbPlcHdr"/>
        </w:types>
        <w:behaviors>
          <w:behavior w:val="content"/>
        </w:behaviors>
        <w:guid w:val="{15BAA546-EC9C-4371-91DE-4502A607BF88}"/>
      </w:docPartPr>
      <w:docPartBody>
        <w:p w:rsidR="00B071DC" w:rsidRDefault="00741533" w:rsidP="00741533">
          <w:pPr>
            <w:pStyle w:val="EF6D455F987243E5943D640101571A5D2"/>
          </w:pPr>
          <w:r w:rsidRPr="00DE1F15">
            <w:rPr>
              <w:rStyle w:val="PlaceholderText"/>
            </w:rPr>
            <w:t>Click to enter text.</w:t>
          </w:r>
        </w:p>
      </w:docPartBody>
    </w:docPart>
    <w:docPart>
      <w:docPartPr>
        <w:name w:val="D271DC8D67CD4B29A935A26927E77A87"/>
        <w:category>
          <w:name w:val="General"/>
          <w:gallery w:val="placeholder"/>
        </w:category>
        <w:types>
          <w:type w:val="bbPlcHdr"/>
        </w:types>
        <w:behaviors>
          <w:behavior w:val="content"/>
        </w:behaviors>
        <w:guid w:val="{F0F766C3-4A43-4E90-8CFA-383FE8FE3E21}"/>
      </w:docPartPr>
      <w:docPartBody>
        <w:p w:rsidR="00B071DC" w:rsidRDefault="00741533" w:rsidP="00741533">
          <w:pPr>
            <w:pStyle w:val="D271DC8D67CD4B29A935A26927E77A872"/>
          </w:pPr>
          <w:r w:rsidRPr="00DE1F15">
            <w:rPr>
              <w:rStyle w:val="PlaceholderText"/>
            </w:rPr>
            <w:t>Click to enter text.</w:t>
          </w:r>
        </w:p>
      </w:docPartBody>
    </w:docPart>
    <w:docPart>
      <w:docPartPr>
        <w:name w:val="68072ABAD95B4F86964033AABEEB5E2E"/>
        <w:category>
          <w:name w:val="General"/>
          <w:gallery w:val="placeholder"/>
        </w:category>
        <w:types>
          <w:type w:val="bbPlcHdr"/>
        </w:types>
        <w:behaviors>
          <w:behavior w:val="content"/>
        </w:behaviors>
        <w:guid w:val="{ADA2BFC8-C936-4FCE-B59E-5EBB890CC810}"/>
      </w:docPartPr>
      <w:docPartBody>
        <w:p w:rsidR="00B071DC" w:rsidRDefault="00741533" w:rsidP="00741533">
          <w:pPr>
            <w:pStyle w:val="68072ABAD95B4F86964033AABEEB5E2E2"/>
          </w:pPr>
          <w:r w:rsidRPr="00DE1F15">
            <w:rPr>
              <w:rStyle w:val="PlaceholderText"/>
            </w:rPr>
            <w:t>Click to enter text.</w:t>
          </w:r>
        </w:p>
      </w:docPartBody>
    </w:docPart>
    <w:docPart>
      <w:docPartPr>
        <w:name w:val="89DC83CE9FD84DB7A527529BC45F917E"/>
        <w:category>
          <w:name w:val="General"/>
          <w:gallery w:val="placeholder"/>
        </w:category>
        <w:types>
          <w:type w:val="bbPlcHdr"/>
        </w:types>
        <w:behaviors>
          <w:behavior w:val="content"/>
        </w:behaviors>
        <w:guid w:val="{5A03FBC8-D1C7-4665-B064-C28B2F57CB72}"/>
      </w:docPartPr>
      <w:docPartBody>
        <w:p w:rsidR="00B071DC" w:rsidRDefault="00741533" w:rsidP="00741533">
          <w:pPr>
            <w:pStyle w:val="89DC83CE9FD84DB7A527529BC45F917E2"/>
          </w:pPr>
          <w:r w:rsidRPr="00073B4B">
            <w:rPr>
              <w:rStyle w:val="PlaceholderText"/>
            </w:rPr>
            <w:t>Click to enter text.</w:t>
          </w:r>
        </w:p>
      </w:docPartBody>
    </w:docPart>
    <w:docPart>
      <w:docPartPr>
        <w:name w:val="5FD7899018BD4B889E41EE1E63613468"/>
        <w:category>
          <w:name w:val="General"/>
          <w:gallery w:val="placeholder"/>
        </w:category>
        <w:types>
          <w:type w:val="bbPlcHdr"/>
        </w:types>
        <w:behaviors>
          <w:behavior w:val="content"/>
        </w:behaviors>
        <w:guid w:val="{A54C2FA1-C3A8-4469-90B7-29A7694B1135}"/>
      </w:docPartPr>
      <w:docPartBody>
        <w:p w:rsidR="00B071DC" w:rsidRDefault="00741533" w:rsidP="00741533">
          <w:pPr>
            <w:pStyle w:val="5FD7899018BD4B889E41EE1E636134682"/>
          </w:pPr>
          <w:r w:rsidRPr="00DE1F15">
            <w:rPr>
              <w:rStyle w:val="PlaceholderText"/>
            </w:rPr>
            <w:t>Click to enter text.</w:t>
          </w:r>
        </w:p>
      </w:docPartBody>
    </w:docPart>
    <w:docPart>
      <w:docPartPr>
        <w:name w:val="6746C21726BF43B8B0AEBCBEF82C8AE8"/>
        <w:category>
          <w:name w:val="General"/>
          <w:gallery w:val="placeholder"/>
        </w:category>
        <w:types>
          <w:type w:val="bbPlcHdr"/>
        </w:types>
        <w:behaviors>
          <w:behavior w:val="content"/>
        </w:behaviors>
        <w:guid w:val="{0779613B-8423-4053-AAA3-0E07B9D34D7D}"/>
      </w:docPartPr>
      <w:docPartBody>
        <w:p w:rsidR="00B071DC" w:rsidRDefault="00741533" w:rsidP="00741533">
          <w:pPr>
            <w:pStyle w:val="6746C21726BF43B8B0AEBCBEF82C8AE82"/>
          </w:pPr>
          <w:r w:rsidRPr="00DE1F15">
            <w:rPr>
              <w:rStyle w:val="PlaceholderText"/>
            </w:rPr>
            <w:t>Click to enter text.</w:t>
          </w:r>
        </w:p>
      </w:docPartBody>
    </w:docPart>
    <w:docPart>
      <w:docPartPr>
        <w:name w:val="CEFB4A5909E44689BB0B839484E16B59"/>
        <w:category>
          <w:name w:val="General"/>
          <w:gallery w:val="placeholder"/>
        </w:category>
        <w:types>
          <w:type w:val="bbPlcHdr"/>
        </w:types>
        <w:behaviors>
          <w:behavior w:val="content"/>
        </w:behaviors>
        <w:guid w:val="{08304538-E1EC-441C-A2DD-4A3B0F62239F}"/>
      </w:docPartPr>
      <w:docPartBody>
        <w:p w:rsidR="00B071DC" w:rsidRDefault="00741533" w:rsidP="00741533">
          <w:pPr>
            <w:pStyle w:val="CEFB4A5909E44689BB0B839484E16B592"/>
          </w:pPr>
          <w:r w:rsidRPr="00DE1F15">
            <w:rPr>
              <w:rStyle w:val="PlaceholderText"/>
            </w:rPr>
            <w:t>Click to enter text.</w:t>
          </w:r>
        </w:p>
      </w:docPartBody>
    </w:docPart>
    <w:docPart>
      <w:docPartPr>
        <w:name w:val="E73A1CB2DF4F4556A925C3491741191D"/>
        <w:category>
          <w:name w:val="General"/>
          <w:gallery w:val="placeholder"/>
        </w:category>
        <w:types>
          <w:type w:val="bbPlcHdr"/>
        </w:types>
        <w:behaviors>
          <w:behavior w:val="content"/>
        </w:behaviors>
        <w:guid w:val="{5B2725B2-5E2C-42F0-BAE3-09B8CB361979}"/>
      </w:docPartPr>
      <w:docPartBody>
        <w:p w:rsidR="00B071DC" w:rsidRDefault="00741533" w:rsidP="00741533">
          <w:pPr>
            <w:pStyle w:val="E73A1CB2DF4F4556A925C3491741191D2"/>
          </w:pPr>
          <w:r w:rsidRPr="00DE1F15">
            <w:rPr>
              <w:rStyle w:val="PlaceholderText"/>
            </w:rPr>
            <w:t>Click to enter text.</w:t>
          </w:r>
        </w:p>
      </w:docPartBody>
    </w:docPart>
    <w:docPart>
      <w:docPartPr>
        <w:name w:val="458B119B6EF0417F911E8753C10823B9"/>
        <w:category>
          <w:name w:val="General"/>
          <w:gallery w:val="placeholder"/>
        </w:category>
        <w:types>
          <w:type w:val="bbPlcHdr"/>
        </w:types>
        <w:behaviors>
          <w:behavior w:val="content"/>
        </w:behaviors>
        <w:guid w:val="{44AEE7B2-8146-4EE1-9FE8-E25432EC6C78}"/>
      </w:docPartPr>
      <w:docPartBody>
        <w:p w:rsidR="00B071DC" w:rsidRDefault="00741533" w:rsidP="00741533">
          <w:pPr>
            <w:pStyle w:val="458B119B6EF0417F911E8753C10823B92"/>
          </w:pPr>
          <w:r w:rsidRPr="00085A08">
            <w:rPr>
              <w:rStyle w:val="PlaceholderText"/>
            </w:rPr>
            <w:t>Click to enter text.</w:t>
          </w:r>
        </w:p>
      </w:docPartBody>
    </w:docPart>
    <w:docPart>
      <w:docPartPr>
        <w:name w:val="27027C7D64BB485DB5AA6EA92D6E31D0"/>
        <w:category>
          <w:name w:val="General"/>
          <w:gallery w:val="placeholder"/>
        </w:category>
        <w:types>
          <w:type w:val="bbPlcHdr"/>
        </w:types>
        <w:behaviors>
          <w:behavior w:val="content"/>
        </w:behaviors>
        <w:guid w:val="{91100BC2-2501-48FB-834D-5FFAE317B21D}"/>
      </w:docPartPr>
      <w:docPartBody>
        <w:p w:rsidR="00B071DC" w:rsidRDefault="00741533" w:rsidP="00741533">
          <w:pPr>
            <w:pStyle w:val="27027C7D64BB485DB5AA6EA92D6E31D02"/>
          </w:pPr>
          <w:r w:rsidRPr="00085A08">
            <w:rPr>
              <w:rStyle w:val="PlaceholderText"/>
            </w:rPr>
            <w:t>Click to enter text.</w:t>
          </w:r>
        </w:p>
      </w:docPartBody>
    </w:docPart>
    <w:docPart>
      <w:docPartPr>
        <w:name w:val="7BB52E2679AB4A55BC39ED3E487FC1CF"/>
        <w:category>
          <w:name w:val="General"/>
          <w:gallery w:val="placeholder"/>
        </w:category>
        <w:types>
          <w:type w:val="bbPlcHdr"/>
        </w:types>
        <w:behaviors>
          <w:behavior w:val="content"/>
        </w:behaviors>
        <w:guid w:val="{F1BC8B0C-4A1D-49C5-9D64-E0A38EAF6E38}"/>
      </w:docPartPr>
      <w:docPartBody>
        <w:p w:rsidR="00B071DC" w:rsidRDefault="00741533" w:rsidP="00741533">
          <w:pPr>
            <w:pStyle w:val="7BB52E2679AB4A55BC39ED3E487FC1CF2"/>
          </w:pPr>
          <w:r w:rsidRPr="00085A08">
            <w:rPr>
              <w:rStyle w:val="PlaceholderText"/>
            </w:rPr>
            <w:t>Click to enter text.</w:t>
          </w:r>
        </w:p>
      </w:docPartBody>
    </w:docPart>
    <w:docPart>
      <w:docPartPr>
        <w:name w:val="924D88F9EE2D496AA775AA004704C803"/>
        <w:category>
          <w:name w:val="General"/>
          <w:gallery w:val="placeholder"/>
        </w:category>
        <w:types>
          <w:type w:val="bbPlcHdr"/>
        </w:types>
        <w:behaviors>
          <w:behavior w:val="content"/>
        </w:behaviors>
        <w:guid w:val="{0399032B-EFEF-4F5C-B44B-E6888B81DCD4}"/>
      </w:docPartPr>
      <w:docPartBody>
        <w:p w:rsidR="00B071DC" w:rsidRDefault="00741533" w:rsidP="00741533">
          <w:pPr>
            <w:pStyle w:val="924D88F9EE2D496AA775AA004704C8032"/>
          </w:pPr>
          <w:r w:rsidRPr="00085A08">
            <w:rPr>
              <w:rStyle w:val="PlaceholderText"/>
            </w:rPr>
            <w:t>Click to enter text.</w:t>
          </w:r>
        </w:p>
      </w:docPartBody>
    </w:docPart>
    <w:docPart>
      <w:docPartPr>
        <w:name w:val="2FBA8E835B1A4078A2AE3FCC1B93BB64"/>
        <w:category>
          <w:name w:val="General"/>
          <w:gallery w:val="placeholder"/>
        </w:category>
        <w:types>
          <w:type w:val="bbPlcHdr"/>
        </w:types>
        <w:behaviors>
          <w:behavior w:val="content"/>
        </w:behaviors>
        <w:guid w:val="{6C0D883D-3DA9-42A1-A3AA-D0A3A1284716}"/>
      </w:docPartPr>
      <w:docPartBody>
        <w:p w:rsidR="00B071DC" w:rsidRDefault="00741533" w:rsidP="00741533">
          <w:pPr>
            <w:pStyle w:val="2FBA8E835B1A4078A2AE3FCC1B93BB642"/>
          </w:pPr>
          <w:r w:rsidRPr="00085A08">
            <w:rPr>
              <w:rStyle w:val="PlaceholderText"/>
            </w:rPr>
            <w:t>Click to enter text.</w:t>
          </w:r>
        </w:p>
      </w:docPartBody>
    </w:docPart>
    <w:docPart>
      <w:docPartPr>
        <w:name w:val="EE6438A3E75B41DAAE1359E4E7AA43B5"/>
        <w:category>
          <w:name w:val="General"/>
          <w:gallery w:val="placeholder"/>
        </w:category>
        <w:types>
          <w:type w:val="bbPlcHdr"/>
        </w:types>
        <w:behaviors>
          <w:behavior w:val="content"/>
        </w:behaviors>
        <w:guid w:val="{0BA33691-1ABB-49E5-A07C-C36B47D4B507}"/>
      </w:docPartPr>
      <w:docPartBody>
        <w:p w:rsidR="00B071DC" w:rsidRDefault="00741533" w:rsidP="00741533">
          <w:pPr>
            <w:pStyle w:val="EE6438A3E75B41DAAE1359E4E7AA43B52"/>
          </w:pPr>
          <w:r w:rsidRPr="00085A08">
            <w:rPr>
              <w:rStyle w:val="PlaceholderText"/>
            </w:rPr>
            <w:t>Click to enter text.</w:t>
          </w:r>
        </w:p>
      </w:docPartBody>
    </w:docPart>
    <w:docPart>
      <w:docPartPr>
        <w:name w:val="A29DA53A50604A55949717DE2648D21A"/>
        <w:category>
          <w:name w:val="General"/>
          <w:gallery w:val="placeholder"/>
        </w:category>
        <w:types>
          <w:type w:val="bbPlcHdr"/>
        </w:types>
        <w:behaviors>
          <w:behavior w:val="content"/>
        </w:behaviors>
        <w:guid w:val="{78F4B387-03B8-4905-B589-3A0D81AA354D}"/>
      </w:docPartPr>
      <w:docPartBody>
        <w:p w:rsidR="00B071DC" w:rsidRDefault="00741533" w:rsidP="00741533">
          <w:pPr>
            <w:pStyle w:val="A29DA53A50604A55949717DE2648D21A2"/>
          </w:pPr>
          <w:r w:rsidRPr="00085A08">
            <w:rPr>
              <w:rStyle w:val="PlaceholderText"/>
            </w:rPr>
            <w:t>Click to enter text.</w:t>
          </w:r>
        </w:p>
      </w:docPartBody>
    </w:docPart>
    <w:docPart>
      <w:docPartPr>
        <w:name w:val="7D23DC24386C49179B308DA85C057C95"/>
        <w:category>
          <w:name w:val="General"/>
          <w:gallery w:val="placeholder"/>
        </w:category>
        <w:types>
          <w:type w:val="bbPlcHdr"/>
        </w:types>
        <w:behaviors>
          <w:behavior w:val="content"/>
        </w:behaviors>
        <w:guid w:val="{B7D5DB3A-19E2-468F-A2C6-4FAABA7FC0DC}"/>
      </w:docPartPr>
      <w:docPartBody>
        <w:p w:rsidR="00B071DC" w:rsidRDefault="00741533" w:rsidP="00741533">
          <w:pPr>
            <w:pStyle w:val="7D23DC24386C49179B308DA85C057C952"/>
          </w:pPr>
          <w:r w:rsidRPr="00085A08">
            <w:rPr>
              <w:rStyle w:val="PlaceholderText"/>
            </w:rPr>
            <w:t>Click to enter text.</w:t>
          </w:r>
        </w:p>
      </w:docPartBody>
    </w:docPart>
    <w:docPart>
      <w:docPartPr>
        <w:name w:val="7C21F0986924442193EC1F53EE2C92D7"/>
        <w:category>
          <w:name w:val="General"/>
          <w:gallery w:val="placeholder"/>
        </w:category>
        <w:types>
          <w:type w:val="bbPlcHdr"/>
        </w:types>
        <w:behaviors>
          <w:behavior w:val="content"/>
        </w:behaviors>
        <w:guid w:val="{8C03FDB8-3BFC-403B-8B54-F5E0F96C4258}"/>
      </w:docPartPr>
      <w:docPartBody>
        <w:p w:rsidR="00B071DC" w:rsidRDefault="00741533" w:rsidP="00741533">
          <w:pPr>
            <w:pStyle w:val="7C21F0986924442193EC1F53EE2C92D72"/>
          </w:pPr>
          <w:r w:rsidRPr="00085A08">
            <w:rPr>
              <w:rStyle w:val="PlaceholderText"/>
            </w:rPr>
            <w:t>Click to enter text.</w:t>
          </w:r>
        </w:p>
      </w:docPartBody>
    </w:docPart>
    <w:docPart>
      <w:docPartPr>
        <w:name w:val="0E54144D63DC4FDEB1BA0A8FC7EBF1E8"/>
        <w:category>
          <w:name w:val="General"/>
          <w:gallery w:val="placeholder"/>
        </w:category>
        <w:types>
          <w:type w:val="bbPlcHdr"/>
        </w:types>
        <w:behaviors>
          <w:behavior w:val="content"/>
        </w:behaviors>
        <w:guid w:val="{6CE2788B-65F7-4E53-8DC1-73599BECEEDA}"/>
      </w:docPartPr>
      <w:docPartBody>
        <w:p w:rsidR="00B071DC" w:rsidRDefault="00741533" w:rsidP="00741533">
          <w:pPr>
            <w:pStyle w:val="0E54144D63DC4FDEB1BA0A8FC7EBF1E82"/>
          </w:pPr>
          <w:r w:rsidRPr="00085A08">
            <w:rPr>
              <w:rStyle w:val="PlaceholderText"/>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BernhardMod BT">
    <w:altName w:val="Times New Roman"/>
    <w:charset w:val="00"/>
    <w:family w:val="roman"/>
    <w:pitch w:val="variable"/>
    <w:sig w:usb0="800000AF"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Univers LT Std 57 Cn">
    <w:altName w:val="Arial Narrow"/>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E2"/>
    <w:rsid w:val="00144494"/>
    <w:rsid w:val="002078C1"/>
    <w:rsid w:val="0028260C"/>
    <w:rsid w:val="00290126"/>
    <w:rsid w:val="00497F16"/>
    <w:rsid w:val="00597CDF"/>
    <w:rsid w:val="00602AB5"/>
    <w:rsid w:val="006E2DDB"/>
    <w:rsid w:val="00712EB6"/>
    <w:rsid w:val="00741533"/>
    <w:rsid w:val="00796639"/>
    <w:rsid w:val="008E2AE2"/>
    <w:rsid w:val="009762D8"/>
    <w:rsid w:val="00AA222B"/>
    <w:rsid w:val="00AF561B"/>
    <w:rsid w:val="00B071DC"/>
    <w:rsid w:val="00BC3959"/>
    <w:rsid w:val="00C02B2F"/>
    <w:rsid w:val="00CA39C7"/>
    <w:rsid w:val="00D10644"/>
    <w:rsid w:val="00D963A1"/>
    <w:rsid w:val="00DF38A8"/>
    <w:rsid w:val="00EC73D0"/>
    <w:rsid w:val="00ED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533"/>
    <w:rPr>
      <w:color w:val="808080"/>
    </w:rPr>
  </w:style>
  <w:style w:type="paragraph" w:customStyle="1" w:styleId="BE74178CB49C4A4CA99985D3281B59B82">
    <w:name w:val="BE74178CB49C4A4CA99985D3281B59B82"/>
    <w:rsid w:val="00741533"/>
    <w:pPr>
      <w:spacing w:after="200" w:line="276" w:lineRule="auto"/>
    </w:pPr>
  </w:style>
  <w:style w:type="paragraph" w:customStyle="1" w:styleId="5B5B7ADD514D43FDA554769C79DCB4E82">
    <w:name w:val="5B5B7ADD514D43FDA554769C79DCB4E82"/>
    <w:rsid w:val="00741533"/>
    <w:pPr>
      <w:spacing w:after="200" w:line="276" w:lineRule="auto"/>
    </w:pPr>
  </w:style>
  <w:style w:type="paragraph" w:customStyle="1" w:styleId="DA30FBC57A964F18B0CD17CF33411E8F2">
    <w:name w:val="DA30FBC57A964F18B0CD17CF33411E8F2"/>
    <w:rsid w:val="00741533"/>
    <w:pPr>
      <w:spacing w:after="200" w:line="276" w:lineRule="auto"/>
    </w:pPr>
  </w:style>
  <w:style w:type="paragraph" w:customStyle="1" w:styleId="796C950015644DE0BB7D0EFE748CCCD42">
    <w:name w:val="796C950015644DE0BB7D0EFE748CCCD42"/>
    <w:rsid w:val="00741533"/>
    <w:pPr>
      <w:spacing w:after="200" w:line="276" w:lineRule="auto"/>
    </w:pPr>
  </w:style>
  <w:style w:type="paragraph" w:customStyle="1" w:styleId="1921484EBE294A99BCA6E47003CB3CD42">
    <w:name w:val="1921484EBE294A99BCA6E47003CB3CD42"/>
    <w:rsid w:val="00741533"/>
    <w:pPr>
      <w:spacing w:after="200" w:line="276" w:lineRule="auto"/>
    </w:pPr>
  </w:style>
  <w:style w:type="paragraph" w:customStyle="1" w:styleId="7A617C7FE5D54D69A95A1B49C9246C942">
    <w:name w:val="7A617C7FE5D54D69A95A1B49C9246C942"/>
    <w:rsid w:val="00741533"/>
    <w:pPr>
      <w:spacing w:after="200" w:line="276" w:lineRule="auto"/>
    </w:pPr>
  </w:style>
  <w:style w:type="paragraph" w:customStyle="1" w:styleId="048D94622FC94734BF6505AF42CEAFDF2">
    <w:name w:val="048D94622FC94734BF6505AF42CEAFDF2"/>
    <w:rsid w:val="00741533"/>
    <w:pPr>
      <w:spacing w:after="200" w:line="276" w:lineRule="auto"/>
    </w:pPr>
  </w:style>
  <w:style w:type="paragraph" w:customStyle="1" w:styleId="EF6D455F987243E5943D640101571A5D2">
    <w:name w:val="EF6D455F987243E5943D640101571A5D2"/>
    <w:rsid w:val="00741533"/>
    <w:pPr>
      <w:spacing w:after="200" w:line="276" w:lineRule="auto"/>
    </w:pPr>
  </w:style>
  <w:style w:type="paragraph" w:customStyle="1" w:styleId="D271DC8D67CD4B29A935A26927E77A872">
    <w:name w:val="D271DC8D67CD4B29A935A26927E77A872"/>
    <w:rsid w:val="00741533"/>
    <w:pPr>
      <w:spacing w:after="200" w:line="276" w:lineRule="auto"/>
    </w:pPr>
  </w:style>
  <w:style w:type="paragraph" w:customStyle="1" w:styleId="68072ABAD95B4F86964033AABEEB5E2E2">
    <w:name w:val="68072ABAD95B4F86964033AABEEB5E2E2"/>
    <w:rsid w:val="00741533"/>
    <w:pPr>
      <w:spacing w:after="200" w:line="276" w:lineRule="auto"/>
    </w:pPr>
  </w:style>
  <w:style w:type="paragraph" w:customStyle="1" w:styleId="89DC83CE9FD84DB7A527529BC45F917E2">
    <w:name w:val="89DC83CE9FD84DB7A527529BC45F917E2"/>
    <w:rsid w:val="00741533"/>
    <w:pPr>
      <w:spacing w:after="200" w:line="276" w:lineRule="auto"/>
    </w:pPr>
  </w:style>
  <w:style w:type="paragraph" w:customStyle="1" w:styleId="5FD7899018BD4B889E41EE1E636134682">
    <w:name w:val="5FD7899018BD4B889E41EE1E636134682"/>
    <w:rsid w:val="00741533"/>
    <w:pPr>
      <w:spacing w:after="200" w:line="276" w:lineRule="auto"/>
    </w:pPr>
  </w:style>
  <w:style w:type="paragraph" w:customStyle="1" w:styleId="6746C21726BF43B8B0AEBCBEF82C8AE82">
    <w:name w:val="6746C21726BF43B8B0AEBCBEF82C8AE82"/>
    <w:rsid w:val="00741533"/>
    <w:pPr>
      <w:spacing w:after="200" w:line="276" w:lineRule="auto"/>
    </w:pPr>
  </w:style>
  <w:style w:type="paragraph" w:customStyle="1" w:styleId="CEFB4A5909E44689BB0B839484E16B592">
    <w:name w:val="CEFB4A5909E44689BB0B839484E16B592"/>
    <w:rsid w:val="00741533"/>
    <w:pPr>
      <w:spacing w:after="200" w:line="276" w:lineRule="auto"/>
    </w:pPr>
  </w:style>
  <w:style w:type="paragraph" w:customStyle="1" w:styleId="E73A1CB2DF4F4556A925C3491741191D2">
    <w:name w:val="E73A1CB2DF4F4556A925C3491741191D2"/>
    <w:rsid w:val="00741533"/>
    <w:pPr>
      <w:spacing w:after="200" w:line="276" w:lineRule="auto"/>
    </w:pPr>
  </w:style>
  <w:style w:type="paragraph" w:customStyle="1" w:styleId="458B119B6EF0417F911E8753C10823B92">
    <w:name w:val="458B119B6EF0417F911E8753C10823B92"/>
    <w:rsid w:val="00741533"/>
    <w:pPr>
      <w:spacing w:after="200" w:line="276" w:lineRule="auto"/>
    </w:pPr>
  </w:style>
  <w:style w:type="paragraph" w:customStyle="1" w:styleId="27027C7D64BB485DB5AA6EA92D6E31D02">
    <w:name w:val="27027C7D64BB485DB5AA6EA92D6E31D02"/>
    <w:rsid w:val="00741533"/>
    <w:pPr>
      <w:spacing w:after="200" w:line="276" w:lineRule="auto"/>
    </w:pPr>
  </w:style>
  <w:style w:type="paragraph" w:customStyle="1" w:styleId="7BB52E2679AB4A55BC39ED3E487FC1CF2">
    <w:name w:val="7BB52E2679AB4A55BC39ED3E487FC1CF2"/>
    <w:rsid w:val="00741533"/>
    <w:pPr>
      <w:spacing w:after="200" w:line="276" w:lineRule="auto"/>
    </w:pPr>
  </w:style>
  <w:style w:type="paragraph" w:customStyle="1" w:styleId="924D88F9EE2D496AA775AA004704C8032">
    <w:name w:val="924D88F9EE2D496AA775AA004704C8032"/>
    <w:rsid w:val="00741533"/>
    <w:pPr>
      <w:spacing w:after="200" w:line="276" w:lineRule="auto"/>
    </w:pPr>
  </w:style>
  <w:style w:type="paragraph" w:customStyle="1" w:styleId="2FBA8E835B1A4078A2AE3FCC1B93BB642">
    <w:name w:val="2FBA8E835B1A4078A2AE3FCC1B93BB642"/>
    <w:rsid w:val="00741533"/>
    <w:pPr>
      <w:spacing w:after="200" w:line="276" w:lineRule="auto"/>
    </w:pPr>
  </w:style>
  <w:style w:type="paragraph" w:customStyle="1" w:styleId="EE6438A3E75B41DAAE1359E4E7AA43B52">
    <w:name w:val="EE6438A3E75B41DAAE1359E4E7AA43B52"/>
    <w:rsid w:val="00741533"/>
    <w:pPr>
      <w:spacing w:after="200" w:line="276" w:lineRule="auto"/>
    </w:pPr>
  </w:style>
  <w:style w:type="paragraph" w:customStyle="1" w:styleId="A29DA53A50604A55949717DE2648D21A2">
    <w:name w:val="A29DA53A50604A55949717DE2648D21A2"/>
    <w:rsid w:val="00741533"/>
    <w:pPr>
      <w:spacing w:after="200" w:line="276" w:lineRule="auto"/>
    </w:pPr>
  </w:style>
  <w:style w:type="paragraph" w:customStyle="1" w:styleId="7D23DC24386C49179B308DA85C057C952">
    <w:name w:val="7D23DC24386C49179B308DA85C057C952"/>
    <w:rsid w:val="00741533"/>
    <w:pPr>
      <w:spacing w:after="200" w:line="276" w:lineRule="auto"/>
    </w:pPr>
  </w:style>
  <w:style w:type="paragraph" w:customStyle="1" w:styleId="7C21F0986924442193EC1F53EE2C92D72">
    <w:name w:val="7C21F0986924442193EC1F53EE2C92D72"/>
    <w:rsid w:val="00741533"/>
    <w:pPr>
      <w:spacing w:after="200" w:line="276" w:lineRule="auto"/>
    </w:pPr>
  </w:style>
  <w:style w:type="paragraph" w:customStyle="1" w:styleId="0E54144D63DC4FDEB1BA0A8FC7EBF1E82">
    <w:name w:val="0E54144D63DC4FDEB1BA0A8FC7EBF1E82"/>
    <w:rsid w:val="0074153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67C9E6958820594AB38C73E9B309589F" ma:contentTypeVersion="34" ma:contentTypeDescription="Create a new document." ma:contentTypeScope="" ma:versionID="4e1c49c5dafd1d8a22504b27b57e3cc8">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3a59b5a8-c4f6-43b8-ab78-0b49af5ad0ae" xmlns:ns6="a42c07f0-5e1d-4850-a080-e1daa3d6b3a6" targetNamespace="http://schemas.microsoft.com/office/2006/metadata/properties" ma:root="true" ma:fieldsID="f34e92bb054630aee030ada59073fcef" ns1:_="" ns2:_="" ns3:_="" ns4:_="" ns5:_="" ns6:_="">
    <xsd:import namespace="http://schemas.microsoft.com/sharepoint/v3"/>
    <xsd:import namespace="4ffa91fb-a0ff-4ac5-b2db-65c790d184a4"/>
    <xsd:import namespace="http://schemas.microsoft.com/sharepoint.v3"/>
    <xsd:import namespace="http://schemas.microsoft.com/sharepoint/v3/fields"/>
    <xsd:import namespace="3a59b5a8-c4f6-43b8-ab78-0b49af5ad0ae"/>
    <xsd:import namespace="a42c07f0-5e1d-4850-a080-e1daa3d6b3a6"/>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ingHintHash" minOccurs="0"/>
                <xsd:element ref="ns5:SharedWithDetails" minOccurs="0"/>
                <xsd:element ref="ns6:_x0063_628" minOccurs="0"/>
                <xsd:element ref="ns6:MediaServiceMetadata" minOccurs="0"/>
                <xsd:element ref="ns6:MediaServiceFastMetadata" minOccurs="0"/>
                <xsd:element ref="ns6:MediaServiceDateTaken" minOccurs="0"/>
                <xsd:element ref="ns6:MediaServiceAutoTags" minOccurs="0"/>
                <xsd:element ref="ns6:MediaServiceOCR" minOccurs="0"/>
                <xsd:element ref="ns6:MediaServiceLocation" minOccurs="0"/>
                <xsd:element ref="ns6:MediaServiceGenerationTime" minOccurs="0"/>
                <xsd:element ref="ns6:MediaServiceEventHashCode" minOccurs="0"/>
                <xsd:element ref="ns6:MediaServiceAutoKeyPoints" minOccurs="0"/>
                <xsd:element ref="ns6: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aec54597-794d-48fd-aaaa-4eaa50f4ff1d}" ma:internalName="TaxCatchAllLabel" ma:readOnly="true" ma:showField="CatchAllDataLabel" ma:web="7d8dd676-26ca-4e08-b90f-b4e0026a58a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aec54597-794d-48fd-aaaa-4eaa50f4ff1d}" ma:internalName="TaxCatchAll" ma:showField="CatchAllData" ma:web="7d8dd676-26ca-4e08-b90f-b4e0026a58ac">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Who Can Use Mark" ma:description="Enter the geographic location, jurisdiction, or time period for which the document is relevant." ma:internalName="_Coverag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59b5a8-c4f6-43b8-ab78-0b49af5ad0ae"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0" nillable="true" ma:displayName="Sharing Hint Hash" ma:internalName="SharingHintHash" ma:readOnly="true">
      <xsd:simpleType>
        <xsd:restriction base="dms:Text"/>
      </xsd:simpleType>
    </xsd:element>
    <xsd:element name="SharedWithDetails" ma:index="3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2c07f0-5e1d-4850-a080-e1daa3d6b3a6" elementFormDefault="qualified">
    <xsd:import namespace="http://schemas.microsoft.com/office/2006/documentManagement/types"/>
    <xsd:import namespace="http://schemas.microsoft.com/office/infopath/2007/PartnerControls"/>
    <xsd:element name="_x0063_628" ma:index="32" nillable="true" ma:displayName="TEST" ma:internalName="_x0063_628">
      <xsd:simpleType>
        <xsd:restriction base="dms:Text"/>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MediaServiceAutoTags" ma:internalName="MediaServiceAutoTags" ma:readOnly="true">
      <xsd:simpleType>
        <xsd:restriction base="dms:Text"/>
      </xsd:simpleType>
    </xsd:element>
    <xsd:element name="MediaServiceOCR" ma:index="37" nillable="true" ma:displayName="MediaServiceOCR" ma:internalName="MediaServiceOCR" ma:readOnly="true">
      <xsd:simpleType>
        <xsd:restriction base="dms:Note">
          <xsd:maxLength value="255"/>
        </xsd:restriction>
      </xsd:simpleType>
    </xsd:element>
    <xsd:element name="MediaServiceLocation" ma:index="38" nillable="true" ma:displayName="Location" ma:internalName="MediaServiceLocation" ma:readOnly="true">
      <xsd:simpleType>
        <xsd:restriction base="dms:Text"/>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How Mark Is Distributed"/>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ffa91fb-a0ff-4ac5-b2db-65c790d184a4"/>
    <TaxKeywordTaxHTField xmlns="4ffa91fb-a0ff-4ac5-b2db-65c790d184a4">
      <Terms xmlns="http://schemas.microsoft.com/office/infopath/2007/PartnerControls">
        <TermInfo xmlns="http://schemas.microsoft.com/office/infopath/2007/PartnerControls">
          <TermName xmlns="http://schemas.microsoft.com/office/infopath/2007/PartnerControls">My ENERGY STAR account</TermName>
          <TermId xmlns="http://schemas.microsoft.com/office/infopath/2007/PartnerControls">00000000-0000-0000-0000-000000000000</TermId>
        </TermInfo>
        <TermInfo xmlns="http://schemas.microsoft.com/office/infopath/2007/PartnerControls">
          <TermName xmlns="http://schemas.microsoft.com/office/infopath/2007/PartnerControls">mesa</TermName>
          <TermId xmlns="http://schemas.microsoft.com/office/infopath/2007/PartnerControls">00000000-0000-0000-0000-000000000000</TermId>
        </TermInfo>
        <TermInfo xmlns="http://schemas.microsoft.com/office/infopath/2007/PartnerControls">
          <TermName xmlns="http://schemas.microsoft.com/office/infopath/2007/PartnerControls">applicants</TermName>
          <TermId xmlns="http://schemas.microsoft.com/office/infopath/2007/PartnerControls">00000000-0000-0000-0000-000000000000</TermId>
        </TermInfo>
        <TermInfo xmlns="http://schemas.microsoft.com/office/infopath/2007/PartnerControls">
          <TermName xmlns="http://schemas.microsoft.com/office/infopath/2007/PartnerControls">accomplishments</TermName>
          <TermId xmlns="http://schemas.microsoft.com/office/infopath/2007/PartnerControls">00000000-0000-0000-0000-000000000000</TermId>
        </TermInfo>
        <TermInfo xmlns="http://schemas.microsoft.com/office/infopath/2007/PartnerControls">
          <TermName xmlns="http://schemas.microsoft.com/office/infopath/2007/PartnerControls">supporting materials</TermName>
          <TermId xmlns="http://schemas.microsoft.com/office/infopath/2007/PartnerControls">00000000-0000-0000-0000-000000000000</TermId>
        </TermInfo>
      </Terms>
    </TaxKeywordTaxHTField>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 xmlns="4ffa91fb-a0ff-4ac5-b2db-65c790d184a4">Shared</Record>
    <Rights xmlns="4ffa91fb-a0ff-4ac5-b2db-65c790d184a4" xsi:nil="true"/>
    <Document_x0020_Creation_x0020_Date xmlns="4ffa91fb-a0ff-4ac5-b2db-65c790d184a4">2020-07-23T21:50:21+00:00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_ip_UnifiedCompliancePolicyUIAction xmlns="http://schemas.microsoft.com/sharepoint/v3" xsi:nil="true"/>
    <e3f09c3df709400db2417a7161762d62 xmlns="4ffa91fb-a0ff-4ac5-b2db-65c790d184a4">
      <Terms xmlns="http://schemas.microsoft.com/office/infopath/2007/PartnerControls"/>
    </e3f09c3df709400db2417a7161762d62>
    <_x0063_628 xmlns="a42c07f0-5e1d-4850-a080-e1daa3d6b3a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078F1E-DA94-4EBD-8215-D99BD06F016A}">
  <ds:schemaRefs>
    <ds:schemaRef ds:uri="Microsoft.SharePoint.Taxonomy.ContentTypeSync"/>
  </ds:schemaRefs>
</ds:datastoreItem>
</file>

<file path=customXml/itemProps2.xml><?xml version="1.0" encoding="utf-8"?>
<ds:datastoreItem xmlns:ds="http://schemas.openxmlformats.org/officeDocument/2006/customXml" ds:itemID="{D6EAF2E2-1B85-4332-9E4D-E0AF40131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3a59b5a8-c4f6-43b8-ab78-0b49af5ad0ae"/>
    <ds:schemaRef ds:uri="a42c07f0-5e1d-4850-a080-e1daa3d6b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A3D96-1590-46A6-8A01-F8EB50727A46}">
  <ds:schemaRefs>
    <ds:schemaRef ds:uri="http://schemas.openxmlformats.org/officeDocument/2006/bibliography"/>
  </ds:schemaRefs>
</ds:datastoreItem>
</file>

<file path=customXml/itemProps4.xml><?xml version="1.0" encoding="utf-8"?>
<ds:datastoreItem xmlns:ds="http://schemas.openxmlformats.org/officeDocument/2006/customXml" ds:itemID="{2574D52E-D598-4A1D-94FA-43A678198A6C}">
  <ds:schemaRefs>
    <ds:schemaRef ds:uri="http://schemas.microsoft.com/sharepoint/v3/contenttype/forms"/>
  </ds:schemaRefs>
</ds:datastoreItem>
</file>

<file path=customXml/itemProps5.xml><?xml version="1.0" encoding="utf-8"?>
<ds:datastoreItem xmlns:ds="http://schemas.openxmlformats.org/officeDocument/2006/customXml" ds:itemID="{C7A1D767-5631-4DE3-84AA-2C7DE9B3A9F9}">
  <ds:schemaRefs>
    <ds:schemaRef ds:uri="http://schemas.microsoft.com/sharepoint/v3/fields"/>
    <ds:schemaRef ds:uri="a42c07f0-5e1d-4850-a080-e1daa3d6b3a6"/>
    <ds:schemaRef ds:uri="http://schemas.microsoft.com/sharepoint.v3"/>
    <ds:schemaRef ds:uri="3a59b5a8-c4f6-43b8-ab78-0b49af5ad0ae"/>
    <ds:schemaRef ds:uri="http://purl.org/dc/elements/1.1/"/>
    <ds:schemaRef ds:uri="http://schemas.microsoft.com/sharepoint/v3"/>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4ffa91fb-a0ff-4ac5-b2db-65c790d184a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1847</Words>
  <Characters>10533</Characters>
  <Application>Microsoft Office Word</Application>
  <DocSecurity>8</DocSecurity>
  <Lines>87</Lines>
  <Paragraphs>24</Paragraphs>
  <ScaleCrop>false</ScaleCrop>
  <HeadingPairs>
    <vt:vector size="2" baseType="variant">
      <vt:variant>
        <vt:lpstr>Title</vt:lpstr>
      </vt:variant>
      <vt:variant>
        <vt:i4>1</vt:i4>
      </vt:variant>
    </vt:vector>
  </HeadingPairs>
  <TitlesOfParts>
    <vt:vector size="1" baseType="lpstr">
      <vt:lpstr>2021 ES Awards Part 2 - Partner of the Year Award Application Retailer</vt:lpstr>
    </vt:vector>
  </TitlesOfParts>
  <Company>Microsoft</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ES Awards Part 2 - Partner of the Year Award Application Retailer</dc:title>
  <dc:subject>Award Description, Eligibility Requirements and Application Instructions</dc:subject>
  <dc:creator>US EPA;ENERGYSTARCampaign@csra.com</dc:creator>
  <cp:keywords>My ENERGY STAR account ; MESA ; applicants ; accomplishments ; supporting materials</cp:keywords>
  <cp:lastModifiedBy>Bachman, Kristi A</cp:lastModifiedBy>
  <cp:revision>11</cp:revision>
  <cp:lastPrinted>2018-07-25T13:37:00Z</cp:lastPrinted>
  <dcterms:created xsi:type="dcterms:W3CDTF">2021-08-23T14:55:00Z</dcterms:created>
  <dcterms:modified xsi:type="dcterms:W3CDTF">2021-08-23T17:19:00Z</dcterms:modified>
  <cp:category>FINAL FOR POSTING</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0x01010067C9E6958820594AB38C73E9B309589F</vt:lpwstr>
  </property>
  <property fmtid="{D5CDD505-2E9C-101B-9397-08002B2CF9AE}" pid="3" name="TaxKeyword">
    <vt:lpwstr/>
  </property>
  <property fmtid="{D5CDD505-2E9C-101B-9397-08002B2CF9AE}" pid="4" name="ContractDivisions">
    <vt:lpwstr/>
  </property>
  <property fmtid="{D5CDD505-2E9C-101B-9397-08002B2CF9AE}" pid="5" name="ContractClients">
    <vt:lpwstr/>
  </property>
  <property fmtid="{D5CDD505-2E9C-101B-9397-08002B2CF9AE}" pid="6" name="AreaOfExpertise">
    <vt:lpwstr/>
  </property>
  <property fmtid="{D5CDD505-2E9C-101B-9397-08002B2CF9AE}" pid="7" name="ProjectLocations">
    <vt:lpwstr/>
  </property>
  <property fmtid="{D5CDD505-2E9C-101B-9397-08002B2CF9AE}" pid="8" name="ProjectSubjectAreas">
    <vt:lpwstr/>
  </property>
  <property fmtid="{D5CDD505-2E9C-101B-9397-08002B2CF9AE}" pid="9" name="ServiceSectors">
    <vt:lpwstr/>
  </property>
  <property fmtid="{D5CDD505-2E9C-101B-9397-08002B2CF9AE}" pid="10" name="WorkType">
    <vt:lpwstr/>
  </property>
  <property fmtid="{D5CDD505-2E9C-101B-9397-08002B2CF9AE}" pid="11" name="ProjectClients">
    <vt:lpwstr/>
  </property>
  <property fmtid="{D5CDD505-2E9C-101B-9397-08002B2CF9AE}" pid="12" name="ProjectServiceSectors">
    <vt:lpwstr/>
  </property>
  <property fmtid="{D5CDD505-2E9C-101B-9397-08002B2CF9AE}" pid="13" name="Locations">
    <vt:lpwstr/>
  </property>
</Properties>
</file>