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B599B" w14:textId="77777777" w:rsidR="00E23CE7" w:rsidRDefault="00E23CE7" w:rsidP="00E23CE7">
      <w:pPr>
        <w:spacing w:after="0" w:line="240" w:lineRule="auto"/>
        <w:jc w:val="right"/>
        <w:rPr>
          <w:rFonts w:ascii="Arial" w:eastAsia="Arial" w:hAnsi="Arial" w:cs="Arial"/>
          <w:b/>
          <w:sz w:val="52"/>
          <w:szCs w:val="52"/>
        </w:rPr>
      </w:pPr>
      <w:r>
        <w:rPr>
          <w:rFonts w:ascii="Arial" w:eastAsia="Arial" w:hAnsi="Arial" w:cs="Arial"/>
          <w:b/>
          <w:sz w:val="52"/>
          <w:szCs w:val="52"/>
        </w:rPr>
        <w:t xml:space="preserve">Bioinformatics: </w:t>
      </w:r>
    </w:p>
    <w:p w14:paraId="00B98447" w14:textId="77777777" w:rsidR="00E23CE7" w:rsidRDefault="00E23CE7" w:rsidP="00E23CE7">
      <w:pPr>
        <w:spacing w:after="0" w:line="240" w:lineRule="auto"/>
        <w:jc w:val="right"/>
        <w:rPr>
          <w:rFonts w:ascii="Arial" w:eastAsia="Arial" w:hAnsi="Arial" w:cs="Arial"/>
          <w:b/>
          <w:sz w:val="52"/>
          <w:szCs w:val="52"/>
        </w:rPr>
      </w:pPr>
      <w:r>
        <w:rPr>
          <w:rFonts w:ascii="Arial" w:eastAsia="Arial" w:hAnsi="Arial" w:cs="Arial"/>
          <w:b/>
          <w:sz w:val="52"/>
          <w:szCs w:val="52"/>
        </w:rPr>
        <w:t>Investigating Sequence Similarity</w:t>
      </w:r>
    </w:p>
    <w:p w14:paraId="681439A9" w14:textId="77777777" w:rsidR="00E23CE7" w:rsidRDefault="00E23CE7" w:rsidP="00E23CE7">
      <w:pPr>
        <w:pBdr>
          <w:bottom w:val="single" w:sz="4" w:space="1" w:color="000000"/>
        </w:pBdr>
        <w:spacing w:after="0" w:line="240" w:lineRule="auto"/>
        <w:rPr>
          <w:rFonts w:ascii="Arial" w:eastAsia="Arial" w:hAnsi="Arial" w:cs="Arial"/>
          <w:sz w:val="36"/>
          <w:szCs w:val="36"/>
        </w:rPr>
      </w:pPr>
    </w:p>
    <w:p w14:paraId="6AF4E621" w14:textId="77777777" w:rsidR="00E23CE7" w:rsidRDefault="00E23CE7" w:rsidP="00E23CE7">
      <w:pPr>
        <w:spacing w:after="0" w:line="240" w:lineRule="auto"/>
        <w:rPr>
          <w:rFonts w:ascii="Arial" w:eastAsia="Arial" w:hAnsi="Arial" w:cs="Arial"/>
          <w:b/>
          <w:sz w:val="28"/>
          <w:szCs w:val="28"/>
        </w:rPr>
      </w:pPr>
    </w:p>
    <w:p w14:paraId="27F520AB" w14:textId="77777777" w:rsidR="00F4345F" w:rsidRDefault="00F4345F" w:rsidP="00F4345F">
      <w:pPr>
        <w:pBdr>
          <w:top w:val="single" w:sz="6" w:space="1" w:color="000000"/>
          <w:left w:val="single" w:sz="6" w:space="1" w:color="000000"/>
          <w:bottom w:val="single" w:sz="6" w:space="1" w:color="000000"/>
          <w:right w:val="single" w:sz="6" w:space="1" w:color="000000"/>
        </w:pBdr>
        <w:shd w:val="clear" w:color="auto" w:fill="F2F2F2"/>
        <w:spacing w:after="0" w:line="240" w:lineRule="auto"/>
        <w:jc w:val="center"/>
        <w:rPr>
          <w:rFonts w:ascii="Arial" w:eastAsia="Arial" w:hAnsi="Arial" w:cs="Arial"/>
          <w:sz w:val="28"/>
          <w:szCs w:val="28"/>
        </w:rPr>
      </w:pPr>
      <w:r>
        <w:rPr>
          <w:rFonts w:ascii="Arial" w:eastAsia="Arial" w:hAnsi="Arial" w:cs="Arial"/>
          <w:sz w:val="28"/>
          <w:szCs w:val="28"/>
        </w:rPr>
        <w:t>EXERCISE 2</w:t>
      </w:r>
    </w:p>
    <w:p w14:paraId="01F30429" w14:textId="77777777" w:rsidR="00F4345F" w:rsidRDefault="00F4345F" w:rsidP="00F4345F">
      <w:pPr>
        <w:pBdr>
          <w:top w:val="single" w:sz="6" w:space="1" w:color="000000"/>
          <w:left w:val="single" w:sz="6" w:space="1" w:color="000000"/>
          <w:bottom w:val="single" w:sz="6" w:space="1" w:color="000000"/>
          <w:right w:val="single" w:sz="6" w:space="1" w:color="000000"/>
        </w:pBdr>
        <w:shd w:val="clear" w:color="auto" w:fill="F2F2F2"/>
        <w:spacing w:after="0" w:line="240" w:lineRule="auto"/>
        <w:jc w:val="center"/>
        <w:rPr>
          <w:rFonts w:ascii="Arial" w:eastAsia="Arial" w:hAnsi="Arial" w:cs="Arial"/>
          <w:sz w:val="28"/>
          <w:szCs w:val="28"/>
        </w:rPr>
      </w:pPr>
      <w:r>
        <w:rPr>
          <w:rFonts w:ascii="Arial" w:eastAsia="Arial" w:hAnsi="Arial" w:cs="Arial"/>
          <w:b/>
          <w:sz w:val="28"/>
          <w:szCs w:val="28"/>
        </w:rPr>
        <w:t>Sequence Alignment to a Database of Sequences</w:t>
      </w:r>
      <w:bookmarkStart w:id="0" w:name="_GoBack"/>
      <w:bookmarkEnd w:id="0"/>
    </w:p>
    <w:p w14:paraId="62F349AC" w14:textId="77777777" w:rsidR="00F4345F" w:rsidRDefault="00F4345F" w:rsidP="00F4345F">
      <w:pPr>
        <w:pBdr>
          <w:top w:val="single" w:sz="6" w:space="1" w:color="000000"/>
          <w:left w:val="single" w:sz="6" w:space="1" w:color="000000"/>
          <w:bottom w:val="single" w:sz="6" w:space="1" w:color="000000"/>
          <w:right w:val="single" w:sz="6" w:space="1" w:color="000000"/>
        </w:pBdr>
        <w:shd w:val="clear" w:color="auto" w:fill="F2F2F2"/>
        <w:spacing w:after="0" w:line="240" w:lineRule="auto"/>
        <w:rPr>
          <w:rFonts w:ascii="Arial" w:eastAsia="Arial" w:hAnsi="Arial" w:cs="Arial"/>
          <w:b/>
          <w:sz w:val="28"/>
          <w:szCs w:val="28"/>
        </w:rPr>
      </w:pPr>
    </w:p>
    <w:p w14:paraId="2A5E2ED8" w14:textId="77777777" w:rsidR="00F4345F" w:rsidRDefault="00F4345F" w:rsidP="00F4345F">
      <w:pPr>
        <w:pBdr>
          <w:top w:val="single" w:sz="6" w:space="1" w:color="000000"/>
          <w:left w:val="single" w:sz="6" w:space="1" w:color="000000"/>
          <w:bottom w:val="single" w:sz="6" w:space="1" w:color="000000"/>
          <w:right w:val="single" w:sz="6" w:space="1" w:color="000000"/>
        </w:pBdr>
        <w:shd w:val="clear" w:color="auto" w:fill="F2F2F2"/>
        <w:spacing w:after="0" w:line="240" w:lineRule="auto"/>
        <w:rPr>
          <w:rFonts w:ascii="Arial" w:eastAsia="Arial" w:hAnsi="Arial" w:cs="Arial"/>
          <w:sz w:val="28"/>
          <w:szCs w:val="28"/>
        </w:rPr>
      </w:pPr>
      <w:r>
        <w:rPr>
          <w:rFonts w:ascii="Arial" w:eastAsia="Arial" w:hAnsi="Arial" w:cs="Arial"/>
          <w:b/>
          <w:sz w:val="28"/>
          <w:szCs w:val="28"/>
        </w:rPr>
        <w:t>Objectives</w:t>
      </w:r>
    </w:p>
    <w:p w14:paraId="7A37D966" w14:textId="77777777" w:rsidR="00F4345F" w:rsidRDefault="00F4345F" w:rsidP="00F4345F">
      <w:pPr>
        <w:pBdr>
          <w:top w:val="single" w:sz="6" w:space="1" w:color="000000"/>
          <w:left w:val="single" w:sz="6" w:space="1" w:color="000000"/>
          <w:bottom w:val="single" w:sz="6" w:space="1" w:color="000000"/>
          <w:right w:val="single" w:sz="6" w:space="1" w:color="000000"/>
        </w:pBdr>
        <w:shd w:val="clear" w:color="auto" w:fill="F2F2F2"/>
        <w:spacing w:after="0" w:line="240" w:lineRule="auto"/>
        <w:rPr>
          <w:rFonts w:ascii="Arial" w:eastAsia="Arial" w:hAnsi="Arial" w:cs="Arial"/>
          <w:sz w:val="24"/>
          <w:szCs w:val="24"/>
        </w:rPr>
      </w:pPr>
      <w:r>
        <w:rPr>
          <w:rFonts w:ascii="Arial" w:eastAsia="Arial" w:hAnsi="Arial" w:cs="Arial"/>
          <w:sz w:val="24"/>
          <w:szCs w:val="24"/>
        </w:rPr>
        <w:t>After completing this exercise, you should be able to:</w:t>
      </w:r>
    </w:p>
    <w:p w14:paraId="4B9C2274" w14:textId="77777777" w:rsidR="00F4345F" w:rsidRDefault="00F4345F" w:rsidP="00F4345F">
      <w:pPr>
        <w:numPr>
          <w:ilvl w:val="0"/>
          <w:numId w:val="4"/>
        </w:numPr>
        <w:pBdr>
          <w:top w:val="single" w:sz="6" w:space="1" w:color="000000"/>
          <w:left w:val="single" w:sz="6" w:space="1" w:color="000000"/>
          <w:bottom w:val="single" w:sz="6" w:space="1" w:color="000000"/>
          <w:right w:val="single" w:sz="6" w:space="1" w:color="000000"/>
        </w:pBdr>
        <w:shd w:val="clear" w:color="auto" w:fill="F2F2F2"/>
        <w:spacing w:after="0" w:line="240" w:lineRule="auto"/>
        <w:rPr>
          <w:rFonts w:ascii="Arial" w:eastAsia="Arial" w:hAnsi="Arial" w:cs="Arial"/>
          <w:sz w:val="24"/>
          <w:szCs w:val="24"/>
        </w:rPr>
      </w:pPr>
      <w:r>
        <w:rPr>
          <w:rFonts w:ascii="Arial" w:eastAsia="Arial" w:hAnsi="Arial" w:cs="Arial"/>
          <w:sz w:val="24"/>
          <w:szCs w:val="24"/>
        </w:rPr>
        <w:t>Explain how similarity is used to perform a BLAST search.</w:t>
      </w:r>
    </w:p>
    <w:p w14:paraId="3FE2947B" w14:textId="77777777" w:rsidR="00F4345F" w:rsidRDefault="00F4345F" w:rsidP="00F4345F">
      <w:pPr>
        <w:numPr>
          <w:ilvl w:val="0"/>
          <w:numId w:val="4"/>
        </w:numPr>
        <w:pBdr>
          <w:top w:val="single" w:sz="6" w:space="1" w:color="000000"/>
          <w:left w:val="single" w:sz="6" w:space="1" w:color="000000"/>
          <w:bottom w:val="single" w:sz="6" w:space="1" w:color="000000"/>
          <w:right w:val="single" w:sz="6" w:space="1" w:color="000000"/>
        </w:pBdr>
        <w:shd w:val="clear" w:color="auto" w:fill="F2F2F2"/>
        <w:spacing w:after="0" w:line="240" w:lineRule="auto"/>
        <w:rPr>
          <w:rFonts w:ascii="Arial" w:eastAsia="Arial" w:hAnsi="Arial" w:cs="Arial"/>
          <w:sz w:val="24"/>
          <w:szCs w:val="24"/>
        </w:rPr>
      </w:pPr>
      <w:r>
        <w:rPr>
          <w:rFonts w:ascii="Arial" w:eastAsia="Arial" w:hAnsi="Arial" w:cs="Arial"/>
          <w:sz w:val="24"/>
          <w:szCs w:val="24"/>
        </w:rPr>
        <w:t>Explain the BLAST search algorithm.</w:t>
      </w:r>
    </w:p>
    <w:p w14:paraId="72671270" w14:textId="77777777" w:rsidR="00F4345F" w:rsidRDefault="00F4345F" w:rsidP="00F4345F">
      <w:pPr>
        <w:numPr>
          <w:ilvl w:val="0"/>
          <w:numId w:val="4"/>
        </w:numPr>
        <w:pBdr>
          <w:top w:val="single" w:sz="6" w:space="1" w:color="000000"/>
          <w:left w:val="single" w:sz="6" w:space="1" w:color="000000"/>
          <w:bottom w:val="single" w:sz="6" w:space="1" w:color="000000"/>
          <w:right w:val="single" w:sz="6" w:space="1" w:color="000000"/>
        </w:pBdr>
        <w:shd w:val="clear" w:color="auto" w:fill="F2F2F2"/>
        <w:spacing w:after="0" w:line="240" w:lineRule="auto"/>
        <w:rPr>
          <w:rFonts w:ascii="Arial" w:eastAsia="Arial" w:hAnsi="Arial" w:cs="Arial"/>
          <w:sz w:val="24"/>
          <w:szCs w:val="24"/>
        </w:rPr>
      </w:pPr>
      <w:r>
        <w:rPr>
          <w:rFonts w:ascii="Arial" w:eastAsia="Arial" w:hAnsi="Arial" w:cs="Arial"/>
          <w:sz w:val="24"/>
          <w:szCs w:val="24"/>
        </w:rPr>
        <w:t>Evaluate the results of a BLAST search.</w:t>
      </w:r>
    </w:p>
    <w:p w14:paraId="773B5822" w14:textId="77777777" w:rsidR="00F4345F" w:rsidRDefault="00F4345F" w:rsidP="00F4345F">
      <w:pPr>
        <w:spacing w:after="0" w:line="240" w:lineRule="auto"/>
        <w:rPr>
          <w:b/>
          <w:sz w:val="28"/>
          <w:szCs w:val="28"/>
        </w:rPr>
      </w:pPr>
    </w:p>
    <w:p w14:paraId="3AB0FD86" w14:textId="65782D8F" w:rsidR="00F4345F" w:rsidRDefault="00F4345F" w:rsidP="00F4345F">
      <w:pPr>
        <w:spacing w:line="240" w:lineRule="auto"/>
        <w:jc w:val="both"/>
        <w:rPr>
          <w:rFonts w:ascii="Arial" w:eastAsia="Arial" w:hAnsi="Arial" w:cs="Arial"/>
          <w:sz w:val="24"/>
          <w:szCs w:val="24"/>
        </w:rPr>
      </w:pPr>
      <w:r>
        <w:rPr>
          <w:rFonts w:ascii="Arial" w:eastAsia="Arial" w:hAnsi="Arial" w:cs="Arial"/>
          <w:sz w:val="24"/>
          <w:szCs w:val="24"/>
        </w:rPr>
        <w:t xml:space="preserve">In the examples used in exercise 1, the query and subject sequences were of the same length and had very few substitutions, making a direct comparison of the sequences easily accomplished. </w:t>
      </w:r>
      <w:r w:rsidR="00E3541B">
        <w:rPr>
          <w:rFonts w:ascii="Arial" w:eastAsia="Arial" w:hAnsi="Arial" w:cs="Arial"/>
          <w:sz w:val="24"/>
          <w:szCs w:val="24"/>
        </w:rPr>
        <w:t xml:space="preserve"> </w:t>
      </w:r>
      <w:r>
        <w:rPr>
          <w:rFonts w:ascii="Arial" w:eastAsia="Arial" w:hAnsi="Arial" w:cs="Arial"/>
          <w:sz w:val="24"/>
          <w:szCs w:val="24"/>
        </w:rPr>
        <w:t xml:space="preserve">An alignment approach that attempts to align all residues between two sequences is termed a global alignment.  In reality, when a newly identified amino acid sequence is used to query a database of amino acid sequences there will likely be considerable differences in the sequence length and/or in the number of amino acid substitutions, unless the protein is highly conserved. </w:t>
      </w:r>
      <w:r w:rsidR="00E3541B">
        <w:rPr>
          <w:rFonts w:ascii="Arial" w:eastAsia="Arial" w:hAnsi="Arial" w:cs="Arial"/>
          <w:sz w:val="24"/>
          <w:szCs w:val="24"/>
        </w:rPr>
        <w:t xml:space="preserve"> </w:t>
      </w:r>
      <w:r>
        <w:rPr>
          <w:rFonts w:ascii="Arial" w:eastAsia="Arial" w:hAnsi="Arial" w:cs="Arial"/>
          <w:sz w:val="24"/>
          <w:szCs w:val="24"/>
        </w:rPr>
        <w:t xml:space="preserve">Local alignments can find sequence similarity between divergent sequences of different length, often using a subset of the query sequence. </w:t>
      </w:r>
      <w:r w:rsidR="00E3541B">
        <w:rPr>
          <w:rFonts w:ascii="Arial" w:eastAsia="Arial" w:hAnsi="Arial" w:cs="Arial"/>
          <w:sz w:val="24"/>
          <w:szCs w:val="24"/>
        </w:rPr>
        <w:t xml:space="preserve"> </w:t>
      </w:r>
      <w:r>
        <w:rPr>
          <w:rFonts w:ascii="Arial" w:eastAsia="Arial" w:hAnsi="Arial" w:cs="Arial"/>
          <w:sz w:val="24"/>
          <w:szCs w:val="24"/>
        </w:rPr>
        <w:t>Thus, to find known sequences that are similar to the query sequence, the query sequence must be aligned with all possible sequences and similarity scores calculated.</w:t>
      </w:r>
    </w:p>
    <w:p w14:paraId="32FACA2F" w14:textId="77777777" w:rsidR="00F4345F" w:rsidRDefault="00F4345F" w:rsidP="00F4345F">
      <w:pPr>
        <w:spacing w:line="240" w:lineRule="auto"/>
        <w:jc w:val="both"/>
        <w:rPr>
          <w:rFonts w:ascii="Arial" w:eastAsia="Arial" w:hAnsi="Arial" w:cs="Arial"/>
          <w:sz w:val="24"/>
          <w:szCs w:val="24"/>
        </w:rPr>
      </w:pPr>
      <w:r>
        <w:rPr>
          <w:rFonts w:ascii="Arial" w:eastAsia="Arial" w:hAnsi="Arial" w:cs="Arial"/>
          <w:sz w:val="24"/>
          <w:szCs w:val="24"/>
        </w:rPr>
        <w:t xml:space="preserve">Aligning a sequence against a database also allows the user to infer homology between the query and the search output subject sequences when considering statistical metrics associated with alignments. The Expect value (E value) is a statistic that represents the number of times that one can expect the alignment in question to randomly arise between the query and subjects within the database. It is important to note that query length and database size will influence E values. Shorter query sequences and larger databases will make it more likely that the query will randomly align with a database sequence. Alignments with relatively small E values are more likely to be significant and biologically interesting. It is important to note that similarity between sequences does not imply homology, but similarity is an expected consequence of homology. Thus, if a query sequence returns a long list of small E value hits that correspond to a described gene in several different species, it is likely that you have identified a homologous sequence. </w:t>
      </w:r>
    </w:p>
    <w:p w14:paraId="5A2B3202" w14:textId="77777777" w:rsidR="00F4345F" w:rsidRDefault="00F4345F" w:rsidP="00F4345F">
      <w:pPr>
        <w:spacing w:line="240" w:lineRule="auto"/>
        <w:jc w:val="both"/>
        <w:rPr>
          <w:rFonts w:ascii="Arial" w:eastAsia="Arial" w:hAnsi="Arial" w:cs="Arial"/>
          <w:sz w:val="24"/>
          <w:szCs w:val="24"/>
        </w:rPr>
      </w:pPr>
      <w:r>
        <w:rPr>
          <w:rFonts w:ascii="Arial" w:eastAsia="Arial" w:hAnsi="Arial" w:cs="Arial"/>
          <w:sz w:val="24"/>
          <w:szCs w:val="24"/>
        </w:rPr>
        <w:t xml:space="preserve">This alignment of amino acid or nucleotide sequences is based on pattern matching and is often carried out using a local alignment tool called </w:t>
      </w:r>
      <w:r>
        <w:rPr>
          <w:rFonts w:ascii="Arial" w:eastAsia="Arial" w:hAnsi="Arial" w:cs="Arial"/>
          <w:b/>
          <w:sz w:val="24"/>
          <w:szCs w:val="24"/>
        </w:rPr>
        <w:t>B</w:t>
      </w:r>
      <w:r>
        <w:rPr>
          <w:rFonts w:ascii="Arial" w:eastAsia="Arial" w:hAnsi="Arial" w:cs="Arial"/>
          <w:sz w:val="24"/>
          <w:szCs w:val="24"/>
        </w:rPr>
        <w:t xml:space="preserve">asic </w:t>
      </w:r>
      <w:r>
        <w:rPr>
          <w:rFonts w:ascii="Arial" w:eastAsia="Arial" w:hAnsi="Arial" w:cs="Arial"/>
          <w:b/>
          <w:sz w:val="24"/>
          <w:szCs w:val="24"/>
        </w:rPr>
        <w:t>L</w:t>
      </w:r>
      <w:r>
        <w:rPr>
          <w:rFonts w:ascii="Arial" w:eastAsia="Arial" w:hAnsi="Arial" w:cs="Arial"/>
          <w:sz w:val="24"/>
          <w:szCs w:val="24"/>
        </w:rPr>
        <w:t xml:space="preserve">ocal </w:t>
      </w:r>
      <w:r>
        <w:rPr>
          <w:rFonts w:ascii="Arial" w:eastAsia="Arial" w:hAnsi="Arial" w:cs="Arial"/>
          <w:b/>
          <w:sz w:val="24"/>
          <w:szCs w:val="24"/>
        </w:rPr>
        <w:lastRenderedPageBreak/>
        <w:t>A</w:t>
      </w:r>
      <w:r>
        <w:rPr>
          <w:rFonts w:ascii="Arial" w:eastAsia="Arial" w:hAnsi="Arial" w:cs="Arial"/>
          <w:sz w:val="24"/>
          <w:szCs w:val="24"/>
        </w:rPr>
        <w:t xml:space="preserve">lignment </w:t>
      </w:r>
      <w:r>
        <w:rPr>
          <w:rFonts w:ascii="Arial" w:eastAsia="Arial" w:hAnsi="Arial" w:cs="Arial"/>
          <w:b/>
          <w:sz w:val="24"/>
          <w:szCs w:val="24"/>
        </w:rPr>
        <w:t>S</w:t>
      </w:r>
      <w:r>
        <w:rPr>
          <w:rFonts w:ascii="Arial" w:eastAsia="Arial" w:hAnsi="Arial" w:cs="Arial"/>
          <w:sz w:val="24"/>
          <w:szCs w:val="24"/>
        </w:rPr>
        <w:t xml:space="preserve">earch </w:t>
      </w:r>
      <w:r>
        <w:rPr>
          <w:rFonts w:ascii="Arial" w:eastAsia="Arial" w:hAnsi="Arial" w:cs="Arial"/>
          <w:b/>
          <w:sz w:val="24"/>
          <w:szCs w:val="24"/>
        </w:rPr>
        <w:t>T</w:t>
      </w:r>
      <w:r>
        <w:rPr>
          <w:rFonts w:ascii="Arial" w:eastAsia="Arial" w:hAnsi="Arial" w:cs="Arial"/>
          <w:sz w:val="24"/>
          <w:szCs w:val="24"/>
        </w:rPr>
        <w:t>ool (BLAST). In this process, a sequence is “cut” into short segments (</w:t>
      </w:r>
      <w:r>
        <w:rPr>
          <w:rFonts w:ascii="Arial" w:eastAsia="Arial" w:hAnsi="Arial" w:cs="Arial"/>
          <w:b/>
          <w:sz w:val="24"/>
          <w:szCs w:val="24"/>
        </w:rPr>
        <w:t>query words</w:t>
      </w:r>
      <w:r>
        <w:rPr>
          <w:rFonts w:ascii="Arial" w:eastAsia="Arial" w:hAnsi="Arial" w:cs="Arial"/>
          <w:sz w:val="24"/>
          <w:szCs w:val="24"/>
        </w:rPr>
        <w:t>) that can be used to locate a match(s) within the database. BLAST takes this approach, opposed to aligning the full-length query sequence, to reduce the amount of computational time needed to return database hits and avoid searching for possible alignments that are unlikely to be biologically relevant. The increase in speed imparted by this strategy comes with the tradeoff of being less accurate than other alignment algorithms, but the results are still quite robust. Once a match to this query word is found, further matching between the query and target sequences is determined (</w:t>
      </w:r>
      <w:proofErr w:type="spellStart"/>
      <w:r>
        <w:rPr>
          <w:rFonts w:ascii="Arial" w:eastAsia="Arial" w:hAnsi="Arial" w:cs="Arial"/>
          <w:sz w:val="24"/>
          <w:szCs w:val="24"/>
        </w:rPr>
        <w:t>Altschul</w:t>
      </w:r>
      <w:proofErr w:type="spellEnd"/>
      <w:r>
        <w:rPr>
          <w:rFonts w:ascii="Arial" w:eastAsia="Arial" w:hAnsi="Arial" w:cs="Arial"/>
          <w:sz w:val="24"/>
          <w:szCs w:val="24"/>
        </w:rPr>
        <w:t xml:space="preserve"> et al., 1990). BLAST relies on a user defined scoring threshold when choosing query words and extending alignments. In this activity, we will model a simplified version of BLAST through the use of a single query word followed by the construction of alignments started by an exact query word match that extends in both directions until a negative substitution value is aligned on both sides (</w:t>
      </w:r>
      <w:r>
        <w:rPr>
          <w:rFonts w:ascii="Arial" w:eastAsia="Arial" w:hAnsi="Arial" w:cs="Arial"/>
          <w:b/>
          <w:sz w:val="24"/>
          <w:szCs w:val="24"/>
        </w:rPr>
        <w:t>Figure 2</w:t>
      </w:r>
      <w:r>
        <w:rPr>
          <w:rFonts w:ascii="Arial" w:eastAsia="Arial" w:hAnsi="Arial" w:cs="Arial"/>
          <w:sz w:val="24"/>
          <w:szCs w:val="24"/>
        </w:rPr>
        <w:t>).</w:t>
      </w:r>
    </w:p>
    <w:p w14:paraId="462A54C3" w14:textId="77777777" w:rsidR="00F4345F" w:rsidRDefault="00F4345F" w:rsidP="00F4345F">
      <w:pPr>
        <w:spacing w:line="24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4C2FF3D0" wp14:editId="66A94176">
            <wp:extent cx="3875950" cy="194786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875950" cy="1947863"/>
                    </a:xfrm>
                    <a:prstGeom prst="rect">
                      <a:avLst/>
                    </a:prstGeom>
                    <a:ln/>
                  </pic:spPr>
                </pic:pic>
              </a:graphicData>
            </a:graphic>
          </wp:inline>
        </w:drawing>
      </w:r>
    </w:p>
    <w:p w14:paraId="6102951B" w14:textId="77777777" w:rsidR="00F4345F" w:rsidRDefault="00F4345F" w:rsidP="00F4345F">
      <w:pPr>
        <w:spacing w:line="240" w:lineRule="auto"/>
        <w:rPr>
          <w:rFonts w:ascii="Arial" w:eastAsia="Arial" w:hAnsi="Arial" w:cs="Arial"/>
          <w:sz w:val="24"/>
          <w:szCs w:val="24"/>
        </w:rPr>
      </w:pPr>
      <w:r>
        <w:rPr>
          <w:rFonts w:ascii="Arial" w:eastAsia="Arial" w:hAnsi="Arial" w:cs="Arial"/>
          <w:b/>
          <w:sz w:val="24"/>
          <w:szCs w:val="24"/>
        </w:rPr>
        <w:t>Figure 2</w:t>
      </w:r>
      <w:r>
        <w:rPr>
          <w:rFonts w:ascii="Arial" w:eastAsia="Arial" w:hAnsi="Arial" w:cs="Arial"/>
          <w:sz w:val="24"/>
          <w:szCs w:val="24"/>
        </w:rPr>
        <w:t xml:space="preserve">. An exact query word match alignment and extension followed by alignment truncation prior to negative substitution values using a simplified BLAST algorithm.  </w:t>
      </w:r>
      <w:r>
        <w:rPr>
          <w:rFonts w:ascii="Arial" w:eastAsia="Arial" w:hAnsi="Arial" w:cs="Arial"/>
          <w:sz w:val="24"/>
          <w:szCs w:val="24"/>
          <w:u w:val="single"/>
        </w:rPr>
        <w:t>Credit</w:t>
      </w:r>
      <w:r>
        <w:rPr>
          <w:rFonts w:ascii="Arial" w:eastAsia="Arial" w:hAnsi="Arial" w:cs="Arial"/>
          <w:sz w:val="24"/>
          <w:szCs w:val="24"/>
        </w:rPr>
        <w:t xml:space="preserve">: </w:t>
      </w:r>
      <w:r>
        <w:rPr>
          <w:rFonts w:ascii="Arial" w:eastAsia="Arial" w:hAnsi="Arial" w:cs="Arial"/>
          <w:i/>
          <w:sz w:val="18"/>
          <w:szCs w:val="18"/>
        </w:rPr>
        <w:t xml:space="preserve">Adapted from DISP, Public Domain, via Wikimedia Commons. </w:t>
      </w:r>
      <w:hyperlink r:id="rId9">
        <w:r>
          <w:rPr>
            <w:rFonts w:ascii="Arial" w:eastAsia="Arial" w:hAnsi="Arial" w:cs="Arial"/>
            <w:i/>
            <w:color w:val="1155CC"/>
            <w:sz w:val="18"/>
            <w:szCs w:val="18"/>
            <w:u w:val="single"/>
          </w:rPr>
          <w:t>https://upload.wikimedia.org/wikipedia/commons/8/87/Extension_process.jpg</w:t>
        </w:r>
      </w:hyperlink>
      <w:r>
        <w:rPr>
          <w:rFonts w:ascii="Arial" w:eastAsia="Arial" w:hAnsi="Arial" w:cs="Arial"/>
          <w:i/>
          <w:sz w:val="18"/>
          <w:szCs w:val="18"/>
        </w:rPr>
        <w:t xml:space="preserve"> </w:t>
      </w:r>
    </w:p>
    <w:p w14:paraId="3B1F0599" w14:textId="77777777" w:rsidR="00F4345F" w:rsidRDefault="00F4345F" w:rsidP="00F4345F">
      <w:pPr>
        <w:spacing w:line="240" w:lineRule="auto"/>
        <w:rPr>
          <w:rFonts w:ascii="Arial" w:eastAsia="Arial" w:hAnsi="Arial" w:cs="Arial"/>
          <w:sz w:val="24"/>
          <w:szCs w:val="24"/>
        </w:rPr>
      </w:pPr>
    </w:p>
    <w:p w14:paraId="3026A1CA" w14:textId="77777777" w:rsidR="00F4345F" w:rsidRDefault="00F4345F" w:rsidP="00F4345F">
      <w:pPr>
        <w:spacing w:line="240" w:lineRule="auto"/>
        <w:jc w:val="both"/>
        <w:rPr>
          <w:rFonts w:ascii="Arial" w:eastAsia="Arial" w:hAnsi="Arial" w:cs="Arial"/>
          <w:sz w:val="24"/>
          <w:szCs w:val="24"/>
        </w:rPr>
      </w:pPr>
      <w:r>
        <w:rPr>
          <w:rFonts w:ascii="Arial" w:eastAsia="Arial" w:hAnsi="Arial" w:cs="Arial"/>
          <w:sz w:val="24"/>
          <w:szCs w:val="24"/>
        </w:rPr>
        <w:t>To illustrate BLAST, we will use the following amino acid sequence as our query, with the highlighted (boxed) triplet as the query word:</w:t>
      </w:r>
    </w:p>
    <w:p w14:paraId="551988BD" w14:textId="77777777" w:rsidR="00F4345F" w:rsidRDefault="00F4345F" w:rsidP="00F4345F">
      <w:pPr>
        <w:spacing w:after="0" w:line="240" w:lineRule="auto"/>
        <w:ind w:left="1080"/>
        <w:rPr>
          <w:rFonts w:ascii="Courier New" w:eastAsia="Courier New" w:hAnsi="Courier New" w:cs="Courier New"/>
          <w:sz w:val="24"/>
          <w:szCs w:val="24"/>
        </w:rPr>
      </w:pPr>
      <w:r>
        <w:rPr>
          <w:rFonts w:ascii="Arial" w:eastAsia="Arial" w:hAnsi="Arial" w:cs="Arial"/>
          <w:sz w:val="24"/>
          <w:szCs w:val="24"/>
        </w:rPr>
        <w:t xml:space="preserve"> </w:t>
      </w:r>
      <w:r>
        <w:rPr>
          <w:rFonts w:ascii="Courier New" w:eastAsia="Courier New" w:hAnsi="Courier New" w:cs="Courier New"/>
          <w:sz w:val="28"/>
          <w:szCs w:val="28"/>
        </w:rPr>
        <w:t>STWGERGL</w:t>
      </w:r>
      <w:r>
        <w:rPr>
          <w:rFonts w:ascii="Courier New" w:eastAsia="Courier New" w:hAnsi="Courier New" w:cs="Courier New"/>
          <w:sz w:val="28"/>
          <w:szCs w:val="28"/>
          <w:highlight w:val="yellow"/>
        </w:rPr>
        <w:t>MPY</w:t>
      </w:r>
      <w:r>
        <w:rPr>
          <w:rFonts w:ascii="Courier New" w:eastAsia="Courier New" w:hAnsi="Courier New" w:cs="Courier New"/>
          <w:sz w:val="28"/>
          <w:szCs w:val="28"/>
        </w:rPr>
        <w:t xml:space="preserve">RGLACEGHI </w:t>
      </w:r>
    </w:p>
    <w:p w14:paraId="4F9FAA01" w14:textId="77777777" w:rsidR="00F4345F" w:rsidRDefault="00F4345F" w:rsidP="00F4345F">
      <w:pPr>
        <w:spacing w:after="0" w:line="240" w:lineRule="auto"/>
        <w:ind w:left="1080"/>
        <w:rPr>
          <w:rFonts w:ascii="Arial" w:eastAsia="Arial" w:hAnsi="Arial" w:cs="Arial"/>
          <w:sz w:val="24"/>
          <w:szCs w:val="24"/>
        </w:rPr>
      </w:pPr>
    </w:p>
    <w:p w14:paraId="3B49BF0E" w14:textId="47A77DE1" w:rsidR="00F4345F" w:rsidRDefault="00F4345F" w:rsidP="00F4345F">
      <w:pPr>
        <w:spacing w:line="240" w:lineRule="auto"/>
        <w:jc w:val="both"/>
        <w:rPr>
          <w:rFonts w:ascii="Arial" w:eastAsia="Arial" w:hAnsi="Arial" w:cs="Arial"/>
          <w:sz w:val="24"/>
          <w:szCs w:val="24"/>
        </w:rPr>
      </w:pPr>
      <w:r>
        <w:rPr>
          <w:rFonts w:ascii="Arial" w:eastAsia="Arial" w:hAnsi="Arial" w:cs="Arial"/>
          <w:sz w:val="24"/>
          <w:szCs w:val="24"/>
        </w:rPr>
        <w:t>Let’s assume that a search of the database revealed four protein sequences with possible similarity. Using the instructor provided</w:t>
      </w:r>
      <w:r>
        <w:rPr>
          <w:rFonts w:ascii="Arial" w:eastAsia="Arial" w:hAnsi="Arial" w:cs="Arial"/>
          <w:b/>
          <w:sz w:val="24"/>
          <w:szCs w:val="24"/>
        </w:rPr>
        <w:t xml:space="preserve"> BLAST Alignment Template (</w:t>
      </w:r>
      <w:r w:rsidR="00780519">
        <w:rPr>
          <w:rFonts w:ascii="Arial" w:eastAsia="Arial" w:hAnsi="Arial" w:cs="Arial"/>
          <w:b/>
          <w:sz w:val="24"/>
          <w:szCs w:val="24"/>
        </w:rPr>
        <w:t>on the worksheet</w:t>
      </w:r>
      <w:r>
        <w:rPr>
          <w:rFonts w:ascii="Arial" w:eastAsia="Arial" w:hAnsi="Arial" w:cs="Arial"/>
          <w:b/>
          <w:sz w:val="24"/>
          <w:szCs w:val="24"/>
        </w:rPr>
        <w:t>)</w:t>
      </w:r>
      <w:r>
        <w:rPr>
          <w:rFonts w:ascii="Arial" w:eastAsia="Arial" w:hAnsi="Arial" w:cs="Arial"/>
          <w:sz w:val="24"/>
          <w:szCs w:val="24"/>
        </w:rPr>
        <w:t>, align the query word with each of the protein sequences and extend the match in both directions. Then calculate a similarity score using the BLOSUM-62 matrix</w:t>
      </w:r>
      <w:r w:rsidR="00780519">
        <w:rPr>
          <w:rFonts w:ascii="Arial" w:eastAsia="Arial" w:hAnsi="Arial" w:cs="Arial"/>
          <w:sz w:val="24"/>
          <w:szCs w:val="24"/>
        </w:rPr>
        <w:t xml:space="preserve"> (</w:t>
      </w:r>
      <w:r w:rsidR="00310735">
        <w:rPr>
          <w:rFonts w:ascii="Arial" w:eastAsia="Arial" w:hAnsi="Arial" w:cs="Arial"/>
          <w:b/>
          <w:sz w:val="24"/>
          <w:szCs w:val="24"/>
        </w:rPr>
        <w:t>on the worksheet</w:t>
      </w:r>
      <w:r w:rsidR="00780519">
        <w:rPr>
          <w:rFonts w:ascii="Arial" w:eastAsia="Arial" w:hAnsi="Arial" w:cs="Arial"/>
          <w:sz w:val="24"/>
          <w:szCs w:val="24"/>
        </w:rPr>
        <w:t>)</w:t>
      </w:r>
      <w:r>
        <w:rPr>
          <w:rFonts w:ascii="Arial" w:eastAsia="Arial" w:hAnsi="Arial" w:cs="Arial"/>
          <w:sz w:val="24"/>
          <w:szCs w:val="24"/>
        </w:rPr>
        <w:t>. To calculate the similarity score, add the similarity matrix values for the query word and each continuously aligned amino acid in both directions until a negative value is encountered, which will terminate the local alignment on both sides.</w:t>
      </w:r>
    </w:p>
    <w:p w14:paraId="17335BFF" w14:textId="6DFB138A" w:rsidR="00F4345F" w:rsidRDefault="00F4345F" w:rsidP="00F4345F">
      <w:pPr>
        <w:spacing w:line="240" w:lineRule="auto"/>
        <w:jc w:val="both"/>
        <w:rPr>
          <w:rFonts w:ascii="Arial" w:eastAsia="Arial" w:hAnsi="Arial" w:cs="Arial"/>
          <w:sz w:val="24"/>
          <w:szCs w:val="24"/>
        </w:rPr>
      </w:pPr>
      <w:r>
        <w:rPr>
          <w:rFonts w:ascii="Arial" w:eastAsia="Arial" w:hAnsi="Arial" w:cs="Arial"/>
          <w:sz w:val="24"/>
          <w:szCs w:val="24"/>
        </w:rPr>
        <w:t xml:space="preserve">Which of the proteins from the database is most similar to our query? Which is the least similar? </w:t>
      </w:r>
      <w:r w:rsidR="009D62B9">
        <w:rPr>
          <w:rFonts w:ascii="Arial" w:eastAsia="Arial" w:hAnsi="Arial" w:cs="Arial"/>
          <w:b/>
          <w:sz w:val="24"/>
          <w:szCs w:val="24"/>
        </w:rPr>
        <w:t>(W</w:t>
      </w:r>
      <w:r w:rsidR="00780519">
        <w:rPr>
          <w:rFonts w:ascii="Arial" w:eastAsia="Arial" w:hAnsi="Arial" w:cs="Arial"/>
          <w:b/>
          <w:sz w:val="24"/>
          <w:szCs w:val="24"/>
        </w:rPr>
        <w:t>orksheet question 1</w:t>
      </w:r>
      <w:r>
        <w:rPr>
          <w:rFonts w:ascii="Arial" w:eastAsia="Arial" w:hAnsi="Arial" w:cs="Arial"/>
          <w:b/>
          <w:sz w:val="24"/>
          <w:szCs w:val="24"/>
        </w:rPr>
        <w:t>)</w:t>
      </w:r>
    </w:p>
    <w:p w14:paraId="285D0C4C" w14:textId="568FE13D" w:rsidR="00F4345F" w:rsidRDefault="00F4345F" w:rsidP="00F4345F">
      <w:pPr>
        <w:rPr>
          <w:rFonts w:ascii="Arial" w:eastAsia="Arial" w:hAnsi="Arial" w:cs="Arial"/>
          <w:sz w:val="24"/>
          <w:szCs w:val="24"/>
        </w:rPr>
      </w:pPr>
      <w:r>
        <w:rPr>
          <w:rFonts w:ascii="Arial" w:eastAsia="Arial" w:hAnsi="Arial" w:cs="Arial"/>
          <w:sz w:val="24"/>
          <w:szCs w:val="24"/>
        </w:rPr>
        <w:t xml:space="preserve">What problems did you encounter that may have affected your calculated scores? </w:t>
      </w:r>
      <w:r>
        <w:rPr>
          <w:rFonts w:ascii="Arial" w:eastAsia="Arial" w:hAnsi="Arial" w:cs="Arial"/>
          <w:b/>
          <w:sz w:val="24"/>
          <w:szCs w:val="24"/>
        </w:rPr>
        <w:t>(</w:t>
      </w:r>
      <w:r w:rsidR="009D62B9">
        <w:rPr>
          <w:rFonts w:ascii="Arial" w:eastAsia="Arial" w:hAnsi="Arial" w:cs="Arial"/>
          <w:b/>
          <w:sz w:val="24"/>
          <w:szCs w:val="24"/>
        </w:rPr>
        <w:t>W</w:t>
      </w:r>
      <w:r w:rsidR="00780519">
        <w:rPr>
          <w:rFonts w:ascii="Arial" w:eastAsia="Arial" w:hAnsi="Arial" w:cs="Arial"/>
          <w:b/>
          <w:sz w:val="24"/>
          <w:szCs w:val="24"/>
        </w:rPr>
        <w:t xml:space="preserve">orksheet question </w:t>
      </w:r>
      <w:r>
        <w:rPr>
          <w:rFonts w:ascii="Arial" w:eastAsia="Arial" w:hAnsi="Arial" w:cs="Arial"/>
          <w:b/>
          <w:sz w:val="24"/>
          <w:szCs w:val="24"/>
        </w:rPr>
        <w:t>2)</w:t>
      </w:r>
    </w:p>
    <w:p w14:paraId="14AD7E1A" w14:textId="77777777" w:rsidR="00F4345F" w:rsidRDefault="00F4345F" w:rsidP="00F4345F">
      <w:pPr>
        <w:spacing w:line="240" w:lineRule="auto"/>
        <w:rPr>
          <w:b/>
          <w:color w:val="FF0000"/>
          <w:sz w:val="24"/>
          <w:szCs w:val="24"/>
        </w:rPr>
      </w:pPr>
    </w:p>
    <w:p w14:paraId="3DD3F513" w14:textId="77777777" w:rsidR="00F4345F" w:rsidRDefault="00F4345F" w:rsidP="00F4345F">
      <w:pPr>
        <w:spacing w:line="240" w:lineRule="auto"/>
        <w:rPr>
          <w:rFonts w:ascii="Arial" w:eastAsia="Arial" w:hAnsi="Arial" w:cs="Arial"/>
          <w:b/>
          <w:sz w:val="28"/>
          <w:szCs w:val="28"/>
        </w:rPr>
      </w:pPr>
      <w:r>
        <w:rPr>
          <w:rFonts w:ascii="Arial" w:eastAsia="Arial" w:hAnsi="Arial" w:cs="Arial"/>
          <w:b/>
          <w:sz w:val="28"/>
          <w:szCs w:val="28"/>
        </w:rPr>
        <w:t>Protein BLAST</w:t>
      </w:r>
    </w:p>
    <w:p w14:paraId="076DB8D7" w14:textId="77777777" w:rsidR="00F4345F" w:rsidRDefault="00F4345F" w:rsidP="00F4345F">
      <w:pPr>
        <w:spacing w:line="240" w:lineRule="auto"/>
        <w:jc w:val="both"/>
        <w:rPr>
          <w:rFonts w:ascii="Arial" w:eastAsia="Arial" w:hAnsi="Arial" w:cs="Arial"/>
          <w:sz w:val="24"/>
          <w:szCs w:val="24"/>
        </w:rPr>
      </w:pPr>
      <w:r>
        <w:rPr>
          <w:rFonts w:ascii="Arial" w:eastAsia="Arial" w:hAnsi="Arial" w:cs="Arial"/>
          <w:sz w:val="24"/>
          <w:szCs w:val="24"/>
        </w:rPr>
        <w:t>Now that you have been introduced to the process of aligning sequences and scoring their similarity, let’s use BLAST to locate and compare two protein sequences. In this example we will be comparing the sequence of the human and chimpanzee histone protein, H4.</w:t>
      </w:r>
    </w:p>
    <w:p w14:paraId="1758C8E7" w14:textId="77777777" w:rsidR="00F4345F" w:rsidRDefault="00F4345F" w:rsidP="00F4345F">
      <w:pPr>
        <w:spacing w:line="240" w:lineRule="auto"/>
        <w:jc w:val="both"/>
        <w:rPr>
          <w:rFonts w:ascii="Arial" w:eastAsia="Arial" w:hAnsi="Arial" w:cs="Arial"/>
          <w:sz w:val="24"/>
          <w:szCs w:val="24"/>
        </w:rPr>
      </w:pPr>
      <w:r>
        <w:rPr>
          <w:rFonts w:ascii="Arial" w:eastAsia="Arial" w:hAnsi="Arial" w:cs="Arial"/>
          <w:sz w:val="24"/>
          <w:szCs w:val="24"/>
        </w:rPr>
        <w:t xml:space="preserve">Histones are small, basic proteins that are used by all eukaryotes to package their DNA within the nucleus. The histone proteins also play a role in regulating gene expression through their modification and subsequent effect on the accessibility of the DNA to polymerases. Due to their critical role, histone proteins are highly conserved in their amino acid sequence, structure, and function. Humans and chimpanzees last shared a common ancestor between 5 and 8 million years ago. </w:t>
      </w:r>
    </w:p>
    <w:p w14:paraId="4420139E" w14:textId="32A270AC" w:rsidR="00F4345F" w:rsidRDefault="00F4345F" w:rsidP="00F4345F">
      <w:pPr>
        <w:rPr>
          <w:rFonts w:ascii="Arial" w:eastAsia="Arial" w:hAnsi="Arial" w:cs="Arial"/>
          <w:sz w:val="24"/>
          <w:szCs w:val="24"/>
        </w:rPr>
      </w:pPr>
      <w:r>
        <w:rPr>
          <w:rFonts w:ascii="Arial" w:eastAsia="Arial" w:hAnsi="Arial" w:cs="Arial"/>
          <w:sz w:val="24"/>
          <w:szCs w:val="24"/>
        </w:rPr>
        <w:t xml:space="preserve">How similar do you expect their H4 proteins to be? </w:t>
      </w:r>
      <w:r w:rsidR="00310735">
        <w:rPr>
          <w:rFonts w:ascii="Arial" w:eastAsia="Arial" w:hAnsi="Arial" w:cs="Arial"/>
          <w:sz w:val="24"/>
          <w:szCs w:val="24"/>
        </w:rPr>
        <w:t xml:space="preserve">Briefly explain the reason for your answer. </w:t>
      </w:r>
      <w:r>
        <w:rPr>
          <w:rFonts w:ascii="Arial" w:eastAsia="Arial" w:hAnsi="Arial" w:cs="Arial"/>
          <w:b/>
          <w:sz w:val="24"/>
          <w:szCs w:val="24"/>
        </w:rPr>
        <w:t>(</w:t>
      </w:r>
      <w:r w:rsidR="00310735">
        <w:rPr>
          <w:rFonts w:ascii="Arial" w:eastAsia="Arial" w:hAnsi="Arial" w:cs="Arial"/>
          <w:b/>
          <w:sz w:val="24"/>
          <w:szCs w:val="24"/>
        </w:rPr>
        <w:t>W</w:t>
      </w:r>
      <w:r w:rsidR="00780519">
        <w:rPr>
          <w:rFonts w:ascii="Arial" w:eastAsia="Arial" w:hAnsi="Arial" w:cs="Arial"/>
          <w:b/>
          <w:sz w:val="24"/>
          <w:szCs w:val="24"/>
        </w:rPr>
        <w:t xml:space="preserve">orksheet question </w:t>
      </w:r>
      <w:r>
        <w:rPr>
          <w:rFonts w:ascii="Arial" w:eastAsia="Arial" w:hAnsi="Arial" w:cs="Arial"/>
          <w:b/>
          <w:sz w:val="24"/>
          <w:szCs w:val="24"/>
        </w:rPr>
        <w:t>3)</w:t>
      </w:r>
    </w:p>
    <w:p w14:paraId="1D9D7C1A" w14:textId="77777777" w:rsidR="00F4345F" w:rsidRDefault="00F4345F" w:rsidP="00F4345F">
      <w:pPr>
        <w:spacing w:line="240" w:lineRule="auto"/>
        <w:rPr>
          <w:rFonts w:ascii="Arial" w:eastAsia="Arial" w:hAnsi="Arial" w:cs="Arial"/>
          <w:b/>
          <w:sz w:val="24"/>
          <w:szCs w:val="24"/>
        </w:rPr>
      </w:pPr>
      <w:r>
        <w:rPr>
          <w:rFonts w:ascii="Arial" w:eastAsia="Arial" w:hAnsi="Arial" w:cs="Arial"/>
          <w:b/>
          <w:sz w:val="24"/>
          <w:szCs w:val="24"/>
        </w:rPr>
        <w:t>Computational Procedure:</w:t>
      </w:r>
    </w:p>
    <w:p w14:paraId="3DAEB3E8" w14:textId="77777777" w:rsidR="00F4345F" w:rsidRDefault="00F4345F" w:rsidP="00F4345F">
      <w:pPr>
        <w:numPr>
          <w:ilvl w:val="0"/>
          <w:numId w:val="3"/>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sz w:val="24"/>
          <w:szCs w:val="24"/>
        </w:rPr>
      </w:pPr>
      <w:r>
        <w:rPr>
          <w:rFonts w:ascii="Arial" w:eastAsia="Arial" w:hAnsi="Arial" w:cs="Arial"/>
          <w:sz w:val="24"/>
          <w:szCs w:val="24"/>
        </w:rPr>
        <w:t>Go to the NCBI home page at ncbi.nlm.nih.gov. This web site provides access to DNA and protein databases as well as BLAST.</w:t>
      </w:r>
    </w:p>
    <w:p w14:paraId="7238A98A" w14:textId="77777777" w:rsidR="00F4345F" w:rsidRDefault="00F4345F" w:rsidP="00F4345F">
      <w:pPr>
        <w:numPr>
          <w:ilvl w:val="0"/>
          <w:numId w:val="3"/>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sz w:val="24"/>
          <w:szCs w:val="24"/>
        </w:rPr>
      </w:pPr>
      <w:r>
        <w:rPr>
          <w:rFonts w:ascii="Arial" w:eastAsia="Arial" w:hAnsi="Arial" w:cs="Arial"/>
          <w:sz w:val="24"/>
          <w:szCs w:val="24"/>
        </w:rPr>
        <w:t>At the top of the page, enter HIST4H4 (the abbreviation for Histone H4) to search all databases for this protein. Click “Search.”</w:t>
      </w:r>
    </w:p>
    <w:p w14:paraId="02CD004F" w14:textId="77777777" w:rsidR="00F4345F" w:rsidRDefault="00F4345F" w:rsidP="00F4345F">
      <w:pPr>
        <w:numPr>
          <w:ilvl w:val="0"/>
          <w:numId w:val="3"/>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sz w:val="24"/>
          <w:szCs w:val="24"/>
        </w:rPr>
      </w:pPr>
      <w:r>
        <w:rPr>
          <w:rFonts w:ascii="Arial" w:eastAsia="Arial" w:hAnsi="Arial" w:cs="Arial"/>
          <w:sz w:val="24"/>
          <w:szCs w:val="24"/>
        </w:rPr>
        <w:t>Under the “Proteins” heading, click on “Protein” – hits from your search within a protein sequence database.</w:t>
      </w:r>
    </w:p>
    <w:p w14:paraId="0D917CD7" w14:textId="77777777" w:rsidR="00F4345F" w:rsidRDefault="00F4345F" w:rsidP="00F4345F">
      <w:pPr>
        <w:numPr>
          <w:ilvl w:val="0"/>
          <w:numId w:val="3"/>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sz w:val="24"/>
          <w:szCs w:val="24"/>
        </w:rPr>
      </w:pPr>
      <w:r>
        <w:rPr>
          <w:rFonts w:ascii="Arial" w:eastAsia="Arial" w:hAnsi="Arial" w:cs="Arial"/>
          <w:sz w:val="24"/>
          <w:szCs w:val="24"/>
        </w:rPr>
        <w:t xml:space="preserve">One of the first few results will be for the HIST4H4 protein of </w:t>
      </w:r>
      <w:r>
        <w:rPr>
          <w:rFonts w:ascii="Arial" w:eastAsia="Arial" w:hAnsi="Arial" w:cs="Arial"/>
          <w:i/>
          <w:sz w:val="24"/>
          <w:szCs w:val="24"/>
        </w:rPr>
        <w:t>Homo sapiens</w:t>
      </w:r>
      <w:r>
        <w:rPr>
          <w:rFonts w:ascii="Arial" w:eastAsia="Arial" w:hAnsi="Arial" w:cs="Arial"/>
          <w:sz w:val="24"/>
          <w:szCs w:val="24"/>
        </w:rPr>
        <w:t>. Click on this link to take you to a page that will provide details about the 103-amino acid protein, including its sequence.</w:t>
      </w:r>
    </w:p>
    <w:p w14:paraId="216F090B" w14:textId="37AA929D" w:rsidR="00F4345F" w:rsidRDefault="00F4345F" w:rsidP="00F4345F">
      <w:pPr>
        <w:numPr>
          <w:ilvl w:val="0"/>
          <w:numId w:val="3"/>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sz w:val="24"/>
          <w:szCs w:val="24"/>
        </w:rPr>
      </w:pPr>
      <w:r>
        <w:rPr>
          <w:rFonts w:ascii="Arial" w:eastAsia="Arial" w:hAnsi="Arial" w:cs="Arial"/>
          <w:sz w:val="24"/>
          <w:szCs w:val="24"/>
        </w:rPr>
        <w:t xml:space="preserve">At the top of this page, click on the “FASTA” link. This will display the amino acid sequence in a simple format. FASTA is a standard format, used for both genes and proteins, in which the first line begins with a &gt; symbol, followed by any text. The text is sometimes longer than one line. This is OK so long as there is no “return” in the text. After this one line of text, there is a return, followed by the nucleotide sequence of the gene or the amino acid sequence of the protein. </w:t>
      </w:r>
    </w:p>
    <w:p w14:paraId="3BBAB9AC" w14:textId="77777777" w:rsidR="00F4345F" w:rsidRDefault="00F4345F" w:rsidP="00F4345F">
      <w:pPr>
        <w:numPr>
          <w:ilvl w:val="0"/>
          <w:numId w:val="3"/>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sz w:val="24"/>
          <w:szCs w:val="24"/>
        </w:rPr>
      </w:pPr>
      <w:r>
        <w:rPr>
          <w:rFonts w:ascii="Arial" w:eastAsia="Arial" w:hAnsi="Arial" w:cs="Arial"/>
          <w:sz w:val="24"/>
          <w:szCs w:val="24"/>
        </w:rPr>
        <w:t>In the upper right hand corner of the page, click on “Run BLAST” under the “Analyze this sequence” heading. This will take you to the BLAST home page.</w:t>
      </w:r>
    </w:p>
    <w:p w14:paraId="0571CAB0" w14:textId="77777777" w:rsidR="00F4345F" w:rsidRDefault="00F4345F" w:rsidP="00F4345F">
      <w:pPr>
        <w:numPr>
          <w:ilvl w:val="0"/>
          <w:numId w:val="3"/>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sz w:val="24"/>
          <w:szCs w:val="24"/>
        </w:rPr>
      </w:pPr>
      <w:r>
        <w:rPr>
          <w:rFonts w:ascii="Arial" w:eastAsia="Arial" w:hAnsi="Arial" w:cs="Arial"/>
          <w:sz w:val="24"/>
          <w:szCs w:val="24"/>
        </w:rPr>
        <w:t>On this page under “Database” select “</w:t>
      </w:r>
      <w:proofErr w:type="spellStart"/>
      <w:r>
        <w:rPr>
          <w:rFonts w:ascii="Arial" w:eastAsia="Arial" w:hAnsi="Arial" w:cs="Arial"/>
          <w:sz w:val="24"/>
          <w:szCs w:val="24"/>
        </w:rPr>
        <w:t>RefSeq</w:t>
      </w:r>
      <w:proofErr w:type="spellEnd"/>
      <w:r>
        <w:rPr>
          <w:rFonts w:ascii="Arial" w:eastAsia="Arial" w:hAnsi="Arial" w:cs="Arial"/>
          <w:sz w:val="24"/>
          <w:szCs w:val="24"/>
        </w:rPr>
        <w:t xml:space="preserve"> protein”. Then under “organism” type “</w:t>
      </w:r>
      <w:r>
        <w:rPr>
          <w:rFonts w:ascii="Arial" w:eastAsia="Arial" w:hAnsi="Arial" w:cs="Arial"/>
          <w:i/>
          <w:sz w:val="24"/>
          <w:szCs w:val="24"/>
        </w:rPr>
        <w:t>Pan troglodytes</w:t>
      </w:r>
      <w:r>
        <w:rPr>
          <w:rFonts w:ascii="Arial" w:eastAsia="Arial" w:hAnsi="Arial" w:cs="Arial"/>
          <w:sz w:val="24"/>
          <w:szCs w:val="24"/>
        </w:rPr>
        <w:t xml:space="preserve">” (the scientific name for the chimpanzee). </w:t>
      </w:r>
    </w:p>
    <w:p w14:paraId="7979752F" w14:textId="77777777" w:rsidR="00F4345F" w:rsidRDefault="00F4345F" w:rsidP="00F4345F">
      <w:pPr>
        <w:numPr>
          <w:ilvl w:val="0"/>
          <w:numId w:val="3"/>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sz w:val="24"/>
          <w:szCs w:val="24"/>
        </w:rPr>
      </w:pPr>
      <w:r>
        <w:rPr>
          <w:rFonts w:ascii="Arial" w:eastAsia="Arial" w:hAnsi="Arial" w:cs="Arial"/>
          <w:sz w:val="24"/>
          <w:szCs w:val="24"/>
        </w:rPr>
        <w:t>Click the “BLAST” button at the bottom of the page. The BLAST algorithm is currently looking for similarity by comparing the human Histone H4 sequence to all annotated chimpanzee protein sequences.</w:t>
      </w:r>
    </w:p>
    <w:p w14:paraId="43919591" w14:textId="77777777" w:rsidR="00F4345F" w:rsidRDefault="00F4345F" w:rsidP="00F4345F">
      <w:pPr>
        <w:numPr>
          <w:ilvl w:val="0"/>
          <w:numId w:val="3"/>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sz w:val="24"/>
          <w:szCs w:val="24"/>
        </w:rPr>
      </w:pPr>
      <w:r>
        <w:rPr>
          <w:rFonts w:ascii="Arial" w:eastAsia="Arial" w:hAnsi="Arial" w:cs="Arial"/>
          <w:sz w:val="24"/>
          <w:szCs w:val="24"/>
        </w:rPr>
        <w:t>When the search process is completed, a Graphic Summary box will appear towards the top of the page. This will show you a graphical comparison of the query and subject sequences and as you scroll down you will see the amino acid alignments.</w:t>
      </w:r>
    </w:p>
    <w:p w14:paraId="4323C181" w14:textId="77777777" w:rsidR="00F4345F" w:rsidRDefault="00F4345F" w:rsidP="00F4345F">
      <w:pPr>
        <w:numPr>
          <w:ilvl w:val="0"/>
          <w:numId w:val="3"/>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sz w:val="24"/>
          <w:szCs w:val="24"/>
        </w:rPr>
      </w:pPr>
      <w:r>
        <w:rPr>
          <w:rFonts w:ascii="Arial" w:eastAsia="Arial" w:hAnsi="Arial" w:cs="Arial"/>
          <w:sz w:val="24"/>
          <w:szCs w:val="24"/>
        </w:rPr>
        <w:t>The first subject has a score of 200 and an identity of 100</w:t>
      </w:r>
      <w:proofErr w:type="gramStart"/>
      <w:r>
        <w:rPr>
          <w:rFonts w:ascii="Arial" w:eastAsia="Arial" w:hAnsi="Arial" w:cs="Arial"/>
          <w:sz w:val="24"/>
          <w:szCs w:val="24"/>
        </w:rPr>
        <w:t>% which</w:t>
      </w:r>
      <w:proofErr w:type="gramEnd"/>
      <w:r>
        <w:rPr>
          <w:rFonts w:ascii="Arial" w:eastAsia="Arial" w:hAnsi="Arial" w:cs="Arial"/>
          <w:sz w:val="24"/>
          <w:szCs w:val="24"/>
        </w:rPr>
        <w:t xml:space="preserve"> means that the human and chimpanzee H4 histone protein has the same amino acid sequence. </w:t>
      </w:r>
    </w:p>
    <w:p w14:paraId="4DC345EF" w14:textId="6F74F058" w:rsidR="00F4345F" w:rsidRDefault="00F4345F" w:rsidP="00F4345F">
      <w:pPr>
        <w:jc w:val="both"/>
        <w:rPr>
          <w:rFonts w:ascii="Arial" w:eastAsia="Arial" w:hAnsi="Arial" w:cs="Arial"/>
          <w:sz w:val="24"/>
          <w:szCs w:val="24"/>
        </w:rPr>
      </w:pPr>
      <w:r>
        <w:rPr>
          <w:rFonts w:ascii="Arial" w:eastAsia="Arial" w:hAnsi="Arial" w:cs="Arial"/>
          <w:sz w:val="24"/>
          <w:szCs w:val="24"/>
        </w:rPr>
        <w:t xml:space="preserve">If we were to compare the </w:t>
      </w:r>
      <w:r>
        <w:rPr>
          <w:rFonts w:ascii="Arial" w:eastAsia="Arial" w:hAnsi="Arial" w:cs="Arial"/>
          <w:i/>
          <w:sz w:val="24"/>
          <w:szCs w:val="24"/>
        </w:rPr>
        <w:t>nucleotide</w:t>
      </w:r>
      <w:r>
        <w:rPr>
          <w:rFonts w:ascii="Arial" w:eastAsia="Arial" w:hAnsi="Arial" w:cs="Arial"/>
          <w:sz w:val="24"/>
          <w:szCs w:val="24"/>
        </w:rPr>
        <w:t xml:space="preserve"> sequences for the gene encoding this protein between humans and chimps, do you think they would be identical? Explain. </w:t>
      </w:r>
      <w:r>
        <w:rPr>
          <w:rFonts w:ascii="Arial" w:eastAsia="Arial" w:hAnsi="Arial" w:cs="Arial"/>
          <w:b/>
          <w:sz w:val="24"/>
          <w:szCs w:val="24"/>
        </w:rPr>
        <w:t>(</w:t>
      </w:r>
      <w:r w:rsidR="00310735">
        <w:rPr>
          <w:rFonts w:ascii="Arial" w:eastAsia="Arial" w:hAnsi="Arial" w:cs="Arial"/>
          <w:b/>
          <w:sz w:val="24"/>
          <w:szCs w:val="24"/>
        </w:rPr>
        <w:t>W</w:t>
      </w:r>
      <w:r w:rsidR="00780519">
        <w:rPr>
          <w:rFonts w:ascii="Arial" w:eastAsia="Arial" w:hAnsi="Arial" w:cs="Arial"/>
          <w:b/>
          <w:sz w:val="24"/>
          <w:szCs w:val="24"/>
        </w:rPr>
        <w:t xml:space="preserve">orksheet question </w:t>
      </w:r>
      <w:r>
        <w:rPr>
          <w:rFonts w:ascii="Arial" w:eastAsia="Arial" w:hAnsi="Arial" w:cs="Arial"/>
          <w:b/>
          <w:sz w:val="24"/>
          <w:szCs w:val="24"/>
        </w:rPr>
        <w:t>4)</w:t>
      </w:r>
    </w:p>
    <w:p w14:paraId="575EB405" w14:textId="77777777" w:rsidR="00F4345F" w:rsidRDefault="00F4345F" w:rsidP="00F4345F">
      <w:pPr>
        <w:spacing w:after="0" w:line="240" w:lineRule="auto"/>
        <w:ind w:left="720"/>
        <w:rPr>
          <w:sz w:val="24"/>
          <w:szCs w:val="24"/>
        </w:rPr>
      </w:pPr>
    </w:p>
    <w:p w14:paraId="672D079E" w14:textId="77777777" w:rsidR="00F4345F" w:rsidRDefault="00F4345F" w:rsidP="00F4345F">
      <w:pPr>
        <w:spacing w:after="0" w:line="240" w:lineRule="auto"/>
        <w:rPr>
          <w:rFonts w:ascii="Arial" w:eastAsia="Arial" w:hAnsi="Arial" w:cs="Arial"/>
          <w:b/>
          <w:sz w:val="28"/>
          <w:szCs w:val="28"/>
        </w:rPr>
      </w:pPr>
      <w:r>
        <w:rPr>
          <w:rFonts w:ascii="Arial" w:eastAsia="Arial" w:hAnsi="Arial" w:cs="Arial"/>
          <w:b/>
          <w:sz w:val="28"/>
          <w:szCs w:val="28"/>
        </w:rPr>
        <w:t>Nucleotide BLAST</w:t>
      </w:r>
    </w:p>
    <w:p w14:paraId="458A3681" w14:textId="77777777" w:rsidR="00F4345F" w:rsidRDefault="00F4345F" w:rsidP="00F4345F">
      <w:pPr>
        <w:spacing w:after="0" w:line="240" w:lineRule="auto"/>
        <w:rPr>
          <w:sz w:val="24"/>
          <w:szCs w:val="24"/>
        </w:rPr>
      </w:pPr>
    </w:p>
    <w:p w14:paraId="6259C13D" w14:textId="77777777" w:rsidR="00F4345F" w:rsidRDefault="00F4345F" w:rsidP="00F4345F">
      <w:pPr>
        <w:spacing w:after="0" w:line="240" w:lineRule="auto"/>
        <w:jc w:val="both"/>
        <w:rPr>
          <w:rFonts w:ascii="Arial" w:eastAsia="Arial" w:hAnsi="Arial" w:cs="Arial"/>
          <w:sz w:val="24"/>
          <w:szCs w:val="24"/>
        </w:rPr>
      </w:pPr>
      <w:r>
        <w:rPr>
          <w:rFonts w:ascii="Arial" w:eastAsia="Arial" w:hAnsi="Arial" w:cs="Arial"/>
          <w:sz w:val="24"/>
          <w:szCs w:val="24"/>
        </w:rPr>
        <w:t>A comparison of nucleotide sequences can also be done using BLAST. In this exercise, we will compare the human and chimpanzee H4 gene sequences.</w:t>
      </w:r>
    </w:p>
    <w:p w14:paraId="28571ADA" w14:textId="77777777" w:rsidR="00F4345F" w:rsidRDefault="00F4345F" w:rsidP="00F4345F">
      <w:pPr>
        <w:spacing w:after="0" w:line="240" w:lineRule="auto"/>
        <w:rPr>
          <w:rFonts w:ascii="Arial" w:eastAsia="Arial" w:hAnsi="Arial" w:cs="Arial"/>
          <w:sz w:val="24"/>
          <w:szCs w:val="24"/>
        </w:rPr>
      </w:pPr>
    </w:p>
    <w:p w14:paraId="30ADE0EF" w14:textId="77777777" w:rsidR="00F4345F" w:rsidRDefault="00F4345F" w:rsidP="00F4345F">
      <w:pPr>
        <w:spacing w:after="120" w:line="240" w:lineRule="auto"/>
        <w:rPr>
          <w:rFonts w:ascii="Arial" w:eastAsia="Arial" w:hAnsi="Arial" w:cs="Arial"/>
          <w:sz w:val="24"/>
          <w:szCs w:val="24"/>
        </w:rPr>
      </w:pPr>
      <w:r>
        <w:rPr>
          <w:rFonts w:ascii="Arial" w:eastAsia="Arial" w:hAnsi="Arial" w:cs="Arial"/>
          <w:b/>
          <w:sz w:val="24"/>
          <w:szCs w:val="24"/>
        </w:rPr>
        <w:t>Computational Procedure:</w:t>
      </w:r>
    </w:p>
    <w:p w14:paraId="199AEC18" w14:textId="77777777" w:rsidR="00F4345F" w:rsidRDefault="00F4345F" w:rsidP="00F4345F">
      <w:pPr>
        <w:numPr>
          <w:ilvl w:val="0"/>
          <w:numId w:val="5"/>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rPr>
      </w:pPr>
      <w:r>
        <w:rPr>
          <w:rFonts w:ascii="Arial" w:eastAsia="Arial" w:hAnsi="Arial" w:cs="Arial"/>
          <w:sz w:val="24"/>
          <w:szCs w:val="24"/>
        </w:rPr>
        <w:t>Return to the NCBI home page (ncbi.nlm.nih.gov).</w:t>
      </w:r>
    </w:p>
    <w:p w14:paraId="67602231" w14:textId="77777777" w:rsidR="00F4345F" w:rsidRDefault="00F4345F" w:rsidP="00F4345F">
      <w:pPr>
        <w:numPr>
          <w:ilvl w:val="0"/>
          <w:numId w:val="5"/>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rPr>
      </w:pPr>
      <w:r>
        <w:rPr>
          <w:rFonts w:ascii="Arial" w:eastAsia="Arial" w:hAnsi="Arial" w:cs="Arial"/>
          <w:sz w:val="24"/>
          <w:szCs w:val="24"/>
        </w:rPr>
        <w:t>At the top of the page, enter HIST4H4 (the abbreviation for Histone H4) to search all databases. Click “Search.”</w:t>
      </w:r>
    </w:p>
    <w:p w14:paraId="6E0CAAF5" w14:textId="77777777" w:rsidR="00F4345F" w:rsidRDefault="00F4345F" w:rsidP="00F4345F">
      <w:pPr>
        <w:numPr>
          <w:ilvl w:val="0"/>
          <w:numId w:val="5"/>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rPr>
      </w:pPr>
      <w:r>
        <w:rPr>
          <w:rFonts w:ascii="Arial" w:eastAsia="Arial" w:hAnsi="Arial" w:cs="Arial"/>
          <w:sz w:val="24"/>
          <w:szCs w:val="24"/>
        </w:rPr>
        <w:t>Under the “Genomes” heading, click on “Nucleotide” – hits from your search within a nucleotide sequence database.</w:t>
      </w:r>
    </w:p>
    <w:p w14:paraId="77076E30" w14:textId="77777777" w:rsidR="00F4345F" w:rsidRDefault="00F4345F" w:rsidP="00F4345F">
      <w:pPr>
        <w:numPr>
          <w:ilvl w:val="0"/>
          <w:numId w:val="5"/>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rPr>
      </w:pPr>
      <w:r>
        <w:rPr>
          <w:rFonts w:ascii="Arial" w:eastAsia="Arial" w:hAnsi="Arial" w:cs="Arial"/>
          <w:sz w:val="24"/>
          <w:szCs w:val="24"/>
        </w:rPr>
        <w:t xml:space="preserve">Near the top of the page, click on “HIST4H4 (Homo sapiens histone cluster 4, H4, mRNA).” A new screen will appear that gives you a lot of information about this 412 </w:t>
      </w:r>
      <w:proofErr w:type="spellStart"/>
      <w:r>
        <w:rPr>
          <w:rFonts w:ascii="Arial" w:eastAsia="Arial" w:hAnsi="Arial" w:cs="Arial"/>
          <w:sz w:val="24"/>
          <w:szCs w:val="24"/>
        </w:rPr>
        <w:t>bp</w:t>
      </w:r>
      <w:proofErr w:type="spellEnd"/>
      <w:r>
        <w:rPr>
          <w:rFonts w:ascii="Arial" w:eastAsia="Arial" w:hAnsi="Arial" w:cs="Arial"/>
          <w:sz w:val="24"/>
          <w:szCs w:val="24"/>
        </w:rPr>
        <w:t xml:space="preserve"> transcript sequence. At this point we are only interested in obtaining the nucleotide sequence in a format that can be compared to that of the chimpanzee.</w:t>
      </w:r>
    </w:p>
    <w:p w14:paraId="731B2AEF" w14:textId="77777777" w:rsidR="00F4345F" w:rsidRDefault="00F4345F" w:rsidP="00F4345F">
      <w:pPr>
        <w:numPr>
          <w:ilvl w:val="0"/>
          <w:numId w:val="5"/>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rPr>
      </w:pPr>
      <w:r>
        <w:rPr>
          <w:rFonts w:ascii="Arial" w:eastAsia="Arial" w:hAnsi="Arial" w:cs="Arial"/>
          <w:sz w:val="24"/>
          <w:szCs w:val="24"/>
        </w:rPr>
        <w:t xml:space="preserve">At the top of this page, click on the “FASTA” link. This will display the nucleotide sequence in a simple format. </w:t>
      </w:r>
    </w:p>
    <w:p w14:paraId="744B0AA2" w14:textId="77777777" w:rsidR="00F4345F" w:rsidRDefault="00F4345F" w:rsidP="00F4345F">
      <w:pPr>
        <w:numPr>
          <w:ilvl w:val="0"/>
          <w:numId w:val="5"/>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rPr>
      </w:pPr>
      <w:r>
        <w:rPr>
          <w:rFonts w:ascii="Arial" w:eastAsia="Arial" w:hAnsi="Arial" w:cs="Arial"/>
          <w:sz w:val="24"/>
          <w:szCs w:val="24"/>
        </w:rPr>
        <w:t>In the upper right-hand corner of the page, click on “Run BLAST” under the “Analyze this sequence” heading. This will take you to the BLAST home page.</w:t>
      </w:r>
    </w:p>
    <w:p w14:paraId="7DE3D3C5" w14:textId="77777777" w:rsidR="00F4345F" w:rsidRDefault="00F4345F" w:rsidP="00F4345F">
      <w:pPr>
        <w:numPr>
          <w:ilvl w:val="0"/>
          <w:numId w:val="5"/>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rPr>
      </w:pPr>
      <w:r>
        <w:rPr>
          <w:rFonts w:ascii="Arial" w:eastAsia="Arial" w:hAnsi="Arial" w:cs="Arial"/>
          <w:sz w:val="24"/>
          <w:szCs w:val="24"/>
        </w:rPr>
        <w:t xml:space="preserve">Under “Organism” near the middle of the page, </w:t>
      </w:r>
      <w:proofErr w:type="gramStart"/>
      <w:r>
        <w:rPr>
          <w:rFonts w:ascii="Arial" w:eastAsia="Arial" w:hAnsi="Arial" w:cs="Arial"/>
          <w:sz w:val="24"/>
          <w:szCs w:val="24"/>
        </w:rPr>
        <w:t>type</w:t>
      </w:r>
      <w:proofErr w:type="gramEnd"/>
      <w:r>
        <w:rPr>
          <w:rFonts w:ascii="Arial" w:eastAsia="Arial" w:hAnsi="Arial" w:cs="Arial"/>
          <w:sz w:val="24"/>
          <w:szCs w:val="24"/>
        </w:rPr>
        <w:t xml:space="preserve"> “</w:t>
      </w:r>
      <w:r>
        <w:rPr>
          <w:rFonts w:ascii="Arial" w:eastAsia="Arial" w:hAnsi="Arial" w:cs="Arial"/>
          <w:i/>
          <w:sz w:val="24"/>
          <w:szCs w:val="24"/>
        </w:rPr>
        <w:t>Pan troglodytes</w:t>
      </w:r>
      <w:r>
        <w:rPr>
          <w:rFonts w:ascii="Arial" w:eastAsia="Arial" w:hAnsi="Arial" w:cs="Arial"/>
          <w:sz w:val="24"/>
          <w:szCs w:val="24"/>
        </w:rPr>
        <w:t>” into the text box. This will allow you to compare the human histone H4 gene with the chimpanzee genome, and not with the entire NCBI database. This saves time, because histones have been sequenced for innumerable organisms. Other BLAST searches could allow you to compare your sequence with the entire NCBI database or with different subsets of it.</w:t>
      </w:r>
    </w:p>
    <w:p w14:paraId="28403490" w14:textId="77777777" w:rsidR="00F4345F" w:rsidRDefault="00F4345F" w:rsidP="00F4345F">
      <w:pPr>
        <w:numPr>
          <w:ilvl w:val="0"/>
          <w:numId w:val="5"/>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rPr>
      </w:pPr>
      <w:r>
        <w:rPr>
          <w:rFonts w:ascii="Arial" w:eastAsia="Arial" w:hAnsi="Arial" w:cs="Arial"/>
          <w:sz w:val="24"/>
          <w:szCs w:val="24"/>
        </w:rPr>
        <w:t xml:space="preserve">Scroll to the bottom of the page and click on “BLAST.” </w:t>
      </w:r>
    </w:p>
    <w:p w14:paraId="422D45DD" w14:textId="77777777" w:rsidR="00F4345F" w:rsidRDefault="00F4345F" w:rsidP="00F4345F">
      <w:pPr>
        <w:numPr>
          <w:ilvl w:val="0"/>
          <w:numId w:val="5"/>
        </w:numPr>
        <w:pBdr>
          <w:top w:val="single" w:sz="4" w:space="1" w:color="000000"/>
          <w:left w:val="single" w:sz="4" w:space="4" w:color="000000"/>
          <w:bottom w:val="single" w:sz="4" w:space="1" w:color="000000"/>
          <w:right w:val="single" w:sz="4" w:space="4" w:color="000000"/>
        </w:pBdr>
        <w:shd w:val="clear" w:color="auto" w:fill="F2F2F2"/>
        <w:spacing w:after="0" w:line="240" w:lineRule="auto"/>
        <w:ind w:left="360" w:hanging="360"/>
        <w:jc w:val="both"/>
        <w:rPr>
          <w:rFonts w:ascii="Arial" w:eastAsia="Arial" w:hAnsi="Arial" w:cs="Arial"/>
        </w:rPr>
      </w:pPr>
      <w:r>
        <w:rPr>
          <w:rFonts w:ascii="Arial" w:eastAsia="Arial" w:hAnsi="Arial" w:cs="Arial"/>
          <w:sz w:val="24"/>
          <w:szCs w:val="24"/>
        </w:rPr>
        <w:t xml:space="preserve">On the resulting page, scroll down and look at the Graphic Summary. At the bottom of the box, you will see seven bright red lines of two classes indicating that there are two basic matches (one of the matches has many transcript isoforms transcribed from the same genetic locus). The fact that the lines are bright red indicates that these are very close matches. Mouse over the lines, and it will tell you, in technical terms, which chimpanzee gene your query (human histone H4) matches. Click on the accession # link, followed by navigating to the information under “source,” and a select the subheading under “Features.” Notice that one of the two classes of matches is on the number 12 chromosome of the chimpanzee, while the other is on chromosome 6.  </w:t>
      </w:r>
    </w:p>
    <w:p w14:paraId="5DDE090C" w14:textId="77777777" w:rsidR="00F4345F" w:rsidRDefault="00F4345F" w:rsidP="00F4345F">
      <w:pPr>
        <w:spacing w:after="0" w:line="240" w:lineRule="auto"/>
        <w:rPr>
          <w:sz w:val="24"/>
          <w:szCs w:val="24"/>
        </w:rPr>
      </w:pPr>
    </w:p>
    <w:p w14:paraId="2A0E026E" w14:textId="592E92CB" w:rsidR="00F4345F" w:rsidRDefault="00F4345F" w:rsidP="00F4345F">
      <w:pPr>
        <w:spacing w:after="0" w:line="240" w:lineRule="auto"/>
        <w:ind w:left="360"/>
        <w:rPr>
          <w:rFonts w:ascii="Arial" w:eastAsia="Arial" w:hAnsi="Arial" w:cs="Arial"/>
          <w:sz w:val="24"/>
          <w:szCs w:val="24"/>
        </w:rPr>
      </w:pPr>
      <w:r>
        <w:rPr>
          <w:rFonts w:ascii="Arial" w:eastAsia="Arial" w:hAnsi="Arial" w:cs="Arial"/>
          <w:sz w:val="24"/>
          <w:szCs w:val="24"/>
        </w:rPr>
        <w:t>On what chromosome is the gene for human histone H4 located?</w:t>
      </w:r>
    </w:p>
    <w:p w14:paraId="767FED1B" w14:textId="77777777" w:rsidR="00F4345F" w:rsidRDefault="00F4345F" w:rsidP="00F4345F">
      <w:pPr>
        <w:spacing w:after="0" w:line="240" w:lineRule="auto"/>
        <w:rPr>
          <w:sz w:val="24"/>
          <w:szCs w:val="24"/>
        </w:rPr>
      </w:pPr>
    </w:p>
    <w:p w14:paraId="24B81906" w14:textId="77777777" w:rsidR="00F4345F" w:rsidRDefault="00F4345F" w:rsidP="00F4345F">
      <w:pPr>
        <w:numPr>
          <w:ilvl w:val="0"/>
          <w:numId w:val="6"/>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rPr>
      </w:pPr>
      <w:r>
        <w:rPr>
          <w:rFonts w:ascii="Arial" w:eastAsia="Arial" w:hAnsi="Arial" w:cs="Arial"/>
          <w:sz w:val="24"/>
          <w:szCs w:val="24"/>
        </w:rPr>
        <w:t xml:space="preserve">Scroll down to “Alignments.” The “Query” is human histone H4. The “Subject” is chimpanzee histone H4. Notice that whenever the genes are identical, there is a vertical line between the identical base pairs. </w:t>
      </w:r>
    </w:p>
    <w:p w14:paraId="45A4CA87" w14:textId="77777777" w:rsidR="00F4345F" w:rsidRDefault="00F4345F" w:rsidP="00F4345F">
      <w:pPr>
        <w:numPr>
          <w:ilvl w:val="0"/>
          <w:numId w:val="6"/>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rPr>
      </w:pPr>
      <w:r>
        <w:rPr>
          <w:rFonts w:ascii="Arial" w:eastAsia="Arial" w:hAnsi="Arial" w:cs="Arial"/>
          <w:sz w:val="24"/>
          <w:szCs w:val="24"/>
        </w:rPr>
        <w:t xml:space="preserve">Now take a </w:t>
      </w:r>
      <w:r>
        <w:rPr>
          <w:rFonts w:ascii="Arial" w:eastAsia="Arial" w:hAnsi="Arial" w:cs="Arial"/>
          <w:b/>
          <w:sz w:val="24"/>
          <w:szCs w:val="24"/>
        </w:rPr>
        <w:t>screen shot</w:t>
      </w:r>
      <w:r>
        <w:rPr>
          <w:rFonts w:ascii="Arial" w:eastAsia="Arial" w:hAnsi="Arial" w:cs="Arial"/>
          <w:sz w:val="24"/>
          <w:szCs w:val="24"/>
        </w:rPr>
        <w:t xml:space="preserve"> of one of each of the two variants of subject sequence aligned to your query. Use Microsoft Snipping Tool found by clicking on the Microsoft icon on the desktop.  This can be found by searching through the Microsoft start menu</w:t>
      </w:r>
    </w:p>
    <w:p w14:paraId="5DFA8498" w14:textId="37650431" w:rsidR="00F4345F" w:rsidRDefault="00F4345F" w:rsidP="00F4345F">
      <w:pPr>
        <w:numPr>
          <w:ilvl w:val="0"/>
          <w:numId w:val="6"/>
        </w:numPr>
        <w:pBdr>
          <w:top w:val="single" w:sz="4" w:space="1" w:color="000000"/>
          <w:left w:val="single" w:sz="4" w:space="4" w:color="000000"/>
          <w:bottom w:val="single" w:sz="4" w:space="1" w:color="000000"/>
          <w:right w:val="single" w:sz="4" w:space="4" w:color="000000"/>
        </w:pBdr>
        <w:shd w:val="clear" w:color="auto" w:fill="F2F2F2"/>
        <w:spacing w:after="120" w:line="240" w:lineRule="auto"/>
        <w:ind w:left="360" w:hanging="360"/>
        <w:jc w:val="both"/>
        <w:rPr>
          <w:rFonts w:ascii="Arial" w:eastAsia="Arial" w:hAnsi="Arial" w:cs="Arial"/>
        </w:rPr>
      </w:pPr>
      <w:r>
        <w:rPr>
          <w:rFonts w:ascii="Arial" w:eastAsia="Arial" w:hAnsi="Arial" w:cs="Arial"/>
          <w:sz w:val="24"/>
          <w:szCs w:val="24"/>
        </w:rPr>
        <w:t>Paste each of th</w:t>
      </w:r>
      <w:r w:rsidR="00310735">
        <w:rPr>
          <w:rFonts w:ascii="Arial" w:eastAsia="Arial" w:hAnsi="Arial" w:cs="Arial"/>
          <w:sz w:val="24"/>
          <w:szCs w:val="24"/>
        </w:rPr>
        <w:t xml:space="preserve">e two alignment screen shots into the worksheet. </w:t>
      </w:r>
    </w:p>
    <w:p w14:paraId="7A34704F" w14:textId="77777777" w:rsidR="00F4345F" w:rsidRDefault="00F4345F" w:rsidP="00F4345F">
      <w:pPr>
        <w:spacing w:after="0" w:line="240" w:lineRule="auto"/>
        <w:rPr>
          <w:sz w:val="24"/>
          <w:szCs w:val="24"/>
        </w:rPr>
      </w:pPr>
    </w:p>
    <w:p w14:paraId="48C5731F" w14:textId="2B8BA6E4" w:rsidR="00F4345F" w:rsidRDefault="00F4345F" w:rsidP="00F4345F">
      <w:pPr>
        <w:spacing w:after="0" w:line="240" w:lineRule="auto"/>
        <w:jc w:val="both"/>
        <w:rPr>
          <w:rFonts w:ascii="Arial" w:eastAsia="Arial" w:hAnsi="Arial" w:cs="Arial"/>
          <w:sz w:val="24"/>
          <w:szCs w:val="24"/>
        </w:rPr>
      </w:pPr>
      <w:r>
        <w:rPr>
          <w:rFonts w:ascii="Arial" w:eastAsia="Arial" w:hAnsi="Arial" w:cs="Arial"/>
          <w:sz w:val="24"/>
          <w:szCs w:val="24"/>
        </w:rPr>
        <w:t xml:space="preserve">How many differences did you find between the query and subject? What percent identity is there between these sequences? Is this at all surprising to you? Explain. </w:t>
      </w:r>
      <w:r>
        <w:rPr>
          <w:rFonts w:ascii="Arial" w:eastAsia="Arial" w:hAnsi="Arial" w:cs="Arial"/>
          <w:b/>
          <w:sz w:val="24"/>
          <w:szCs w:val="24"/>
        </w:rPr>
        <w:t>(</w:t>
      </w:r>
      <w:r w:rsidR="00780519">
        <w:rPr>
          <w:rFonts w:ascii="Arial" w:eastAsia="Arial" w:hAnsi="Arial" w:cs="Arial"/>
          <w:b/>
          <w:sz w:val="24"/>
          <w:szCs w:val="24"/>
        </w:rPr>
        <w:t>Worksheet question 5</w:t>
      </w:r>
      <w:r>
        <w:rPr>
          <w:rFonts w:ascii="Arial" w:eastAsia="Arial" w:hAnsi="Arial" w:cs="Arial"/>
          <w:b/>
          <w:sz w:val="24"/>
          <w:szCs w:val="24"/>
        </w:rPr>
        <w:t>)</w:t>
      </w:r>
    </w:p>
    <w:p w14:paraId="59DE3FCE" w14:textId="77777777" w:rsidR="00F4345F" w:rsidRDefault="00F4345F" w:rsidP="00F4345F">
      <w:pPr>
        <w:spacing w:after="0" w:line="240" w:lineRule="auto"/>
        <w:jc w:val="both"/>
        <w:rPr>
          <w:rFonts w:ascii="Arial" w:eastAsia="Arial" w:hAnsi="Arial" w:cs="Arial"/>
          <w:sz w:val="24"/>
          <w:szCs w:val="24"/>
        </w:rPr>
      </w:pPr>
    </w:p>
    <w:p w14:paraId="3E42AFFB" w14:textId="77777777" w:rsidR="00F4345F" w:rsidRDefault="00F4345F" w:rsidP="00F4345F">
      <w:pPr>
        <w:spacing w:after="0" w:line="240" w:lineRule="auto"/>
        <w:jc w:val="both"/>
        <w:rPr>
          <w:rFonts w:ascii="Arial" w:eastAsia="Arial" w:hAnsi="Arial" w:cs="Arial"/>
          <w:sz w:val="24"/>
          <w:szCs w:val="24"/>
        </w:rPr>
      </w:pPr>
    </w:p>
    <w:p w14:paraId="1F660A79" w14:textId="77777777" w:rsidR="00F4345F" w:rsidRDefault="00F4345F" w:rsidP="00F4345F">
      <w:pPr>
        <w:spacing w:after="0" w:line="240" w:lineRule="auto"/>
        <w:jc w:val="both"/>
        <w:rPr>
          <w:rFonts w:ascii="Arial" w:eastAsia="Arial" w:hAnsi="Arial" w:cs="Arial"/>
          <w:sz w:val="24"/>
          <w:szCs w:val="24"/>
        </w:rPr>
      </w:pPr>
    </w:p>
    <w:p w14:paraId="28AC9914" w14:textId="77777777" w:rsidR="00F4345F" w:rsidRDefault="00F4345F" w:rsidP="00F4345F">
      <w:pPr>
        <w:spacing w:after="0" w:line="240" w:lineRule="auto"/>
        <w:jc w:val="both"/>
        <w:rPr>
          <w:rFonts w:ascii="Arial" w:eastAsia="Arial" w:hAnsi="Arial" w:cs="Arial"/>
          <w:sz w:val="24"/>
          <w:szCs w:val="24"/>
        </w:rPr>
      </w:pPr>
    </w:p>
    <w:p w14:paraId="007954EF" w14:textId="77777777" w:rsidR="00F4345F" w:rsidRDefault="00F4345F" w:rsidP="00F4345F">
      <w:pPr>
        <w:spacing w:after="0" w:line="240" w:lineRule="auto"/>
        <w:jc w:val="both"/>
        <w:rPr>
          <w:rFonts w:ascii="Arial" w:eastAsia="Arial" w:hAnsi="Arial" w:cs="Arial"/>
          <w:sz w:val="24"/>
          <w:szCs w:val="24"/>
        </w:rPr>
      </w:pPr>
    </w:p>
    <w:p w14:paraId="49BBFEEF" w14:textId="79ED95F7" w:rsidR="00F4345F" w:rsidRDefault="00F4345F" w:rsidP="00F4345F">
      <w:pPr>
        <w:spacing w:line="240" w:lineRule="auto"/>
        <w:jc w:val="both"/>
        <w:rPr>
          <w:rFonts w:ascii="Arial" w:eastAsia="Arial" w:hAnsi="Arial" w:cs="Arial"/>
          <w:sz w:val="24"/>
          <w:szCs w:val="24"/>
        </w:rPr>
      </w:pPr>
      <w:r>
        <w:rPr>
          <w:rFonts w:ascii="Arial" w:eastAsia="Arial" w:hAnsi="Arial" w:cs="Arial"/>
          <w:sz w:val="24"/>
          <w:szCs w:val="24"/>
        </w:rPr>
        <w:t xml:space="preserve">Imagine that a colleague asks you to align a conserved metabolic protein coding gene sequence from a dog to its human homolog. Which sequence type, DNA or protein, would you expect to exhibit the highest percentage of identities? Why? </w:t>
      </w:r>
      <w:r>
        <w:rPr>
          <w:rFonts w:ascii="Arial" w:eastAsia="Arial" w:hAnsi="Arial" w:cs="Arial"/>
          <w:b/>
          <w:sz w:val="24"/>
          <w:szCs w:val="24"/>
        </w:rPr>
        <w:t>(</w:t>
      </w:r>
      <w:r w:rsidR="00780519">
        <w:rPr>
          <w:rFonts w:ascii="Arial" w:eastAsia="Arial" w:hAnsi="Arial" w:cs="Arial"/>
          <w:b/>
          <w:sz w:val="24"/>
          <w:szCs w:val="24"/>
        </w:rPr>
        <w:t>Worksheet question 6</w:t>
      </w:r>
      <w:r>
        <w:rPr>
          <w:rFonts w:ascii="Arial" w:eastAsia="Arial" w:hAnsi="Arial" w:cs="Arial"/>
          <w:b/>
          <w:sz w:val="24"/>
          <w:szCs w:val="24"/>
        </w:rPr>
        <w:t>)</w:t>
      </w:r>
    </w:p>
    <w:sectPr w:rsidR="00F4345F" w:rsidSect="00DF2D41">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5AABD" w14:textId="77777777" w:rsidR="009D62B9" w:rsidRDefault="009D62B9" w:rsidP="00E23CE7">
      <w:pPr>
        <w:spacing w:after="0" w:line="240" w:lineRule="auto"/>
      </w:pPr>
      <w:r>
        <w:separator/>
      </w:r>
    </w:p>
  </w:endnote>
  <w:endnote w:type="continuationSeparator" w:id="0">
    <w:p w14:paraId="46FD5B7A" w14:textId="77777777" w:rsidR="009D62B9" w:rsidRDefault="009D62B9" w:rsidP="00E23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7ABA2" w14:textId="77777777" w:rsidR="009D62B9" w:rsidRDefault="009D62B9" w:rsidP="00E23CE7">
      <w:pPr>
        <w:spacing w:after="0" w:line="240" w:lineRule="auto"/>
      </w:pPr>
      <w:r>
        <w:separator/>
      </w:r>
    </w:p>
  </w:footnote>
  <w:footnote w:type="continuationSeparator" w:id="0">
    <w:p w14:paraId="75640B52" w14:textId="77777777" w:rsidR="009D62B9" w:rsidRDefault="009D62B9" w:rsidP="00E23CE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44424" w14:textId="77777777" w:rsidR="009D62B9" w:rsidRDefault="009D62B9">
    <w:pPr>
      <w:pStyle w:val="Header"/>
    </w:pPr>
    <w:proofErr w:type="spellStart"/>
    <w:r>
      <w:rPr>
        <w:rFonts w:ascii="Arial" w:eastAsia="Arial" w:hAnsi="Arial" w:cs="Arial"/>
      </w:rPr>
      <w:t>Kleinschmit</w:t>
    </w:r>
    <w:proofErr w:type="spellEnd"/>
    <w:r>
      <w:rPr>
        <w:rFonts w:ascii="Arial" w:eastAsia="Arial" w:hAnsi="Arial" w:cs="Arial"/>
      </w:rPr>
      <w:t xml:space="preserve"> </w:t>
    </w:r>
    <w:r>
      <w:rPr>
        <w:rFonts w:ascii="Arial" w:eastAsia="Arial" w:hAnsi="Arial" w:cs="Arial"/>
        <w:i/>
      </w:rPr>
      <w:t xml:space="preserve">et al. </w:t>
    </w:r>
    <w:r>
      <w:rPr>
        <w:rFonts w:ascii="Arial" w:eastAsia="Arial" w:hAnsi="Arial" w:cs="Arial"/>
        <w:b/>
      </w:rPr>
      <w:t>Bioinformatics: Investigating Sequence Similarity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41"/>
    <w:multiLevelType w:val="multilevel"/>
    <w:tmpl w:val="CA12A226"/>
    <w:lvl w:ilvl="0">
      <w:start w:val="10"/>
      <w:numFmt w:val="decimal"/>
      <w:lvlText w:val="%1."/>
      <w:lvlJc w:val="left"/>
      <w:pPr>
        <w:ind w:left="720" w:firstLine="360"/>
      </w:pPr>
      <w:rPr>
        <w:sz w:val="24"/>
        <w:szCs w:val="24"/>
      </w:rPr>
    </w:lvl>
    <w:lvl w:ilvl="1">
      <w:start w:val="1"/>
      <w:numFmt w:val="lowerLetter"/>
      <w:lvlText w:val="%2."/>
      <w:lvlJc w:val="left"/>
      <w:pPr>
        <w:ind w:left="1116" w:firstLine="756"/>
      </w:pPr>
    </w:lvl>
    <w:lvl w:ilvl="2">
      <w:start w:val="1"/>
      <w:numFmt w:val="lowerRoman"/>
      <w:lvlText w:val="%3."/>
      <w:lvlJc w:val="right"/>
      <w:pPr>
        <w:ind w:left="1836" w:firstLine="1656"/>
      </w:pPr>
    </w:lvl>
    <w:lvl w:ilvl="3">
      <w:start w:val="1"/>
      <w:numFmt w:val="decimal"/>
      <w:lvlText w:val="%4."/>
      <w:lvlJc w:val="left"/>
      <w:pPr>
        <w:ind w:left="2556" w:firstLine="2196"/>
      </w:pPr>
    </w:lvl>
    <w:lvl w:ilvl="4">
      <w:start w:val="1"/>
      <w:numFmt w:val="lowerLetter"/>
      <w:lvlText w:val="%5."/>
      <w:lvlJc w:val="left"/>
      <w:pPr>
        <w:ind w:left="3276" w:firstLine="2916"/>
      </w:pPr>
    </w:lvl>
    <w:lvl w:ilvl="5">
      <w:start w:val="1"/>
      <w:numFmt w:val="lowerRoman"/>
      <w:lvlText w:val="%6."/>
      <w:lvlJc w:val="right"/>
      <w:pPr>
        <w:ind w:left="3996" w:firstLine="3816"/>
      </w:pPr>
    </w:lvl>
    <w:lvl w:ilvl="6">
      <w:start w:val="1"/>
      <w:numFmt w:val="decimal"/>
      <w:lvlText w:val="%7."/>
      <w:lvlJc w:val="left"/>
      <w:pPr>
        <w:ind w:left="4716" w:firstLine="4356"/>
      </w:pPr>
    </w:lvl>
    <w:lvl w:ilvl="7">
      <w:start w:val="1"/>
      <w:numFmt w:val="lowerLetter"/>
      <w:lvlText w:val="%8."/>
      <w:lvlJc w:val="left"/>
      <w:pPr>
        <w:ind w:left="5436" w:firstLine="5076"/>
      </w:pPr>
    </w:lvl>
    <w:lvl w:ilvl="8">
      <w:start w:val="1"/>
      <w:numFmt w:val="lowerRoman"/>
      <w:lvlText w:val="%9."/>
      <w:lvlJc w:val="right"/>
      <w:pPr>
        <w:ind w:left="6156" w:firstLine="5976"/>
      </w:pPr>
    </w:lvl>
  </w:abstractNum>
  <w:abstractNum w:abstractNumId="1">
    <w:nsid w:val="03D07256"/>
    <w:multiLevelType w:val="multilevel"/>
    <w:tmpl w:val="49E40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7AD091E"/>
    <w:multiLevelType w:val="multilevel"/>
    <w:tmpl w:val="DA5C9D8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9173B72"/>
    <w:multiLevelType w:val="multilevel"/>
    <w:tmpl w:val="9D40279C"/>
    <w:lvl w:ilvl="0">
      <w:start w:val="1"/>
      <w:numFmt w:val="decimal"/>
      <w:lvlText w:val="%1."/>
      <w:lvlJc w:val="left"/>
      <w:pPr>
        <w:ind w:left="720" w:firstLine="360"/>
      </w:pPr>
      <w:rPr>
        <w:sz w:val="24"/>
        <w:szCs w:val="24"/>
      </w:rPr>
    </w:lvl>
    <w:lvl w:ilvl="1">
      <w:start w:val="1"/>
      <w:numFmt w:val="lowerLetter"/>
      <w:lvlText w:val="%2."/>
      <w:lvlJc w:val="left"/>
      <w:pPr>
        <w:ind w:left="1116" w:firstLine="756"/>
      </w:pPr>
    </w:lvl>
    <w:lvl w:ilvl="2">
      <w:start w:val="1"/>
      <w:numFmt w:val="lowerRoman"/>
      <w:lvlText w:val="%3."/>
      <w:lvlJc w:val="right"/>
      <w:pPr>
        <w:ind w:left="1836" w:firstLine="1656"/>
      </w:pPr>
    </w:lvl>
    <w:lvl w:ilvl="3">
      <w:start w:val="1"/>
      <w:numFmt w:val="decimal"/>
      <w:lvlText w:val="%4."/>
      <w:lvlJc w:val="left"/>
      <w:pPr>
        <w:ind w:left="2556" w:firstLine="2196"/>
      </w:pPr>
    </w:lvl>
    <w:lvl w:ilvl="4">
      <w:start w:val="1"/>
      <w:numFmt w:val="lowerLetter"/>
      <w:lvlText w:val="%5."/>
      <w:lvlJc w:val="left"/>
      <w:pPr>
        <w:ind w:left="3276" w:firstLine="2916"/>
      </w:pPr>
    </w:lvl>
    <w:lvl w:ilvl="5">
      <w:start w:val="1"/>
      <w:numFmt w:val="lowerRoman"/>
      <w:lvlText w:val="%6."/>
      <w:lvlJc w:val="right"/>
      <w:pPr>
        <w:ind w:left="3996" w:firstLine="3816"/>
      </w:pPr>
    </w:lvl>
    <w:lvl w:ilvl="6">
      <w:start w:val="1"/>
      <w:numFmt w:val="decimal"/>
      <w:lvlText w:val="%7."/>
      <w:lvlJc w:val="left"/>
      <w:pPr>
        <w:ind w:left="4716" w:firstLine="4356"/>
      </w:pPr>
    </w:lvl>
    <w:lvl w:ilvl="7">
      <w:start w:val="1"/>
      <w:numFmt w:val="lowerLetter"/>
      <w:lvlText w:val="%8."/>
      <w:lvlJc w:val="left"/>
      <w:pPr>
        <w:ind w:left="5436" w:firstLine="5076"/>
      </w:pPr>
    </w:lvl>
    <w:lvl w:ilvl="8">
      <w:start w:val="1"/>
      <w:numFmt w:val="lowerRoman"/>
      <w:lvlText w:val="%9."/>
      <w:lvlJc w:val="right"/>
      <w:pPr>
        <w:ind w:left="6156" w:firstLine="5976"/>
      </w:pPr>
    </w:lvl>
  </w:abstractNum>
  <w:abstractNum w:abstractNumId="4">
    <w:nsid w:val="4D74260E"/>
    <w:multiLevelType w:val="multilevel"/>
    <w:tmpl w:val="26F4DE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769B6BBC"/>
    <w:multiLevelType w:val="multilevel"/>
    <w:tmpl w:val="D302A8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CE7"/>
    <w:rsid w:val="000E3F15"/>
    <w:rsid w:val="00235599"/>
    <w:rsid w:val="00310735"/>
    <w:rsid w:val="00780519"/>
    <w:rsid w:val="009D62B9"/>
    <w:rsid w:val="009E17F6"/>
    <w:rsid w:val="00DF2D41"/>
    <w:rsid w:val="00E23CE7"/>
    <w:rsid w:val="00E3541B"/>
    <w:rsid w:val="00F4345F"/>
    <w:rsid w:val="00F50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75F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3CE7"/>
    <w:pPr>
      <w:widowControl w:val="0"/>
      <w:spacing w:after="200" w:line="276"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C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3CE7"/>
    <w:rPr>
      <w:rFonts w:ascii="Lucida Grande" w:eastAsia="Calibri" w:hAnsi="Lucida Grande" w:cs="Lucida Grande"/>
      <w:sz w:val="18"/>
      <w:szCs w:val="18"/>
    </w:rPr>
  </w:style>
  <w:style w:type="paragraph" w:styleId="Header">
    <w:name w:val="header"/>
    <w:basedOn w:val="Normal"/>
    <w:link w:val="HeaderChar"/>
    <w:uiPriority w:val="99"/>
    <w:unhideWhenUsed/>
    <w:rsid w:val="00E23C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3CE7"/>
    <w:rPr>
      <w:rFonts w:ascii="Calibri" w:eastAsia="Calibri" w:hAnsi="Calibri" w:cs="Calibri"/>
      <w:sz w:val="22"/>
      <w:szCs w:val="22"/>
    </w:rPr>
  </w:style>
  <w:style w:type="paragraph" w:styleId="Footer">
    <w:name w:val="footer"/>
    <w:basedOn w:val="Normal"/>
    <w:link w:val="FooterChar"/>
    <w:uiPriority w:val="99"/>
    <w:unhideWhenUsed/>
    <w:rsid w:val="00E23CE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3CE7"/>
    <w:rPr>
      <w:rFonts w:ascii="Calibri" w:eastAsia="Calibri"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3CE7"/>
    <w:pPr>
      <w:widowControl w:val="0"/>
      <w:spacing w:after="200" w:line="276"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C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3CE7"/>
    <w:rPr>
      <w:rFonts w:ascii="Lucida Grande" w:eastAsia="Calibri" w:hAnsi="Lucida Grande" w:cs="Lucida Grande"/>
      <w:sz w:val="18"/>
      <w:szCs w:val="18"/>
    </w:rPr>
  </w:style>
  <w:style w:type="paragraph" w:styleId="Header">
    <w:name w:val="header"/>
    <w:basedOn w:val="Normal"/>
    <w:link w:val="HeaderChar"/>
    <w:uiPriority w:val="99"/>
    <w:unhideWhenUsed/>
    <w:rsid w:val="00E23C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3CE7"/>
    <w:rPr>
      <w:rFonts w:ascii="Calibri" w:eastAsia="Calibri" w:hAnsi="Calibri" w:cs="Calibri"/>
      <w:sz w:val="22"/>
      <w:szCs w:val="22"/>
    </w:rPr>
  </w:style>
  <w:style w:type="paragraph" w:styleId="Footer">
    <w:name w:val="footer"/>
    <w:basedOn w:val="Normal"/>
    <w:link w:val="FooterChar"/>
    <w:uiPriority w:val="99"/>
    <w:unhideWhenUsed/>
    <w:rsid w:val="00E23CE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3CE7"/>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upload.wikimedia.org/wikipedia/commons/8/87/Extension_process.jp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1675</Words>
  <Characters>9548</Characters>
  <Application>Microsoft Macintosh Word</Application>
  <DocSecurity>0</DocSecurity>
  <Lines>79</Lines>
  <Paragraphs>22</Paragraphs>
  <ScaleCrop>false</ScaleCrop>
  <Company>UNO</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tapprich</dc:creator>
  <cp:keywords/>
  <dc:description/>
  <cp:lastModifiedBy>william tapprich</cp:lastModifiedBy>
  <cp:revision>5</cp:revision>
  <dcterms:created xsi:type="dcterms:W3CDTF">2019-02-21T15:48:00Z</dcterms:created>
  <dcterms:modified xsi:type="dcterms:W3CDTF">2019-02-21T16:39:00Z</dcterms:modified>
</cp:coreProperties>
</file>