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B3FF" w14:textId="306926A0" w:rsidR="00000000" w:rsidRPr="0067403F" w:rsidRDefault="0067403F" w:rsidP="0067403F">
      <w:pPr>
        <w:rPr>
          <w:rFonts w:ascii="Calibri" w:hAnsi="Calibri" w:cs="Calibri"/>
          <w:b/>
          <w:bCs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CpE</w:t>
      </w:r>
      <w:proofErr w:type="spellEnd"/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3105: Computer Networks and Security</w:t>
      </w:r>
    </w:p>
    <w:p w14:paraId="1EB52052" w14:textId="77777777" w:rsidR="0067403F" w:rsidRPr="0067403F" w:rsidRDefault="0067403F" w:rsidP="0067403F">
      <w:pPr>
        <w:rPr>
          <w:rFonts w:ascii="Calibri" w:hAnsi="Calibri" w:cs="Calibri"/>
          <w:b/>
          <w:bCs/>
          <w:lang w:val="en-US"/>
        </w:rPr>
      </w:pPr>
      <w:r w:rsidRPr="0067403F">
        <w:rPr>
          <w:rFonts w:ascii="Calibri" w:hAnsi="Calibri" w:cs="Calibri"/>
          <w:b/>
          <w:bCs/>
          <w:lang w:val="en-US"/>
        </w:rPr>
        <w:t>Skills Assessment 1</w:t>
      </w:r>
    </w:p>
    <w:p w14:paraId="25A5A5BC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5ED3DCC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00C8F8EA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Instructions</w:t>
      </w:r>
    </w:p>
    <w:p w14:paraId="3901D4D7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64F1FEA" w14:textId="77777777" w:rsidR="0067403F" w:rsidRPr="00DB2DE8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this assessment, you will </w:t>
      </w:r>
      <w:r w:rsidR="003502E5">
        <w:rPr>
          <w:rFonts w:ascii="Calibri" w:hAnsi="Calibri" w:cs="Calibri"/>
          <w:sz w:val="20"/>
          <w:szCs w:val="20"/>
          <w:lang w:val="en-US"/>
        </w:rPr>
        <w:t>create a</w:t>
      </w:r>
      <w:r>
        <w:rPr>
          <w:rFonts w:ascii="Calibri" w:hAnsi="Calibri" w:cs="Calibri"/>
          <w:sz w:val="20"/>
          <w:szCs w:val="20"/>
          <w:lang w:val="en-US"/>
        </w:rPr>
        <w:t xml:space="preserve"> small network </w:t>
      </w:r>
      <w:r w:rsidR="00DB2DE8">
        <w:rPr>
          <w:rFonts w:ascii="Calibri" w:hAnsi="Calibri" w:cs="Calibri"/>
          <w:sz w:val="20"/>
          <w:szCs w:val="20"/>
          <w:lang w:val="en-US"/>
        </w:rPr>
        <w:t>shown in the topology below</w:t>
      </w:r>
      <w:r w:rsidR="003502E5">
        <w:rPr>
          <w:rFonts w:ascii="Calibri" w:hAnsi="Calibri" w:cs="Calibri"/>
          <w:sz w:val="20"/>
          <w:szCs w:val="20"/>
          <w:lang w:val="en-US"/>
        </w:rPr>
        <w:t>, using your Packet Tracer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 and configure its devices. Configure the routers, switches and PCs to support IPv4 connectivity. Use the following resources: 1 </w:t>
      </w:r>
      <w:r w:rsidR="00DB2DE8">
        <w:rPr>
          <w:rFonts w:ascii="Calibri" w:hAnsi="Calibri" w:cs="Calibri"/>
          <w:b/>
          <w:bCs/>
          <w:sz w:val="20"/>
          <w:szCs w:val="20"/>
          <w:lang w:val="en-US"/>
        </w:rPr>
        <w:t>Cisco 2911 Router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, 3 </w:t>
      </w:r>
      <w:r w:rsidR="00DB2DE8">
        <w:rPr>
          <w:rFonts w:ascii="Calibri" w:hAnsi="Calibri" w:cs="Calibri"/>
          <w:b/>
          <w:bCs/>
          <w:sz w:val="20"/>
          <w:szCs w:val="20"/>
          <w:lang w:val="en-US"/>
        </w:rPr>
        <w:t>Cisco 2960 Switches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 and 3 </w:t>
      </w:r>
      <w:r w:rsidR="00DB2DE8" w:rsidRPr="00DB2DE8">
        <w:rPr>
          <w:rFonts w:ascii="Calibri" w:hAnsi="Calibri" w:cs="Calibri"/>
          <w:b/>
          <w:bCs/>
          <w:sz w:val="20"/>
          <w:szCs w:val="20"/>
          <w:lang w:val="en-US"/>
        </w:rPr>
        <w:t>PCs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. Follow the connections and its ports </w:t>
      </w:r>
      <w:r w:rsidR="00B84F59">
        <w:rPr>
          <w:rFonts w:ascii="Calibri" w:hAnsi="Calibri" w:cs="Calibri"/>
          <w:sz w:val="20"/>
          <w:szCs w:val="20"/>
          <w:lang w:val="en-US"/>
        </w:rPr>
        <w:t>as shown in the topology.</w:t>
      </w:r>
    </w:p>
    <w:p w14:paraId="748810D9" w14:textId="77777777" w:rsidR="0067403F" w:rsidRP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22FB418E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Topology</w:t>
      </w:r>
    </w:p>
    <w:p w14:paraId="1C0EADA5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7A284A3C" w14:textId="77777777" w:rsidR="0067403F" w:rsidRDefault="00B84F59" w:rsidP="0067403F">
      <w:pPr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6A9F3ECF" wp14:editId="7A396B1B">
            <wp:extent cx="4855464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1F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44CEE63" w14:textId="77777777" w:rsidR="0067403F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IPv4 Add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r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essing Scheme</w:t>
      </w:r>
    </w:p>
    <w:p w14:paraId="66620DFA" w14:textId="77777777" w:rsidR="00B84F59" w:rsidRPr="00B84F59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Given the network address shown below, design an IP addressing scheme that satisfies the requirement.</w:t>
      </w:r>
    </w:p>
    <w:p w14:paraId="5ABF0AA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980"/>
      </w:tblGrid>
      <w:tr w:rsidR="00B84F59" w14:paraId="689F86AF" w14:textId="77777777" w:rsidTr="00B84F59">
        <w:trPr>
          <w:jc w:val="center"/>
        </w:trPr>
        <w:tc>
          <w:tcPr>
            <w:tcW w:w="1435" w:type="dxa"/>
          </w:tcPr>
          <w:p w14:paraId="6E07C862" w14:textId="77777777" w:rsidR="00B84F59" w:rsidRPr="00B84F59" w:rsidRDefault="00B84F59" w:rsidP="00B84F5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84F5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LAN</w:t>
            </w:r>
          </w:p>
        </w:tc>
        <w:tc>
          <w:tcPr>
            <w:tcW w:w="1980" w:type="dxa"/>
          </w:tcPr>
          <w:p w14:paraId="3B9F4825" w14:textId="77777777" w:rsidR="00B84F59" w:rsidRPr="00B84F59" w:rsidRDefault="00B84F59" w:rsidP="00B84F5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84F5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Network Address</w:t>
            </w:r>
          </w:p>
        </w:tc>
      </w:tr>
      <w:tr w:rsidR="00B84F59" w14:paraId="37C7AC2A" w14:textId="77777777" w:rsidTr="00B84F59">
        <w:trPr>
          <w:jc w:val="center"/>
        </w:trPr>
        <w:tc>
          <w:tcPr>
            <w:tcW w:w="1435" w:type="dxa"/>
          </w:tcPr>
          <w:p w14:paraId="4AFEE035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A</w:t>
            </w:r>
          </w:p>
        </w:tc>
        <w:tc>
          <w:tcPr>
            <w:tcW w:w="1980" w:type="dxa"/>
          </w:tcPr>
          <w:p w14:paraId="2EEC3C07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172.18.0.0/24</w:t>
            </w:r>
          </w:p>
        </w:tc>
      </w:tr>
      <w:tr w:rsidR="00B84F59" w14:paraId="7D7846AF" w14:textId="77777777" w:rsidTr="00B84F59">
        <w:trPr>
          <w:jc w:val="center"/>
        </w:trPr>
        <w:tc>
          <w:tcPr>
            <w:tcW w:w="1435" w:type="dxa"/>
          </w:tcPr>
          <w:p w14:paraId="02249603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B</w:t>
            </w:r>
          </w:p>
        </w:tc>
        <w:tc>
          <w:tcPr>
            <w:tcW w:w="1980" w:type="dxa"/>
          </w:tcPr>
          <w:p w14:paraId="509BA0E5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10.0.0.0/16</w:t>
            </w:r>
          </w:p>
        </w:tc>
      </w:tr>
      <w:tr w:rsidR="00B84F59" w14:paraId="7AE6A34C" w14:textId="77777777" w:rsidTr="00B84F59">
        <w:trPr>
          <w:jc w:val="center"/>
        </w:trPr>
        <w:tc>
          <w:tcPr>
            <w:tcW w:w="1435" w:type="dxa"/>
          </w:tcPr>
          <w:p w14:paraId="0A3CA216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C</w:t>
            </w:r>
          </w:p>
        </w:tc>
        <w:tc>
          <w:tcPr>
            <w:tcW w:w="1980" w:type="dxa"/>
          </w:tcPr>
          <w:p w14:paraId="5322D8DE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192.168.0.0/24</w:t>
            </w:r>
          </w:p>
        </w:tc>
      </w:tr>
    </w:tbl>
    <w:p w14:paraId="7D1394F7" w14:textId="77777777" w:rsidR="00B84F59" w:rsidRDefault="00B84F59" w:rsidP="00B84F59">
      <w:pPr>
        <w:jc w:val="center"/>
        <w:rPr>
          <w:rFonts w:ascii="Calibri" w:hAnsi="Calibri" w:cs="Calibri"/>
          <w:sz w:val="20"/>
          <w:szCs w:val="20"/>
          <w:lang w:val="en-US"/>
        </w:rPr>
      </w:pPr>
    </w:p>
    <w:p w14:paraId="7346B965" w14:textId="77777777" w:rsidR="00B84F59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host computers will use the 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LAST</w:t>
      </w:r>
      <w:r>
        <w:rPr>
          <w:rFonts w:ascii="Calibri" w:hAnsi="Calibri" w:cs="Calibri"/>
          <w:sz w:val="20"/>
          <w:szCs w:val="20"/>
          <w:lang w:val="en-US"/>
        </w:rPr>
        <w:t xml:space="preserve"> available IP addres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s in the given network. Switches will use the </w:t>
      </w:r>
      <w:r w:rsidR="00135A5B" w:rsidRPr="00135A5B">
        <w:rPr>
          <w:rFonts w:ascii="Calibri" w:hAnsi="Calibri" w:cs="Calibri"/>
          <w:b/>
          <w:bCs/>
          <w:sz w:val="20"/>
          <w:szCs w:val="20"/>
          <w:lang w:val="en-US"/>
        </w:rPr>
        <w:t>second to the last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 available host address. Ports on the network router will use the 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FIRST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 available host address. Write down the IP address information for each device: (</w:t>
      </w:r>
      <w:r w:rsidR="00135A5B" w:rsidRPr="00135A5B">
        <w:rPr>
          <w:rFonts w:ascii="Calibri" w:hAnsi="Calibri" w:cs="Calibri"/>
          <w:color w:val="FF0000"/>
          <w:sz w:val="20"/>
          <w:szCs w:val="20"/>
          <w:lang w:val="en-US"/>
        </w:rPr>
        <w:t>use red font</w:t>
      </w:r>
      <w:r w:rsidR="00135A5B">
        <w:rPr>
          <w:rFonts w:ascii="Calibri" w:hAnsi="Calibri" w:cs="Calibri"/>
          <w:sz w:val="20"/>
          <w:szCs w:val="20"/>
          <w:lang w:val="en-US"/>
        </w:rPr>
        <w:t>)</w:t>
      </w:r>
    </w:p>
    <w:p w14:paraId="7B4346A8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35A5B" w14:paraId="4D2C2FD3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5EFA9BAE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2158" w:type="dxa"/>
            <w:vAlign w:val="center"/>
          </w:tcPr>
          <w:p w14:paraId="4F335DC4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2158" w:type="dxa"/>
            <w:vAlign w:val="center"/>
          </w:tcPr>
          <w:p w14:paraId="00A11634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2158" w:type="dxa"/>
            <w:vAlign w:val="center"/>
          </w:tcPr>
          <w:p w14:paraId="3EDD6EE1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Subnet Mask</w:t>
            </w:r>
          </w:p>
        </w:tc>
        <w:tc>
          <w:tcPr>
            <w:tcW w:w="2158" w:type="dxa"/>
            <w:vAlign w:val="center"/>
          </w:tcPr>
          <w:p w14:paraId="4FF38B19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Default Gateway</w:t>
            </w:r>
          </w:p>
        </w:tc>
      </w:tr>
      <w:tr w:rsidR="00135A5B" w14:paraId="65088F90" w14:textId="77777777" w:rsidTr="00135A5B">
        <w:trPr>
          <w:trHeight w:hRule="exact" w:val="432"/>
        </w:trPr>
        <w:tc>
          <w:tcPr>
            <w:tcW w:w="2158" w:type="dxa"/>
            <w:vMerge w:val="restart"/>
            <w:vAlign w:val="center"/>
          </w:tcPr>
          <w:p w14:paraId="3333812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</w:t>
            </w:r>
          </w:p>
        </w:tc>
        <w:tc>
          <w:tcPr>
            <w:tcW w:w="2158" w:type="dxa"/>
            <w:vAlign w:val="center"/>
          </w:tcPr>
          <w:p w14:paraId="59EE844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0/0</w:t>
            </w:r>
          </w:p>
        </w:tc>
        <w:tc>
          <w:tcPr>
            <w:tcW w:w="2158" w:type="dxa"/>
            <w:vAlign w:val="center"/>
          </w:tcPr>
          <w:p w14:paraId="2E5603E5" w14:textId="45C2F78A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2158" w:type="dxa"/>
            <w:vAlign w:val="center"/>
          </w:tcPr>
          <w:p w14:paraId="34E02915" w14:textId="0063B4A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1694C9A5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11028AAC" w14:textId="77777777" w:rsidTr="00135A5B">
        <w:trPr>
          <w:trHeight w:hRule="exact" w:val="432"/>
        </w:trPr>
        <w:tc>
          <w:tcPr>
            <w:tcW w:w="2158" w:type="dxa"/>
            <w:vMerge/>
            <w:vAlign w:val="center"/>
          </w:tcPr>
          <w:p w14:paraId="1478723D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6BC3495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0/1</w:t>
            </w:r>
          </w:p>
        </w:tc>
        <w:tc>
          <w:tcPr>
            <w:tcW w:w="2158" w:type="dxa"/>
            <w:vAlign w:val="center"/>
          </w:tcPr>
          <w:p w14:paraId="3DE1EE91" w14:textId="7561DCE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2158" w:type="dxa"/>
            <w:vAlign w:val="center"/>
          </w:tcPr>
          <w:p w14:paraId="1F8A07AB" w14:textId="0166DB0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0D55008B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42D4A51F" w14:textId="77777777" w:rsidTr="00135A5B">
        <w:trPr>
          <w:trHeight w:hRule="exact" w:val="432"/>
        </w:trPr>
        <w:tc>
          <w:tcPr>
            <w:tcW w:w="2158" w:type="dxa"/>
            <w:vMerge/>
            <w:vAlign w:val="center"/>
          </w:tcPr>
          <w:p w14:paraId="298EA87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60E20871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0/2</w:t>
            </w:r>
          </w:p>
        </w:tc>
        <w:tc>
          <w:tcPr>
            <w:tcW w:w="2158" w:type="dxa"/>
            <w:vAlign w:val="center"/>
          </w:tcPr>
          <w:p w14:paraId="5A6AB2C3" w14:textId="6052852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2158" w:type="dxa"/>
            <w:vAlign w:val="center"/>
          </w:tcPr>
          <w:p w14:paraId="4A58C944" w14:textId="2E6DF59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4B2E1B28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39CD5C2B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72CF7D10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158" w:type="dxa"/>
            <w:vAlign w:val="center"/>
          </w:tcPr>
          <w:p w14:paraId="1CFDB0BF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4B725272" w14:textId="61D8D53D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2158" w:type="dxa"/>
            <w:vAlign w:val="center"/>
          </w:tcPr>
          <w:p w14:paraId="7BD1CF0E" w14:textId="05D2A8C6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3B013EA7" w14:textId="4A7582A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</w:tr>
      <w:tr w:rsidR="00135A5B" w14:paraId="1112E969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655ACC0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158" w:type="dxa"/>
            <w:vAlign w:val="center"/>
          </w:tcPr>
          <w:p w14:paraId="6FD0EE08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3D489028" w14:textId="70F69DAE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2158" w:type="dxa"/>
            <w:vAlign w:val="center"/>
          </w:tcPr>
          <w:p w14:paraId="23CF3410" w14:textId="584C3165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5F0D0202" w14:textId="5098CD0D" w:rsidR="00135A5B" w:rsidRPr="003565DC" w:rsidRDefault="00857233" w:rsidP="00857233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</w:tr>
      <w:tr w:rsidR="00135A5B" w14:paraId="200658A2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D911D1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158" w:type="dxa"/>
            <w:vAlign w:val="center"/>
          </w:tcPr>
          <w:p w14:paraId="6315BAD1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53ACDE5C" w14:textId="68A933CC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2158" w:type="dxa"/>
            <w:vAlign w:val="center"/>
          </w:tcPr>
          <w:p w14:paraId="29DB419F" w14:textId="3CB8C9A0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5B712E34" w14:textId="630FEB81" w:rsidR="00857233" w:rsidRPr="003565DC" w:rsidRDefault="00857233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</w:tr>
      <w:tr w:rsidR="00135A5B" w14:paraId="270BD02F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2E830D3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158" w:type="dxa"/>
            <w:vAlign w:val="center"/>
          </w:tcPr>
          <w:p w14:paraId="749F43C2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1CF75394" w14:textId="3BC68C22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2158" w:type="dxa"/>
            <w:vAlign w:val="center"/>
          </w:tcPr>
          <w:p w14:paraId="574E1008" w14:textId="48901914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68C9F6BE" w14:textId="70314FF0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</w:tr>
      <w:tr w:rsidR="00135A5B" w14:paraId="4EEA722C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0B3E69E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PC-B</w:t>
            </w:r>
          </w:p>
        </w:tc>
        <w:tc>
          <w:tcPr>
            <w:tcW w:w="2158" w:type="dxa"/>
            <w:vAlign w:val="center"/>
          </w:tcPr>
          <w:p w14:paraId="747179B0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40564CAC" w14:textId="7F4F194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10.0.255.254</w:t>
            </w:r>
          </w:p>
        </w:tc>
        <w:tc>
          <w:tcPr>
            <w:tcW w:w="2158" w:type="dxa"/>
            <w:vAlign w:val="center"/>
          </w:tcPr>
          <w:p w14:paraId="49C84683" w14:textId="60423231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2345FC3D" w14:textId="45DD467A" w:rsidR="00135A5B" w:rsidRPr="003565DC" w:rsidRDefault="002D4BF9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</w:tr>
      <w:tr w:rsidR="00135A5B" w14:paraId="1BA0A510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32ADCCD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158" w:type="dxa"/>
            <w:vAlign w:val="center"/>
          </w:tcPr>
          <w:p w14:paraId="6E655DA4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41C64D1F" w14:textId="4EFA5B3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2158" w:type="dxa"/>
            <w:vAlign w:val="center"/>
          </w:tcPr>
          <w:p w14:paraId="6F897181" w14:textId="496448A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06D45A80" w14:textId="6D3D61C7" w:rsidR="00135A5B" w:rsidRPr="003565DC" w:rsidRDefault="002D4BF9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</w:tr>
    </w:tbl>
    <w:p w14:paraId="7CE91201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4649D3D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72F0DDC9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Configure Device IPv4 and Security Settings</w:t>
      </w:r>
    </w:p>
    <w:p w14:paraId="1D7963CE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54F68C02" w14:textId="77777777" w:rsidR="00135A5B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the host computers. Use the IP addresses you provided on the address table above.</w:t>
      </w:r>
    </w:p>
    <w:p w14:paraId="11660F15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HQ. Configuration tasks for HQ include the following:</w:t>
      </w:r>
    </w:p>
    <w:p w14:paraId="135D50C1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Router Name: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HQ</w:t>
      </w:r>
    </w:p>
    <w:p w14:paraId="7DEFB175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Encrypted privileged EXEC password: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cpe3105</w:t>
      </w:r>
    </w:p>
    <w:p w14:paraId="6F77E24B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Console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</w:t>
      </w:r>
      <w:proofErr w:type="spellEnd"/>
    </w:p>
    <w:p w14:paraId="65313CC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Telnet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usccpevty</w:t>
      </w:r>
      <w:proofErr w:type="spellEnd"/>
    </w:p>
    <w:p w14:paraId="2CF55691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Encrypt the clear text passwords</w:t>
      </w:r>
    </w:p>
    <w:p w14:paraId="5B06BBF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Provide the message of the day: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Warning! You are entering HQ router.</w:t>
      </w:r>
    </w:p>
    <w:p w14:paraId="2C65AA8E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0/0: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534CC96D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0/1: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43D82B25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0/2: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56FC0E65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the switches. Configuration tasks include the following:</w:t>
      </w:r>
    </w:p>
    <w:p w14:paraId="1EC11E5F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Switch names. Refer to the address table above.</w:t>
      </w:r>
    </w:p>
    <w:p w14:paraId="71B6E8A4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Set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the Layer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3 IPv4 address on the vlan1 interface of each switch. Provide the default gateway as well.</w:t>
      </w:r>
    </w:p>
    <w:p w14:paraId="1107DC62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Encrypted privileged EXEC password: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cpe3105</w:t>
      </w:r>
    </w:p>
    <w:p w14:paraId="759E585E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Console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</w:t>
      </w:r>
      <w:proofErr w:type="spellEnd"/>
    </w:p>
    <w:p w14:paraId="56B0F3E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Telnet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usccpevty</w:t>
      </w:r>
      <w:proofErr w:type="spellEnd"/>
    </w:p>
    <w:p w14:paraId="5D89B22B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Encrypt the clear text passwords</w:t>
      </w:r>
    </w:p>
    <w:p w14:paraId="0684FFE1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Provide the message of the day: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Welcome to 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>&lt;h</w:t>
      </w:r>
      <w:r w:rsidRPr="004910B3">
        <w:rPr>
          <w:rFonts w:ascii="Calibri" w:hAnsi="Calibri" w:cs="Calibri"/>
          <w:i/>
          <w:iCs/>
          <w:sz w:val="20"/>
          <w:szCs w:val="20"/>
          <w:lang w:val="en-US"/>
        </w:rPr>
        <w:t>ostname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>&gt;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switch!</w:t>
      </w:r>
    </w:p>
    <w:p w14:paraId="37590F90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Verify the network connectivity. Use the ping command to test the connectivity between all network devices. Use the following table to methodically verify connectivity with each network device:</w:t>
      </w:r>
    </w:p>
    <w:p w14:paraId="6EB6E352" w14:textId="77777777" w:rsidR="003502E5" w:rsidRDefault="003502E5" w:rsidP="003502E5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260"/>
        <w:gridCol w:w="2340"/>
        <w:gridCol w:w="3240"/>
      </w:tblGrid>
      <w:tr w:rsidR="003502E5" w14:paraId="3EAD587E" w14:textId="77777777" w:rsidTr="003502E5">
        <w:trPr>
          <w:jc w:val="center"/>
        </w:trPr>
        <w:tc>
          <w:tcPr>
            <w:tcW w:w="715" w:type="dxa"/>
          </w:tcPr>
          <w:p w14:paraId="793BC316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60" w:type="dxa"/>
          </w:tcPr>
          <w:p w14:paraId="04B81E67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To</w:t>
            </w:r>
          </w:p>
        </w:tc>
        <w:tc>
          <w:tcPr>
            <w:tcW w:w="2340" w:type="dxa"/>
          </w:tcPr>
          <w:p w14:paraId="26730F31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3240" w:type="dxa"/>
          </w:tcPr>
          <w:p w14:paraId="271A8000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Ping Results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success,fail</w:t>
            </w:r>
            <w:proofErr w:type="spellEnd"/>
            <w:proofErr w:type="gramEnd"/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3502E5" w14:paraId="41C35C32" w14:textId="77777777" w:rsidTr="003502E5">
        <w:trPr>
          <w:jc w:val="center"/>
        </w:trPr>
        <w:tc>
          <w:tcPr>
            <w:tcW w:w="715" w:type="dxa"/>
          </w:tcPr>
          <w:p w14:paraId="1B28A11C" w14:textId="77777777" w:rsidR="003502E5" w:rsidRDefault="003502E5" w:rsidP="003502E5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00B95FA8" w14:textId="77777777" w:rsidR="003502E5" w:rsidRDefault="003502E5" w:rsidP="003502E5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62975126" w14:textId="112598F2" w:rsidR="003502E5" w:rsidRPr="008E38AD" w:rsidRDefault="00C13E4C" w:rsidP="003502E5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62110395" w14:textId="2929C754" w:rsidR="003502E5" w:rsidRPr="008E38AD" w:rsidRDefault="00857233" w:rsidP="003502E5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857233" w14:paraId="18773D5C" w14:textId="77777777" w:rsidTr="003502E5">
        <w:trPr>
          <w:jc w:val="center"/>
        </w:trPr>
        <w:tc>
          <w:tcPr>
            <w:tcW w:w="715" w:type="dxa"/>
          </w:tcPr>
          <w:p w14:paraId="7EB4C7AC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785D05B2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23B07361" w14:textId="383013A9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43471180" w14:textId="0F463825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857233" w14:paraId="29C4318A" w14:textId="77777777" w:rsidTr="003502E5">
        <w:trPr>
          <w:jc w:val="center"/>
        </w:trPr>
        <w:tc>
          <w:tcPr>
            <w:tcW w:w="715" w:type="dxa"/>
          </w:tcPr>
          <w:p w14:paraId="3179AE71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2425EB7C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5DC7C3FE" w14:textId="2DC351E5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3B6E035" w14:textId="2D95D93C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C47F42D" w14:textId="77777777" w:rsidTr="003502E5">
        <w:trPr>
          <w:jc w:val="center"/>
        </w:trPr>
        <w:tc>
          <w:tcPr>
            <w:tcW w:w="715" w:type="dxa"/>
          </w:tcPr>
          <w:p w14:paraId="66AD3E4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1F3AAD5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2917C482" w14:textId="1464ADD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0FDA7F07" w14:textId="24C4E0A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791059DB" w14:textId="77777777" w:rsidTr="003502E5">
        <w:trPr>
          <w:jc w:val="center"/>
        </w:trPr>
        <w:tc>
          <w:tcPr>
            <w:tcW w:w="715" w:type="dxa"/>
          </w:tcPr>
          <w:p w14:paraId="7F6F4AD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6B9835C2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49535148" w14:textId="62F4EDE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1C621019" w14:textId="2FEB81D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976A7F1" w14:textId="77777777" w:rsidTr="003502E5">
        <w:trPr>
          <w:jc w:val="center"/>
        </w:trPr>
        <w:tc>
          <w:tcPr>
            <w:tcW w:w="715" w:type="dxa"/>
          </w:tcPr>
          <w:p w14:paraId="0354316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4FF80639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79138F53" w14:textId="7F6FA6E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7E6E5317" w14:textId="78E11C20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1A7227CD" w14:textId="77777777" w:rsidTr="003502E5">
        <w:trPr>
          <w:jc w:val="center"/>
        </w:trPr>
        <w:tc>
          <w:tcPr>
            <w:tcW w:w="715" w:type="dxa"/>
          </w:tcPr>
          <w:p w14:paraId="0815BBD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44D4FC07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2340" w:type="dxa"/>
          </w:tcPr>
          <w:p w14:paraId="39D58437" w14:textId="45E05F4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10.0.255.254</w:t>
            </w:r>
          </w:p>
        </w:tc>
        <w:tc>
          <w:tcPr>
            <w:tcW w:w="3240" w:type="dxa"/>
          </w:tcPr>
          <w:p w14:paraId="4F3E0C7E" w14:textId="5ED25A2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2519125" w14:textId="77777777" w:rsidTr="003502E5">
        <w:trPr>
          <w:jc w:val="center"/>
        </w:trPr>
        <w:tc>
          <w:tcPr>
            <w:tcW w:w="715" w:type="dxa"/>
          </w:tcPr>
          <w:p w14:paraId="286D97C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0F64588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17A50578" w14:textId="3B21B854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30CF7894" w14:textId="46D9BE2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564318F" w14:textId="77777777" w:rsidTr="003502E5">
        <w:trPr>
          <w:jc w:val="center"/>
        </w:trPr>
        <w:tc>
          <w:tcPr>
            <w:tcW w:w="715" w:type="dxa"/>
          </w:tcPr>
          <w:p w14:paraId="2E3A07F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034F77A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1AAEFA7F" w14:textId="53D9422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45CC9B07" w14:textId="2A6076D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1D1ED849" w14:textId="77777777" w:rsidTr="003502E5">
        <w:trPr>
          <w:jc w:val="center"/>
        </w:trPr>
        <w:tc>
          <w:tcPr>
            <w:tcW w:w="715" w:type="dxa"/>
          </w:tcPr>
          <w:p w14:paraId="7FCE28D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2302B86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3A68DC53" w14:textId="50CB649A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63D929A0" w14:textId="4B36780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087DD492" w14:textId="77777777" w:rsidTr="003502E5">
        <w:trPr>
          <w:jc w:val="center"/>
        </w:trPr>
        <w:tc>
          <w:tcPr>
            <w:tcW w:w="715" w:type="dxa"/>
          </w:tcPr>
          <w:p w14:paraId="435C375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3C4081B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5277C52E" w14:textId="25DF4CA7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7D45997" w14:textId="03A82E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D4EF1B6" w14:textId="77777777" w:rsidTr="003502E5">
        <w:trPr>
          <w:jc w:val="center"/>
        </w:trPr>
        <w:tc>
          <w:tcPr>
            <w:tcW w:w="715" w:type="dxa"/>
          </w:tcPr>
          <w:p w14:paraId="5E5088E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52A1EC8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28FBB742" w14:textId="028C5AF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5BB22C00" w14:textId="6605979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81D0A3E" w14:textId="77777777" w:rsidTr="003502E5">
        <w:trPr>
          <w:jc w:val="center"/>
        </w:trPr>
        <w:tc>
          <w:tcPr>
            <w:tcW w:w="715" w:type="dxa"/>
          </w:tcPr>
          <w:p w14:paraId="389BBAAB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9550D02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5EE0EC3A" w14:textId="5D8992D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75D3597D" w14:textId="09B3303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37B1A0B" w14:textId="77777777" w:rsidTr="003502E5">
        <w:trPr>
          <w:jc w:val="center"/>
        </w:trPr>
        <w:tc>
          <w:tcPr>
            <w:tcW w:w="715" w:type="dxa"/>
          </w:tcPr>
          <w:p w14:paraId="1D1ED3DA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2B2182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45566936" w14:textId="01D2F9EF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1F0F27EB" w14:textId="3A4C984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3372DA8" w14:textId="77777777" w:rsidTr="003502E5">
        <w:trPr>
          <w:jc w:val="center"/>
        </w:trPr>
        <w:tc>
          <w:tcPr>
            <w:tcW w:w="715" w:type="dxa"/>
          </w:tcPr>
          <w:p w14:paraId="44A2F043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39E8132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340" w:type="dxa"/>
          </w:tcPr>
          <w:p w14:paraId="1732BC32" w14:textId="27D8ECD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3240" w:type="dxa"/>
          </w:tcPr>
          <w:p w14:paraId="106A9086" w14:textId="277A926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AEFB42F" w14:textId="77777777" w:rsidTr="003502E5">
        <w:trPr>
          <w:jc w:val="center"/>
        </w:trPr>
        <w:tc>
          <w:tcPr>
            <w:tcW w:w="715" w:type="dxa"/>
          </w:tcPr>
          <w:p w14:paraId="56DF831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57B4C2E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4CA5DE93" w14:textId="63DF885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12589242" w14:textId="14CDCD5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3C7AF402" w14:textId="77777777" w:rsidTr="003502E5">
        <w:trPr>
          <w:jc w:val="center"/>
        </w:trPr>
        <w:tc>
          <w:tcPr>
            <w:tcW w:w="715" w:type="dxa"/>
          </w:tcPr>
          <w:p w14:paraId="08E0507C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207C5D9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5E20558E" w14:textId="4812742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197F1CA7" w14:textId="364B276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0328AF3" w14:textId="77777777" w:rsidTr="003502E5">
        <w:trPr>
          <w:jc w:val="center"/>
        </w:trPr>
        <w:tc>
          <w:tcPr>
            <w:tcW w:w="715" w:type="dxa"/>
          </w:tcPr>
          <w:p w14:paraId="53EFB330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2DBA16B3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570597D5" w14:textId="06FF25BC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0C9EB92C" w14:textId="7C332EA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EDD6AE9" w14:textId="77777777" w:rsidTr="003502E5">
        <w:trPr>
          <w:jc w:val="center"/>
        </w:trPr>
        <w:tc>
          <w:tcPr>
            <w:tcW w:w="715" w:type="dxa"/>
          </w:tcPr>
          <w:p w14:paraId="6E096E6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ADE703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4283CA5E" w14:textId="055752C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4F750A3" w14:textId="73A850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422CAE6" w14:textId="77777777" w:rsidTr="003502E5">
        <w:trPr>
          <w:jc w:val="center"/>
        </w:trPr>
        <w:tc>
          <w:tcPr>
            <w:tcW w:w="715" w:type="dxa"/>
          </w:tcPr>
          <w:p w14:paraId="7F5B437C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6B38D9E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7F0BE4C1" w14:textId="02102A1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0653B3BB" w14:textId="1B1E208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F1FC930" w14:textId="77777777" w:rsidTr="003502E5">
        <w:trPr>
          <w:jc w:val="center"/>
        </w:trPr>
        <w:tc>
          <w:tcPr>
            <w:tcW w:w="715" w:type="dxa"/>
          </w:tcPr>
          <w:p w14:paraId="55CEBBB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7040D0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7173E209" w14:textId="412C516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05B36B15" w14:textId="6DD27A23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15AD0AB" w14:textId="77777777" w:rsidTr="003502E5">
        <w:trPr>
          <w:jc w:val="center"/>
        </w:trPr>
        <w:tc>
          <w:tcPr>
            <w:tcW w:w="715" w:type="dxa"/>
          </w:tcPr>
          <w:p w14:paraId="117617F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A83582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1BD95A5C" w14:textId="5C3AF4F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7C6C49DE" w14:textId="6F99FC2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CF936D4" w14:textId="77777777" w:rsidTr="003502E5">
        <w:trPr>
          <w:jc w:val="center"/>
        </w:trPr>
        <w:tc>
          <w:tcPr>
            <w:tcW w:w="715" w:type="dxa"/>
          </w:tcPr>
          <w:p w14:paraId="7404163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5BD65ED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340" w:type="dxa"/>
          </w:tcPr>
          <w:p w14:paraId="4A00D33E" w14:textId="0E3F87DE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3240" w:type="dxa"/>
          </w:tcPr>
          <w:p w14:paraId="1CB4BE67" w14:textId="016B38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7501999B" w14:textId="77777777" w:rsidTr="003502E5">
        <w:trPr>
          <w:jc w:val="center"/>
        </w:trPr>
        <w:tc>
          <w:tcPr>
            <w:tcW w:w="715" w:type="dxa"/>
          </w:tcPr>
          <w:p w14:paraId="5FB952C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63AAA95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252F35CA" w14:textId="364C064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1F2F4F4A" w14:textId="095C2E4E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</w:tbl>
    <w:p w14:paraId="596EB356" w14:textId="77777777" w:rsidR="003502E5" w:rsidRDefault="003502E5" w:rsidP="003502E5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06E2D6F8" w14:textId="77777777" w:rsidR="0067403F" w:rsidRPr="003502E5" w:rsidRDefault="003502E5" w:rsidP="0067403F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Save your packet tracer file as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SKA1.pkt</w:t>
      </w:r>
      <w:r>
        <w:rPr>
          <w:rFonts w:ascii="Calibri" w:hAnsi="Calibri" w:cs="Calibri"/>
          <w:sz w:val="20"/>
          <w:szCs w:val="20"/>
          <w:lang w:val="en-US"/>
        </w:rPr>
        <w:t xml:space="preserve"> and submit it together with this document (saved as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SKA1.pdf</w:t>
      </w:r>
      <w:r>
        <w:rPr>
          <w:rFonts w:ascii="Calibri" w:hAnsi="Calibri" w:cs="Calibri"/>
          <w:sz w:val="20"/>
          <w:szCs w:val="20"/>
          <w:lang w:val="en-US"/>
        </w:rPr>
        <w:t>) in your Canvas.</w:t>
      </w:r>
    </w:p>
    <w:p w14:paraId="475D8AB6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sectPr w:rsidR="0067403F" w:rsidSect="0067403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13D"/>
    <w:multiLevelType w:val="hybridMultilevel"/>
    <w:tmpl w:val="7422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32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3F"/>
    <w:rsid w:val="00135A5B"/>
    <w:rsid w:val="002D4BF9"/>
    <w:rsid w:val="003502E5"/>
    <w:rsid w:val="003565DC"/>
    <w:rsid w:val="00482857"/>
    <w:rsid w:val="004910B3"/>
    <w:rsid w:val="004D60B9"/>
    <w:rsid w:val="0067403F"/>
    <w:rsid w:val="00674313"/>
    <w:rsid w:val="00857233"/>
    <w:rsid w:val="008E38AD"/>
    <w:rsid w:val="00B84F59"/>
    <w:rsid w:val="00BB4923"/>
    <w:rsid w:val="00C13E4C"/>
    <w:rsid w:val="00CD552F"/>
    <w:rsid w:val="00CE22FB"/>
    <w:rsid w:val="00DB2DE8"/>
    <w:rsid w:val="00DE5866"/>
    <w:rsid w:val="00ED5787"/>
    <w:rsid w:val="00F17122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0A5"/>
  <w15:chartTrackingRefBased/>
  <w15:docId w15:val="{292165EC-64BE-A246-A141-6EEB78E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610</Words>
  <Characters>3126</Characters>
  <Application>Microsoft Office Word</Application>
  <DocSecurity>0</DocSecurity>
  <Lines>284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sirJLabs</dc:creator>
  <cp:keywords/>
  <dc:description/>
  <cp:lastModifiedBy>Sid Andre Bordario</cp:lastModifiedBy>
  <cp:revision>3</cp:revision>
  <dcterms:created xsi:type="dcterms:W3CDTF">2025-10-29T19:58:00Z</dcterms:created>
  <dcterms:modified xsi:type="dcterms:W3CDTF">2025-10-29T21:10:00Z</dcterms:modified>
</cp:coreProperties>
</file>