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 твой ассет (пока подкрашенная ванильная). Всё остальное стоит, с настоящими цветовыми вариантами (перекрашена только листва), включая лунный осколок и звёздный колокольчик (день и ночь): дерево-укрыватель, ель (GreatFir), иноледное дерево, инеевенец, инеецвет, арктический психоид (из Better Looking Plants), снежный бальзам, арктическая черника, холодная трава; обе почвы и насыщенная потоком земля.</w:t>
      </w:r>
    </w:p>
    <w:p>
      <w:pPr>
        <w:pStyle w:val="Heading3"/>
      </w:pPr>
      <w:r>
        <w:t>Холодная земля — три варианта (замена нынешней, каменистой)</w:t>
      </w:r>
    </w:p>
    <w:p>
      <w:r>
        <w:t>Файлы: Textures/Terrain/Surfaces/Avir_ColdSoil.png, Avir_ColdSoil_B.png, Avir_ColdSoil_C.png (без каймы). Игра кладёт их пятнами вперемешку. Нынешняя повторяется на глазах из-за крупных заметных деталей (камни, звёзды инея) — у земли их быть не должно: только мелкое ровное зерно, как у ванильной почвы. Каждый вариант — отдельная картинка, отдельным запросом.</w:t>
      </w:r>
    </w:p>
    <w:p>
      <w:pPr>
        <w:pStyle w:val="IntenseQuote"/>
      </w:pPr>
      <w:r>
        <w:t>A seamless tileable ground texture for a top-down game, seen from directly above: dark, slightly cool brown-grey soil with a fine, even, granular grain and a very faint dusting of frost in soft irregular patches; low contrast, uniform density, no stones, no crystals, no snowflake shapes, no cracks, no distinct objects or patterns of any kind that the eye could pick out and recognise when the texture repeats; flat even lighting, no shadows, no outline. Painterly but subtle, in the style of RimWorld's own soil textures. 1024×1024.</w:t>
      </w:r>
    </w:p>
    <w:p>
      <w:r>
        <w:t>Для вариантов B и C — тот же запрос, в конце добавить: «a slightly different variation of the same soil: a little more frost» (B) или «a little darker and damper, almost no frost» (C).</w:t>
      </w:r>
    </w:p>
    <w:p>
      <w:pPr>
        <w:pStyle w:val="Heading3"/>
      </w:pPr>
      <w:r>
        <w:t>Насыщенная потоком ледяная земля (по желанию — сейчас сделана из холодной)</w:t>
      </w:r>
    </w:p>
    <w:p>
      <w:r>
        <w:t>Файл: Textures/Terrain/Surfaces/Avir_ImbuedFrostSoil.png (без каймы)</w:t>
      </w:r>
    </w:p>
    <w:p>
      <w:pPr>
        <w:pStyle w:val="IntenseQuote"/>
      </w:pPr>
      <w:r>
        <w:t>A seamless tileable ground texture for a top-down game, seen from directly above: dark, slightly cool soil with a fine, even, granular grain, a soft faint lilac shimmer through it in irregular patches as if soaked with gentle magic; low contrast, no stones, no crystals, no snowflake shapes, no distinct objects that would stand out when the texture repeats; flat even lighting, no outline. Subtle, in the style of RimWorld's own soil textures. 1024×1024.</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