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Вестницы — промпты иконок (9 наборов)</w:t>
      </w:r>
    </w:p>
    <w:p>
      <w:r>
        <w:t>Один набор — один путь, одна генерация. Можно растянуть на несколько дней, порядок любой: пока иконки нет, игра показывает руну-заглушку.</w:t>
      </w:r>
    </w:p>
    <w:p>
      <w:r>
        <w:t>Стиль тот же, что у архитектов и Страйдеров: пергамент, чернила, золото.</w:t>
      </w:r>
    </w:p>
    <w:p>
      <w:pPr>
        <w:pStyle w:val="ListBullet"/>
      </w:pPr>
      <w:r>
        <w:rPr>
          <w:b/>
        </w:rPr>
        <w:t>Ромбовидная рамка</w:t>
      </w:r>
      <w:r>
        <w:t xml:space="preserve"> — эмблема пути (первая иконка каждого листа).</w:t>
      </w:r>
    </w:p>
    <w:p>
      <w:pPr>
        <w:pStyle w:val="ListBullet"/>
      </w:pPr>
      <w:r>
        <w:rPr>
          <w:b/>
        </w:rPr>
        <w:t>Круглая рамка</w:t>
      </w:r>
      <w:r>
        <w:t xml:space="preserve"> — активки камней.</w:t>
      </w:r>
    </w:p>
    <w:p>
      <w:r>
        <w:t>Эмблема — символ пути, а не сценка. Активки — то, что делает камень.</w:t>
      </w:r>
    </w:p>
    <w:p>
      <w:r>
        <w:t>Общий хвост стиля уже вставлен в каждый промпт, менять его не нужно.</w:t>
      </w:r>
    </w:p>
    <w:p>
      <w:pPr>
        <w:pStyle w:val="Heading1"/>
      </w:pPr>
      <w:r>
        <w:t>1. Колыбельная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pale blue)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Lullaby path emblem - a closed eye with long lashes resting on a crescent moon, three small musical waves above it.</w:t>
        <w:br/>
      </w:r>
      <w:r>
        <w:rPr>
          <w:rFonts w:ascii="Consolas" w:hAnsi="Consolas"/>
          <w:color w:val="202050"/>
          <w:sz w:val="19"/>
        </w:rPr>
        <w:t>2. Lullaby - a soft wave of sound spreading from a feather, small sleeping z-shaped curls drifting from it.</w:t>
        <w:br/>
      </w:r>
      <w:r>
        <w:rPr>
          <w:rFonts w:ascii="Consolas" w:hAnsi="Consolas"/>
          <w:color w:val="202050"/>
          <w:sz w:val="19"/>
        </w:rPr>
        <w:t>3. Quiet song - a curled-up figure asleep under a sheltering wing, a calm star above.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Calm the beast - a wolf's head with lowered ears, a gentle hand of light resting on its brow.</w:t>
        <w:br/>
      </w:r>
      <w:r>
        <w:rPr>
          <w:rFonts w:ascii="Consolas" w:hAnsi="Consolas"/>
          <w:color w:val="202050"/>
          <w:sz w:val="19"/>
        </w:rPr>
        <w:t>5. Heavy eyelids - a half-closed eye sinking into drifting haze, heavy as a stone.</w:t>
        <w:br/>
      </w:r>
      <w:r>
        <w:rPr>
          <w:rFonts w:ascii="Consolas" w:hAnsi="Consolas"/>
          <w:color w:val="202050"/>
          <w:sz w:val="19"/>
        </w:rPr>
        <w:t>6. Lullaby of the field - a wide field of tall grass, every stalk bowed and asleep under one great moon.</w:t>
      </w:r>
    </w:p>
    <w:p>
      <w:pPr>
        <w:pStyle w:val="Heading1"/>
      </w:pPr>
      <w:r>
        <w:t>2. Сновидение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violet)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Dreaming path emblem - a sleeping head in profile, a thin silver thread rising from the brow into a spiral of stars.</w:t>
        <w:br/>
      </w:r>
      <w:r>
        <w:rPr>
          <w:rFonts w:ascii="Consolas" w:hAnsi="Consolas"/>
          <w:color w:val="202050"/>
          <w:sz w:val="19"/>
        </w:rPr>
        <w:t>2. Into the dream - a feathered hand touching the surface of a dark pool, rings spreading through a reflected sleeping face.</w:t>
        <w:br/>
      </w:r>
      <w:r>
        <w:rPr>
          <w:rFonts w:ascii="Consolas" w:hAnsi="Consolas"/>
          <w:color w:val="202050"/>
          <w:sz w:val="19"/>
        </w:rPr>
        <w:t>3. Sleepwalking - a figure walking with closed eyes and arms hanging, pulled forward by a thread from above like a puppet.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Slow devouring - a sleeping figure on a bed, a waning moon above it with ten small phases, the last one dark.</w:t>
        <w:br/>
      </w:r>
      <w:r>
        <w:rPr>
          <w:rFonts w:ascii="Consolas" w:hAnsi="Consolas"/>
          <w:color w:val="202050"/>
          <w:sz w:val="19"/>
        </w:rPr>
        <w:t>5. Night verdict - several closed eyes in the dark, all turned toward one small figure, a pointing talon over it.</w:t>
        <w:br/>
      </w:r>
      <w:r>
        <w:rPr>
          <w:rFonts w:ascii="Consolas" w:hAnsi="Consolas"/>
          <w:color w:val="202050"/>
          <w:sz w:val="19"/>
        </w:rPr>
        <w:t>6. Sleeping retinue - three sleepwalking silhouettes in a row behind a winged shadow.</w:t>
      </w:r>
    </w:p>
    <w:p>
      <w:pPr>
        <w:pStyle w:val="Heading1"/>
      </w:pPr>
      <w:r>
        <w:t>3. Культ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ember orange)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Cult path emblem - a winged female silhouette with a halo of feathers, small kneeling figures at her feet.</w:t>
        <w:br/>
      </w:r>
      <w:r>
        <w:rPr>
          <w:rFonts w:ascii="Consolas" w:hAnsi="Consolas"/>
          <w:color w:val="202050"/>
          <w:sz w:val="19"/>
        </w:rPr>
        <w:t>2. Sow adoration - a single seed of light falling into an open hand, a heart-shaped flame sprouting from it.</w:t>
        <w:br/>
      </w:r>
      <w:r>
        <w:rPr>
          <w:rFonts w:ascii="Consolas" w:hAnsi="Consolas"/>
          <w:color w:val="202050"/>
          <w:sz w:val="19"/>
        </w:rPr>
        <w:t>3. Gather the flock - several small figures walking from all sides toward one winged silhouette.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Blessing - a feather laid on a bowed head, warm rays falling around it.</w:t>
        <w:br/>
      </w:r>
      <w:r>
        <w:rPr>
          <w:rFonts w:ascii="Consolas" w:hAnsi="Consolas"/>
          <w:color w:val="202050"/>
          <w:sz w:val="19"/>
        </w:rPr>
        <w:t>5. Last order - a raised talon above a kneeling figure holding a dagger to its own chest.</w:t>
        <w:br/>
      </w:r>
      <w:r>
        <w:rPr>
          <w:rFonts w:ascii="Consolas" w:hAnsi="Consolas"/>
          <w:color w:val="202050"/>
          <w:sz w:val="19"/>
        </w:rPr>
        <w:t>6. Conversion - a broken banner falling, the same figures now standing behind a winged silhouette.</w:t>
      </w:r>
    </w:p>
    <w:p>
      <w:pPr>
        <w:pStyle w:val="Heading1"/>
      </w:pPr>
      <w:r>
        <w:t>4. Воля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deep red)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Will path emblem - a singing open beak with two voices coming out of it, one gold and one dark, braided together.</w:t>
        <w:br/>
      </w:r>
      <w:r>
        <w:rPr>
          <w:rFonts w:ascii="Consolas" w:hAnsi="Consolas"/>
          <w:color w:val="202050"/>
          <w:sz w:val="19"/>
        </w:rPr>
        <w:t>2. The Call - a beckoning feathered hand, a line of footprints walking toward it.</w:t>
        <w:br/>
      </w:r>
      <w:r>
        <w:rPr>
          <w:rFonts w:ascii="Consolas" w:hAnsi="Consolas"/>
          <w:color w:val="202050"/>
          <w:sz w:val="19"/>
        </w:rPr>
        <w:t>3. False order - a mask of a soldier's face speaking, a dropped sword below it.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Discord - two swords crossed against each other, small whispering mouths around them.</w:t>
        <w:br/>
      </w:r>
      <w:r>
        <w:rPr>
          <w:rFonts w:ascii="Consolas" w:hAnsi="Consolas"/>
          <w:color w:val="202050"/>
          <w:sz w:val="19"/>
        </w:rPr>
        <w:t>5. Captivation - a chain of light around a warrior's wrist, the other end held by a talon.</w:t>
        <w:br/>
      </w:r>
      <w:r>
        <w:rPr>
          <w:rFonts w:ascii="Consolas" w:hAnsi="Consolas"/>
          <w:color w:val="202050"/>
          <w:sz w:val="19"/>
        </w:rPr>
        <w:t>6. Turn the raid - a ring of spears all turned inward against each other.</w:t>
      </w:r>
    </w:p>
    <w:p>
      <w:pPr>
        <w:pStyle w:val="Heading1"/>
      </w:pPr>
      <w:r>
        <w:t>5. Пиршество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dark crimson)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Feast path emblem - a string of small glass vials hung on a cord like a necklace, a tiny face inside each.</w:t>
        <w:br/>
      </w:r>
      <w:r>
        <w:rPr>
          <w:rFonts w:ascii="Consolas" w:hAnsi="Consolas"/>
          <w:color w:val="202050"/>
          <w:sz w:val="19"/>
        </w:rPr>
        <w:t>2. Dead man's voice - a skull with an open jaw, a ribbon of golden voice flowing out of it into a feathered ear.</w:t>
        <w:br/>
      </w:r>
      <w:r>
        <w:rPr>
          <w:rFonts w:ascii="Consolas" w:hAnsi="Consolas"/>
          <w:color w:val="202050"/>
          <w:sz w:val="19"/>
        </w:rPr>
        <w:t>3. A sip - a single drop of light falling from a sleeping figure's lips into a cupped claw.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Release the store - a sealed jar cracking open, light pouring out.</w:t>
        <w:br/>
      </w:r>
      <w:r>
        <w:rPr>
          <w:rFonts w:ascii="Consolas" w:hAnsi="Consolas"/>
          <w:color w:val="202050"/>
          <w:sz w:val="19"/>
        </w:rPr>
        <w:t>5. A stranger's voice - a helmeted commander's mouth on a war horn, but the horn is held by a talon.</w:t>
        <w:br/>
      </w:r>
      <w:r>
        <w:rPr>
          <w:rFonts w:ascii="Consolas" w:hAnsi="Consolas"/>
          <w:color w:val="202050"/>
          <w:sz w:val="19"/>
        </w:rPr>
        <w:t>6. Scream of the collection - a wide-open mouth with many smaller mouths screaming inside it, rings of sound bursting outward.</w:t>
      </w:r>
    </w:p>
    <w:p>
      <w:pPr>
        <w:pStyle w:val="Heading1"/>
      </w:pPr>
      <w:r>
        <w:t>6. Шрамы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deep red)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Scars path emblem - three parallel claw marks glowing faintly, a thin leash of light running from them.</w:t>
        <w:br/>
      </w:r>
      <w:r>
        <w:rPr>
          <w:rFonts w:ascii="Consolas" w:hAnsi="Consolas"/>
          <w:color w:val="202050"/>
          <w:sz w:val="19"/>
        </w:rPr>
        <w:t>2. Lift a scar - a feather brushing over three claw marks, the marks fading into dust.</w:t>
        <w:br/>
      </w:r>
      <w:r>
        <w:rPr>
          <w:rFonts w:ascii="Consolas" w:hAnsi="Consolas"/>
          <w:color w:val="202050"/>
          <w:sz w:val="19"/>
        </w:rPr>
        <w:t>3. Scent the marked - a hunting eye seeing three small claw-marked figures through a wall.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Terror - a fleeing figure, three claw marks burning on its back, a looming winged shadow behind.</w:t>
        <w:br/>
      </w:r>
      <w:r>
        <w:rPr>
          <w:rFonts w:ascii="Consolas" w:hAnsi="Consolas"/>
          <w:color w:val="202050"/>
          <w:sz w:val="19"/>
        </w:rPr>
        <w:t>5. The string - a taut thread running from a claw mark across a long distance to a talon.</w:t>
        <w:br/>
      </w:r>
      <w:r>
        <w:rPr>
          <w:rFonts w:ascii="Consolas" w:hAnsi="Consolas"/>
          <w:color w:val="202050"/>
          <w:sz w:val="19"/>
        </w:rPr>
        <w:t>6. Open the scars - three claw marks splitting open into bright jagged lines of pain.</w:t>
      </w:r>
    </w:p>
    <w:p>
      <w:pPr>
        <w:pStyle w:val="Heading1"/>
      </w:pPr>
      <w:r>
        <w:t>7. Обличья (лист 4×2)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8 game icons arranged in a 4x2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8: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silver grey)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8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Guises path emblem - a feathered mask with empty eye holes, half of it dissolving into mist.</w:t>
        <w:br/>
      </w:r>
      <w:r>
        <w:rPr>
          <w:rFonts w:ascii="Consolas" w:hAnsi="Consolas"/>
          <w:color w:val="202050"/>
          <w:sz w:val="19"/>
        </w:rPr>
        <w:t>2. Veil - a translucent veil falling over a winged silhouette, the outline fading.</w:t>
        <w:br/>
      </w:r>
      <w:r>
        <w:rPr>
          <w:rFonts w:ascii="Consolas" w:hAnsi="Consolas"/>
          <w:color w:val="202050"/>
          <w:sz w:val="19"/>
        </w:rPr>
        <w:t>3. Form of the doe - a slender doe's head in profile, small feathers mixed into its neck fur.</w:t>
        <w:br/>
      </w:r>
      <w:r>
        <w:rPr>
          <w:rFonts w:ascii="Consolas" w:hAnsi="Consolas"/>
          <w:color w:val="202050"/>
          <w:sz w:val="19"/>
        </w:rPr>
        <w:t>4. Form of the crow - a crow in flight, one feather on its wing glowing gold.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5. Mirage - several faint false silhouettes standing around one real one, all identical.</w:t>
        <w:br/>
      </w:r>
      <w:r>
        <w:rPr>
          <w:rFonts w:ascii="Consolas" w:hAnsi="Consolas"/>
          <w:color w:val="202050"/>
          <w:sz w:val="19"/>
        </w:rPr>
        <w:t>6. The switch - two identical figures, one dissolving into smoke while the other stands solid.</w:t>
        <w:br/>
      </w:r>
      <w:r>
        <w:rPr>
          <w:rFonts w:ascii="Consolas" w:hAnsi="Consolas"/>
          <w:color w:val="202050"/>
          <w:sz w:val="19"/>
        </w:rPr>
        <w:t>7. Veil of the pack - three small figures under one wide veil, all fading together.</w:t>
        <w:br/>
      </w:r>
      <w:r>
        <w:rPr>
          <w:rFonts w:ascii="Consolas" w:hAnsi="Consolas"/>
          <w:color w:val="202050"/>
          <w:sz w:val="19"/>
        </w:rPr>
        <w:t>8. Own form - a feathered mask lifted away from a face, the face clear.</w:t>
      </w:r>
    </w:p>
    <w:p>
      <w:pPr>
        <w:pStyle w:val="Heading1"/>
      </w:pPr>
      <w:r>
        <w:t>8. Стая (лист 3×2)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6 game icons arranged in a 3x2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6: hand-inked on aged parchment, dark iron-gall ink linework with gold leaf accents, engraved medieval-alchemical look, the psychic song of a winged huntress, one bold central symbol per icon, strong silhouette readable at 32 px, flat front view, same line weight, same palette (sepia ink, gold, a little forest green)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Pack path emblem - a feathered wing and a wolf's paw crossed, a ring of small pawprints around them.</w:t>
        <w:br/>
      </w:r>
      <w:r>
        <w:rPr>
          <w:rFonts w:ascii="Consolas" w:hAnsi="Consolas"/>
          <w:color w:val="202050"/>
          <w:sz w:val="19"/>
        </w:rPr>
        <w:t>2. The pack - three wild beasts' heads, a wolf, a boar and a bear, all snarling the same way.</w:t>
        <w:br/>
      </w:r>
      <w:r>
        <w:rPr>
          <w:rFonts w:ascii="Consolas" w:hAnsi="Consolas"/>
          <w:color w:val="202050"/>
          <w:sz w:val="19"/>
        </w:rPr>
        <w:t>3. Song-hunt - a deer walking calmly toward a singing beak, a hunting mark above it.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4. Form of the she-wolf - a white she-wolf's head in profile, small feathers mixed into its ruff.</w:t>
        <w:br/>
      </w:r>
      <w:r>
        <w:rPr>
          <w:rFonts w:ascii="Consolas" w:hAnsi="Consolas"/>
          <w:color w:val="202050"/>
          <w:sz w:val="19"/>
        </w:rPr>
        <w:t>5. Call a predator - a great predator's eyes opening in a dark thicket.</w:t>
        <w:br/>
      </w:r>
      <w:r>
        <w:rPr>
          <w:rFonts w:ascii="Consolas" w:hAnsi="Consolas"/>
          <w:color w:val="202050"/>
          <w:sz w:val="19"/>
        </w:rPr>
        <w:t>6. Beasts against the raid - a stampede of many beasts running in one direction, a feather leading them.</w:t>
      </w:r>
    </w:p>
    <w:p>
      <w:pPr>
        <w:pStyle w:val="Heading1"/>
      </w:pPr>
      <w:r>
        <w:t>9. В тени потока (лист 4×2)</w:t>
      </w:r>
    </w:p>
    <w:p>
      <w:pPr>
        <w:ind w:left="240"/>
      </w:pPr>
      <w:r>
        <w:rPr>
          <w:rFonts w:ascii="Consolas" w:hAnsi="Consolas"/>
          <w:color w:val="202050"/>
          <w:sz w:val="19"/>
        </w:rPr>
        <w:t>A single sprite sheet of 8 game icons arranged in a 4x2 grid, each icon in its own equal square cell with generous empty space between cells, plain transparent background, no text, no letters, no numbers, no labels.</w:t>
        <w:br/>
      </w:r>
      <w:r>
        <w:rPr>
          <w:rFonts w:ascii="Consolas" w:hAnsi="Consolas"/>
          <w:color w:val="202050"/>
          <w:sz w:val="19"/>
        </w:rPr>
        <w:t>Unified style for all 8: hand-inked on aged parchment, dark iron-gall ink linework with gold leaf accents, engraved medieval-alchemical look, the psychic song of a winged huntress turned dark, one bold central symbol per icon, strong silhouette readable at 32 px, flat front view, same line weight, same palette (sepia ink, gold, a little deep violet and black) and same lighting across the whole sheet.</w:t>
        <w:br/>
      </w:r>
      <w:r>
        <w:rPr>
          <w:rFonts w:ascii="Consolas" w:hAnsi="Consolas"/>
          <w:color w:val="202050"/>
          <w:sz w:val="19"/>
        </w:rPr>
        <w:t>Icon 1 is the emblem of a path, inside a diamond-shaped frame. Icons 2 to 6 are active abilities, each inside a thin circular rune frame. Icons 7 and 8 are plain round seals, inside a thin circular rune frame.</w:t>
        <w:br/>
      </w:r>
      <w:r>
        <w:rPr>
          <w:rFonts w:ascii="Consolas" w:hAnsi="Consolas"/>
          <w:color w:val="202050"/>
          <w:sz w:val="19"/>
        </w:rPr>
        <w:t>Top row:</w:t>
        <w:br/>
      </w:r>
      <w:r>
        <w:rPr>
          <w:rFonts w:ascii="Consolas" w:hAnsi="Consolas"/>
          <w:color w:val="202050"/>
          <w:sz w:val="19"/>
        </w:rPr>
        <w:t>1. Shadow of the Flow path emblem - a winding river of light flowing into a black eclipse-like disc, a single feather in the dark.</w:t>
        <w:br/>
      </w:r>
      <w:r>
        <w:rPr>
          <w:rFonts w:ascii="Consolas" w:hAnsi="Consolas"/>
          <w:color w:val="202050"/>
          <w:sz w:val="19"/>
        </w:rPr>
        <w:t>2. Step into shadow - a winged figure sinking into a pool of shadow and rising from another.</w:t>
        <w:br/>
      </w:r>
      <w:r>
        <w:rPr>
          <w:rFonts w:ascii="Consolas" w:hAnsi="Consolas"/>
          <w:color w:val="202050"/>
          <w:sz w:val="19"/>
        </w:rPr>
        <w:t>3. Theft of years - an hourglass with sand flowing up out of a withered hand into a young one.</w:t>
        <w:br/>
      </w:r>
      <w:r>
        <w:rPr>
          <w:rFonts w:ascii="Consolas" w:hAnsi="Consolas"/>
          <w:color w:val="202050"/>
          <w:sz w:val="19"/>
        </w:rPr>
        <w:t>4. Distortion of time - a clock face stretched and bent, its hands spiralling.</w:t>
        <w:br/>
      </w:r>
      <w:r>
        <w:rPr>
          <w:rFonts w:ascii="Consolas" w:hAnsi="Consolas"/>
          <w:color w:val="202050"/>
          <w:sz w:val="19"/>
        </w:rPr>
        <w:t>Bottom row:</w:t>
        <w:br/>
      </w:r>
      <w:r>
        <w:rPr>
          <w:rFonts w:ascii="Consolas" w:hAnsi="Consolas"/>
          <w:color w:val="202050"/>
          <w:sz w:val="19"/>
        </w:rPr>
        <w:t>5. Fog and flare - a black fog rolling low, a broken lamp above it with its light snuffed out.</w:t>
        <w:br/>
      </w:r>
      <w:r>
        <w:rPr>
          <w:rFonts w:ascii="Consolas" w:hAnsi="Consolas"/>
          <w:color w:val="202050"/>
          <w:sz w:val="19"/>
        </w:rPr>
        <w:t>6. Eternal night - a bright sun hidden behind a painted night sky like a curtain, stars drawn over the day.</w:t>
        <w:br/>
      </w:r>
      <w:r>
        <w:rPr>
          <w:rFonts w:ascii="Consolas" w:hAnsi="Consolas"/>
          <w:color w:val="202050"/>
          <w:sz w:val="19"/>
        </w:rPr>
        <w:t>7. The Song - an open beak singing a spiral of musical waves.</w:t>
        <w:br/>
      </w:r>
      <w:r>
        <w:rPr>
          <w:rFonts w:ascii="Consolas" w:hAnsi="Consolas"/>
          <w:color w:val="202050"/>
          <w:sz w:val="19"/>
        </w:rPr>
        <w:t>8. The Flow - the same spiral of waves, but dark, flowing into a black disc.</w:t>
      </w:r>
    </w:p>
    <w:p>
      <w:pPr>
        <w:pStyle w:val="Heading2"/>
      </w:pPr>
      <w:r>
        <w:t>Для меня: куда что ляжет</w:t>
      </w:r>
    </w:p>
    <w:p>
      <w:r>
        <w:t xml:space="preserve">Всё в </w:t>
      </w:r>
      <w:r>
        <w:rPr>
          <w:rFonts w:ascii="Consolas" w:hAnsi="Consolas"/>
          <w:sz w:val="20"/>
        </w:rPr>
        <w:t>Textures/UI/Avir/Herald/</w:t>
      </w:r>
      <w:r>
        <w:t>:</w:t>
      </w:r>
    </w:p>
    <w:p>
      <w:pPr>
        <w:pStyle w:val="ListBullet"/>
      </w:pPr>
      <w:r>
        <w:rPr>
          <w:b/>
        </w:rPr>
        <w:t>Колыбельная</w:t>
      </w:r>
      <w:r>
        <w:t xml:space="preserve"> → </w:t>
      </w:r>
      <w:r>
        <w:rPr>
          <w:rFonts w:ascii="Consolas" w:hAnsi="Consolas"/>
          <w:sz w:val="20"/>
        </w:rPr>
        <w:t>Path_L</w:t>
      </w:r>
      <w:r>
        <w:t xml:space="preserve">, </w:t>
      </w:r>
      <w:r>
        <w:rPr>
          <w:rFonts w:ascii="Consolas" w:hAnsi="Consolas"/>
          <w:sz w:val="20"/>
        </w:rPr>
        <w:t>Tactic_L1</w:t>
      </w:r>
      <w:r>
        <w:t xml:space="preserve"> … </w:t>
      </w:r>
      <w:r>
        <w:rPr>
          <w:rFonts w:ascii="Consolas" w:hAnsi="Consolas"/>
          <w:sz w:val="20"/>
        </w:rPr>
        <w:t>Tactic_L5</w:t>
      </w:r>
      <w:r>
        <w:t>.</w:t>
      </w:r>
    </w:p>
    <w:p>
      <w:pPr>
        <w:pStyle w:val="ListBullet"/>
      </w:pPr>
      <w:r>
        <w:rPr>
          <w:b/>
        </w:rPr>
        <w:t>Сновидение</w:t>
      </w:r>
      <w:r>
        <w:t xml:space="preserve"> → </w:t>
      </w:r>
      <w:r>
        <w:rPr>
          <w:rFonts w:ascii="Consolas" w:hAnsi="Consolas"/>
          <w:sz w:val="20"/>
        </w:rPr>
        <w:t>Path_D</w:t>
      </w:r>
      <w:r>
        <w:t xml:space="preserve">, </w:t>
      </w:r>
      <w:r>
        <w:rPr>
          <w:rFonts w:ascii="Consolas" w:hAnsi="Consolas"/>
          <w:sz w:val="20"/>
        </w:rPr>
        <w:t>Tactic_D1</w:t>
      </w:r>
      <w:r>
        <w:t xml:space="preserve"> … </w:t>
      </w:r>
      <w:r>
        <w:rPr>
          <w:rFonts w:ascii="Consolas" w:hAnsi="Consolas"/>
          <w:sz w:val="20"/>
        </w:rPr>
        <w:t>Tactic_D5</w:t>
      </w:r>
      <w:r>
        <w:t>.</w:t>
      </w:r>
    </w:p>
    <w:p>
      <w:pPr>
        <w:pStyle w:val="ListBullet"/>
      </w:pPr>
      <w:r>
        <w:rPr>
          <w:b/>
        </w:rPr>
        <w:t>Культ</w:t>
      </w:r>
      <w:r>
        <w:t xml:space="preserve"> → </w:t>
      </w:r>
      <w:r>
        <w:rPr>
          <w:rFonts w:ascii="Consolas" w:hAnsi="Consolas"/>
          <w:sz w:val="20"/>
        </w:rPr>
        <w:t>Path_C</w:t>
      </w:r>
      <w:r>
        <w:t xml:space="preserve">, </w:t>
      </w:r>
      <w:r>
        <w:rPr>
          <w:rFonts w:ascii="Consolas" w:hAnsi="Consolas"/>
          <w:sz w:val="20"/>
        </w:rPr>
        <w:t>Tactic_C1</w:t>
      </w:r>
      <w:r>
        <w:t xml:space="preserve"> … </w:t>
      </w:r>
      <w:r>
        <w:rPr>
          <w:rFonts w:ascii="Consolas" w:hAnsi="Consolas"/>
          <w:sz w:val="20"/>
        </w:rPr>
        <w:t>Tactic_C5</w:t>
      </w:r>
      <w:r>
        <w:t>.</w:t>
      </w:r>
    </w:p>
    <w:p>
      <w:pPr>
        <w:pStyle w:val="ListBullet"/>
      </w:pPr>
      <w:r>
        <w:rPr>
          <w:b/>
        </w:rPr>
        <w:t>Воля</w:t>
      </w:r>
      <w:r>
        <w:t xml:space="preserve"> → </w:t>
      </w:r>
      <w:r>
        <w:rPr>
          <w:rFonts w:ascii="Consolas" w:hAnsi="Consolas"/>
          <w:sz w:val="20"/>
        </w:rPr>
        <w:t>Path_W</w:t>
      </w:r>
      <w:r>
        <w:t xml:space="preserve">, </w:t>
      </w:r>
      <w:r>
        <w:rPr>
          <w:rFonts w:ascii="Consolas" w:hAnsi="Consolas"/>
          <w:sz w:val="20"/>
        </w:rPr>
        <w:t>Tactic_W1</w:t>
      </w:r>
      <w:r>
        <w:t xml:space="preserve"> … </w:t>
      </w:r>
      <w:r>
        <w:rPr>
          <w:rFonts w:ascii="Consolas" w:hAnsi="Consolas"/>
          <w:sz w:val="20"/>
        </w:rPr>
        <w:t>Tactic_W5</w:t>
      </w:r>
      <w:r>
        <w:t>.</w:t>
      </w:r>
    </w:p>
    <w:p>
      <w:pPr>
        <w:pStyle w:val="ListBullet"/>
      </w:pPr>
      <w:r>
        <w:rPr>
          <w:b/>
        </w:rPr>
        <w:t>Пиршество</w:t>
      </w:r>
      <w:r>
        <w:t xml:space="preserve"> → </w:t>
      </w:r>
      <w:r>
        <w:rPr>
          <w:rFonts w:ascii="Consolas" w:hAnsi="Consolas"/>
          <w:sz w:val="20"/>
        </w:rPr>
        <w:t>Path_F</w:t>
      </w:r>
      <w:r>
        <w:t xml:space="preserve">, </w:t>
      </w:r>
      <w:r>
        <w:rPr>
          <w:rFonts w:ascii="Consolas" w:hAnsi="Consolas"/>
          <w:sz w:val="20"/>
        </w:rPr>
        <w:t>Tactic_F1</w:t>
      </w:r>
      <w:r>
        <w:t xml:space="preserve"> … </w:t>
      </w:r>
      <w:r>
        <w:rPr>
          <w:rFonts w:ascii="Consolas" w:hAnsi="Consolas"/>
          <w:sz w:val="20"/>
        </w:rPr>
        <w:t>Tactic_F5</w:t>
      </w:r>
      <w:r>
        <w:t>.</w:t>
      </w:r>
    </w:p>
    <w:p>
      <w:pPr>
        <w:pStyle w:val="ListBullet"/>
      </w:pPr>
      <w:r>
        <w:rPr>
          <w:b/>
        </w:rPr>
        <w:t>Шрамы</w:t>
      </w:r>
      <w:r>
        <w:t xml:space="preserve"> → </w:t>
      </w:r>
      <w:r>
        <w:rPr>
          <w:rFonts w:ascii="Consolas" w:hAnsi="Consolas"/>
          <w:sz w:val="20"/>
        </w:rPr>
        <w:t>Path_S</w:t>
      </w:r>
      <w:r>
        <w:t xml:space="preserve">, </w:t>
      </w:r>
      <w:r>
        <w:rPr>
          <w:rFonts w:ascii="Consolas" w:hAnsi="Consolas"/>
          <w:sz w:val="20"/>
        </w:rPr>
        <w:t>Tactic_S1</w:t>
      </w:r>
      <w:r>
        <w:t xml:space="preserve"> … </w:t>
      </w:r>
      <w:r>
        <w:rPr>
          <w:rFonts w:ascii="Consolas" w:hAnsi="Consolas"/>
          <w:sz w:val="20"/>
        </w:rPr>
        <w:t>Tactic_S5</w:t>
      </w:r>
      <w:r>
        <w:t>.</w:t>
      </w:r>
    </w:p>
    <w:p>
      <w:pPr>
        <w:pStyle w:val="ListBullet"/>
      </w:pPr>
      <w:r>
        <w:rPr>
          <w:b/>
        </w:rPr>
        <w:t>Обличья</w:t>
      </w:r>
      <w:r>
        <w:t xml:space="preserve"> → </w:t>
      </w:r>
      <w:r>
        <w:rPr>
          <w:rFonts w:ascii="Consolas" w:hAnsi="Consolas"/>
          <w:sz w:val="20"/>
        </w:rPr>
        <w:t>Path_G</w:t>
      </w:r>
      <w:r>
        <w:t xml:space="preserve">, </w:t>
      </w:r>
      <w:r>
        <w:rPr>
          <w:rFonts w:ascii="Consolas" w:hAnsi="Consolas"/>
          <w:sz w:val="20"/>
        </w:rPr>
        <w:t>Tactic_G1</w:t>
      </w:r>
      <w:r>
        <w:t xml:space="preserve">, </w:t>
      </w:r>
      <w:r>
        <w:rPr>
          <w:rFonts w:ascii="Consolas" w:hAnsi="Consolas"/>
          <w:sz w:val="20"/>
        </w:rPr>
        <w:t>Tactic_Doe</w:t>
      </w:r>
      <w:r>
        <w:t xml:space="preserve">, </w:t>
      </w:r>
      <w:r>
        <w:rPr>
          <w:rFonts w:ascii="Consolas" w:hAnsi="Consolas"/>
          <w:sz w:val="20"/>
        </w:rPr>
        <w:t>Tactic_Crow</w:t>
      </w:r>
      <w:r>
        <w:t xml:space="preserve">, </w:t>
      </w:r>
      <w:r>
        <w:rPr>
          <w:rFonts w:ascii="Consolas" w:hAnsi="Consolas"/>
          <w:sz w:val="20"/>
        </w:rPr>
        <w:t>Tactic_G3</w:t>
      </w:r>
      <w:r>
        <w:t xml:space="preserve">, </w:t>
      </w:r>
      <w:r>
        <w:rPr>
          <w:rFonts w:ascii="Consolas" w:hAnsi="Consolas"/>
          <w:sz w:val="20"/>
        </w:rPr>
        <w:t>Tactic_G4</w:t>
      </w:r>
      <w:r>
        <w:t xml:space="preserve">, </w:t>
      </w:r>
      <w:r>
        <w:rPr>
          <w:rFonts w:ascii="Consolas" w:hAnsi="Consolas"/>
          <w:sz w:val="20"/>
        </w:rPr>
        <w:t>Tactic_G5</w:t>
      </w:r>
      <w:r>
        <w:t xml:space="preserve">, </w:t>
      </w:r>
      <w:r>
        <w:rPr>
          <w:rFonts w:ascii="Consolas" w:hAnsi="Consolas"/>
          <w:sz w:val="20"/>
        </w:rPr>
        <w:t>OwnForm</w:t>
      </w:r>
      <w:r>
        <w:t>.</w:t>
      </w:r>
    </w:p>
    <w:p>
      <w:pPr>
        <w:pStyle w:val="ListBullet"/>
      </w:pPr>
      <w:r>
        <w:rPr>
          <w:b/>
        </w:rPr>
        <w:t>Стая</w:t>
      </w:r>
      <w:r>
        <w:t xml:space="preserve"> → </w:t>
      </w:r>
      <w:r>
        <w:rPr>
          <w:rFonts w:ascii="Consolas" w:hAnsi="Consolas"/>
          <w:sz w:val="20"/>
        </w:rPr>
        <w:t>Path_P</w:t>
      </w:r>
      <w:r>
        <w:t xml:space="preserve">, </w:t>
      </w:r>
      <w:r>
        <w:rPr>
          <w:rFonts w:ascii="Consolas" w:hAnsi="Consolas"/>
          <w:sz w:val="20"/>
        </w:rPr>
        <w:t>Tactic_P1</w:t>
      </w:r>
      <w:r>
        <w:t xml:space="preserve">, </w:t>
      </w:r>
      <w:r>
        <w:rPr>
          <w:rFonts w:ascii="Consolas" w:hAnsi="Consolas"/>
          <w:sz w:val="20"/>
        </w:rPr>
        <w:t>Tactic_P2</w:t>
      </w:r>
      <w:r>
        <w:t xml:space="preserve">, </w:t>
      </w:r>
      <w:r>
        <w:rPr>
          <w:rFonts w:ascii="Consolas" w:hAnsi="Consolas"/>
          <w:sz w:val="20"/>
        </w:rPr>
        <w:t>Tactic_Wolf</w:t>
      </w:r>
      <w:r>
        <w:t xml:space="preserve">, </w:t>
      </w:r>
      <w:r>
        <w:rPr>
          <w:rFonts w:ascii="Consolas" w:hAnsi="Consolas"/>
          <w:sz w:val="20"/>
        </w:rPr>
        <w:t>Tactic_P4</w:t>
      </w:r>
      <w:r>
        <w:t xml:space="preserve">, </w:t>
      </w:r>
      <w:r>
        <w:rPr>
          <w:rFonts w:ascii="Consolas" w:hAnsi="Consolas"/>
          <w:sz w:val="20"/>
        </w:rPr>
        <w:t>Tactic_P5</w:t>
      </w:r>
      <w:r>
        <w:t>.</w:t>
      </w:r>
    </w:p>
    <w:p>
      <w:pPr>
        <w:pStyle w:val="ListBullet"/>
      </w:pPr>
      <w:r>
        <w:rPr>
          <w:b/>
        </w:rPr>
        <w:t>Тень</w:t>
      </w:r>
      <w:r>
        <w:t xml:space="preserve"> → </w:t>
      </w:r>
      <w:r>
        <w:rPr>
          <w:rFonts w:ascii="Consolas" w:hAnsi="Consolas"/>
          <w:sz w:val="20"/>
        </w:rPr>
        <w:t>Path_T</w:t>
      </w:r>
      <w:r>
        <w:t xml:space="preserve">, </w:t>
      </w:r>
      <w:r>
        <w:rPr>
          <w:rFonts w:ascii="Consolas" w:hAnsi="Consolas"/>
          <w:sz w:val="20"/>
        </w:rPr>
        <w:t>Tactic_T1</w:t>
      </w:r>
      <w:r>
        <w:t xml:space="preserve"> … </w:t>
      </w:r>
      <w:r>
        <w:rPr>
          <w:rFonts w:ascii="Consolas" w:hAnsi="Consolas"/>
          <w:sz w:val="20"/>
        </w:rPr>
        <w:t>Tactic_T5</w:t>
      </w:r>
      <w:r>
        <w:t xml:space="preserve">, </w:t>
      </w:r>
      <w:r>
        <w:rPr>
          <w:rFonts w:ascii="Consolas" w:hAnsi="Consolas"/>
          <w:sz w:val="20"/>
        </w:rPr>
        <w:t>Song</w:t>
      </w:r>
      <w:r>
        <w:t xml:space="preserve">, </w:t>
      </w:r>
      <w:r>
        <w:rPr>
          <w:rFonts w:ascii="Consolas" w:hAnsi="Consolas"/>
          <w:sz w:val="20"/>
        </w:rPr>
        <w:t>Flow</w:t>
      </w:r>
      <w:r>
        <w:t>.</w:t>
      </w:r>
    </w:p>
    <w:p>
      <w:r>
        <w:t>Всего 9 генераций. Присылай листы как удобно, по одному или пачкой.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