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Крылья Авир: сложенные и раскрытые</w:t>
      </w:r>
    </w:p>
    <w:p>
      <w:pPr/>
      <w:r>
        <w:t>Два листа, по три ракурса. Без каймы обработкой: контур рисуется сразу. Кончики маховых перьев — чистый голубой (#00FFFF): из него я сделаю маску (красный канал — основной цвет перьев, зелёный — цвет кончиков), сам рисунок станет серым. Сложенные — в покое и у птенцов (всегда); раскрытые — в движении, бою и полёте.</w:t>
      </w:r>
    </w:p>
    <w:p>
      <w:pPr>
        <w:pStyle w:val="Heading3"/>
      </w:pPr>
      <w:r>
        <w:t>Сложенные крылья</w:t>
      </w:r>
    </w:p>
    <w:p>
      <w:pPr/>
      <w:r>
        <w:t>Файлы: Avir/Wings/Folded/Avir_Wings_south, _east, _north (+ маски _m).</w:t>
      </w:r>
    </w:p>
    <w:p>
      <w:pPr>
        <w:pStyle w:val="IntenseQuote"/>
      </w:pPr>
      <w:r>
        <w:t>A pair of large feathered griffin-like wings FOLDED against the back, the long flight feathers lying close together and reaching down to the back of the knees, the shoulders of the wings rising just above the shoulders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w:t>
      </w:r>
    </w:p>
    <w:p>
      <w:pPr/>
      <w:r>
        <w:t>Файлы: Avir/Wings/Spread/Avir_Wings_south, _east, _north (+ маски _m).</w:t>
      </w:r>
    </w:p>
    <w:p>
      <w:pPr>
        <w:pStyle w:val="IntenseQuote"/>
      </w:pPr>
      <w:r>
        <w:t>A pair of large feathered griffin-like wings SPREAD wide and slightly raised, the long flight feathers fanned out like fingers, the span about twice the width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 — вариант 2 (поднятые, как в полёте)</w:t>
      </w:r>
    </w:p>
    <w:p>
      <w:pPr/>
      <w:r>
        <w:t>Если первый вариант раскрытых смотрится обвисшим: крылья подняты вверх и в стороны, маховые веером.</w:t>
      </w:r>
    </w:p>
    <w:p>
      <w:pPr>
        <w:pStyle w:val="IntenseQuote"/>
      </w:pPr>
      <w:r>
        <w:t>A pair of large feathered griffin-like wings SPREAD and RAISED as in flight: the wrists lifted above the head, the long flight feathers fanned outward and slightly upward, the span about twice the width of the wearer; no drooping. Feathers only - no claws. Coloring for a mask: every feather plain neutral light grey with soft shading, the outer ends of the long flight feathers flat pure cyan (#00FFFF) with the same shading; nothing else cyan.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Heading3"/>
      </w:pPr>
      <w:r>
        <w:t>Крылья Шаксай — перепончатые (сложенные и раскрытые)</w:t>
      </w:r>
    </w:p>
    <w:p>
      <w:pPr/>
      <w:r>
        <w:t>Два листа, как у Авир. Голубым (#00FFFF) — перепонка между пальцами крыла, остальное (кость, кожа каркаса) серое: из этого я сделаю маску (каркас — основной цвет, перепонка — второй).</w:t>
      </w:r>
    </w:p>
    <w:p>
      <w:pPr>
        <w:pStyle w:val="IntenseQuote"/>
      </w:pPr>
      <w:r>
        <w:t>A pair of large featherless membranous wings FOLDED against the back, like a bat's or a dragon's: long slender finger bones folded together, the leathery membrane gathered between them in soft folds, a small thumb-hook at each wrist, the folded tips reaching down to the back of the knees. Coloring for a mask: the bones and the skin of the wing frame plain neutral light grey with soft shading; the membrane between the fingers flat pure cyan (#00FFFF) with the same shading, slightly translucent-looking; nothing else cyan.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IntenseQuote"/>
      </w:pPr>
      <w:r>
        <w:t>The same pair of featherless membranous wings SPREAD and RAISED as in flight: the long finger bones fanned wide, the leathery membrane stretched taut between them with a scalloped trailing edge, the span about twice the width of the wearer. Same coloring for a mask: frame grey, membrane flat pure cyan (#00FFFF). RimWorld pawn style (bodyless: only the wings, as they would sit on the back of a slim humanoid), a thin dark outline, transparent background, crisp and detailed. Three views side by side with space between them, same scale and same height on the sheet: facing south (the wearer faces us; the wings are behind the body, only their edges and tops visible past the shoulders), facing east (side view), facing north (seen from the back). 1536×512, each view 512×512.</w:t>
      </w:r>
    </w:p>
    <w:p>
      <w:pPr>
        <w:pStyle w:val="Heading3"/>
      </w:pPr>
      <w:r>
        <w:t>Крылья, вариант 3: крупные, на всю клетку</w:t>
      </w:r>
    </w:p>
    <w:p>
      <w:pPr/>
      <w:r>
        <w:t>Если нынешние раскрытые всё ещё малы: те же два вида (Авир и Шаксай), но крылья занимают весь квадрат. Голубой (#00FFFF) — как раньше: кончики маховых у Авир, перепонка у Шаксай.</w:t>
      </w:r>
    </w:p>
    <w:p>
      <w:pPr>
        <w:pStyle w:val="IntenseQuote"/>
      </w:pPr>
      <w:r>
        <w:t>A pair of huge feathered griffin wings SPREAD WIDE in flight, the wingspan three times the width of the wearer's shoulders, wrists raised above the head, the long flight feathers fanned out and up, a strong, sweeping silhouette. Feathers only, no claws. Coloring for a mask: every feather plain neutral light grey with soft shading, the outer ends of the long flight feathers flat pure cyan (#00FFFF); nothing else cyan. RimWorld pawn style (only the wings, no body), a thin dark outline, plain white background, crisp and detailed. Three views side by side with space between them, same scale: facing south, facing east (side view), facing north. 1536×512, each view 512×512; the wings FILL their 512×512 square edge to edge - as large as the square allows.</w:t>
      </w:r>
    </w:p>
    <w:p>
      <w:pPr>
        <w:pStyle w:val="IntenseQuote"/>
      </w:pPr>
      <w:r>
        <w:t>A pair of huge featherless membranous wings SPREAD WIDE in flight, like a dragon's: the wingspan three times the width of the wearer's shoulders, long finger bones fanned wide, the leathery membrane stretched taut with a scalloped trailing edge, a small hook at each wrist. Coloring for a mask: bones and frame plain neutral light grey with soft shading, the membrane flat pure cyan (#00FFFF). RimWorld pawn style (only the wings, no body), a thin dark outline, plain white background, crisp and detailed. Three views side by side with space between them, same scale: facing south, facing east (side view), facing north. 1536×512, each view 512×512; the wings FILL their 512×512 square edge to edge - as large as the square allows.</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