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3CD" w:rsidRDefault="00D9323D">
      <w:pPr>
        <w:pStyle w:val="Title"/>
      </w:pPr>
      <w:r>
        <w:t>Подсказки Арлии — ситуации для текстов</w:t>
      </w:r>
    </w:p>
    <w:p w:rsidR="000773CD" w:rsidRPr="00B8147D" w:rsidRDefault="00D9323D">
      <w:pPr>
        <w:rPr>
          <w:lang w:val="ru-RU"/>
        </w:rPr>
      </w:pPr>
      <w:r w:rsidRPr="00B8147D">
        <w:rPr>
          <w:lang w:val="ru-RU"/>
        </w:rPr>
        <w:t xml:space="preserve">Этап 11. Здесь все места ритуалистики, где может появиться подсказка Арлии. В колонке «Текст Арлии» — место для твоих фраз; можно писать по нескольку вариантов, игра будет выбирать случайный. Пример в скобках — то, </w:t>
      </w:r>
      <w:r w:rsidRPr="00B8147D">
        <w:rPr>
          <w:lang w:val="ru-RU"/>
        </w:rPr>
        <w:t>что ты уже придумала или что игра пишет сейчас сухо.</w:t>
      </w:r>
    </w:p>
    <w:p w:rsidR="000773CD" w:rsidRDefault="00D9323D">
      <w:pPr>
        <w:pStyle w:val="Heading1"/>
      </w:pPr>
      <w:r>
        <w:t>А. Включение и выключение подсказок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Текст Арлии (пример)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Игрок выключает подсказки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Кнопка в кодексе/настройках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«They grow up so fast!», «Oh, you'll be back», «Yes-yes, I prefer </w:t>
            </w:r>
            <w:r>
              <w:t>silence/competence anyway»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Игрок снова включает подсказки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Та же кнопка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«Back, already?», «So soon?», «Did you miss me?»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3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Игрок включает туториал Арлии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Опция в кодексе</w:t>
            </w:r>
          </w:p>
        </w:tc>
        <w:tc>
          <w:tcPr>
            <w:tcW w:w="2160" w:type="dxa"/>
          </w:tcPr>
          <w:p w:rsidR="000773CD" w:rsidRPr="00B8147D" w:rsidRDefault="00B81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7D">
              <w:t>«</w:t>
            </w:r>
            <w:r>
              <w:t xml:space="preserve">In need of a master, </w:t>
            </w:r>
            <w:proofErr w:type="gramStart"/>
            <w:r>
              <w:t>huh?</w:t>
            </w:r>
            <w:r w:rsidRPr="00B8147D">
              <w:t>»</w:t>
            </w:r>
            <w:proofErr w:type="gramEnd"/>
            <w:r w:rsidRPr="00B8147D">
              <w:t xml:space="preserve"> «Pay attention now, I’</w:t>
            </w:r>
            <w:r>
              <w:t>d rather not repeat myself</w:t>
            </w:r>
            <w:r w:rsidRPr="00B8147D">
              <w:t>» «</w:t>
            </w:r>
            <w:r>
              <w:t>It’s good to know your limits</w:t>
            </w:r>
            <w:r w:rsidRPr="00B8147D">
              <w:t>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4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Игрок закрепляет раздел туториала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Кнопка «закрепить»</w:t>
            </w:r>
          </w:p>
        </w:tc>
        <w:tc>
          <w:tcPr>
            <w:tcW w:w="2160" w:type="dxa"/>
          </w:tcPr>
          <w:p w:rsidR="000773CD" w:rsidRPr="00B8147D" w:rsidRDefault="00B814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8147D">
              <w:t>«</w:t>
            </w:r>
            <w:r>
              <w:t xml:space="preserve">Oh, do you actually have an </w:t>
            </w:r>
            <w:proofErr w:type="gramStart"/>
            <w:r>
              <w:t>idea?</w:t>
            </w:r>
            <w:r w:rsidRPr="00B8147D">
              <w:t>»</w:t>
            </w:r>
            <w:proofErr w:type="gramEnd"/>
            <w:r w:rsidRPr="00B8147D">
              <w:t xml:space="preserve"> «</w:t>
            </w:r>
            <w:r>
              <w:t>Yes, initiative is good for studies</w:t>
            </w:r>
            <w:r w:rsidRPr="00B8147D">
              <w:t>»</w:t>
            </w:r>
          </w:p>
        </w:tc>
      </w:tr>
    </w:tbl>
    <w:p w:rsidR="000773CD" w:rsidRPr="00B8147D" w:rsidRDefault="00D9323D">
      <w:pPr>
        <w:pStyle w:val="Heading1"/>
        <w:rPr>
          <w:lang w:val="fr-FR"/>
        </w:rPr>
      </w:pPr>
      <w:r>
        <w:t xml:space="preserve">Б. </w:t>
      </w:r>
      <w:proofErr w:type="spellStart"/>
      <w:r>
        <w:t>Вступление</w:t>
      </w:r>
      <w:proofErr w:type="spellEnd"/>
      <w:r>
        <w:t xml:space="preserve"> в </w:t>
      </w:r>
      <w:proofErr w:type="spellStart"/>
      <w:r>
        <w:t>ритуалистику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Текст Арлии (пример)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Первое открытие ритуалистики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Экран приглушается, выделяются части окна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 xml:space="preserve">«Oh. A new student. Sit down, touch nothing, and listen.» </w:t>
            </w:r>
            <w:r>
              <w:rPr>
                <w:i/>
                <w:highlight w:val="yellow"/>
              </w:rPr>
              <w:t>«So you found the circle. Let us see how long you last.»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Шаг вступления: круг и секции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Подсветка</w:t>
            </w:r>
            <w:proofErr w:type="spellEnd"/>
            <w:r>
              <w:t xml:space="preserve"> </w:t>
            </w:r>
            <w:proofErr w:type="spellStart"/>
            <w:r>
              <w:t>круга</w:t>
            </w:r>
            <w:proofErr w:type="spellEnd"/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 xml:space="preserve">«This is the circle. The rings are sections; what you write into them happens - more or less.» </w:t>
            </w:r>
            <w:r>
              <w:rPr>
                <w:i/>
                <w:highlight w:val="yellow"/>
              </w:rPr>
              <w:t>«Inner ring first. Yes, the order matters. No, I will not say why twice.»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3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Шаг вступления: руны слева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Подсветка списка рун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«Runes. Verbs do things; the rest shape what is done. Click one, then a section. It is not sorcery. Well. It is.»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4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Шаг вступления: </w:t>
            </w:r>
            <w:r>
              <w:t>компоненты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Подсветка кругов-компонентов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«The small circles feed the great one: crystals, feathers, batteries. Leave them empty and it starves.»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lastRenderedPageBreak/>
              <w:t>5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Шаг вступления: оценка ритуала справа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Подсветка</w:t>
            </w:r>
            <w:proofErr w:type="spellEnd"/>
            <w:r>
              <w:t xml:space="preserve"> </w:t>
            </w:r>
            <w:proofErr w:type="spellStart"/>
            <w:r>
              <w:t>описания</w:t>
            </w:r>
            <w:proofErr w:type="spellEnd"/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«Here the ritual tells you what it will do. Read it. Reading is cheaper than burying ritualists.»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6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Шаг вступления: кодекс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Подсветка кнопки кодекса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«The codex. Every rune I am willing to explain. Open it before you open your mouth.»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7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Конец вступления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Экран возвращается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 xml:space="preserve">«That is all. The rest you will learn the way everyone does - by blowing something up.» </w:t>
            </w:r>
            <w:r>
              <w:rPr>
                <w:i/>
                <w:highlight w:val="yellow"/>
              </w:rPr>
              <w:t>«Class dismissed. Try not to die.»</w:t>
            </w:r>
          </w:p>
        </w:tc>
      </w:tr>
    </w:tbl>
    <w:p w:rsidR="000773CD" w:rsidRDefault="00D9323D">
      <w:pPr>
        <w:pStyle w:val="Heading1"/>
      </w:pPr>
      <w:r>
        <w:t>В. Редактор ритуала — пока пишут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Текст</w:t>
            </w:r>
            <w:r>
              <w:t xml:space="preserve"> Арлии (пример)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Ничего не написано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Пустой ритуал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 xml:space="preserve">«A blank circle. Very bold. Very useless.» </w:t>
            </w:r>
            <w:r>
              <w:rPr>
                <w:i/>
                <w:highlight w:val="yellow"/>
              </w:rPr>
              <w:t>«Write something. Anything. I am aging.»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Пустое место в секции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Красный круг вокруг пропущенного места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 xml:space="preserve">«You left a hole. Rituals hate holes almost as much as I do.» </w:t>
            </w:r>
            <w:r>
              <w:rPr>
                <w:i/>
                <w:highlight w:val="yellow"/>
              </w:rPr>
              <w:t>«Something is missing here. Your attention, mostly.»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3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Секция переполнена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Попытка добавить руну в полную секцию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 xml:space="preserve">«It is full. Circles, unlike your ambitions, have limits.» </w:t>
            </w:r>
            <w:r>
              <w:rPr>
                <w:i/>
                <w:highlight w:val="yellow"/>
              </w:rPr>
              <w:t>«No room left. Erase something - preferably the worst idea.»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4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 руны-глагола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Ничего не произойдёт или утечёт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 xml:space="preserve">«Lovely pattern. It does nothing.» </w:t>
            </w:r>
            <w:r>
              <w:rPr>
                <w:i/>
                <w:highlight w:val="yellow"/>
              </w:rPr>
              <w:t>«All shape, no deed. Add a verb, darling.»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5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Только фокус, без глагола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Поток выльется на карту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«All that focus and nowhere to put it. The land will drink it - and remember.»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6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Столько фокуса, что зовёт бурю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«That much focus calls the sky. I hope you like thunder.»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7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Буря без закрывающих рун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Буря уйдёт в небо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«And there it goes - up and away. Close it, or the sky keeps your work.»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8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 xml:space="preserve">Око бури </w:t>
            </w:r>
            <w:r w:rsidRPr="00B8147D">
              <w:rPr>
                <w:lang w:val="ru-RU"/>
              </w:rPr>
              <w:t>(закрытие в большом круге)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Ритуалист выйдет в штормовой мантии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«Now that is ambition. Your ritualist walks out wearing a storm. Or does not walk out at all.»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9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Барьер и якорь без глагола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Купол</w:t>
            </w:r>
            <w:proofErr w:type="spellEnd"/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«A dome. Defensive. Unimaginative. Effective.»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10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Ловушка (закрытая клетка безопасности)</w:t>
            </w:r>
          </w:p>
        </w:tc>
        <w:tc>
          <w:tcPr>
            <w:tcW w:w="2160" w:type="dxa"/>
          </w:tcPr>
          <w:p w:rsidR="000773C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«A cage. Charming. Now wait for something stupid to step in.»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Незавершённая ловушка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Клетка не замкнута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«A cage with the door left open. Do you expect the prey to be polite?»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12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Самоподрыв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Высвобождение в руках исполнителя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«Oh, is the </w:t>
            </w:r>
            <w:r>
              <w:t>point here to cause a destruction? Very good. Very lovely»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13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Ритуал однозначно взорвётся</w:t>
            </w:r>
          </w:p>
        </w:tc>
        <w:tc>
          <w:tcPr>
            <w:tcW w:w="2160" w:type="dxa"/>
          </w:tcPr>
          <w:p w:rsidR="000773C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«The Becoming of Dust! Try it!»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14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Риск бесконечного вихря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Нечего наполнять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«Nothing to fill and something to spin. You will get a vortex - and then you will get a mop.»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15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Руна, эффект которой ещё не сделан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«That rune sleeps for now. Even I cannot make it talk yet.»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16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Трансмутация без печати</w:t>
            </w:r>
          </w:p>
        </w:tc>
        <w:tc>
          <w:tcPr>
            <w:tcW w:w="2160" w:type="dxa"/>
          </w:tcPr>
          <w:p w:rsidR="000773C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«Turn it into what, exactly? The seal, darling. The seal.»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17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 xml:space="preserve">Печать </w:t>
            </w:r>
            <w:r w:rsidRPr="00B8147D">
              <w:rPr>
                <w:lang w:val="ru-RU"/>
              </w:rPr>
              <w:t xml:space="preserve">делает то же, </w:t>
            </w:r>
            <w:r w:rsidRPr="00B8147D">
              <w:rPr>
                <w:lang w:val="ru-RU"/>
              </w:rPr>
              <w:lastRenderedPageBreak/>
              <w:t>что уже есть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lastRenderedPageBreak/>
              <w:t>Печать</w:t>
            </w:r>
            <w:proofErr w:type="spellEnd"/>
            <w:r>
              <w:t xml:space="preserve"> = </w:t>
            </w:r>
            <w:proofErr w:type="spellStart"/>
            <w:r>
              <w:t>вход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материала</w:t>
            </w:r>
            <w:proofErr w:type="spellEnd"/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«Lead into lead. Groundbreaking.»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18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Вторая печать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Читается только первая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«One seal is read. The second is decoration - expensive decoration.»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19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Печать без руны трансмутации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Печати и материалы ничего не делают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«A seal with no transmutation is a signature on an empty page.»</w:t>
            </w:r>
          </w:p>
        </w:tc>
      </w:tr>
      <w:tr w:rsidR="000773CD" w:rsidRPr="00D9323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20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Пустой круг-компонент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Нарисован, но ничего не делает</w:t>
            </w:r>
          </w:p>
        </w:tc>
        <w:tc>
          <w:tcPr>
            <w:tcW w:w="2160" w:type="dxa"/>
          </w:tcPr>
          <w:p w:rsidR="000773CD" w:rsidRPr="00D9323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9323D">
              <w:t>«</w:t>
            </w:r>
            <w:r>
              <w:t xml:space="preserve">Are you trying to create an air </w:t>
            </w:r>
            <w:proofErr w:type="gramStart"/>
            <w:r>
              <w:t>now?</w:t>
            </w:r>
            <w:r w:rsidRPr="00D9323D">
              <w:t>»</w:t>
            </w:r>
            <w:proofErr w:type="gramEnd"/>
            <w:r>
              <w:t xml:space="preserve"> </w:t>
            </w:r>
            <w:r w:rsidRPr="00D9323D">
              <w:t>«</w:t>
            </w:r>
            <w:r>
              <w:t>The point is to fill the hole, you know</w:t>
            </w:r>
            <w:r w:rsidRPr="00D9323D">
              <w:t>»</w:t>
            </w:r>
          </w:p>
        </w:tc>
      </w:tr>
      <w:tr w:rsidR="000773CD" w:rsidRPr="00D9323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Высокая нестабильность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 xml:space="preserve">Риск </w:t>
            </w:r>
            <w:r w:rsidRPr="00B8147D">
              <w:rPr>
                <w:lang w:val="ru-RU"/>
              </w:rPr>
              <w:t>отдачи выше выдержки ритуалиста</w:t>
            </w:r>
          </w:p>
        </w:tc>
        <w:tc>
          <w:tcPr>
            <w:tcW w:w="2160" w:type="dxa"/>
          </w:tcPr>
          <w:p w:rsidR="000773CD" w:rsidRPr="00D9323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ru-RU"/>
              </w:rPr>
              <w:t>«</w:t>
            </w:r>
            <w:r>
              <w:t>Good</w:t>
            </w:r>
            <w:r w:rsidRPr="00D9323D">
              <w:rPr>
                <w:lang w:val="ru-RU"/>
              </w:rPr>
              <w:t xml:space="preserve"> </w:t>
            </w:r>
            <w:r>
              <w:t>chances</w:t>
            </w:r>
            <w:r w:rsidRPr="00D9323D">
              <w:rPr>
                <w:lang w:val="ru-RU"/>
              </w:rPr>
              <w:t xml:space="preserve">.. </w:t>
            </w:r>
            <w:r>
              <w:t>Now, try it</w:t>
            </w:r>
            <w:r w:rsidRPr="00D9323D">
              <w:t>»</w:t>
            </w:r>
            <w:r>
              <w:t xml:space="preserve"> </w:t>
            </w:r>
            <w:r w:rsidRPr="00D9323D">
              <w:t>«</w:t>
            </w:r>
            <w:r>
              <w:t>You ever heard a whip? It slaps</w:t>
            </w:r>
            <w:r w:rsidRPr="00D9323D">
              <w:t>»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D9323D" w:rsidRDefault="00D9323D">
            <w:pPr>
              <w:rPr>
                <w:lang w:val="ru-RU"/>
              </w:rPr>
            </w:pPr>
            <w:r w:rsidRPr="00D9323D">
              <w:rPr>
                <w:lang w:val="ru-RU"/>
              </w:rPr>
              <w:t>22</w:t>
            </w:r>
          </w:p>
        </w:tc>
        <w:tc>
          <w:tcPr>
            <w:tcW w:w="2160" w:type="dxa"/>
          </w:tcPr>
          <w:p w:rsidR="000773CD" w:rsidRPr="00D9323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9323D">
              <w:rPr>
                <w:lang w:val="ru-RU"/>
              </w:rPr>
              <w:t>Ритуалу нужен круг больше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Перековка — большой; вливание, пробуждение — средний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«This needs a bigger circle. Size does matter - here, at least.»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D9323D" w:rsidRDefault="00D9323D">
            <w:pPr>
              <w:rPr>
                <w:lang w:val="ru-RU"/>
              </w:rPr>
            </w:pPr>
            <w:r w:rsidRPr="00D9323D">
              <w:rPr>
                <w:lang w:val="ru-RU"/>
              </w:rPr>
              <w:t>23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Неизвестная комбинация, которая, скорее всего, сработает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«This will work. Most likely» 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24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Скрытый, ещё не раскрытый ритуал (например,</w:t>
            </w:r>
            <w:r w:rsidRPr="00B8147D">
              <w:rPr>
                <w:lang w:val="ru-RU"/>
              </w:rPr>
              <w:t xml:space="preserve"> ловушка)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«Oh, you too see how this could work, huh?»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25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Совпадает с уже известным ритуалом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Готовый</w:t>
            </w:r>
            <w:proofErr w:type="spellEnd"/>
            <w:r>
              <w:t xml:space="preserve"> </w:t>
            </w:r>
            <w:proofErr w:type="spellStart"/>
            <w:r>
              <w:t>узор</w:t>
            </w:r>
            <w:proofErr w:type="spellEnd"/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23D">
              <w:t>«</w:t>
            </w:r>
            <w:r>
              <w:t xml:space="preserve">Oh, look, you’ve discovered a </w:t>
            </w:r>
            <w:proofErr w:type="gramStart"/>
            <w:r>
              <w:t>circle!</w:t>
            </w:r>
            <w:r w:rsidRPr="00D9323D">
              <w:t>»</w:t>
            </w:r>
            <w:proofErr w:type="gramEnd"/>
            <w:r>
              <w:t xml:space="preserve"> </w:t>
            </w:r>
            <w:r w:rsidRPr="00D9323D">
              <w:t>«</w:t>
            </w:r>
            <w:r>
              <w:t>Impressive skills. Care to open a book now?</w:t>
            </w:r>
            <w:r w:rsidRPr="00D9323D">
              <w:t>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26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Комбинация не сработает вовсе</w:t>
            </w:r>
          </w:p>
        </w:tc>
        <w:tc>
          <w:tcPr>
            <w:tcW w:w="2160" w:type="dxa"/>
          </w:tcPr>
          <w:p w:rsidR="000773C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0773CD" w:rsidRPr="00D9323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9323D">
              <w:t>«</w:t>
            </w:r>
            <w:r>
              <w:t xml:space="preserve">Must I humiliate </w:t>
            </w:r>
            <w:proofErr w:type="gramStart"/>
            <w:r>
              <w:t>this?</w:t>
            </w:r>
            <w:r w:rsidRPr="00D9323D">
              <w:t>»</w:t>
            </w:r>
            <w:proofErr w:type="gramEnd"/>
            <w:r>
              <w:t xml:space="preserve"> </w:t>
            </w:r>
            <w:r w:rsidRPr="00D9323D">
              <w:t>«</w:t>
            </w:r>
            <w:r>
              <w:t>Nonsense built on nonsense</w:t>
            </w:r>
            <w:r w:rsidRPr="00D9323D">
              <w:t>»</w:t>
            </w:r>
            <w:r>
              <w:t xml:space="preserve"> </w:t>
            </w:r>
            <w:r w:rsidRPr="00D9323D">
              <w:t>«</w:t>
            </w:r>
            <w:r>
              <w:t>The greatest sacrifice of my time</w:t>
            </w:r>
            <w:r w:rsidRPr="00D9323D">
              <w:t>»</w:t>
            </w:r>
          </w:p>
        </w:tc>
      </w:tr>
      <w:tr w:rsidR="000773CD" w:rsidRPr="00D9323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27</w:t>
            </w:r>
          </w:p>
        </w:tc>
        <w:tc>
          <w:tcPr>
            <w:tcW w:w="2160" w:type="dxa"/>
          </w:tcPr>
          <w:p w:rsidR="000773CD" w:rsidRPr="00D9323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7D">
              <w:rPr>
                <w:lang w:val="ru-RU"/>
              </w:rPr>
              <w:t>Ритуал</w:t>
            </w:r>
            <w:r w:rsidRPr="00D9323D">
              <w:t xml:space="preserve"> </w:t>
            </w:r>
            <w:r w:rsidRPr="00B8147D">
              <w:rPr>
                <w:lang w:val="ru-RU"/>
              </w:rPr>
              <w:t>сохранён</w:t>
            </w:r>
            <w:r w:rsidRPr="00D9323D">
              <w:t xml:space="preserve"> </w:t>
            </w:r>
            <w:r w:rsidRPr="00B8147D">
              <w:rPr>
                <w:lang w:val="ru-RU"/>
              </w:rPr>
              <w:t>в</w:t>
            </w:r>
            <w:r w:rsidRPr="00D9323D">
              <w:t xml:space="preserve"> </w:t>
            </w:r>
            <w:r w:rsidRPr="00B8147D">
              <w:rPr>
                <w:lang w:val="ru-RU"/>
              </w:rPr>
              <w:t>файл</w:t>
            </w:r>
            <w:r w:rsidRPr="00D9323D">
              <w:t xml:space="preserve"> / </w:t>
            </w:r>
            <w:r w:rsidRPr="00B8147D">
              <w:rPr>
                <w:lang w:val="ru-RU"/>
              </w:rPr>
              <w:t>загружен</w:t>
            </w:r>
          </w:p>
        </w:tc>
        <w:tc>
          <w:tcPr>
            <w:tcW w:w="2160" w:type="dxa"/>
          </w:tcPr>
          <w:p w:rsidR="000773CD" w:rsidRPr="00D9323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0773CD" w:rsidRPr="00D9323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23D">
              <w:t>«</w:t>
            </w:r>
            <w:r>
              <w:t>Yes, yes, keep it</w:t>
            </w:r>
            <w:r w:rsidRPr="00D9323D">
              <w:t>»</w:t>
            </w:r>
            <w:r>
              <w:t xml:space="preserve"> </w:t>
            </w:r>
            <w:r w:rsidRPr="00D9323D">
              <w:t>«</w:t>
            </w:r>
            <w:r>
              <w:t>Greedy, aren’t you?</w:t>
            </w:r>
            <w:r w:rsidRPr="00D9323D">
              <w:t>»</w:t>
            </w:r>
          </w:p>
        </w:tc>
      </w:tr>
    </w:tbl>
    <w:p w:rsidR="000773CD" w:rsidRPr="00D9323D" w:rsidRDefault="00D9323D">
      <w:pPr>
        <w:pStyle w:val="Heading1"/>
      </w:pPr>
      <w:r w:rsidRPr="00B8147D">
        <w:rPr>
          <w:lang w:val="ru-RU"/>
        </w:rPr>
        <w:t>Г</w:t>
      </w:r>
      <w:r w:rsidRPr="00D9323D">
        <w:t xml:space="preserve">. </w:t>
      </w:r>
      <w:r w:rsidRPr="00B8147D">
        <w:rPr>
          <w:lang w:val="ru-RU"/>
        </w:rPr>
        <w:t>Кодекс</w:t>
      </w:r>
      <w:r w:rsidRPr="00D9323D">
        <w:t xml:space="preserve"> (</w:t>
      </w:r>
      <w:r w:rsidRPr="00B8147D">
        <w:rPr>
          <w:lang w:val="ru-RU"/>
        </w:rPr>
        <w:t>отдельное</w:t>
      </w:r>
      <w:r w:rsidRPr="00D9323D">
        <w:t xml:space="preserve"> </w:t>
      </w:r>
      <w:r w:rsidRPr="00B8147D">
        <w:rPr>
          <w:lang w:val="ru-RU"/>
        </w:rPr>
        <w:t>большое</w:t>
      </w:r>
      <w:r w:rsidRPr="00D9323D">
        <w:t xml:space="preserve"> </w:t>
      </w:r>
      <w:r w:rsidRPr="00B8147D">
        <w:rPr>
          <w:lang w:val="ru-RU"/>
        </w:rPr>
        <w:t>окно</w:t>
      </w:r>
      <w:r w:rsidRPr="00D9323D"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Текст Арлии (</w:t>
            </w:r>
            <w:r>
              <w:t>пример)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Нажата руна слева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Справа крупное описание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 xml:space="preserve">«Ah, that one. Listen closely.» </w:t>
            </w:r>
            <w:r>
              <w:rPr>
                <w:i/>
                <w:highlight w:val="yellow"/>
              </w:rPr>
              <w:t>«Good choice. Or at least an interesting one.»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Руна ещё не исследована</w:t>
            </w:r>
          </w:p>
        </w:tc>
        <w:tc>
          <w:tcPr>
            <w:tcW w:w="2160" w:type="dxa"/>
          </w:tcPr>
          <w:p w:rsidR="000773C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ru-RU"/>
              </w:rPr>
              <w:t>«</w:t>
            </w:r>
            <w:r>
              <w:t>Curious? You should be</w:t>
            </w:r>
            <w:r>
              <w:rPr>
                <w:lang w:val="ru-RU"/>
              </w:rPr>
              <w:t>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3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Руна отжата: оценка комбинации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Подсказка, сработает ли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(here the lines of section В, 23-26, are used: "This will work. Most likely", "Must I humiliate this?" and the rest)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4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Упрощённый режим </w:t>
            </w:r>
            <w:r>
              <w:lastRenderedPageBreak/>
              <w:t>по умолчанию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Каждая руна «очень </w:t>
            </w:r>
            <w:r>
              <w:lastRenderedPageBreak/>
              <w:t>просто»</w:t>
            </w:r>
          </w:p>
        </w:tc>
        <w:tc>
          <w:tcPr>
            <w:tcW w:w="2160" w:type="dxa"/>
          </w:tcPr>
          <w:p>
            <w:r/>
            <w:r>
              <w:rPr>
                <w:highlight w:val="yellow"/>
              </w:rPr>
              <w:t>см. таблицу «Простые описания рун» ниже (20 рун: кровь и саван удалены)</w:t>
            </w:r>
          </w:p>
        </w:tc>
      </w:tr>
    </w:tbl>
    <w:p w:rsidR="000773CD" w:rsidRDefault="00D9323D">
      <w:pPr>
        <w:pStyle w:val="Heading1"/>
      </w:pPr>
      <w:r>
        <w:lastRenderedPageBreak/>
        <w:t>Д. Круг на карте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Текст Арлии (пример)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Нельзя нарисовать: вода, стены, другой круг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B8147D" w:rsidRDefault="00B81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7D">
              <w:t>«</w:t>
            </w:r>
            <w:r>
              <w:t xml:space="preserve">Sorry, do you actually have any idea how “drawing” </w:t>
            </w:r>
            <w:proofErr w:type="gramStart"/>
            <w:r>
              <w:t>works?</w:t>
            </w:r>
            <w:r w:rsidRPr="00B8147D">
              <w:t>»</w:t>
            </w:r>
            <w:proofErr w:type="gramEnd"/>
            <w:r>
              <w:t xml:space="preserve"> </w:t>
            </w:r>
            <w:r w:rsidRPr="00B8147D">
              <w:t>«</w:t>
            </w:r>
            <w:r>
              <w:t>Do you require a ritual or just a mush of colors?</w:t>
            </w:r>
            <w:r w:rsidRPr="00B8147D">
              <w:t>»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B8147D" w:rsidRDefault="00D9323D">
            <w:pPr>
              <w:rPr>
                <w:lang w:val="ru-RU"/>
              </w:rPr>
            </w:pPr>
            <w:r w:rsidRPr="00B8147D">
              <w:rPr>
                <w:lang w:val="ru-RU"/>
              </w:rPr>
              <w:t>2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Круг нарисован: низкое качество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B8147D" w:rsidRDefault="00B814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t>«</w:t>
            </w:r>
            <w:r>
              <w:t>Your lackey lacks brains</w:t>
            </w:r>
            <w:r w:rsidRPr="00B8147D">
              <w:t>»</w:t>
            </w:r>
            <w:r>
              <w:t xml:space="preserve"> </w:t>
            </w:r>
            <w:r w:rsidRPr="00B8147D">
              <w:t>«</w:t>
            </w:r>
            <w:r>
              <w:t>Oh, poor job. The</w:t>
            </w:r>
            <w:r w:rsidRPr="00B8147D">
              <w:rPr>
                <w:lang w:val="ru-RU"/>
              </w:rPr>
              <w:t xml:space="preserve"> </w:t>
            </w:r>
            <w:r>
              <w:t>usual</w:t>
            </w:r>
            <w:r w:rsidRPr="00B8147D">
              <w:rPr>
                <w:lang w:val="ru-RU"/>
              </w:rPr>
              <w:t>»</w:t>
            </w:r>
            <w:r w:rsidRPr="00B8147D">
              <w:rPr>
                <w:lang w:val="ru-RU"/>
              </w:rPr>
              <w:t xml:space="preserve"> </w:t>
            </w:r>
            <w:r>
              <w:rPr>
                <w:lang w:val="ru-RU"/>
              </w:rPr>
              <w:t>«</w:t>
            </w:r>
            <w:r>
              <w:t>Very</w:t>
            </w:r>
            <w:r w:rsidRPr="00B8147D">
              <w:rPr>
                <w:lang w:val="ru-RU"/>
              </w:rPr>
              <w:t xml:space="preserve"> </w:t>
            </w:r>
            <w:r>
              <w:t>lovely</w:t>
            </w:r>
            <w:r w:rsidRPr="00B8147D">
              <w:rPr>
                <w:lang w:val="ru-RU"/>
              </w:rPr>
              <w:t xml:space="preserve">. </w:t>
            </w:r>
            <w:r>
              <w:t>Is that an owl?</w:t>
            </w:r>
            <w:r>
              <w:rPr>
                <w:lang w:val="ru-RU"/>
              </w:rPr>
              <w:t>»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B8147D" w:rsidRDefault="00D9323D">
            <w:pPr>
              <w:rPr>
                <w:lang w:val="ru-RU"/>
              </w:rPr>
            </w:pPr>
            <w:r w:rsidRPr="00B8147D">
              <w:rPr>
                <w:lang w:val="ru-RU"/>
              </w:rPr>
              <w:t>3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Круг нарисован: высокое качество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B8147D" w:rsidRDefault="00B81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7D">
              <w:t>«</w:t>
            </w:r>
            <w:r>
              <w:t xml:space="preserve">Oh, I see you have </w:t>
            </w:r>
            <w:proofErr w:type="spellStart"/>
            <w:r>
              <w:t>standarts</w:t>
            </w:r>
            <w:proofErr w:type="spellEnd"/>
            <w:r w:rsidRPr="00B8147D">
              <w:t>»</w:t>
            </w:r>
            <w:r>
              <w:t xml:space="preserve"> </w:t>
            </w:r>
            <w:r w:rsidRPr="00B8147D">
              <w:t>«</w:t>
            </w:r>
            <w:r>
              <w:t>Precise painting. Now, let’s see if it’s of worth</w:t>
            </w:r>
            <w:r w:rsidRPr="00B8147D">
              <w:t>»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B8147D" w:rsidRDefault="00D9323D">
            <w:pPr>
              <w:rPr>
                <w:lang w:val="ru-RU"/>
              </w:rPr>
            </w:pPr>
            <w:r w:rsidRPr="00B8147D">
              <w:rPr>
                <w:lang w:val="ru-RU"/>
              </w:rPr>
              <w:t>4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Запуск без нарисованного ритуала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B8147D" w:rsidRDefault="00B814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8147D">
              <w:t>«</w:t>
            </w:r>
            <w:r>
              <w:t xml:space="preserve">Are you trying to play </w:t>
            </w:r>
            <w:proofErr w:type="gramStart"/>
            <w:r>
              <w:t>pretend?</w:t>
            </w:r>
            <w:r w:rsidRPr="00B8147D">
              <w:t>»</w:t>
            </w:r>
            <w:proofErr w:type="gramEnd"/>
            <w:r>
              <w:t xml:space="preserve"> </w:t>
            </w:r>
            <w:r w:rsidRPr="00B8147D">
              <w:t>«</w:t>
            </w:r>
            <w:r>
              <w:t xml:space="preserve">Must I even explain </w:t>
            </w:r>
            <w:proofErr w:type="gramStart"/>
            <w:r>
              <w:t>it?</w:t>
            </w:r>
            <w:r w:rsidRPr="00B8147D">
              <w:t>»</w:t>
            </w:r>
            <w:proofErr w:type="gramEnd"/>
            <w:r>
              <w:t xml:space="preserve"> </w:t>
            </w:r>
            <w:r w:rsidRPr="00B8147D">
              <w:t>«</w:t>
            </w:r>
            <w:r>
              <w:t>DRAW THE RITUAL</w:t>
            </w:r>
            <w:r w:rsidRPr="00B8147D">
              <w:t>»</w:t>
            </w:r>
            <w:r>
              <w:t xml:space="preserve"> (Once player tried to spam the button)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B8147D" w:rsidRDefault="00D9323D">
            <w:pPr>
              <w:rPr>
                <w:lang w:val="ru-RU"/>
              </w:rPr>
            </w:pPr>
            <w:r w:rsidRPr="00B8147D">
              <w:rPr>
                <w:lang w:val="ru-RU"/>
              </w:rPr>
              <w:t>5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Ловушку пытаются «провести», а не взвести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B8147D" w:rsidRDefault="00B81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7D">
              <w:t>«</w:t>
            </w:r>
            <w:r>
              <w:t xml:space="preserve">You don’t know what you’re doing, do </w:t>
            </w:r>
            <w:proofErr w:type="gramStart"/>
            <w:r>
              <w:t>you?</w:t>
            </w:r>
            <w:r w:rsidRPr="00B8147D">
              <w:t>»</w:t>
            </w:r>
            <w:proofErr w:type="gramEnd"/>
            <w:r>
              <w:t xml:space="preserve"> </w:t>
            </w:r>
            <w:r w:rsidRPr="00B8147D">
              <w:t>«</w:t>
            </w:r>
            <w:r>
              <w:t>You don’t want to do that. Well, maybe you do</w:t>
            </w:r>
            <w:r w:rsidRPr="00B8147D">
              <w:t>»</w:t>
            </w:r>
          </w:p>
        </w:tc>
      </w:tr>
      <w:tr w:rsidR="000773CD" w:rsidRPr="00B8147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6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Ритуалист упал во время</w:t>
            </w:r>
            <w:r w:rsidRPr="00B8147D">
              <w:rPr>
                <w:lang w:val="ru-RU"/>
              </w:rPr>
              <w:t xml:space="preserve"> ритуала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B8147D" w:rsidRDefault="00B814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8147D">
              <w:t>«</w:t>
            </w:r>
            <w:r>
              <w:t>Pathetic, really</w:t>
            </w:r>
            <w:r w:rsidRPr="00B8147D">
              <w:t>»</w:t>
            </w:r>
            <w:r>
              <w:t xml:space="preserve"> </w:t>
            </w:r>
            <w:r w:rsidRPr="00B8147D">
              <w:t>«</w:t>
            </w:r>
            <w:r>
              <w:t xml:space="preserve">No composure, no talent, </w:t>
            </w:r>
            <w:r>
              <w:lastRenderedPageBreak/>
              <w:t>no ambitions</w:t>
            </w:r>
            <w:r w:rsidRPr="00B8147D">
              <w:t>»</w:t>
            </w:r>
            <w:r>
              <w:t xml:space="preserve"> </w:t>
            </w:r>
            <w:r w:rsidRPr="00B8147D">
              <w:t>«</w:t>
            </w:r>
            <w:r w:rsidR="002F790F">
              <w:t>Impressive display of weakness</w:t>
            </w:r>
            <w:r w:rsidRPr="00B8147D">
              <w:t>»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lastRenderedPageBreak/>
              <w:t>7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Отдача (backlash)</w:t>
            </w:r>
          </w:p>
        </w:tc>
        <w:tc>
          <w:tcPr>
            <w:tcW w:w="2160" w:type="dxa"/>
          </w:tcPr>
          <w:p w:rsidR="000773C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 xml:space="preserve">«It bit back. They do that, when you hold them wrong.» </w:t>
            </w:r>
            <w:r>
              <w:rPr>
                <w:i/>
                <w:highlight w:val="yellow"/>
              </w:rPr>
              <w:t>«Composure, darling. You lack it.»</w:t>
            </w:r>
          </w:p>
        </w:tc>
      </w:tr>
      <w:tr w:rsidR="000773CD" w:rsidRPr="002F790F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8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Дождь или снег смыли круг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2F790F" w:rsidRDefault="002F79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F790F">
              <w:t>«</w:t>
            </w:r>
            <w:r>
              <w:t>Your painting is ruined; try to engrave it, if you love it so much</w:t>
            </w:r>
            <w:r w:rsidRPr="002F790F">
              <w:t>»</w:t>
            </w:r>
            <w:r>
              <w:t xml:space="preserve"> </w:t>
            </w:r>
            <w:r w:rsidRPr="002F790F">
              <w:t>«</w:t>
            </w:r>
            <w:r>
              <w:t>Water doesn’t do an ink justice</w:t>
            </w:r>
            <w:r w:rsidRPr="002F790F">
              <w:t>»</w:t>
            </w:r>
          </w:p>
        </w:tc>
      </w:tr>
      <w:tr w:rsidR="000773CD" w:rsidRPr="002F790F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9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В круге крутится бесконечный вихрь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Нужно</w:t>
            </w:r>
            <w:proofErr w:type="spellEnd"/>
            <w:r>
              <w:t xml:space="preserve"> </w:t>
            </w:r>
            <w:proofErr w:type="spellStart"/>
            <w:r>
              <w:t>стереть</w:t>
            </w:r>
            <w:proofErr w:type="spellEnd"/>
            <w:r>
              <w:t xml:space="preserve"> </w:t>
            </w:r>
            <w:proofErr w:type="spellStart"/>
            <w:r>
              <w:t>мел</w:t>
            </w:r>
            <w:proofErr w:type="spellEnd"/>
          </w:p>
        </w:tc>
        <w:tc>
          <w:tcPr>
            <w:tcW w:w="2160" w:type="dxa"/>
          </w:tcPr>
          <w:p w:rsidR="000773CD" w:rsidRPr="002F790F" w:rsidRDefault="002F7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90F">
              <w:t>«</w:t>
            </w:r>
            <w:r>
              <w:t>You</w:t>
            </w:r>
            <w:r w:rsidRPr="002F790F">
              <w:t xml:space="preserve"> </w:t>
            </w:r>
            <w:r>
              <w:t>spin</w:t>
            </w:r>
            <w:r w:rsidRPr="002F790F">
              <w:t xml:space="preserve"> </w:t>
            </w:r>
            <w:r>
              <w:t>it</w:t>
            </w:r>
            <w:r w:rsidRPr="002F790F">
              <w:t xml:space="preserve"> </w:t>
            </w:r>
            <w:r>
              <w:t>round</w:t>
            </w:r>
            <w:r w:rsidRPr="002F790F">
              <w:t xml:space="preserve">, </w:t>
            </w:r>
            <w:r>
              <w:t>round</w:t>
            </w:r>
            <w:r w:rsidRPr="002F790F">
              <w:t xml:space="preserve">, see it, round </w:t>
            </w:r>
            <w:proofErr w:type="spellStart"/>
            <w:r w:rsidRPr="002F790F">
              <w:t>round</w:t>
            </w:r>
            <w:proofErr w:type="spellEnd"/>
            <w:r w:rsidRPr="002F790F">
              <w:t>»</w:t>
            </w:r>
            <w:r>
              <w:t xml:space="preserve"> </w:t>
            </w:r>
            <w:r w:rsidRPr="002F790F">
              <w:t>«</w:t>
            </w:r>
            <w:r>
              <w:t>This mess is going wide now</w:t>
            </w:r>
            <w:r w:rsidRPr="002F790F">
              <w:t>»</w:t>
            </w:r>
          </w:p>
        </w:tc>
      </w:tr>
      <w:tr w:rsidR="000773CD" w:rsidRPr="002F790F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2F790F" w:rsidRDefault="00D9323D">
            <w:pPr>
              <w:rPr>
                <w:lang w:val="ru-RU"/>
              </w:rPr>
            </w:pPr>
            <w:r w:rsidRPr="002F790F">
              <w:rPr>
                <w:lang w:val="ru-RU"/>
              </w:rPr>
              <w:t>10</w:t>
            </w:r>
          </w:p>
        </w:tc>
        <w:tc>
          <w:tcPr>
            <w:tcW w:w="2160" w:type="dxa"/>
          </w:tcPr>
          <w:p w:rsidR="000773CD" w:rsidRPr="002F790F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F790F">
              <w:rPr>
                <w:lang w:val="ru-RU"/>
              </w:rPr>
              <w:t>Ритуал удался</w:t>
            </w:r>
          </w:p>
        </w:tc>
        <w:tc>
          <w:tcPr>
            <w:tcW w:w="2160" w:type="dxa"/>
          </w:tcPr>
          <w:p w:rsidR="000773CD" w:rsidRPr="002F790F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2F790F" w:rsidRDefault="002F790F" w:rsidP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ru-RU"/>
              </w:rPr>
              <w:t>«</w:t>
            </w:r>
            <w:r>
              <w:t>Success</w:t>
            </w:r>
            <w:r w:rsidRPr="002F790F">
              <w:rPr>
                <w:lang w:val="ru-RU"/>
              </w:rPr>
              <w:t xml:space="preserve">. </w:t>
            </w:r>
            <w:r>
              <w:t>Good</w:t>
            </w:r>
            <w:r>
              <w:rPr>
                <w:lang w:val="ru-RU"/>
              </w:rPr>
              <w:t>»</w:t>
            </w:r>
            <w:r>
              <w:t xml:space="preserve"> </w:t>
            </w:r>
            <w:r>
              <w:rPr>
                <w:lang w:val="ru-RU"/>
              </w:rPr>
              <w:t>«</w:t>
            </w:r>
            <w:r w:rsidR="00D9323D">
              <w:t>Finally, results!</w:t>
            </w:r>
            <w:r>
              <w:rPr>
                <w:lang w:val="ru-RU"/>
              </w:rPr>
              <w:t>»</w:t>
            </w:r>
          </w:p>
        </w:tc>
      </w:tr>
      <w:tr w:rsidR="000773CD" w:rsidRPr="00D9323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2F790F" w:rsidRDefault="00D9323D">
            <w:pPr>
              <w:rPr>
                <w:lang w:val="ru-RU"/>
              </w:rPr>
            </w:pPr>
            <w:r w:rsidRPr="002F790F">
              <w:rPr>
                <w:lang w:val="ru-RU"/>
              </w:rPr>
              <w:t>11</w:t>
            </w:r>
          </w:p>
        </w:tc>
        <w:tc>
          <w:tcPr>
            <w:tcW w:w="2160" w:type="dxa"/>
          </w:tcPr>
          <w:p w:rsidR="000773CD" w:rsidRPr="002F790F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F790F">
              <w:rPr>
                <w:lang w:val="ru-RU"/>
              </w:rPr>
              <w:t>Ритуал взорвался / сорвался</w:t>
            </w:r>
          </w:p>
        </w:tc>
        <w:tc>
          <w:tcPr>
            <w:tcW w:w="2160" w:type="dxa"/>
          </w:tcPr>
          <w:p w:rsidR="000773CD" w:rsidRPr="002F790F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D9323D" w:rsidRDefault="00D9323D" w:rsidP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23D">
              <w:t xml:space="preserve">«Are you </w:t>
            </w:r>
            <w:proofErr w:type="spellStart"/>
            <w:proofErr w:type="gramStart"/>
            <w:r w:rsidRPr="00D9323D">
              <w:t>surpsised</w:t>
            </w:r>
            <w:proofErr w:type="spellEnd"/>
            <w:r w:rsidRPr="00D9323D">
              <w:t>?»</w:t>
            </w:r>
            <w:proofErr w:type="gramEnd"/>
            <w:r w:rsidRPr="00D9323D">
              <w:t xml:space="preserve"> </w:t>
            </w:r>
            <w:r w:rsidRPr="00D9323D">
              <w:t>«</w:t>
            </w:r>
            <w:r>
              <w:t>Ah, good old practice</w:t>
            </w:r>
            <w:r w:rsidRPr="00D9323D">
              <w:t>»</w:t>
            </w:r>
          </w:p>
        </w:tc>
      </w:tr>
      <w:tr w:rsidR="000773CD" w:rsidRPr="00D9323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2F790F" w:rsidRDefault="00D9323D">
            <w:pPr>
              <w:rPr>
                <w:lang w:val="ru-RU"/>
              </w:rPr>
            </w:pPr>
            <w:r w:rsidRPr="002F790F">
              <w:rPr>
                <w:lang w:val="ru-RU"/>
              </w:rPr>
              <w:t>12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Кто-то попал в ловушку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D9323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9323D">
              <w:t>«</w:t>
            </w:r>
            <w:r>
              <w:t>Prey in the garden; the prey in the garden</w:t>
            </w:r>
            <w:r w:rsidRPr="00D9323D">
              <w:t>»</w:t>
            </w:r>
            <w:r>
              <w:t xml:space="preserve"> </w:t>
            </w:r>
            <w:r w:rsidRPr="00D9323D">
              <w:t>«</w:t>
            </w:r>
            <w:r>
              <w:t>Fish in the net</w:t>
            </w:r>
            <w:r w:rsidRPr="00D9323D">
              <w:t>»</w:t>
            </w:r>
          </w:p>
        </w:tc>
      </w:tr>
      <w:tr w:rsidR="000773CD" w:rsidRPr="00D9323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2F790F" w:rsidRDefault="00D9323D">
            <w:pPr>
              <w:rPr>
                <w:lang w:val="ru-RU"/>
              </w:rPr>
            </w:pPr>
            <w:r w:rsidRPr="002F790F">
              <w:rPr>
                <w:lang w:val="ru-RU"/>
              </w:rPr>
              <w:t>13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Внешний поток поднялся, погода меняется</w:t>
            </w:r>
          </w:p>
        </w:tc>
        <w:tc>
          <w:tcPr>
            <w:tcW w:w="2160" w:type="dxa"/>
          </w:tcPr>
          <w:p w:rsidR="000773CD" w:rsidRPr="00B8147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:rsidR="000773CD" w:rsidRPr="00D9323D" w:rsidRDefault="00D9323D" w:rsidP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23D">
              <w:t>«</w:t>
            </w:r>
            <w:r>
              <w:t xml:space="preserve">Don’t you dare to build </w:t>
            </w:r>
            <w:proofErr w:type="gramStart"/>
            <w:r>
              <w:t>bells!</w:t>
            </w:r>
            <w:r w:rsidRPr="00D9323D">
              <w:t>»</w:t>
            </w:r>
            <w:proofErr w:type="gramEnd"/>
            <w:r>
              <w:t xml:space="preserve"> (4 stage) </w:t>
            </w:r>
            <w:r w:rsidRPr="00D9323D">
              <w:t>«</w:t>
            </w:r>
            <w:r>
              <w:t xml:space="preserve">Good time for a ritual, don’t you </w:t>
            </w:r>
            <w:proofErr w:type="gramStart"/>
            <w:r>
              <w:t>think?</w:t>
            </w:r>
            <w:r w:rsidRPr="00D9323D">
              <w:t>»</w:t>
            </w:r>
            <w:proofErr w:type="gramEnd"/>
            <w:r>
              <w:t xml:space="preserve"> </w:t>
            </w:r>
            <w:r>
              <w:rPr>
                <w:lang w:val="ru-RU"/>
              </w:rPr>
              <w:t>«</w:t>
            </w:r>
            <w:proofErr w:type="spellStart"/>
            <w:r>
              <w:t>Wathcout</w:t>
            </w:r>
            <w:proofErr w:type="spellEnd"/>
            <w:r>
              <w:t>: The terror in the sky</w:t>
            </w:r>
            <w:r>
              <w:rPr>
                <w:lang w:val="ru-RU"/>
              </w:rPr>
              <w:t>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Pr="002F790F" w:rsidRDefault="00D9323D">
            <w:pPr>
              <w:rPr>
                <w:lang w:val="ru-RU"/>
              </w:rPr>
            </w:pPr>
            <w:r w:rsidRPr="002F790F">
              <w:rPr>
                <w:lang w:val="ru-RU"/>
              </w:rPr>
              <w:t>14</w:t>
            </w:r>
          </w:p>
        </w:tc>
        <w:tc>
          <w:tcPr>
            <w:tcW w:w="2160" w:type="dxa"/>
          </w:tcPr>
          <w:p w:rsidR="000773CD" w:rsidRPr="00D9323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F790F">
              <w:rPr>
                <w:lang w:val="ru-RU"/>
              </w:rPr>
              <w:t>Саван з</w:t>
            </w:r>
            <w:r w:rsidRPr="00D9323D">
              <w:rPr>
                <w:lang w:val="ru-RU"/>
              </w:rPr>
              <w:t>овут при свете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9323D">
              <w:rPr>
                <w:lang w:val="ru-RU"/>
              </w:rPr>
              <w:t>Нужно затемн</w:t>
            </w:r>
            <w:proofErr w:type="spellStart"/>
            <w:r>
              <w:t>ить</w:t>
            </w:r>
            <w:proofErr w:type="spellEnd"/>
            <w:r>
              <w:t xml:space="preserve"> </w:t>
            </w:r>
            <w:proofErr w:type="spellStart"/>
            <w:r>
              <w:t>круг</w:t>
            </w:r>
            <w:proofErr w:type="spellEnd"/>
            <w:r>
              <w:rPr>
                <w:highlight w:val="yellow"/>
              </w:rPr>
              <w:t xml:space="preserve">  — устарело: руна савана удалена вместе с трейтами Hauts</w:t>
            </w:r>
          </w:p>
        </w:tc>
        <w:tc>
          <w:tcPr>
            <w:tcW w:w="2160" w:type="dxa"/>
          </w:tcPr>
          <w:p w:rsidR="000773CD" w:rsidRPr="00D9323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9323D">
              <w:t>«</w:t>
            </w:r>
            <w:r>
              <w:t>Shade it down a little</w:t>
            </w:r>
            <w:r w:rsidRPr="00D9323D">
              <w:t>»</w:t>
            </w:r>
            <w:r>
              <w:t xml:space="preserve"> </w:t>
            </w:r>
            <w:r w:rsidRPr="00D9323D">
              <w:t>«</w:t>
            </w:r>
            <w:r>
              <w:t>You’re not afraid of the darkness, are you?</w:t>
            </w:r>
            <w:r w:rsidRPr="00D9323D">
              <w:t>»</w:t>
            </w:r>
          </w:p>
        </w:tc>
      </w:tr>
    </w:tbl>
    <w:p w:rsidR="000773CD" w:rsidRDefault="00D9323D">
      <w:pPr>
        <w:pStyle w:val="Heading1"/>
      </w:pPr>
      <w:r>
        <w:t>Е. Секреты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3CD" w:rsidTr="00077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№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Ситуация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/ где</w:t>
            </w:r>
          </w:p>
        </w:tc>
        <w:tc>
          <w:tcPr>
            <w:tcW w:w="2160" w:type="dxa"/>
          </w:tcPr>
          <w:p w:rsidR="000773CD" w:rsidRDefault="00D9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Текст Арлии (пример)</w:t>
            </w:r>
          </w:p>
        </w:tc>
      </w:tr>
      <w:tr w:rsidR="000773C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1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Раскрыт секретный ритуал</w:t>
            </w:r>
          </w:p>
        </w:tc>
        <w:tc>
          <w:tcPr>
            <w:tcW w:w="2160" w:type="dxa"/>
          </w:tcPr>
          <w:p w:rsidR="000773CD" w:rsidRDefault="00077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 xml:space="preserve">«Well, well. You found one of mine.» </w:t>
            </w:r>
            <w:r>
              <w:rPr>
                <w:i/>
                <w:highlight w:val="yellow"/>
              </w:rPr>
              <w:t>«A secret. Do not tell anyone - especially me.»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2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Обретение секретного пути линарийки (Тень)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Перенесено</w:t>
            </w:r>
            <w:proofErr w:type="spellEnd"/>
            <w:r>
              <w:t xml:space="preserve"> в </w:t>
            </w:r>
            <w:proofErr w:type="spellStart"/>
            <w:r>
              <w:t>секретные</w:t>
            </w:r>
            <w:proofErr w:type="spellEnd"/>
            <w:r>
              <w:t xml:space="preserve"> </w:t>
            </w:r>
            <w:proofErr w:type="spellStart"/>
            <w:r>
              <w:t>ритуалы</w:t>
            </w:r>
            <w:proofErr w:type="spellEnd"/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«You opened the shadow. It will not close again. Congratulations, I suppose.»</w:t>
            </w:r>
          </w:p>
        </w:tc>
      </w:tr>
      <w:tr w:rsidR="000773CD" w:rsidRPr="00B8147D" w:rsidTr="00077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t>3</w:t>
            </w:r>
          </w:p>
        </w:tc>
        <w:tc>
          <w:tcPr>
            <w:tcW w:w="2160" w:type="dxa"/>
          </w:tcPr>
          <w:p w:rsidR="000773C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Обретение магических способностей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 xml:space="preserve">Раздел </w:t>
            </w:r>
            <w:r w:rsidRPr="00B8147D">
              <w:rPr>
                <w:lang w:val="ru-RU"/>
              </w:rPr>
              <w:t xml:space="preserve">секретных ритуалов (после замены трейтов </w:t>
            </w:r>
            <w:proofErr w:type="spellStart"/>
            <w:r>
              <w:t>Hauts</w:t>
            </w:r>
            <w:proofErr w:type="spellEnd"/>
            <w:r w:rsidRPr="00B8147D">
              <w:rPr>
                <w:lang w:val="ru-RU"/>
              </w:rPr>
              <w:t xml:space="preserve"> — новый элемент магии)</w:t>
            </w:r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«Something woke in them. Let us hope it likes them.»</w:t>
            </w:r>
          </w:p>
        </w:tc>
      </w:tr>
      <w:tr w:rsidR="000773CD" w:rsidTr="000773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773CD" w:rsidRDefault="00D9323D">
            <w:r>
              <w:lastRenderedPageBreak/>
              <w:t>4</w:t>
            </w:r>
          </w:p>
        </w:tc>
        <w:tc>
          <w:tcPr>
            <w:tcW w:w="2160" w:type="dxa"/>
          </w:tcPr>
          <w:p w:rsidR="000773CD" w:rsidRPr="00B8147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147D">
              <w:rPr>
                <w:lang w:val="ru-RU"/>
              </w:rPr>
              <w:t>Новые ритуалы на новых рунах</w:t>
            </w:r>
          </w:p>
        </w:tc>
        <w:tc>
          <w:tcPr>
            <w:tcW w:w="2160" w:type="dxa"/>
          </w:tcPr>
          <w:p w:rsidR="000773CD" w:rsidRDefault="00D932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Демонстрация</w:t>
            </w:r>
            <w:proofErr w:type="spellEnd"/>
            <w:r>
              <w:t xml:space="preserve"> </w:t>
            </w:r>
            <w:proofErr w:type="spellStart"/>
            <w:r>
              <w:t>рун</w:t>
            </w:r>
            <w:proofErr w:type="spellEnd"/>
          </w:p>
        </w:tc>
        <w:tc>
          <w:tcPr>
            <w:tcW w:w="2160" w:type="dxa"/>
          </w:tcPr>
          <w:p>
            <w:r/>
            <w:r>
              <w:rPr>
                <w:i/>
                <w:highlight w:val="yellow"/>
              </w:rPr>
              <w:t>«New runes, new mistakes. I can hardly wait.»</w:t>
            </w:r>
          </w:p>
        </w:tc>
      </w:tr>
    </w:tbl>
    <w:p w:rsidR="000773CD" w:rsidRDefault="00D9323D">
      <w:pPr>
        <w:pStyle w:val="Heading1"/>
      </w:pPr>
      <w:r>
        <w:t>Вопросы к тебе</w:t>
      </w:r>
    </w:p>
    <w:p w:rsidR="000773CD" w:rsidRDefault="00D9323D">
      <w:pPr>
        <w:pStyle w:val="ListNumber"/>
      </w:pPr>
      <w:r w:rsidRPr="00B8147D">
        <w:rPr>
          <w:lang w:val="ru-RU"/>
        </w:rPr>
        <w:t xml:space="preserve">Плашка Арлии: чёрно-алая, курсив, подпись справа — в свободном углу окна. </w:t>
      </w:r>
      <w:proofErr w:type="spellStart"/>
      <w:r>
        <w:t>Угол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любой</w:t>
      </w:r>
      <w:proofErr w:type="spellEnd"/>
      <w:r>
        <w:t xml:space="preserve"> </w:t>
      </w:r>
      <w:proofErr w:type="spellStart"/>
      <w:r>
        <w:t>свободный</w:t>
      </w:r>
      <w:proofErr w:type="spellEnd"/>
      <w:r>
        <w:t xml:space="preserve"> или всегда </w:t>
      </w:r>
      <w:r>
        <w:t>правый нижний?</w:t>
      </w:r>
    </w:p>
    <w:p w:rsidR="000773CD" w:rsidRPr="00B8147D" w:rsidRDefault="00D9323D">
      <w:pPr>
        <w:pStyle w:val="ListNumber"/>
        <w:rPr>
          <w:lang w:val="ru-RU"/>
        </w:rPr>
      </w:pPr>
      <w:r w:rsidRPr="00B8147D">
        <w:rPr>
          <w:lang w:val="ru-RU"/>
        </w:rPr>
        <w:t>Красный круг для пропущенного места — только для пустых мест в секциях, или ещё для пустых кругов-компонентов?</w:t>
      </w:r>
    </w:p>
    <w:p w:rsidR="000773CD" w:rsidRPr="00B8147D" w:rsidRDefault="00D9323D">
      <w:pPr>
        <w:pStyle w:val="ListNumber"/>
        <w:rPr>
          <w:lang w:val="ru-RU"/>
        </w:rPr>
      </w:pPr>
      <w:r w:rsidRPr="00B8147D">
        <w:rPr>
          <w:lang w:val="ru-RU"/>
        </w:rPr>
        <w:t>Сколько вариантов фразы на ситуацию ты планируешь (чтобы я сделала случайный выбор)?</w:t>
      </w:r>
    </w:p>
    <w:p>
      <w:pPr>
        <w:pStyle w:val="Heading1"/>
      </w:pPr>
      <w:r>
        <w:t>Простые описания рун (упрощённый режим) — мои черновики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Руна</w:t>
            </w:r>
          </w:p>
        </w:tc>
        <w:tc>
          <w:tcPr>
            <w:tcW w:type="dxa" w:w="4320"/>
          </w:tcPr>
          <w:p>
            <w:r>
              <w:t>Просто и чуть иронично</w:t>
            </w:r>
          </w:p>
        </w:tc>
      </w:tr>
      <w:tr>
        <w:tc>
          <w:tcPr>
            <w:tcW w:type="dxa" w:w="4320"/>
          </w:tcPr>
          <w:p>
            <w:r>
              <w:t>Filling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Pours energy into whatever is in the circle: artifacts, batteries, a psycaster's focus. Feeding, basically.</w:t>
            </w:r>
          </w:p>
        </w:tc>
      </w:tr>
      <w:tr>
        <w:tc>
          <w:tcPr>
            <w:tcW w:type="dxa" w:w="4320"/>
          </w:tcPr>
          <w:p>
            <w:r>
              <w:t>Transfer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Takes experience from one artifact and gives it to another. Robbing Peter to pay Paul, in ink.</w:t>
            </w:r>
          </w:p>
        </w:tc>
      </w:tr>
      <w:tr>
        <w:tc>
          <w:tcPr>
            <w:tcW w:type="dxa" w:w="4320"/>
          </w:tcPr>
          <w:p>
            <w:r>
              <w:t>Purging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Returns an artifact or amulet to how it was made. Every point back, every mistake forgotten.</w:t>
            </w:r>
          </w:p>
        </w:tc>
      </w:tr>
      <w:tr>
        <w:tc>
          <w:tcPr>
            <w:tcW w:type="dxa" w:w="4320"/>
          </w:tcPr>
          <w:p>
            <w:r>
              <w:t>Reforging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Remakes the artifact in the circle - a better heart, another metal, a new spiral. Large circle only.</w:t>
            </w:r>
          </w:p>
        </w:tc>
      </w:tr>
      <w:tr>
        <w:tc>
          <w:tcPr>
            <w:tcW w:type="dxa" w:w="4320"/>
          </w:tcPr>
          <w:p>
            <w:r>
              <w:t>Infusion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Turns the ritual's energy into an artifact's experience. Slow, safe, unglamorous.</w:t>
            </w:r>
          </w:p>
        </w:tc>
      </w:tr>
      <w:tr>
        <w:tc>
          <w:tcPr>
            <w:tcW w:type="dxa" w:w="4320"/>
          </w:tcPr>
          <w:p>
            <w:r>
              <w:t>Transmutation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Turns one material into another, by value. Needs a seal to know what it is making.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Gathers energy, then lets it all out at once. Usually loudly. Usually near someone.</w:t>
            </w:r>
          </w:p>
        </w:tc>
      </w:tr>
      <w:tr>
        <w:tc>
          <w:tcPr>
            <w:tcW w:type="dxa" w:w="4320"/>
          </w:tcPr>
          <w:p>
            <w:r>
              <w:t>Holding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Keeps something in place while the ritual runs. Things, people, the odd regret.</w:t>
            </w:r>
          </w:p>
        </w:tc>
      </w:tr>
      <w:tr>
        <w:tc>
          <w:tcPr>
            <w:tcW w:type="dxa" w:w="4320"/>
          </w:tcPr>
          <w:p>
            <w:r>
              <w:t>Drawing out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Pulls energy out of what is around - pylons, foes, strangers. They tire. You do not.</w:t>
            </w:r>
          </w:p>
        </w:tc>
      </w:tr>
      <w:tr>
        <w:tc>
          <w:tcPr>
            <w:tcW w:type="dxa" w:w="4320"/>
          </w:tcPr>
          <w:p>
            <w:r>
              <w:t>Lifting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Makes the release throw things instead of tearing them. Gentler. Slightly.</w:t>
            </w:r>
          </w:p>
        </w:tc>
      </w:tr>
      <w:tr>
        <w:tc>
          <w:tcPr>
            <w:tcW w:type="dxa" w:w="4320"/>
          </w:tcPr>
          <w:p>
            <w:r>
              <w:t>Growth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Makes things grow - plants, wounds closing, the occasional ego.</w:t>
            </w:r>
          </w:p>
        </w:tc>
      </w:tr>
      <w:tr>
        <w:tc>
          <w:tcPr>
            <w:tcW w:type="dxa" w:w="4320"/>
          </w:tcPr>
          <w:p>
            <w:r>
              <w:t>Amplification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More of everything the verbs do. Including the mistakes.</w:t>
            </w:r>
          </w:p>
        </w:tc>
      </w:tr>
      <w:tr>
        <w:tc>
          <w:tcPr>
            <w:tcW w:type="dxa" w:w="4320"/>
          </w:tcPr>
          <w:p>
            <w:r>
              <w:t>Reach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Lets the ritual act on a point you choose, anywhere on the land.</w:t>
            </w:r>
          </w:p>
        </w:tc>
      </w:tr>
      <w:tr>
        <w:tc>
          <w:tcPr>
            <w:tcW w:type="dxa" w:w="4320"/>
          </w:tcPr>
          <w:p>
            <w:r>
              <w:t>Breadth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Makes the ritual act wider around the circle.</w:t>
            </w:r>
          </w:p>
        </w:tc>
      </w:tr>
      <w:tr>
        <w:tc>
          <w:tcPr>
            <w:tcW w:type="dxa" w:w="4320"/>
          </w:tcPr>
          <w:p>
            <w:r>
              <w:t>Anchor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Keeps the ritual going for as long as energy streams in.</w:t>
            </w:r>
          </w:p>
        </w:tc>
      </w:tr>
      <w:tr>
        <w:tc>
          <w:tcPr>
            <w:tcW w:type="dxa" w:w="4320"/>
          </w:tcPr>
          <w:p>
            <w:r>
              <w:t>Safety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Calms the flow; less chance it bites. Closed into a ring, it becomes a cage.</w:t>
            </w:r>
          </w:p>
        </w:tc>
      </w:tr>
      <w:tr>
        <w:tc>
          <w:tcPr>
            <w:tcW w:type="dxa" w:w="4320"/>
          </w:tcPr>
          <w:p>
            <w:r>
              <w:t>Closing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Seals the ritual so nothing leaks out. Essential for storms and ambitions.</w:t>
            </w:r>
          </w:p>
        </w:tc>
      </w:tr>
      <w:tr>
        <w:tc>
          <w:tcPr>
            <w:tcW w:type="dxa" w:w="4320"/>
          </w:tcPr>
          <w:p>
            <w:r>
              <w:t>Focus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Draws the stream of the land into the circle. Too much, and the sky answers.</w:t>
            </w:r>
          </w:p>
        </w:tc>
      </w:tr>
      <w:tr>
        <w:tc>
          <w:tcPr>
            <w:tcW w:type="dxa" w:w="4320"/>
          </w:tcPr>
          <w:p>
            <w:r>
              <w:t>Barrier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Shields against what comes from outside. With an anchor and no verb - a dome.</w:t>
            </w:r>
          </w:p>
        </w:tc>
      </w:tr>
      <w:tr>
        <w:tc>
          <w:tcPr>
            <w:tcW w:type="dxa" w:w="4320"/>
          </w:tcPr>
          <w:p>
            <w:r>
              <w:t>Thread</w:t>
            </w:r>
          </w:p>
        </w:tc>
        <w:tc>
          <w:tcPr>
            <w:tcW w:type="dxa" w:w="4320"/>
          </w:tcPr>
          <w:p>
            <w:r>
              <w:rPr>
                <w:i/>
                <w:highlight w:val="yellow"/>
              </w:rPr>
              <w:t>Carries the ritual along connections - power grids, for one - to places far from the circle.</w:t>
            </w:r>
          </w:p>
        </w:tc>
      </w:tr>
    </w:tbl>
    <w:p>
      <w:pPr>
        <w:pStyle w:val="Heading1"/>
      </w:pPr>
      <w:r>
        <w:t>Где это будет показано</w:t>
      </w:r>
    </w:p>
    <w:p>
      <w:pPr>
        <w:pStyle w:val="ListBullet"/>
      </w:pPr>
      <w:r>
        <w:t>А, Б, В, Г, Е — внутри окон ритуалистики: редактор ритуала, книга ритуалов, кодекс. Плашка Арлии — в углу самого окна, как ты и задумывала.</w:t>
      </w:r>
    </w:p>
    <w:p>
      <w:pPr>
        <w:pStyle w:val="ListBullet"/>
      </w:pPr>
      <w:r>
        <w:t>Д («Круг на карте») — эти события происходят не в окне ритуалистики, а на карте, когда окно обычно закрыто: рисунок, запуск, отдача, дождь, вихрь, успех, ловушка, поток. Варианты: (1) маленькая плашка Арлии в углу игрового экрана на несколько секунд; (2) её фраза вместо сухого сообщения игры в ленте сообщений; (3) показывать эти реплики только если окно ритуалистики открыто (тогда большинство не будет видно). Я предлагаю (1), с выключением той же кнопкой.</w:t>
      </w:r>
    </w:p>
    <w:p>
      <w:pPr>
        <w:pStyle w:val="ListBullet"/>
      </w:pPr>
      <w:r>
        <w:t>Включение и выключение подсказок (А1–А2) — кнопка в кодексе и галочка в настройках мода; фраза появляется на плашке сразу после нажатия.</w:t>
      </w:r>
    </w:p>
    <w:p>
      <w:pPr>
        <w:pStyle w:val="ListBullet"/>
      </w:pPr>
      <w:r>
        <w:t>Туториал (А3–А4) — внутри кодекса, отдельной вкладкой.</w:t>
      </w:r>
    </w:p>
    <w:sectPr w:rsidR="000773CD" w:rsidRPr="00B814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3CD"/>
    <w:rsid w:val="0015074B"/>
    <w:rsid w:val="0029639D"/>
    <w:rsid w:val="002F790F"/>
    <w:rsid w:val="00326F90"/>
    <w:rsid w:val="00AA1D8D"/>
    <w:rsid w:val="00B47730"/>
    <w:rsid w:val="00B8147D"/>
    <w:rsid w:val="00CB0664"/>
    <w:rsid w:val="00D932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41B3F"/>
  <w14:defaultImageDpi w14:val="300"/>
  <w15:docId w15:val="{0A12FE85-9E4F-412E-8E74-31816750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6C309E-B063-4470-834D-39005529F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</cp:lastModifiedBy>
  <cp:revision>2</cp:revision>
  <dcterms:created xsi:type="dcterms:W3CDTF">2013-12-23T23:15:00Z</dcterms:created>
  <dcterms:modified xsi:type="dcterms:W3CDTF">2026-10-29T10:47:00Z</dcterms:modified>
  <cp:category/>
</cp:coreProperties>
</file>