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кнопок.</w:t>
      </w:r>
    </w:p>
    <w:p>
      <w:pPr>
        <w:pStyle w:val="Heading1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2"/>
      </w:pPr>
      <w:r>
        <w:t>Авийский ткач материи (Genesis Loom, 5×5)</w:t>
      </w:r>
    </w:p>
    <w:p>
      <w:r>
        <w:t xml:space="preserve">Файл: </w:t>
      </w:r>
      <w:r>
        <w:rPr>
          <w:rFonts w:ascii="Consolas" w:hAnsi="Consolas"/>
        </w:rPr>
        <w:t>Textures/Things/Building/Production/OmniCrafter2_l.png</w:t>
      </w:r>
      <w:r>
        <w:t xml:space="preserve">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2"/>
      </w:pPr>
      <w:r>
        <w:t>Узорный ткач (Pattern Loom, 3×3)</w:t>
      </w:r>
    </w:p>
    <w:p>
      <w:r>
        <w:t xml:space="preserve">Файл: </w:t>
      </w:r>
      <w:r>
        <w:rPr>
          <w:rFonts w:ascii="Consolas" w:hAnsi="Consolas"/>
        </w:rPr>
        <w:t>Textures/Things/Building/Production/PatternLoom.png</w:t>
      </w:r>
      <w:r>
        <w:t xml:space="preserve">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Растворитель (Dissolution Engine, 3×3)</w:t>
      </w:r>
    </w:p>
    <w:p>
      <w:r>
        <w:t xml:space="preserve">Файл: </w:t>
      </w:r>
      <w:r>
        <w:rPr>
          <w:rFonts w:ascii="Consolas" w:hAnsi="Consolas"/>
        </w:rPr>
        <w:t>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Миротворец (Worldweaver, 3×3)</w:t>
      </w:r>
    </w:p>
    <w:p>
      <w:r>
        <w:t xml:space="preserve">Файл: </w:t>
      </w:r>
      <w:r>
        <w:rPr>
          <w:rFonts w:ascii="Consolas" w:hAnsi="Consolas"/>
        </w:rPr>
        <w:t>Textures/Things/Building/Production/RealityWeaver.png</w:t>
      </w:r>
      <w:r>
        <w:t xml:space="preserve">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Пепельный страж (Cinderward, 3×3)</w:t>
      </w:r>
    </w:p>
    <w:p>
      <w:r>
        <w:t xml:space="preserve">Файл: </w:t>
      </w:r>
      <w:r>
        <w:rPr>
          <w:rFonts w:ascii="Consolas" w:hAnsi="Consolas"/>
        </w:rPr>
        <w:t>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Сосуд сути (Essence Reservoir, 3×3)</w:t>
      </w:r>
    </w:p>
    <w:p>
      <w:r>
        <w:t xml:space="preserve">Файл: </w:t>
      </w:r>
      <w:r>
        <w:rPr>
          <w:rFonts w:ascii="Consolas" w:hAnsi="Consolas"/>
        </w:rPr>
        <w:t>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2"/>
      </w:pPr>
      <w:r>
        <w:t>Авийский столп света (Avir Pylon, 3×3)</w:t>
      </w:r>
    </w:p>
    <w:p>
      <w:r>
        <w:t xml:space="preserve">Файл: </w:t>
      </w:r>
      <w:r>
        <w:rPr>
          <w:rFonts w:ascii="Consolas" w:hAnsi="Consolas"/>
        </w:rPr>
        <w:t>Textures/Things/Building/Production/AvirPylon.png</w:t>
      </w:r>
      <w:r>
        <w:t xml:space="preserve">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2"/>
      </w:pPr>
      <w:r>
        <w:t>Ядро фейналлита (Feignallite Core, 3×3, вровень с полом)</w:t>
      </w:r>
    </w:p>
    <w:p>
      <w:r>
        <w:t xml:space="preserve">Файл: </w:t>
      </w:r>
      <w:r>
        <w:rPr>
          <w:rFonts w:ascii="Consolas" w:hAnsi="Consolas"/>
        </w:rPr>
        <w:t>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2"/>
      </w:pPr>
      <w:r>
        <w:t>Бочка теней (Shadowsong Barrel, 1×1, поворачивается)</w:t>
      </w:r>
    </w:p>
    <w:p>
      <w:r>
        <w:t xml:space="preserve">Файлы: </w:t>
      </w:r>
      <w:r>
        <w:rPr>
          <w:rFonts w:ascii="Consolas" w:hAnsi="Consolas"/>
        </w:rPr>
        <w:t>Textures/Things/Building/AvirFermentingBarrel/Avir_FermentingBarrel_south.png</w:t>
      </w:r>
      <w:r>
        <w:t xml:space="preserve">, </w:t>
      </w:r>
      <w:r>
        <w:rPr>
          <w:rFonts w:ascii="Consolas" w:hAnsi="Consolas"/>
        </w:rPr>
        <w:t>_east.png</w:t>
      </w:r>
      <w:r>
        <w:t xml:space="preserve">, </w:t>
      </w:r>
      <w:r>
        <w:rPr>
          <w:rFonts w:ascii="Consolas" w:hAnsi="Consolas"/>
        </w:rPr>
        <w:t>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1"/>
      </w:pPr>
      <w:r>
        <w:t>Лекарства</w:t>
      </w:r>
    </w:p>
    <w:p>
      <w:pPr>
        <w:pStyle w:val="Heading2"/>
      </w:pPr>
      <w:r>
        <w:t>Сердцекрыл — склянки (белые), три варианта под стак</w:t>
      </w:r>
    </w:p>
    <w:p>
      <w:r>
        <w:t xml:space="preserve">Файлы: </w:t>
      </w:r>
      <w:r>
        <w:rPr>
          <w:rFonts w:ascii="Consolas" w:hAnsi="Consolas"/>
        </w:rPr>
        <w:t>Textures/Things/Item/Drugs/Avir_HeartwingDraught/Avir_HeartwingDraught_a.png</w:t>
      </w:r>
      <w:r>
        <w:t xml:space="preserve"> (одна склянка — в стопке до 5), </w:t>
      </w:r>
      <w:r>
        <w:rPr>
          <w:rFonts w:ascii="Consolas" w:hAnsi="Consolas"/>
        </w:rPr>
        <w:t>_b.png</w:t>
      </w:r>
      <w:r>
        <w:t xml:space="preserve"> (три склянки — до 15), </w:t>
      </w:r>
      <w:r>
        <w:rPr>
          <w:rFonts w:ascii="Consolas" w:hAnsi="Consolas"/>
        </w:rPr>
        <w:t>_c.png</w:t>
      </w:r>
      <w:r>
        <w:t xml:space="preserve"> (пять склянок — до 25). Игра сама меняет картинку по числу в стопке. Стиль как у уже нарисованных склянок мода: толстая тёмная обводка-«стикер», мягкий рисованный объём.</w:t>
      </w:r>
    </w:p>
    <w:p>
      <w:pPr>
        <w:pStyle w:val="IntenseQuote"/>
      </w:pPr>
      <w:r>
        <w:t>A sheet of three item icons side by side with space between them, transparent background, the same small potion vessel in each: a rounded vase with a short narrow neck and a smooth dark stopper, filled almost to the neck with thick milky-white viscous liquid with a soft pearly sheen, on its belly a raised silver emblem of a heart made of two folded bird wings. Icon one: a single vessel. Icon two: exactly three of them standing together, slightly overlapping. Icon three: exactly five of them in a small cluster. RimWorld drug item style like a painted sticker: soft painterly shading, a thick dark outline around each group. 1536×512.</w:t>
      </w:r>
    </w:p>
    <w:p>
      <w:pPr>
        <w:pStyle w:val="Heading2"/>
      </w:pPr>
      <w:r>
        <w:t>Бледная тишь-трава — растение</w:t>
      </w:r>
    </w:p>
    <w:p>
      <w:r>
        <w:t xml:space="preserve">Файлы: </w:t>
      </w:r>
      <w:r>
        <w:rPr>
          <w:rFonts w:ascii="Consolas" w:hAnsi="Consolas"/>
        </w:rPr>
        <w:t>Textures/Things/Plant/Avir_Hushleaf/Avir_Hushleaf_A.png</w:t>
      </w:r>
      <w:r>
        <w:t xml:space="preserve">, </w:t>
      </w:r>
      <w:r>
        <w:rPr>
          <w:rFonts w:ascii="Consolas" w:hAnsi="Consolas"/>
        </w:rPr>
        <w:t>_B.png</w:t>
      </w:r>
      <w:r>
        <w:t xml:space="preserve">, </w:t>
      </w:r>
      <w:r>
        <w:rPr>
          <w:rFonts w:ascii="Consolas" w:hAnsi="Consolas"/>
        </w:rPr>
        <w:t>_C.png</w:t>
      </w:r>
      <w:r>
        <w:t xml:space="preserve"> (три варианта одного куста; пока стоит перекрашенный ванильный психоид)</w:t>
      </w:r>
    </w:p>
    <w:p>
      <w:pPr>
        <w:pStyle w:val="IntenseQuote"/>
      </w:pPr>
      <w:r>
        <w:t>Three variants of one low herb plant for RimWorld on one sheet, side by side with space between them, seen in the RimWorld top-down 3/4 view, transparent background: a small round tuft of soft pale leaves, almost white with a faint grey-green tint and silvery undersides, a few thin stems with tiny white buds; each variant slightly different in shape. Painterly RimWorld plant style, a thin dark outline. 1536×512.</w:t>
      </w:r>
    </w:p>
    <w:p>
      <w:pPr>
        <w:pStyle w:val="Heading2"/>
      </w:pPr>
      <w:r>
        <w:t>Листья тишь-травы — предмет</w:t>
      </w:r>
    </w:p>
    <w:p>
      <w:r>
        <w:t xml:space="preserve">Файл: </w:t>
      </w:r>
      <w:r>
        <w:rPr>
          <w:rFonts w:ascii="Consolas" w:hAnsi="Consolas"/>
        </w:rPr>
        <w:t>Textures/Things/Item/Resource/Avir_Hushleaf.png</w:t>
      </w:r>
      <w:r>
        <w:t xml:space="preserve"> (сейчас заглушка)</w:t>
      </w:r>
    </w:p>
    <w:p>
      <w:pPr>
        <w:pStyle w:val="IntenseQuote"/>
      </w:pPr>
      <w:r>
        <w:t>A small bundle of dried pale leaves, almost white with a faint grey-green tint, tied with a thin silver-grey thread, seen from slightly above, transparent background. RimWorld resource item style, soft painterly shading, a thin dark outline. 256×256.</w:t>
      </w:r>
    </w:p>
    <w:p>
      <w:pPr>
        <w:pStyle w:val="Heading1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p>
      <w:pPr>
        <w:pStyle w:val="Heading1"/>
      </w:pPr>
      <w:r>
        <w:t>Ритуальная книга: обёртка по краям панели</w:t>
      </w:r>
    </w:p>
    <w:p>
      <w:r>
        <w:t xml:space="preserve">Файл: </w:t>
      </w:r>
      <w:r>
        <w:rPr>
          <w:rFonts w:ascii="Consolas" w:hAnsi="Consolas"/>
        </w:rPr>
        <w:t>Textures/UI/Ritualistics/Book/Frame.png</w:t>
      </w:r>
      <w:r>
        <w:t>. Рисуется вокруг всех окон ритуалистики (книга, редактор): углы остаются как нарисованы, стороны растягиваются, середина — прозрачная (там пергамент). Поэтому полоса рамки занимает ровно 1/7 ширины картинки с каждой стороны, а середины сторон — ровные, без украшений, которые испортятся при растяжении.</w:t>
      </w:r>
    </w:p>
    <w:p>
      <w:pPr>
        <w:pStyle w:val="IntenseQuote"/>
      </w:pPr>
      <w:r>
        <w:t>A square ornamental frame for a game window, seen flat and straight on, the whole image is the frame: a band of dark tooled leather like the edge of an old book's binding runs along all four sides, exactly one seventh of the image wide; in each of the four corners a polished silver corner piece shaped like a folded wing tip with a small antique gold rivet; a fine gold line runs along the inner edge of the band; the leather along the sides is plain and even, with no ornaments in the middle of the sides, so it can be stretched; the whole middle of the image is completely empty and transparent. Avir style: a synthesis of dark worked stone and leather, polished silver and antique gold, pale violet essentium and bird-like motifs (feathers, talon and wing curves), with only light celestial accents - one or two small stars, a crescent or a single orbit line, never a star map. Painterly RimWorld UI style, crisp edges, no text. 1024×1024, transparent background.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