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>
        <w:tc>
          <w:tcPr>
            <w:tcW w:type="dxa" w:w="518"/>
            <w:gridSpan w:val="9"/>
            <w:shd w:fill="F2F4F7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Design and Development of iReside: Property and Tenant Services Management System</w:t>
              <w:br/>
              <w:t>for the Landlords of Valenzuela City</w:t>
            </w:r>
          </w:p>
        </w:tc>
      </w:tr>
      <w:tr>
        <w:trPr>
          <w:tblHeader/>
          <w:cantSplit/>
        </w:trPr>
        <w:tc>
          <w:tcPr>
            <w:tcW w:type="dxa" w:w="1368"/>
            <w:tcMar>
              <w:top w:w="60" w:type="dxa"/>
              <w:bottom w:w="60" w:type="dxa"/>
              <w:left w:w="50" w:type="dxa"/>
              <w:right w:w="50" w:type="dxa"/>
            </w:tcMar>
            <w:shd w:fill="FFFFFF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Test Case ID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50" w:type="dxa"/>
              <w:right w:w="50" w:type="dxa"/>
            </w:tcMar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Module /</w:t>
              <w:br/>
              <w:t>Route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50" w:type="dxa"/>
              <w:right w:w="50" w:type="dxa"/>
            </w:tcMar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Test Scenario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50" w:type="dxa"/>
              <w:right w:w="50" w:type="dxa"/>
            </w:tcMar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Preconditions</w:t>
            </w:r>
          </w:p>
        </w:tc>
        <w:tc>
          <w:tcPr>
            <w:tcW w:type="dxa" w:w="2088"/>
            <w:tcMar>
              <w:top w:w="60" w:type="dxa"/>
              <w:bottom w:w="60" w:type="dxa"/>
              <w:left w:w="50" w:type="dxa"/>
              <w:right w:w="50" w:type="dxa"/>
            </w:tcMar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Test Steps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50" w:type="dxa"/>
              <w:right w:w="50" w:type="dxa"/>
            </w:tcMar>
            <w:shd w:fill="FFFFFF"/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Expected Result</w:t>
            </w:r>
          </w:p>
        </w:tc>
        <w:tc>
          <w:tcPr>
            <w:tcW w:type="dxa" w:w="547"/>
            <w:tcMar>
              <w:top w:w="60" w:type="dxa"/>
              <w:bottom w:w="60" w:type="dxa"/>
              <w:left w:w="50" w:type="dxa"/>
              <w:right w:w="50" w:type="dxa"/>
            </w:tcMar>
            <w:shd w:fill="FFFFFF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Actual</w:t>
              <w:br/>
              <w:t>Result</w:t>
            </w:r>
          </w:p>
        </w:tc>
        <w:tc>
          <w:tcPr>
            <w:tcW w:type="dxa" w:w="518"/>
            <w:tcMar>
              <w:top w:w="60" w:type="dxa"/>
              <w:bottom w:w="60" w:type="dxa"/>
              <w:left w:w="50" w:type="dxa"/>
              <w:right w:w="50" w:type="dxa"/>
            </w:tcMar>
            <w:shd w:fill="FFFFFF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Pass or</w:t>
              <w:br/>
              <w:t>Failed</w:t>
            </w:r>
          </w:p>
        </w:tc>
        <w:tc>
          <w:tcPr>
            <w:tcW w:type="dxa" w:w="518"/>
            <w:tcMar>
              <w:top w:w="60" w:type="dxa"/>
              <w:bottom w:w="60" w:type="dxa"/>
              <w:left w:w="50" w:type="dxa"/>
              <w:right w:w="50" w:type="dxa"/>
            </w:tcMar>
            <w:shd w:fill="FFFFFF"/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Remarks</w:t>
            </w:r>
          </w:p>
        </w:tc>
      </w:tr>
      <w:tr>
        <w:trPr>
          <w:cantSplit/>
        </w:trPr>
        <w:tc>
          <w:tcPr>
            <w:tcW w:type="dxa" w:w="518"/>
            <w:gridSpan w:val="9"/>
            <w:shd w:fill="D9E8F5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Landlord</w:t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TC-AU-001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Home / Root Gateway (/)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Automatically send visitors to the Login screen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 are not logged in and opening the website for the first time.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Open the website address (`/`) in your browser.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Wait a moment as the page loads.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Check where the browser takes you.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The website automatically redirects you to the Login screen (`/login`).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TC-AU-002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Login Page (/login)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Show an error when entering the wrong password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 have a registered landlord email address.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Go to the Login page.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Type in your email and an incorrect password.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Click the "Sign into Workspace" button.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A red alert banner appears stating that your password is invalid, and access is denied.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TC-AU-003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Forgot Password (/forgot-password)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Send a 6-digit recovery code when forgetting a password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Your landlord account email is registered in the system.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Click "Forgot Password?" on the login page.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Type in your registered email address.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Click "Send verification code".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The system sends a 6-digit code to your email inbox and opens the "Enter 6-Digit Code" screen.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TC-AU-004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Login Page (/login)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Successfully log into the Landlord Dashboard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 have an active landlord account with valid email and password.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Go to the Login page.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Type in your correct email and password.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Click the "Sign into Workspace" button.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 are successfully logged in and brought straight to your Landlord Dashboard.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TC-LS-005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Settings &gt; Identity (/landlord/settings)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Update your landlord profile and business contact info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 are logged into your landlord account.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Go to Settings and open the "Identity" tab.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Type in your updated business name, phone number, or emergency contact.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Click the "Save All Changes" button at the bottom.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A green success message appears confirming that your contact info has been saved.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TC-LS-006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Settings &gt; Personalization (/landlord/settings)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Change the dashboard accent color theme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 are on the Settings page under the Personalization tab.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Click the "Personalization" tab in Settings.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Click on a color circle (or use the color picker to choose your brand color).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Click "Save All Changes".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The dashboard buttons, icons, and highlights immediately switch to your chosen color.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TC-LS-007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Settings &gt; Personalization (/landlord/settings)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Upload your custom property brand logo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 have an image file (PNG or JPG) of your logo on your computer or phone.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In Settings, open the "Personalization" tab.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In the Brand Assets section, click to upload your logo image.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Click "Save All Changes".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Your property logo updates in the top navigation bar and appears on the resident portal.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TC-LS-008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Settings (/landlord/settings)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Warn you if you try to leave with unsaved changes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 typed new information into a settings box but have not clicked save yet.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Change any text box in Settings.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Click "Back to Dashboard" or try clicking another tab.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Look at the warning message that pops up.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A pop-up window appears asking whether you want to Save, Discard, or Keep Editing your changes.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TC-LS-009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Settings (/landlord/settings)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Save changes across multiple tabs with one click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 are logged in as a landlord.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In the "Identity" tab, change your business name.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Switch to the "Personalization" tab and choose a new accent color.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Click the top "Save All Changes" button once.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Both your new business name and color theme save simultaneously with one success message.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TC-LS-010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Settings &gt; Finance (/landlord/settings)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Set up your GCash and Bank Account for rent payments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 want tenants to pay rent through your GCash or bank account.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In Settings, click the "Finance" tab.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Type in your GCash mobile number, account name, and bank details.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Click "Save Payment Instructions".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Payment instructions update successfully and will be displayed on tenant checkout bills.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TC-LS-011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Settings &gt; Notifications (/landlord/settings)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Choose which alerts you receive by email and push notifications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 are logged into your landlord account.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In Settings, click the "Notifications" tab.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Toggle the switches on or off for maintenance, payments, and tenant alerts.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Click "Save All Changes".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Your notification preferences are saved and the system alerts you only through your chosen channels.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TC-DC-012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Help &amp; Docs (/landlord/docs)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Search help topics and download a printable PDF manual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 are viewing the Documentation Hub page.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Go to the Documentation page (`/landlord/docs`).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Click the search bar (magnifying glass) and type a word like "GCash" or "Rent".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Click the "PDF" button in the top bar.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Help topics instantly filter to match your word, and a formatted printable PDF user guide downloads to your computer.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TC-PM-013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Properties (/landlord/properties)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Add a new rental building to your portfolio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 are logged in and ready to register a property.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Go to the Properties page.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Click the "+ Add Property" button.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Type the building name, address, and choose Apartment, Dormitory, or Boarding House.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4. Follow the setup steps to add units and floors, then click "Save Property".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The new building is saved and appears as a card on your Properties dashboard.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TC-PM-014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Properties (/landlord/properties)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Add photos and amenities to an existing building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 have at least one building listed.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On the Properties page, find your building card and click the pencil "Edit" button.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Go to the "Amenities &amp; Media" step.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Upload pictures of the building and check off amenities (WiFi, CCTV, etc.).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4. Save your changes.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The photos upload cleanly and display on the property's showcase card.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TC-PM-015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Visual Unit Map (/landlord/unit-map)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View and arrange room layouts on an interactive floor plan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 have a building with units created.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Go to the Visual Planner (`/landlord/unit-map`) and select your building.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Look at the architectural blueprint showing all the rooms on that floor.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Click on any room box to see its details.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The visual map shows all rooms positioned clearly with room numbers and status tags.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TC-PM-016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Visual Unit Map (/landlord/unit-map)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Inspect room details and tenant actions from the map side panel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Rooms exist on your visual floor plan.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On the Visual Unit Map, click on any room box.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Look at the Unit Details side panel that opens on the right.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Check the tenant name, monthly rent, and available buttons (Message, History, or Walk-In).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The side panel displays full information about the room and who lives there.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TC-PM-017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Visual Unit Map (/landlord/unit-map)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Highlight only vacant rooms on the floor plan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Your building has both occupied and vacant rooms.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Go to the Visual Unit Map.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Click the "Vacant" filter button in the top toolbar.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Look at the rooms on the floor plan.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All vacant rooms light up in green, while occupied rooms are filtered out.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TC-PM-018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Visual Unit Map (/landlord/unit-map)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Delete or decommission a vacant room from the floor plan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 have an empty room you want to remove.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On the Visual Unit Map, click on the empty room.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In the Unit Details side panel, scroll down to the bottom.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Click the red "Remove Unit" button and confirm.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The room is permanently removed from the visual floor plan.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TC-PM-019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Tenants Directory (/landlord/tenants)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Find a tenant quickly by typing their name or room number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Tenants are registered in your properties.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Go to the Tenants page.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Type a resident's name or room number into the search box.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Check the filtered list below.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The list instantly narrows down to the matching tenant, showing their phone number, room, and property.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TC-PM-020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Properties (/landlord/properties)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Check how many rooms are occupied and view all current residents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 have an active rental building.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Go to the Properties page.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Look at your building card to see occupied vs. vacant room counts.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Click the "View Tenants" button on the card.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A window opens listing every tenant living in the building, along with their assigned unit and contact info.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TC-PM-021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Properties (/landlord/properties)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Download an Excel-compatible spreadsheet of all your buildings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 have at least one property listed.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Go to the Properties page.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Click the "Export Portfolio" dropdown button in the top bar.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Click "CSV Export".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A CSV spreadsheet downloads containing your property names, addresses, room counts, and valuations.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TC-RO-022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Lobby Poster Studio (/landlord/flyer)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Customize an onboarding poster to display in your lobby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 are logged in with an active building.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Go to the Lobby Flyer page (`/landlord/flyer`).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Type in your building title, choose a background theme, and pick your colors.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Look at the live poster preview on the screen.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The poster updates immediately on screen and saves your custom design automatically.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TC-RO-023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Lobby Poster Studio (/landlord/flyer)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Download a high-resolution image of the lobby poster to print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Your lobby poster has your building information and QR code.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On the Lobby Flyer page, click the "Download" button in the top bar.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Open the downloaded picture file on your device.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A high-resolution PNG image downloads containing the poster artwork and scannable mobile app QR code.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TC-RO-024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Tenants (/landlord/tenants)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Create a QR code and signup link for a new tenant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 have an empty room and want to onboard a tenant.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Go to the Tenants page.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Click the "+ Add Resident" button and select the "Invite" tab.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Choose your building and click to generate the invite.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A private signup link and scannable QR code appear on screen ready to text or email to the tenant.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TC-LM-025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Leases (/landlord/leases)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Filter leases by active, renewal, or past contract status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 have multiple tenant contracts in your system.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Go to the Leases page.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Click the filter tabs: "Active", "Renewals", and "History".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Review the contracts listed under each tab.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The list updates cleanly, letting you see active tenancies, upcoming renewals, and past contracts.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TC-LM-026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Applications &amp; Leases (/landlord/applications)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Create a formal rental contract for a tenant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A tenant submitted an application or walk-in inquiry.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Go to Applications (or click "New Lease" from the Leases page).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Enter the tenant's name, room number, start date, end date, and monthly rent.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Click to create the draft contract.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A formal lease agreement is created and appears in your Leases list waiting for signatures.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TC-LM-027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Leases (/landlord/leases)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Copy the online digital signing link to send to a tenant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A lease contract is waiting for tenant signature.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On the Leases page, click on the contract that is pending signature.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In the signing banner, click "Copy Signing Link".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Paste the link into a chat or message to test it.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The link copies to your clipboard so you can send it to the tenant to sign on their phone or computer.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TC-LM-028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Lease Signing (/signing/landlord/[leaseId])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Sign the lease contract electronically with your finger or mouse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The tenant has already drawn and submitted their signature.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Open the contract in Leases and click "Countersign Lease".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Look over the document and check the tenant's signature.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Draw your signature in the signing box and click "Confirm &amp; Finalize Signature".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The lease status turns to Active, and both signatures are permanently saved on the contract.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TC-LM-029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Leases (/landlord/leases)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Review full agreement terms, monthly rent, and history log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An active signed contract exists.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Go to the Leases page and click on an active contract.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Review the monthly rent, deposit, room details, and contract dates.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Scroll down to see the signature dates and contract audit trail.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All lease details, house rules, rent amounts, and chronological history logs are displayed.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TC-LM-030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Leases (/landlord/leases)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Download a signed copy of the lease agreement as a PDF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A lease contract is signed by both you and the tenant.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Open the contract on the Leases page.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Click the "Download PDF" button.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Open the downloaded document.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A legal PDF document opens showing the complete contract terms, property address, and both signatures.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TC-BF-031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Utility Billing (/landlord/utility-billing)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Enter new electric and water meter numbers for a room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Tenants have electric or water sub-meters.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Go to Utility Billing and click the "Readings" tab.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Type in the current electric (kWh) and water (m³) numbers for each room.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Click "Save Utility Readings".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The system computes the exact usage and charges automatically based on your utility rates.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TC-BF-032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Invoices (/landlord/invoices)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Send a monthly bill for rent and utilities to a tenant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An active tenant has rent due or recorded utility consumption.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Go to the Invoices page and click the "Invoices" tab.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Click the "Issue Invoice" button.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Pick the tenant, review the rent and utility amounts, and click "Issue Invoice".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An itemized bill is generated with a pending status and sent directly to the tenant's phone portal.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TC-BF-033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Invoices (/landlord/invoices)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Review and approve a tenant's payment receipt screenshot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A tenant uploaded a screenshot of their GCash or bank payment receipt.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On the Invoices page, click on the bill marked "Pending Verification".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Look at the receipt screenshot and check the reference number.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Click the green "Approve Payment" button.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The bill marks as Paid, the tenant's balance clears to zero, and the payment logs in your income ledger.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TC-BF-034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Invoices &gt; Expenses (/landlord/invoices)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Record a repair or maintenance expense for your property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 spent money on maintenance, supplies, or building repairs.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Go to the Invoices page and click the "Expenses" tab.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Click the "Record Expense" button.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Type the expense title, amount spent, category, date, and property, then click "Save Expense".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The expense is saved and deducted from your building's net profit calculations.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TC-BF-035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Invoices &gt; Ledger (/landlord/invoices)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Review your cash flow history and export to spreadsheet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Payment receipts and maintenance expenses have been recorded.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Go to the Invoices page and click the "Ledger" tab.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Review the chronological list of all money received and expenses paid.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Click "Export CSV".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A spreadsheet file downloads showing your total income, total expenses, and net profit.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TC-BF-036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Invoices (/landlord/invoices)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Send an overdue payment reminder to a late tenant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A tenant has not paid their rent past the due date.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Go to the Invoices page.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Find the overdue invoice in the list.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Click the "Send Reminder" button on that row.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An automated reminder is sent to the tenant's portal reminding them to pay their bill.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TC-BF-037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Analytics (/landlord/analytics)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View income charts and download an annual financial report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Your rental property has payment history over several months.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Go to the Analytics page (`/landlord/analytics`).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Choose a time range (such as "30D", "90D", or "1Y").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Click the "Export Report" button and pick PDF or CSV.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A detailed financial report downloads summarizing your earnings, occupancy trends, and income.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TC-MO-038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Maintenance (/landlord/maintenance)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Check a new repair ticket sent by a tenant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A tenant reported a broken item with attached photos.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Go to the Maintenance page.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Click on the new ticket card in the list.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Read the tenant's description of the problem and look at their attached photos.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The ticket modal opens clearly displaying the room number, problem description, urgency, and pictures.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TC-MO-039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Maintenance (/landlord/maintenance)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Assign a technician or handyman to fix a reported issue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A repair ticket is open and waiting for action.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In the maintenance ticket, click the action dropdown and choose "Third Party Repair (Assign contractor)".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Type the name of the repair person (e.g. "Kuya Jun - Electrician").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Click the "To Process" button.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The ticket status changes to "Assigned" so the tenant can see who is coming to repair the issue.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TC-MO-040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Maintenance (/landlord/maintenance)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Mark a repair job as finished once the work is done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A repair technician has completed the requested repair.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Open the in-progress repair ticket on the Maintenance page.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Click the green "Mark as Completed" button.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The ticket status turns to Completed, and the resolution timestamp is recorded.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TC-CM-041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Messages (/landlord/messages)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Send an instant chat message to a tenant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An active tenant lives in your building.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Go to the Messages page.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Click the tenant's name on the left conversation list.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Type your message in the chat box at the bottom and click "Send".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The message delivers immediately and appears in the chat history.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TC-CM-042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Community Hub (/landlord/community)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Post an announcement to all residents in a building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 are logged in as a landlord.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Go to the Community page and select your building.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Click the announcement box, type a title and your message (e.g. "Water interruption tomorrow from 1PM to 4PM").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Click "Publish Announcement".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The announcement is pinned to the top of the community board for all building residents to see.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TC-OA-043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Analytics &gt; iRis AI (/landlord/analytics)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Get AI health checks and operational suggestions for your rental business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 have active properties, rooms, and payments.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Go to the Analytics page.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Look at the iRis AI Insights box on the screen.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Click the refresh button to ask iRis for a fresh checkup.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iRis analyzes your occupancy and payments, highlighting what's going well and what needs your attention.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TC-OA-044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Messages (/landlord/messages)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Filter chat messages by room number and attach bills or notices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 have ongoing conversations with residents.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On the Messages page, type a room number into the search box.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Click the paperclip or quick action button in the chat composer.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Pick an invoice or document to attach and send.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The conversation list narrows down to that room, and your attachment links directly in the chat.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TC-LE-045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Leases &gt; Renewals (/landlord/leases)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Approve a tenant's request to renew their lease for another term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A tenant sent a renewal request before their contract ended.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Go to the Leases page and click the "Renewals" tab.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Click on the tenant's pending renewal card.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Review their requested lease length and notes, then click "Approve Renewal".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The renewal is approved and a new draft contract is prepared automatically.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TC-LE-046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Move-Out Requests (/landlord/move-out)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Process a tenant's move-out inspection and room clearance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A tenant is moving out at the end of their lease.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Go to the Move-Out page (`/landlord/move-out`).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Click on the tenant's move-out record.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Go through the inspection checklist, enter any repair deductions, and confirm clearance.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The departure is recorded, the security deposit is settled, and the room becomes vacant for new tenants.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TC-AU-047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Sign Out (/login)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Safely log out of your landlord account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 are logged into your landlord account.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Click your profile picture/name in the sidebar or header.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Click the "Sign Out" button.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Confirm that you want to log out.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Your session ends securely and you are brought back to the Login screen.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518"/>
            <w:gridSpan w:val="9"/>
            <w:shd w:fill="BDD7EE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Tenant</w:t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TC-TO-048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App Download Hub (/download)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Download the mobile app APK or open the web app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 have a smartphone or computer.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Open the Download page (`/download`) on your phone.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Tap the "Download Android APK" button.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Tap the "Sign In" link.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The Android APK file starts downloading to your phone, and the Sign In link takes you to the login screen.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TC-TO-049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Tenant Application (/apply/[token])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Apply for an apartment room using a landlord's invite link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Your landlord gave you an invite link to register for a room.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Open the invite link (`/apply/[token]`) on your phone or computer.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Type in your name, email, phone number, employment info, and move-in date.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Take a picture of your ID and submit the form.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Your application is sent directly to the landlord for review and approval.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TC-TE-050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Resident Dashboard (/tenant/dashboard)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Use quick shortcut buttons when opening the resident portal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 are logged into your tenant account.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Open your Tenant Dashboard (`/tenant/dashboard`).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Look at the quick buttons for "Pay Rent", "Maintenance", and "Messages".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Tap any of the buttons to test the shortcut.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Tapping any button opens that exact section (e.g. tapping "Pay Rent" takes you directly to your bill).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TC-TE-051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Resident Dashboard (/tenant/dashboard)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Check your rent balance, upcoming due date, and building news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 are an active tenant living in the building.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Open your Tenant Dashboard.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Look at the card displaying your current rent balance and due date.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Check the announcement box for recent building news.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The dashboard clearly displays how much you owe, when rent is due, and any new property notices.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TC-TE-052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My Lease (/tenant/lease)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Read your online lease contract and house rules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 have an active lease contract.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Go to the "My Lease" page (`/tenant/lease`).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Review your monthly rent, security deposit amount, and lease dates.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Click the "View Full Agreement" button.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A window opens displaying your entire contract, building rules, and electronic signatures.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TC-TE-053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Community Board (/tenant/community)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Read building notices and join neighbor discussions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 are logged into your building portal.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Go to the Community page (`/tenant/community`).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Read announcements from the landlord at the top of the feed.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Scroll down through neighbor posts, add a comment, or vote in a poll.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The community board displays all building announcements and lets you interact respectfully with neighbors.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TC-TE-054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Messages (/tenant/messages)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Send a direct chat message to your landlord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 have a question or request for your landlord.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Go to the Messages page.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Type your message in the chat box (e.g. "Good morning, may I ask about parking?").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Tap "Send".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The message sends instantly and appears in your private chat conversation with the landlord.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TC-TE-055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Request a Repair (/tenant/maintenance/new)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Report a broken item in your room with pictures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Something in your room needs fixing (e.g. leaking sink or broken light).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Go to Maintenance and tap "New Request".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Pick a category (like Plumbing or Electrical), describe the problem, and attach a photo.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Tap "Submit Request".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A repair ticket is created with a tracking number and your landlord is notified right away.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TC-TE-056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Repair Status (/tenant/maintenance)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Check if a repair person has been assigned to your ticket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 submitted a repair request.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Go to the Maintenance page.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Tap on your active repair request card.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Check the progress timeline and the name of the assigned technician.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The ticket modal shows the current status, who is coming to help, and any updates from the landlord.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TC-TP-057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Bills &amp; Dues (/tenant/payments)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See an itemized breakdown of your rent, electric, and water bills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A monthly bill has been issued to your room.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Go to the Payments page.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Under "Current Bill", review the breakdown for base rent, electricity, and water.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Check your meter readings and total amount due.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The bill clearly shows your electric and water meter numbers, rates, and total balance due.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TC-TP-058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Pay Bill (/tenant/payments/[id]/checkout)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Pay your rent with GCash or Bank Transfer and upload your receipt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 have an unpaid bill on your account.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On the Payments page, tap the "Pay Now" button.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Choose your payment method (GCash, Maya, or Bank Transfer).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Type the transaction reference number, upload a photo of your receipt, and tap "Submit".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Your payment proof is sent to the landlord and the bill status updates to "Verification Pending".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TC-TP-059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Pay in Advance (/tenant/payments)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Pay your next month's rent early before the bill is generated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 have paid all current bills and want to pay ahead of time.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Go to the Payments page.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Tap the "Pay Next Cycle Now" button.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On the payment checkout screen, enter your reference number and upload your receipt photo.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An advance payment bill is created and sent to the landlord to credit toward your next rent.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TC-TL-060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Lease Renewal (/tenant/lease)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Ask your landlord to renew your contract for another term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Your lease is approaching its expiration date.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Go to the "My Lease" page.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In the Lease Renewal section, choose how many months you want to renew (e.g. 6 or 12 months).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Add any notes and tap "Submit Renewal Request".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Your renewal request is sent to the landlord, and your page shows that it is under review.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TC-TA-061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Sign Out (/login)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Safely log out of the tenant portal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 are logged into your tenant account.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Tap your profile picture at the top right.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Tap "Sign Out".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Confirm that you want to log out.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 are safely logged out and brought back to the Login screen.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518"/>
            <w:gridSpan w:val="9"/>
            <w:shd w:fill="BDD7EE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System Security, Accessibility &amp; Resilience</w:t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TC-AC-062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High Contrast Mode (/landlord/settings or User Menu)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Turn on High Contrast mode for clearer, easier reading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 are viewing any page in the system.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Open your profile menu (or go to Settings &gt; Personalization).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Click the "High Contrast" button.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Check how text, buttons, and borders look.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All text becomes darker and bolder, borders become sharp and clear, and shadows are replaced with high-visibility outlines.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TC-AC-063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Keyboard Navigation (/login or /landlord/dashboard)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Use the Tab key on your keyboard to navigate without a mouse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 are using a computer keyboard.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Go to the Login page.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Press the `Tab` key repeatedly to jump from box to box.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When on the submit button, press the `Enter` key.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A glowing outline clearly shows which box or button is active, and pressing Enter triggers the button.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TC-SS-064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Privacy &amp; Data Protection (/tenant/payments)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Prevent any tenant from seeing another tenant's payment records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Multiple tenants live and pay rent in the building.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Log in as Tenant A.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Try to open or view a payment link belonging to Tenant B.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Observe what happens.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The system completely blocks access, keeping all other tenants' financial records private and secure.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TC-SS-065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Private Conversations (/tenant/messages)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Keep chat messages strictly private between tenant and landlord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 are logged in as a tenant.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Open the Messages page.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Check your list of available chats.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Confirm you cannot see or join any messages between other residents and the landlord.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 only have access to your own private conversation with the landlord; other residents' chats are completely hidden.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  <w:t>TC-SR-066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Offline Protection (/landlord/flyer)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Protect your work and alert you if the internet disconnects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You are editing in the Lobby Poster Studio.</w:t>
            </w:r>
          </w:p>
        </w:tc>
        <w:tc>
          <w:tcPr>
            <w:tcW w:type="dxa" w:w="208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1. Open the Lobby Flyer page.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2. Turn off your Wi-Fi or disconnect from the internet.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3. Try typing new text on the poster canvas.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4. Reconnect your Wi-Fi.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5"/>
              </w:rPr>
              <w:t>An orange "You are Offline" banner appears warning you, and your changes are saved and synced once your connection returns.</w:t>
            </w:r>
          </w:p>
        </w:tc>
        <w:tc>
          <w:tcPr>
            <w:tcW w:type="dxa" w:w="547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  <w:tc>
          <w:tcPr>
            <w:tcW w:type="dxa" w:w="518"/>
            <w:tcMar>
              <w:top w:w="50" w:type="dxa"/>
              <w:bottom w:w="50" w:type="dxa"/>
              <w:left w:w="50" w:type="dxa"/>
              <w:right w:w="50" w:type="dxa"/>
            </w:tcMar>
            <w:vAlign w:val="top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5"/>
              </w:rPr>
            </w:r>
          </w:p>
        </w:tc>
      </w:tr>
    </w:tbl>
    <w:sectPr w:rsidR="00FC693F" w:rsidRPr="0006063C" w:rsidSect="00034616">
      <w:pgSz w:w="12240" w:h="15840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