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BCD8E" w14:textId="4AE5D522" w:rsidR="00EC1B80" w:rsidRPr="004C5988" w:rsidRDefault="00EC1B80" w:rsidP="00DB3083">
      <w:pPr>
        <w:pStyle w:val="NormalWeb"/>
        <w:spacing w:before="0" w:beforeAutospacing="0" w:after="0" w:afterAutospacing="0"/>
        <w:rPr>
          <w:rFonts w:ascii="Arial" w:hAnsi="Arial" w:cs="Arial"/>
          <w:b/>
          <w:bCs/>
          <w:color w:val="1F1F1F"/>
          <w:bdr w:val="none" w:sz="0" w:space="0" w:color="auto" w:frame="1"/>
        </w:rPr>
      </w:pPr>
      <w:r w:rsidRPr="004C5988">
        <w:rPr>
          <w:rFonts w:ascii="Arial" w:hAnsi="Arial" w:cs="Arial"/>
          <w:b/>
          <w:bCs/>
          <w:color w:val="1F1F1F"/>
          <w:bdr w:val="none" w:sz="0" w:space="0" w:color="auto" w:frame="1"/>
        </w:rPr>
        <w:t>EK-4: ARAŞTIRMA YÖNTEMİ VE KULLANILACAK ÖLÇME ARAÇLARI (MOBİL UYGULAMA İÇERİĞİ)</w:t>
      </w:r>
    </w:p>
    <w:p w14:paraId="0384E19B" w14:textId="77777777" w:rsidR="00DB3083" w:rsidRPr="004C5988" w:rsidRDefault="00DB3083" w:rsidP="00DB3083">
      <w:pPr>
        <w:pStyle w:val="NormalWeb"/>
        <w:spacing w:before="0" w:beforeAutospacing="0" w:after="0" w:afterAutospacing="0"/>
        <w:rPr>
          <w:rFonts w:ascii="Arial" w:hAnsi="Arial" w:cs="Arial"/>
          <w:color w:val="1F1F1F"/>
        </w:rPr>
      </w:pPr>
    </w:p>
    <w:p w14:paraId="0929823A" w14:textId="77777777" w:rsidR="00EC1B80" w:rsidRPr="004C5988" w:rsidRDefault="00EC1B80">
      <w:pPr>
        <w:pStyle w:val="NormalWeb"/>
        <w:spacing w:before="0" w:beforeAutospacing="0"/>
        <w:rPr>
          <w:rFonts w:ascii="Arial" w:hAnsi="Arial" w:cs="Arial"/>
          <w:b/>
          <w:bCs/>
          <w:color w:val="1F1F1F"/>
        </w:rPr>
      </w:pPr>
      <w:r w:rsidRPr="004C5988">
        <w:rPr>
          <w:rFonts w:ascii="Arial" w:hAnsi="Arial" w:cs="Arial"/>
          <w:b/>
          <w:bCs/>
          <w:color w:val="1F1F1F"/>
        </w:rPr>
        <w:t>1. Araştırmanın Yöntemi ve Bilimsel Dayanağı</w:t>
      </w:r>
    </w:p>
    <w:p w14:paraId="154CC74C" w14:textId="77777777" w:rsidR="004C5988" w:rsidRPr="004C5988" w:rsidRDefault="004C5988" w:rsidP="004C5988">
      <w:pPr>
        <w:pStyle w:val="NormalWeb"/>
        <w:spacing w:before="0" w:beforeAutospacing="0" w:after="0" w:afterAutospacing="0"/>
        <w:rPr>
          <w:rFonts w:ascii="Arial" w:hAnsi="Arial" w:cs="Arial"/>
          <w:color w:val="1F1F1F"/>
        </w:rPr>
      </w:pPr>
      <w:r w:rsidRPr="004C5988">
        <w:rPr>
          <w:rFonts w:ascii="Arial" w:hAnsi="Arial" w:cs="Arial"/>
          <w:color w:val="1F1F1F"/>
        </w:rPr>
        <w:t xml:space="preserve">Araştırmanın örneklemi, </w:t>
      </w:r>
      <w:r w:rsidRPr="004C5988">
        <w:rPr>
          <w:rFonts w:ascii="Arial" w:hAnsi="Arial" w:cs="Arial"/>
          <w:b/>
          <w:bCs/>
          <w:color w:val="1F1F1F"/>
        </w:rPr>
        <w:t>İstanbul Sabahattin Zaim Üniversitesi (İZÜ)</w:t>
      </w:r>
      <w:r w:rsidRPr="004C5988">
        <w:rPr>
          <w:rFonts w:ascii="Arial" w:hAnsi="Arial" w:cs="Arial"/>
          <w:color w:val="1F1F1F"/>
        </w:rPr>
        <w:t xml:space="preserve"> bünyesinde öğrenim gören, </w:t>
      </w:r>
      <w:r w:rsidRPr="004C5988">
        <w:rPr>
          <w:rFonts w:ascii="Arial" w:hAnsi="Arial" w:cs="Arial"/>
          <w:b/>
          <w:bCs/>
          <w:color w:val="1F1F1F"/>
        </w:rPr>
        <w:t>18-30 yaş aralığındaki</w:t>
      </w:r>
      <w:r w:rsidRPr="004C5988">
        <w:rPr>
          <w:rFonts w:ascii="Arial" w:hAnsi="Arial" w:cs="Arial"/>
          <w:color w:val="1F1F1F"/>
        </w:rPr>
        <w:t xml:space="preserve"> ve Polikistik </w:t>
      </w:r>
      <w:proofErr w:type="spellStart"/>
      <w:r w:rsidRPr="004C5988">
        <w:rPr>
          <w:rFonts w:ascii="Arial" w:hAnsi="Arial" w:cs="Arial"/>
          <w:color w:val="1F1F1F"/>
        </w:rPr>
        <w:t>Over</w:t>
      </w:r>
      <w:proofErr w:type="spellEnd"/>
      <w:r w:rsidRPr="004C5988">
        <w:rPr>
          <w:rFonts w:ascii="Arial" w:hAnsi="Arial" w:cs="Arial"/>
          <w:color w:val="1F1F1F"/>
        </w:rPr>
        <w:t xml:space="preserve"> Sendromu (PCOS) tanısı almış </w:t>
      </w:r>
      <w:r w:rsidRPr="004C5988">
        <w:rPr>
          <w:rFonts w:ascii="Arial" w:hAnsi="Arial" w:cs="Arial"/>
          <w:b/>
          <w:bCs/>
          <w:color w:val="1F1F1F"/>
        </w:rPr>
        <w:t>en az 100</w:t>
      </w:r>
      <w:r w:rsidRPr="004C5988">
        <w:rPr>
          <w:rFonts w:ascii="Arial" w:hAnsi="Arial" w:cs="Arial"/>
          <w:color w:val="1F1F1F"/>
        </w:rPr>
        <w:t xml:space="preserve"> gönüllü kadın öğrenciden oluşacaktır. Katılımcı seçiminde </w:t>
      </w:r>
      <w:r w:rsidRPr="004C5988">
        <w:rPr>
          <w:rFonts w:ascii="Arial" w:hAnsi="Arial" w:cs="Arial"/>
          <w:b/>
          <w:bCs/>
          <w:color w:val="1F1F1F"/>
        </w:rPr>
        <w:t>"Gönüllü Beyanı"</w:t>
      </w:r>
      <w:r w:rsidRPr="004C5988">
        <w:rPr>
          <w:rFonts w:ascii="Arial" w:hAnsi="Arial" w:cs="Arial"/>
          <w:color w:val="1F1F1F"/>
        </w:rPr>
        <w:t xml:space="preserve"> esas alınacak; öğrencilerden herhangi bir tıbbi tanı belgesi istenmeyecek, ancak uygulama kayıt aşamasında uzman hekim tarafından konulmuş bir PCOS tanısına sahip olduklarını beyan etmeleri ön koşul olarak aranacaktır.</w:t>
      </w:r>
    </w:p>
    <w:p w14:paraId="5A9B996E" w14:textId="77777777" w:rsidR="004C5988" w:rsidRPr="004C5988" w:rsidRDefault="004C5988" w:rsidP="004C5988">
      <w:pPr>
        <w:pStyle w:val="NormalWeb"/>
        <w:spacing w:before="0" w:beforeAutospacing="0" w:after="0" w:afterAutospacing="0"/>
        <w:rPr>
          <w:rFonts w:ascii="Arial" w:hAnsi="Arial" w:cs="Arial"/>
          <w:color w:val="1F1F1F"/>
        </w:rPr>
      </w:pPr>
    </w:p>
    <w:p w14:paraId="3D86684E" w14:textId="77777777" w:rsidR="004C5988" w:rsidRPr="004C5988" w:rsidRDefault="004C5988" w:rsidP="004C5988">
      <w:pPr>
        <w:pStyle w:val="NormalWeb"/>
        <w:spacing w:before="0" w:beforeAutospacing="0" w:after="0" w:afterAutospacing="0"/>
        <w:rPr>
          <w:rFonts w:ascii="Arial" w:hAnsi="Arial" w:cs="Arial"/>
          <w:color w:val="1F1F1F"/>
        </w:rPr>
      </w:pPr>
      <w:r w:rsidRPr="004C5988">
        <w:rPr>
          <w:rFonts w:ascii="Arial" w:hAnsi="Arial" w:cs="Arial"/>
          <w:color w:val="1F1F1F"/>
        </w:rPr>
        <w:t xml:space="preserve">Araştırmada bu öğrencilerin günlük alışkanlıkları ile akademik verimlilikleri arasındaki ilişkiyi incelemek için mobil tabanlı bir veri toplama yaklaşımı kullanılacaktır. Öğrenciler; uyku düzeni, çalışma süresi, konsantrasyon, ruh hâli, stres, beslenme ve fiziksel aktivite gibi temel göstergeleri geliştirilen mobil uygulama üzerinden </w:t>
      </w:r>
      <w:r w:rsidRPr="004C5988">
        <w:rPr>
          <w:rFonts w:ascii="Arial" w:hAnsi="Arial" w:cs="Arial"/>
          <w:b/>
          <w:bCs/>
          <w:color w:val="1F1F1F"/>
        </w:rPr>
        <w:t>5 ay boyunca</w:t>
      </w:r>
      <w:r w:rsidRPr="004C5988">
        <w:rPr>
          <w:rFonts w:ascii="Arial" w:hAnsi="Arial" w:cs="Arial"/>
          <w:color w:val="1F1F1F"/>
        </w:rPr>
        <w:t xml:space="preserve"> günlük olarak kaydedecektir.</w:t>
      </w:r>
    </w:p>
    <w:p w14:paraId="7AE20885" w14:textId="77777777" w:rsidR="004C5988" w:rsidRPr="004C5988" w:rsidRDefault="004C5988" w:rsidP="004C5988">
      <w:pPr>
        <w:pStyle w:val="NormalWeb"/>
        <w:spacing w:before="0" w:beforeAutospacing="0" w:after="0" w:afterAutospacing="0"/>
        <w:rPr>
          <w:rFonts w:ascii="Arial" w:hAnsi="Arial" w:cs="Arial"/>
          <w:color w:val="1F1F1F"/>
        </w:rPr>
      </w:pPr>
    </w:p>
    <w:p w14:paraId="685C4CEE" w14:textId="77777777" w:rsidR="004C5988" w:rsidRPr="004C5988" w:rsidRDefault="004C5988" w:rsidP="004C5988">
      <w:pPr>
        <w:pStyle w:val="NormalWeb"/>
        <w:spacing w:before="0" w:beforeAutospacing="0" w:after="0" w:afterAutospacing="0"/>
        <w:rPr>
          <w:rFonts w:ascii="Arial" w:hAnsi="Arial" w:cs="Arial"/>
          <w:color w:val="1F1F1F"/>
        </w:rPr>
      </w:pPr>
      <w:r w:rsidRPr="004C5988">
        <w:rPr>
          <w:rFonts w:ascii="Arial" w:hAnsi="Arial" w:cs="Arial"/>
          <w:color w:val="1F1F1F"/>
        </w:rPr>
        <w:t>Toplanan veriler, davranış örüntülerini belirlemek amacıyla Makine Öğrenimi teknikleriyle analiz edilecektir. Bu kapsamda kümeleme (K-</w:t>
      </w:r>
      <w:proofErr w:type="spellStart"/>
      <w:r w:rsidRPr="004C5988">
        <w:rPr>
          <w:rFonts w:ascii="Arial" w:hAnsi="Arial" w:cs="Arial"/>
          <w:color w:val="1F1F1F"/>
        </w:rPr>
        <w:t>Means</w:t>
      </w:r>
      <w:proofErr w:type="spellEnd"/>
      <w:r w:rsidRPr="004C5988">
        <w:rPr>
          <w:rFonts w:ascii="Arial" w:hAnsi="Arial" w:cs="Arial"/>
          <w:color w:val="1F1F1F"/>
        </w:rPr>
        <w:t>) ve denetimli öğrenme modelleri (</w:t>
      </w:r>
      <w:proofErr w:type="spellStart"/>
      <w:r w:rsidRPr="004C5988">
        <w:rPr>
          <w:rFonts w:ascii="Arial" w:hAnsi="Arial" w:cs="Arial"/>
          <w:color w:val="1F1F1F"/>
        </w:rPr>
        <w:t>Random</w:t>
      </w:r>
      <w:proofErr w:type="spellEnd"/>
      <w:r w:rsidRPr="004C5988">
        <w:rPr>
          <w:rFonts w:ascii="Arial" w:hAnsi="Arial" w:cs="Arial"/>
          <w:color w:val="1F1F1F"/>
        </w:rPr>
        <w:t xml:space="preserve"> </w:t>
      </w:r>
      <w:proofErr w:type="spellStart"/>
      <w:r w:rsidRPr="004C5988">
        <w:rPr>
          <w:rFonts w:ascii="Arial" w:hAnsi="Arial" w:cs="Arial"/>
          <w:color w:val="1F1F1F"/>
        </w:rPr>
        <w:t>Forest</w:t>
      </w:r>
      <w:proofErr w:type="spellEnd"/>
      <w:r w:rsidRPr="004C5988">
        <w:rPr>
          <w:rFonts w:ascii="Arial" w:hAnsi="Arial" w:cs="Arial"/>
          <w:color w:val="1F1F1F"/>
        </w:rPr>
        <w:t xml:space="preserve">, </w:t>
      </w:r>
      <w:proofErr w:type="spellStart"/>
      <w:r w:rsidRPr="004C5988">
        <w:rPr>
          <w:rFonts w:ascii="Arial" w:hAnsi="Arial" w:cs="Arial"/>
          <w:color w:val="1F1F1F"/>
        </w:rPr>
        <w:t>XGBoost</w:t>
      </w:r>
      <w:proofErr w:type="spellEnd"/>
      <w:r w:rsidRPr="004C5988">
        <w:rPr>
          <w:rFonts w:ascii="Arial" w:hAnsi="Arial" w:cs="Arial"/>
          <w:color w:val="1F1F1F"/>
        </w:rPr>
        <w:t xml:space="preserve">) kullanılacaktır. </w:t>
      </w:r>
      <w:r w:rsidRPr="004C5988">
        <w:rPr>
          <w:rFonts w:ascii="Arial" w:hAnsi="Arial" w:cs="Arial"/>
          <w:b/>
          <w:bCs/>
          <w:color w:val="1F1F1F"/>
        </w:rPr>
        <w:t>Söz konusu modellerin eğitimi (</w:t>
      </w:r>
      <w:proofErr w:type="spellStart"/>
      <w:r w:rsidRPr="004C5988">
        <w:rPr>
          <w:rFonts w:ascii="Arial" w:hAnsi="Arial" w:cs="Arial"/>
          <w:b/>
          <w:bCs/>
          <w:color w:val="1F1F1F"/>
        </w:rPr>
        <w:t>training</w:t>
      </w:r>
      <w:proofErr w:type="spellEnd"/>
      <w:r w:rsidRPr="004C5988">
        <w:rPr>
          <w:rFonts w:ascii="Arial" w:hAnsi="Arial" w:cs="Arial"/>
          <w:b/>
          <w:bCs/>
          <w:color w:val="1F1F1F"/>
        </w:rPr>
        <w:t>) ve test süreçlerinde istatistiksel olarak anlamlı ve genellenebilir sonuçlar elde edebilmek için literatürdeki benzer çalışmalarla uyumlu olarak minimum 100 katılımcıdan veri toplanması hedeflenmektedir.</w:t>
      </w:r>
    </w:p>
    <w:p w14:paraId="20043697" w14:textId="77777777" w:rsidR="00326006" w:rsidRPr="004C5988" w:rsidRDefault="00326006">
      <w:pPr>
        <w:pStyle w:val="NormalWeb"/>
        <w:spacing w:before="0" w:beforeAutospacing="0" w:after="0" w:afterAutospacing="0"/>
        <w:rPr>
          <w:rFonts w:ascii="Arial" w:hAnsi="Arial" w:cs="Arial"/>
          <w:color w:val="1F1F1F"/>
        </w:rPr>
      </w:pPr>
    </w:p>
    <w:p w14:paraId="465702E9" w14:textId="77777777" w:rsidR="00326006" w:rsidRPr="004C5988" w:rsidRDefault="00326006">
      <w:pPr>
        <w:pStyle w:val="NormalWeb"/>
        <w:spacing w:before="0" w:beforeAutospacing="0" w:after="0" w:afterAutospacing="0"/>
        <w:rPr>
          <w:rFonts w:ascii="Arial" w:hAnsi="Arial" w:cs="Arial"/>
          <w:color w:val="1F1F1F"/>
        </w:rPr>
      </w:pPr>
    </w:p>
    <w:p w14:paraId="379D8094" w14:textId="77777777" w:rsidR="00EC1B80" w:rsidRPr="004C5988" w:rsidRDefault="00EC1B80">
      <w:pPr>
        <w:pStyle w:val="NormalWeb"/>
        <w:spacing w:before="0" w:beforeAutospacing="0"/>
        <w:rPr>
          <w:rFonts w:ascii="Arial" w:hAnsi="Arial" w:cs="Arial"/>
          <w:b/>
          <w:bCs/>
          <w:color w:val="1F1F1F"/>
        </w:rPr>
      </w:pPr>
      <w:r w:rsidRPr="004C5988">
        <w:rPr>
          <w:rFonts w:ascii="Arial" w:hAnsi="Arial" w:cs="Arial"/>
          <w:b/>
          <w:bCs/>
          <w:color w:val="1F1F1F"/>
        </w:rPr>
        <w:t>2. Mobil Uygulama Veri Giriş Arayüzü ve Soru Seti</w:t>
      </w:r>
    </w:p>
    <w:p w14:paraId="3EC73639" w14:textId="77777777" w:rsidR="00326006" w:rsidRDefault="004D11D0" w:rsidP="004D11D0">
      <w:pPr>
        <w:pStyle w:val="NormalWeb"/>
        <w:spacing w:before="0" w:beforeAutospacing="0"/>
        <w:rPr>
          <w:rFonts w:ascii="Arial" w:hAnsi="Arial" w:cs="Arial"/>
          <w:color w:val="1F1F1F"/>
        </w:rPr>
      </w:pPr>
      <w:r w:rsidRPr="004C5988">
        <w:rPr>
          <w:rFonts w:ascii="Arial" w:hAnsi="Arial" w:cs="Arial"/>
          <w:b/>
          <w:bCs/>
        </w:rPr>
        <w:t>Soruların Oluşturulma Temeli:</w:t>
      </w:r>
      <w:r w:rsidRPr="004C5988">
        <w:rPr>
          <w:rFonts w:ascii="Arial" w:hAnsi="Arial" w:cs="Arial"/>
        </w:rPr>
        <w:t xml:space="preserve"> Uygulamada yer alan soru seti, literatürde kabul görmüş ölçeklerden (örneğin; Pittsburgh Uyku Kalitesi İndeksi ve Akademik Verimlilik Ölçekleri) esinlenerek</w:t>
      </w:r>
      <w:r w:rsidRPr="004C5988">
        <w:rPr>
          <w:rFonts w:ascii="Arial" w:hAnsi="Arial" w:cs="Arial"/>
          <w:rtl/>
        </w:rPr>
        <w:t xml:space="preserve">، </w:t>
      </w:r>
      <w:r w:rsidRPr="004C5988">
        <w:rPr>
          <w:rFonts w:ascii="Arial" w:hAnsi="Arial" w:cs="Arial"/>
        </w:rPr>
        <w:t>projenin amacına uygun şekilde modifiye edilmiştir. Sorular</w:t>
      </w:r>
      <w:r w:rsidRPr="004C5988">
        <w:rPr>
          <w:rFonts w:ascii="Arial" w:hAnsi="Arial" w:cs="Arial"/>
          <w:rtl/>
        </w:rPr>
        <w:t xml:space="preserve">، </w:t>
      </w:r>
      <w:r w:rsidRPr="004C5988">
        <w:rPr>
          <w:rFonts w:ascii="Arial" w:hAnsi="Arial" w:cs="Arial"/>
        </w:rPr>
        <w:t>katılımcıların günlük rutinlerini akademik performanslarıyla ilişkilendirmek üzere tasarlanmıştır</w:t>
      </w:r>
      <w:r w:rsidRPr="004C5988">
        <w:rPr>
          <w:rFonts w:ascii="Arial" w:hAnsi="Arial" w:cs="Arial"/>
          <w:color w:val="1F1F1F"/>
        </w:rPr>
        <w:t>.</w:t>
      </w:r>
    </w:p>
    <w:p w14:paraId="714524AE" w14:textId="77777777" w:rsidR="00527812" w:rsidRDefault="00D401B6" w:rsidP="00527812">
      <w:pPr>
        <w:pStyle w:val="NormalWeb"/>
        <w:spacing w:before="0" w:beforeAutospacing="0"/>
        <w:rPr>
          <w:rFonts w:ascii="Arial" w:hAnsi="Arial" w:cs="Arial"/>
          <w:color w:val="1F1F1F"/>
        </w:rPr>
      </w:pPr>
      <w:r w:rsidRPr="00D401B6">
        <w:rPr>
          <w:rFonts w:asciiTheme="majorBidi" w:hAnsiTheme="majorBidi" w:cstheme="majorBidi"/>
        </w:rPr>
        <w:t>Bu çalışmada telif koruması altındaki ölçek maddeleri birebir kullanılmamış; araştırmanın günlük mobil takip yapısına uygun olarak, ilgili literatürde tanımlanan yapılar esas alınarak araştırmacılar tarafından özgün maddeler oluşturulmuştur. Bu nedenle uygulama içeriği, doğrudan bir ölçek uygulaması değil, literatür temelli araştırmacı geliştirmesi günlük izlem modüllerinden oluşmaktadır.</w:t>
      </w:r>
    </w:p>
    <w:p w14:paraId="305A6D02" w14:textId="1C0E7257" w:rsidR="00EC1B80" w:rsidRPr="00527812" w:rsidRDefault="00EC1B80" w:rsidP="00527812">
      <w:pPr>
        <w:pStyle w:val="NormalWeb"/>
        <w:spacing w:before="0" w:beforeAutospacing="0"/>
        <w:rPr>
          <w:rFonts w:asciiTheme="majorBidi" w:hAnsiTheme="majorBidi" w:cstheme="majorBidi"/>
          <w:color w:val="1F1F1F"/>
        </w:rPr>
      </w:pPr>
      <w:r w:rsidRPr="004C5988">
        <w:rPr>
          <w:rFonts w:ascii="Arial" w:hAnsi="Arial" w:cs="Arial"/>
          <w:color w:val="1F1F1F"/>
        </w:rPr>
        <w:t>Araştırma kapsamında katılımcılara yöneltilecek sorular, katılımcıyı yormayacak, günlük yaşam akışını bozmayacak ve KVKK kapsamında hassas nitelikli veri sınırlarını ihlal etmeyecek şekilde yapılandırılmıştır. Uygulama içerisindeki modüller ve soru içerikleri aşağıda detaylandırılmıştır:</w:t>
      </w:r>
    </w:p>
    <w:p w14:paraId="70A8BDE8" w14:textId="77777777" w:rsidR="00CB20E9" w:rsidRPr="004C5988" w:rsidRDefault="003C676D" w:rsidP="003C676D">
      <w:pPr>
        <w:spacing w:before="100" w:beforeAutospacing="1" w:after="100" w:afterAutospacing="1" w:line="240" w:lineRule="auto"/>
        <w:rPr>
          <w:rFonts w:ascii="Arial" w:eastAsia="Times New Roman" w:hAnsi="Arial" w:cs="Arial"/>
          <w:kern w:val="0"/>
          <w:sz w:val="24"/>
          <w:szCs w:val="24"/>
          <w:lang w:eastAsia="tr-TR" w:bidi="ar-SA"/>
          <w14:ligatures w14:val="none"/>
        </w:rPr>
      </w:pPr>
      <w:r w:rsidRPr="004C5988">
        <w:rPr>
          <w:rFonts w:ascii="Arial" w:eastAsia="Times New Roman" w:hAnsi="Arial" w:cs="Arial"/>
          <w:b/>
          <w:bCs/>
          <w:kern w:val="0"/>
          <w:sz w:val="24"/>
          <w:szCs w:val="24"/>
          <w:lang w:eastAsia="tr-TR" w:bidi="ar-SA"/>
          <w14:ligatures w14:val="none"/>
        </w:rPr>
        <w:t>Modül 1: Akademik Verimlilik Öz-Değerlendirmesi</w:t>
      </w:r>
      <w:r w:rsidRPr="004C5988">
        <w:rPr>
          <w:rFonts w:ascii="Arial" w:eastAsia="Times New Roman" w:hAnsi="Arial" w:cs="Arial"/>
          <w:kern w:val="0"/>
          <w:sz w:val="24"/>
          <w:szCs w:val="24"/>
          <w:lang w:eastAsia="tr-TR" w:bidi="ar-SA"/>
          <w14:ligatures w14:val="none"/>
        </w:rPr>
        <w:t xml:space="preserve"> </w:t>
      </w:r>
    </w:p>
    <w:p w14:paraId="2B4950C1" w14:textId="36D6FCB0" w:rsidR="003C676D" w:rsidRPr="004C5988" w:rsidRDefault="003C676D" w:rsidP="003C676D">
      <w:pPr>
        <w:spacing w:before="100" w:beforeAutospacing="1" w:after="100" w:afterAutospacing="1" w:line="240" w:lineRule="auto"/>
        <w:rPr>
          <w:rFonts w:ascii="Arial" w:eastAsia="Times New Roman" w:hAnsi="Arial" w:cs="Arial"/>
          <w:kern w:val="0"/>
          <w:sz w:val="24"/>
          <w:szCs w:val="24"/>
          <w:lang w:eastAsia="tr-TR" w:bidi="ar-SA"/>
          <w14:ligatures w14:val="none"/>
        </w:rPr>
      </w:pPr>
      <w:r w:rsidRPr="004C5988">
        <w:rPr>
          <w:rFonts w:ascii="Arial" w:eastAsia="Times New Roman" w:hAnsi="Arial" w:cs="Arial"/>
          <w:kern w:val="0"/>
          <w:sz w:val="24"/>
          <w:szCs w:val="24"/>
          <w:lang w:eastAsia="tr-TR" w:bidi="ar-SA"/>
          <w14:ligatures w14:val="none"/>
        </w:rPr>
        <w:t xml:space="preserve">Bu modül, öğrencinin o günkü kendi akademik performansına ilişkin </w:t>
      </w:r>
      <w:r w:rsidRPr="004C5988">
        <w:rPr>
          <w:rFonts w:ascii="Arial" w:eastAsia="Times New Roman" w:hAnsi="Arial" w:cs="Arial"/>
          <w:b/>
          <w:bCs/>
          <w:kern w:val="0"/>
          <w:sz w:val="24"/>
          <w:szCs w:val="24"/>
          <w:lang w:eastAsia="tr-TR" w:bidi="ar-SA"/>
          <w14:ligatures w14:val="none"/>
        </w:rPr>
        <w:t>öz-algısını (self-</w:t>
      </w:r>
      <w:proofErr w:type="spellStart"/>
      <w:r w:rsidRPr="004C5988">
        <w:rPr>
          <w:rFonts w:ascii="Arial" w:eastAsia="Times New Roman" w:hAnsi="Arial" w:cs="Arial"/>
          <w:b/>
          <w:bCs/>
          <w:kern w:val="0"/>
          <w:sz w:val="24"/>
          <w:szCs w:val="24"/>
          <w:lang w:eastAsia="tr-TR" w:bidi="ar-SA"/>
          <w14:ligatures w14:val="none"/>
        </w:rPr>
        <w:t>assessment</w:t>
      </w:r>
      <w:proofErr w:type="spellEnd"/>
      <w:r w:rsidRPr="004C5988">
        <w:rPr>
          <w:rFonts w:ascii="Arial" w:eastAsia="Times New Roman" w:hAnsi="Arial" w:cs="Arial"/>
          <w:b/>
          <w:bCs/>
          <w:kern w:val="0"/>
          <w:sz w:val="24"/>
          <w:szCs w:val="24"/>
          <w:lang w:eastAsia="tr-TR" w:bidi="ar-SA"/>
          <w14:ligatures w14:val="none"/>
        </w:rPr>
        <w:t>)</w:t>
      </w:r>
      <w:r w:rsidRPr="004C5988">
        <w:rPr>
          <w:rFonts w:ascii="Arial" w:eastAsia="Times New Roman" w:hAnsi="Arial" w:cs="Arial"/>
          <w:kern w:val="0"/>
          <w:sz w:val="24"/>
          <w:szCs w:val="24"/>
          <w:lang w:eastAsia="tr-TR" w:bidi="ar-SA"/>
          <w14:ligatures w14:val="none"/>
        </w:rPr>
        <w:t xml:space="preserve"> bu araştırmaya özgü kriterler çerçevesinde ölçmeyi hedefler.</w:t>
      </w:r>
    </w:p>
    <w:p w14:paraId="36ABC8B1" w14:textId="77777777" w:rsidR="003C676D" w:rsidRPr="004C5988" w:rsidRDefault="003C676D" w:rsidP="003C676D">
      <w:pPr>
        <w:numPr>
          <w:ilvl w:val="0"/>
          <w:numId w:val="4"/>
        </w:numPr>
        <w:spacing w:before="100" w:beforeAutospacing="1" w:after="100" w:afterAutospacing="1" w:line="240" w:lineRule="auto"/>
        <w:rPr>
          <w:rFonts w:ascii="Arial" w:eastAsia="Times New Roman" w:hAnsi="Arial" w:cs="Arial"/>
          <w:kern w:val="0"/>
          <w:sz w:val="24"/>
          <w:szCs w:val="24"/>
          <w:lang w:eastAsia="tr-TR" w:bidi="ar-SA"/>
          <w14:ligatures w14:val="none"/>
        </w:rPr>
      </w:pPr>
      <w:r w:rsidRPr="004C5988">
        <w:rPr>
          <w:rFonts w:ascii="Arial" w:eastAsia="Times New Roman" w:hAnsi="Arial" w:cs="Arial"/>
          <w:b/>
          <w:bCs/>
          <w:kern w:val="0"/>
          <w:sz w:val="24"/>
          <w:szCs w:val="24"/>
          <w:lang w:eastAsia="tr-TR" w:bidi="ar-SA"/>
          <w14:ligatures w14:val="none"/>
        </w:rPr>
        <w:lastRenderedPageBreak/>
        <w:t>Soru 1:</w:t>
      </w:r>
      <w:r w:rsidRPr="004C5988">
        <w:rPr>
          <w:rFonts w:ascii="Arial" w:eastAsia="Times New Roman" w:hAnsi="Arial" w:cs="Arial"/>
          <w:kern w:val="0"/>
          <w:sz w:val="24"/>
          <w:szCs w:val="24"/>
          <w:lang w:eastAsia="tr-TR" w:bidi="ar-SA"/>
          <w14:ligatures w14:val="none"/>
        </w:rPr>
        <w:t xml:space="preserve"> "Bu araştırma kapsamında belirlediğiniz bugünkü akademik hedeflerinize ulaşma ve genel verimlilik düzeyinizi nasıl değerlendirirsiniz?"</w:t>
      </w:r>
    </w:p>
    <w:p w14:paraId="1B8DE6D6" w14:textId="58F7DD6A" w:rsidR="00876BE1" w:rsidRPr="004C5988" w:rsidRDefault="003C676D" w:rsidP="003C676D">
      <w:pPr>
        <w:numPr>
          <w:ilvl w:val="1"/>
          <w:numId w:val="4"/>
        </w:numPr>
        <w:spacing w:before="100" w:beforeAutospacing="1" w:after="100" w:afterAutospacing="1" w:line="240" w:lineRule="auto"/>
        <w:rPr>
          <w:rFonts w:ascii="Arial" w:eastAsia="Times New Roman" w:hAnsi="Arial" w:cs="Arial"/>
          <w:kern w:val="0"/>
          <w:sz w:val="24"/>
          <w:szCs w:val="24"/>
          <w:lang w:eastAsia="tr-TR" w:bidi="ar-SA"/>
          <w14:ligatures w14:val="none"/>
        </w:rPr>
      </w:pPr>
      <w:r w:rsidRPr="004C5988">
        <w:rPr>
          <w:rFonts w:ascii="Arial" w:eastAsia="Times New Roman" w:hAnsi="Arial" w:cs="Arial"/>
          <w:b/>
          <w:bCs/>
          <w:kern w:val="0"/>
          <w:sz w:val="24"/>
          <w:szCs w:val="24"/>
          <w:lang w:eastAsia="tr-TR" w:bidi="ar-SA"/>
          <w14:ligatures w14:val="none"/>
        </w:rPr>
        <w:t>Veri Tipi:</w:t>
      </w:r>
      <w:r w:rsidRPr="004C5988">
        <w:rPr>
          <w:rFonts w:ascii="Arial" w:eastAsia="Times New Roman" w:hAnsi="Arial" w:cs="Arial"/>
          <w:kern w:val="0"/>
          <w:sz w:val="24"/>
          <w:szCs w:val="24"/>
          <w:lang w:eastAsia="tr-TR" w:bidi="ar-SA"/>
          <w14:ligatures w14:val="none"/>
        </w:rPr>
        <w:t xml:space="preserve"> 1 – 10 Arası Puanlama (1: Çok Verimsiz — 10: Çok Verimli)</w:t>
      </w:r>
    </w:p>
    <w:p w14:paraId="2AE20950" w14:textId="29F4487F" w:rsidR="00EC1B80" w:rsidRPr="004C5988" w:rsidRDefault="00EC1B80">
      <w:pPr>
        <w:pStyle w:val="NormalWeb"/>
        <w:spacing w:before="0" w:beforeAutospacing="0"/>
        <w:rPr>
          <w:rFonts w:ascii="Arial" w:hAnsi="Arial" w:cs="Arial"/>
          <w:b/>
          <w:bCs/>
          <w:color w:val="1F1F1F"/>
        </w:rPr>
      </w:pPr>
      <w:r w:rsidRPr="004C5988">
        <w:rPr>
          <w:rFonts w:ascii="Arial" w:hAnsi="Arial" w:cs="Arial"/>
          <w:b/>
          <w:bCs/>
          <w:color w:val="1F1F1F"/>
        </w:rPr>
        <w:t>Modül 2: Uyku ve Fiziksel Durum</w:t>
      </w:r>
    </w:p>
    <w:p w14:paraId="3C8C1083" w14:textId="77777777" w:rsidR="00EC1B80" w:rsidRPr="004C5988" w:rsidRDefault="00EC1B80">
      <w:pPr>
        <w:pStyle w:val="NormalWeb"/>
        <w:spacing w:before="0" w:beforeAutospacing="0"/>
        <w:rPr>
          <w:rFonts w:ascii="Arial" w:hAnsi="Arial" w:cs="Arial"/>
          <w:color w:val="1F1F1F"/>
        </w:rPr>
      </w:pPr>
      <w:r w:rsidRPr="004C5988">
        <w:rPr>
          <w:rFonts w:ascii="Arial" w:hAnsi="Arial" w:cs="Arial"/>
          <w:color w:val="1F1F1F"/>
        </w:rPr>
        <w:t>Bu modül, uyku düzeni ve yorgunluk seviyesini takip eder.</w:t>
      </w:r>
    </w:p>
    <w:p w14:paraId="6462523F" w14:textId="77777777" w:rsidR="00EC1B80" w:rsidRPr="004C5988" w:rsidRDefault="00EC1B80" w:rsidP="00EC1B80">
      <w:pPr>
        <w:pStyle w:val="NormalWeb"/>
        <w:numPr>
          <w:ilvl w:val="0"/>
          <w:numId w:val="5"/>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Soru 2:</w:t>
      </w:r>
      <w:r w:rsidRPr="004C5988">
        <w:rPr>
          <w:rFonts w:ascii="Arial" w:hAnsi="Arial" w:cs="Arial"/>
          <w:color w:val="1F1F1F"/>
        </w:rPr>
        <w:t xml:space="preserve"> "Dün gece kaç saat uyudunuz?"</w:t>
      </w:r>
    </w:p>
    <w:p w14:paraId="2AFA20DE" w14:textId="77777777" w:rsidR="00EC1B80" w:rsidRPr="004C5988" w:rsidRDefault="00EC1B80" w:rsidP="00EC1B80">
      <w:pPr>
        <w:pStyle w:val="NormalWeb"/>
        <w:numPr>
          <w:ilvl w:val="1"/>
          <w:numId w:val="5"/>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Veri Tipi:</w:t>
      </w:r>
      <w:r w:rsidRPr="004C5988">
        <w:rPr>
          <w:rFonts w:ascii="Arial" w:hAnsi="Arial" w:cs="Arial"/>
          <w:color w:val="1F1F1F"/>
        </w:rPr>
        <w:t xml:space="preserve"> Sayısal Giriş (Saat ve Dakika)</w:t>
      </w:r>
    </w:p>
    <w:p w14:paraId="58CBA04A" w14:textId="77777777" w:rsidR="00EC1B80" w:rsidRPr="004C5988" w:rsidRDefault="00EC1B80" w:rsidP="00EC1B80">
      <w:pPr>
        <w:pStyle w:val="NormalWeb"/>
        <w:numPr>
          <w:ilvl w:val="0"/>
          <w:numId w:val="5"/>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Soru 3:</w:t>
      </w:r>
      <w:r w:rsidRPr="004C5988">
        <w:rPr>
          <w:rFonts w:ascii="Arial" w:hAnsi="Arial" w:cs="Arial"/>
          <w:color w:val="1F1F1F"/>
        </w:rPr>
        <w:t xml:space="preserve"> "Bugün kendinizi fiziksel olarak ne kadar yorgun hissediyorsunuz?"</w:t>
      </w:r>
    </w:p>
    <w:p w14:paraId="16D12734" w14:textId="77777777" w:rsidR="00EC1B80" w:rsidRPr="004C5988" w:rsidRDefault="00EC1B80" w:rsidP="00EC1B80">
      <w:pPr>
        <w:pStyle w:val="NormalWeb"/>
        <w:numPr>
          <w:ilvl w:val="1"/>
          <w:numId w:val="5"/>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Veri Tipi:</w:t>
      </w:r>
      <w:r w:rsidRPr="004C5988">
        <w:rPr>
          <w:rFonts w:ascii="Arial" w:hAnsi="Arial" w:cs="Arial"/>
          <w:color w:val="1F1F1F"/>
        </w:rPr>
        <w:t xml:space="preserve"> 1 – 5 Arası Puanlama</w:t>
      </w:r>
    </w:p>
    <w:p w14:paraId="70D9B414" w14:textId="77777777" w:rsidR="00EC1B80" w:rsidRPr="004C5988" w:rsidRDefault="00EC1B80" w:rsidP="00EC1B80">
      <w:pPr>
        <w:pStyle w:val="NormalWeb"/>
        <w:numPr>
          <w:ilvl w:val="1"/>
          <w:numId w:val="5"/>
        </w:numPr>
        <w:spacing w:before="0" w:beforeAutospacing="0" w:after="0" w:afterAutospacing="0"/>
        <w:rPr>
          <w:rFonts w:ascii="Arial" w:hAnsi="Arial" w:cs="Arial"/>
          <w:color w:val="1F1F1F"/>
        </w:rPr>
      </w:pPr>
      <w:r w:rsidRPr="004C5988">
        <w:rPr>
          <w:rFonts w:ascii="Arial" w:hAnsi="Arial" w:cs="Arial"/>
          <w:i/>
          <w:iCs/>
          <w:color w:val="1F1F1F"/>
          <w:bdr w:val="none" w:sz="0" w:space="0" w:color="auto" w:frame="1"/>
        </w:rPr>
        <w:t>(1: Hiç yorgun değilim — 5: Çok yorgunum)</w:t>
      </w:r>
    </w:p>
    <w:p w14:paraId="6ADE5A53" w14:textId="3DFDCE63" w:rsidR="00EC1B80" w:rsidRPr="004C5988" w:rsidRDefault="00EC1B80">
      <w:pPr>
        <w:pStyle w:val="NormalWeb"/>
        <w:spacing w:before="0" w:beforeAutospacing="0"/>
        <w:rPr>
          <w:rFonts w:ascii="Arial" w:hAnsi="Arial" w:cs="Arial"/>
          <w:b/>
          <w:bCs/>
          <w:color w:val="1F1F1F"/>
        </w:rPr>
      </w:pPr>
      <w:r w:rsidRPr="004C5988">
        <w:rPr>
          <w:rFonts w:ascii="Arial" w:hAnsi="Arial" w:cs="Arial"/>
          <w:b/>
          <w:bCs/>
          <w:color w:val="1F1F1F"/>
        </w:rPr>
        <w:t>Modül 3: Ruh Hâli ve Stres Takibi</w:t>
      </w:r>
    </w:p>
    <w:p w14:paraId="6F3C141E" w14:textId="77777777" w:rsidR="00EC1B80" w:rsidRPr="004C5988" w:rsidRDefault="00EC1B80">
      <w:pPr>
        <w:pStyle w:val="NormalWeb"/>
        <w:spacing w:before="0" w:beforeAutospacing="0"/>
        <w:rPr>
          <w:rFonts w:ascii="Arial" w:hAnsi="Arial" w:cs="Arial"/>
          <w:color w:val="1F1F1F"/>
        </w:rPr>
      </w:pPr>
      <w:r w:rsidRPr="004C5988">
        <w:rPr>
          <w:rFonts w:ascii="Arial" w:hAnsi="Arial" w:cs="Arial"/>
          <w:color w:val="1F1F1F"/>
        </w:rPr>
        <w:t>Bu modül, PCOS semptomlarıyla ilişkili olabilecek duygusal durumu takip eder.</w:t>
      </w:r>
    </w:p>
    <w:p w14:paraId="6EDCA760" w14:textId="77777777" w:rsidR="00EC1B80" w:rsidRPr="004C5988" w:rsidRDefault="00EC1B80" w:rsidP="00EC1B80">
      <w:pPr>
        <w:pStyle w:val="NormalWeb"/>
        <w:numPr>
          <w:ilvl w:val="0"/>
          <w:numId w:val="6"/>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Soru 4:</w:t>
      </w:r>
      <w:r w:rsidRPr="004C5988">
        <w:rPr>
          <w:rFonts w:ascii="Arial" w:hAnsi="Arial" w:cs="Arial"/>
          <w:color w:val="1F1F1F"/>
        </w:rPr>
        <w:t xml:space="preserve"> "Bugünkü ruh hâlinizi en iyi ifade eden seçenek hangisidir?"</w:t>
      </w:r>
    </w:p>
    <w:p w14:paraId="220DFE0B" w14:textId="77777777" w:rsidR="00EC1B80" w:rsidRPr="004C5988" w:rsidRDefault="00EC1B80" w:rsidP="00EC1B80">
      <w:pPr>
        <w:pStyle w:val="NormalWeb"/>
        <w:numPr>
          <w:ilvl w:val="1"/>
          <w:numId w:val="6"/>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Veri Tipi:</w:t>
      </w:r>
      <w:r w:rsidRPr="004C5988">
        <w:rPr>
          <w:rFonts w:ascii="Arial" w:hAnsi="Arial" w:cs="Arial"/>
          <w:color w:val="1F1F1F"/>
        </w:rPr>
        <w:t xml:space="preserve"> Çoktan Seçmeli (Tek Seçim)</w:t>
      </w:r>
    </w:p>
    <w:p w14:paraId="0DD7C2B1" w14:textId="77777777" w:rsidR="00EC1B80" w:rsidRPr="004C5988" w:rsidRDefault="00EC1B80" w:rsidP="00EC1B80">
      <w:pPr>
        <w:pStyle w:val="NormalWeb"/>
        <w:numPr>
          <w:ilvl w:val="1"/>
          <w:numId w:val="6"/>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Seçenekler:</w:t>
      </w:r>
      <w:r w:rsidRPr="004C5988">
        <w:rPr>
          <w:rFonts w:ascii="Arial" w:hAnsi="Arial" w:cs="Arial"/>
          <w:color w:val="1F1F1F"/>
        </w:rPr>
        <w:t xml:space="preserve"> Mutlu, Sakin, Enerjik, Endişeli, Üzgün, Öfkeli, Yorgun.</w:t>
      </w:r>
    </w:p>
    <w:p w14:paraId="2954B9D9" w14:textId="77777777" w:rsidR="00EC1B80" w:rsidRPr="004C5988" w:rsidRDefault="00EC1B80" w:rsidP="00EC1B80">
      <w:pPr>
        <w:pStyle w:val="NormalWeb"/>
        <w:numPr>
          <w:ilvl w:val="0"/>
          <w:numId w:val="6"/>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Soru 5:</w:t>
      </w:r>
      <w:r w:rsidRPr="004C5988">
        <w:rPr>
          <w:rFonts w:ascii="Arial" w:hAnsi="Arial" w:cs="Arial"/>
          <w:color w:val="1F1F1F"/>
        </w:rPr>
        <w:t xml:space="preserve"> "Bugün hissettiğiniz stres düzeyini puanlayınız."</w:t>
      </w:r>
    </w:p>
    <w:p w14:paraId="326A807E" w14:textId="77777777" w:rsidR="00EC1B80" w:rsidRPr="004C5988" w:rsidRDefault="00EC1B80" w:rsidP="00EC1B80">
      <w:pPr>
        <w:pStyle w:val="NormalWeb"/>
        <w:numPr>
          <w:ilvl w:val="1"/>
          <w:numId w:val="6"/>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Veri Tipi:</w:t>
      </w:r>
      <w:r w:rsidRPr="004C5988">
        <w:rPr>
          <w:rFonts w:ascii="Arial" w:hAnsi="Arial" w:cs="Arial"/>
          <w:color w:val="1F1F1F"/>
        </w:rPr>
        <w:t xml:space="preserve"> 1 – 5 Arası Puanlama</w:t>
      </w:r>
    </w:p>
    <w:p w14:paraId="3AD02044" w14:textId="77777777" w:rsidR="00EC1B80" w:rsidRPr="004C5988" w:rsidRDefault="00EC1B80" w:rsidP="00EC1B80">
      <w:pPr>
        <w:pStyle w:val="NormalWeb"/>
        <w:numPr>
          <w:ilvl w:val="1"/>
          <w:numId w:val="6"/>
        </w:numPr>
        <w:spacing w:before="0" w:beforeAutospacing="0" w:after="0" w:afterAutospacing="0"/>
        <w:rPr>
          <w:rFonts w:ascii="Arial" w:hAnsi="Arial" w:cs="Arial"/>
          <w:color w:val="1F1F1F"/>
        </w:rPr>
      </w:pPr>
      <w:r w:rsidRPr="004C5988">
        <w:rPr>
          <w:rFonts w:ascii="Arial" w:hAnsi="Arial" w:cs="Arial"/>
          <w:i/>
          <w:iCs/>
          <w:color w:val="1F1F1F"/>
          <w:bdr w:val="none" w:sz="0" w:space="0" w:color="auto" w:frame="1"/>
        </w:rPr>
        <w:t>(1: Hiç stresli değilim — 5: Çok stresliyim)</w:t>
      </w:r>
    </w:p>
    <w:p w14:paraId="2EAB1938" w14:textId="77777777" w:rsidR="00876BE1" w:rsidRPr="004C5988" w:rsidRDefault="00876BE1">
      <w:pPr>
        <w:pStyle w:val="NormalWeb"/>
        <w:spacing w:before="0" w:beforeAutospacing="0"/>
        <w:rPr>
          <w:rFonts w:ascii="Arial" w:hAnsi="Arial" w:cs="Arial"/>
          <w:color w:val="1F1F1F"/>
        </w:rPr>
      </w:pPr>
    </w:p>
    <w:p w14:paraId="5D7296E9" w14:textId="4DC23654" w:rsidR="00EC1B80" w:rsidRPr="004C5988" w:rsidRDefault="00EC1B80">
      <w:pPr>
        <w:pStyle w:val="NormalWeb"/>
        <w:spacing w:before="0" w:beforeAutospacing="0"/>
        <w:rPr>
          <w:rFonts w:ascii="Arial" w:hAnsi="Arial" w:cs="Arial"/>
          <w:b/>
          <w:bCs/>
          <w:color w:val="1F1F1F"/>
        </w:rPr>
      </w:pPr>
      <w:r w:rsidRPr="004C5988">
        <w:rPr>
          <w:rFonts w:ascii="Arial" w:hAnsi="Arial" w:cs="Arial"/>
          <w:b/>
          <w:bCs/>
          <w:color w:val="1F1F1F"/>
        </w:rPr>
        <w:t>Modül 4: Çalışma ve Odaklanma</w:t>
      </w:r>
    </w:p>
    <w:p w14:paraId="10144A0E" w14:textId="77777777" w:rsidR="00EC1B80" w:rsidRPr="004C5988" w:rsidRDefault="00EC1B80">
      <w:pPr>
        <w:pStyle w:val="NormalWeb"/>
        <w:spacing w:before="0" w:beforeAutospacing="0"/>
        <w:rPr>
          <w:rFonts w:ascii="Arial" w:hAnsi="Arial" w:cs="Arial"/>
          <w:color w:val="1F1F1F"/>
        </w:rPr>
      </w:pPr>
      <w:r w:rsidRPr="004C5988">
        <w:rPr>
          <w:rFonts w:ascii="Arial" w:hAnsi="Arial" w:cs="Arial"/>
          <w:color w:val="1F1F1F"/>
        </w:rPr>
        <w:t>Bu modül, akademik eforu ve dikkat seviyesini ölçer.</w:t>
      </w:r>
    </w:p>
    <w:p w14:paraId="7569B3A7" w14:textId="77777777" w:rsidR="00EC1B80" w:rsidRPr="004C5988" w:rsidRDefault="00EC1B80" w:rsidP="00EC1B80">
      <w:pPr>
        <w:pStyle w:val="NormalWeb"/>
        <w:numPr>
          <w:ilvl w:val="0"/>
          <w:numId w:val="7"/>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Soru 6:</w:t>
      </w:r>
      <w:r w:rsidRPr="004C5988">
        <w:rPr>
          <w:rFonts w:ascii="Arial" w:hAnsi="Arial" w:cs="Arial"/>
          <w:color w:val="1F1F1F"/>
        </w:rPr>
        <w:t xml:space="preserve"> "Bugün ders çalışmaya (ödev, proje, okuma vb.) toplam ne kadar süre ayırdınız?"</w:t>
      </w:r>
    </w:p>
    <w:p w14:paraId="731E1330" w14:textId="77777777" w:rsidR="00EC1B80" w:rsidRPr="004C5988" w:rsidRDefault="00EC1B80" w:rsidP="00EC1B80">
      <w:pPr>
        <w:pStyle w:val="NormalWeb"/>
        <w:numPr>
          <w:ilvl w:val="1"/>
          <w:numId w:val="7"/>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Veri Tipi:</w:t>
      </w:r>
      <w:r w:rsidRPr="004C5988">
        <w:rPr>
          <w:rFonts w:ascii="Arial" w:hAnsi="Arial" w:cs="Arial"/>
          <w:color w:val="1F1F1F"/>
        </w:rPr>
        <w:t xml:space="preserve"> Sayısal Giriş (Saat ve Dakika)</w:t>
      </w:r>
    </w:p>
    <w:p w14:paraId="63D30C80" w14:textId="77777777" w:rsidR="00EC1B80" w:rsidRPr="004C5988" w:rsidRDefault="00EC1B80" w:rsidP="00EC1B80">
      <w:pPr>
        <w:pStyle w:val="NormalWeb"/>
        <w:numPr>
          <w:ilvl w:val="0"/>
          <w:numId w:val="7"/>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Soru 7:</w:t>
      </w:r>
      <w:r w:rsidRPr="004C5988">
        <w:rPr>
          <w:rFonts w:ascii="Arial" w:hAnsi="Arial" w:cs="Arial"/>
          <w:color w:val="1F1F1F"/>
        </w:rPr>
        <w:t xml:space="preserve"> "Çalışırken odaklanma (konsantrasyon) seviyeniz nasıldı?"</w:t>
      </w:r>
    </w:p>
    <w:p w14:paraId="32937247" w14:textId="77777777" w:rsidR="00EC1B80" w:rsidRPr="004C5988" w:rsidRDefault="00EC1B80" w:rsidP="00EC1B80">
      <w:pPr>
        <w:pStyle w:val="NormalWeb"/>
        <w:numPr>
          <w:ilvl w:val="1"/>
          <w:numId w:val="7"/>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Veri Tipi:</w:t>
      </w:r>
      <w:r w:rsidRPr="004C5988">
        <w:rPr>
          <w:rFonts w:ascii="Arial" w:hAnsi="Arial" w:cs="Arial"/>
          <w:color w:val="1F1F1F"/>
        </w:rPr>
        <w:t xml:space="preserve"> 1 – 5 Arası Puanlama</w:t>
      </w:r>
    </w:p>
    <w:p w14:paraId="5D93D739" w14:textId="77777777" w:rsidR="00EC1B80" w:rsidRPr="004C5988" w:rsidRDefault="00EC1B80" w:rsidP="00EC1B80">
      <w:pPr>
        <w:pStyle w:val="NormalWeb"/>
        <w:numPr>
          <w:ilvl w:val="1"/>
          <w:numId w:val="7"/>
        </w:numPr>
        <w:spacing w:before="0" w:beforeAutospacing="0" w:after="0" w:afterAutospacing="0"/>
        <w:rPr>
          <w:rFonts w:ascii="Arial" w:hAnsi="Arial" w:cs="Arial"/>
          <w:color w:val="1F1F1F"/>
        </w:rPr>
      </w:pPr>
      <w:r w:rsidRPr="004C5988">
        <w:rPr>
          <w:rFonts w:ascii="Arial" w:hAnsi="Arial" w:cs="Arial"/>
          <w:i/>
          <w:iCs/>
          <w:color w:val="1F1F1F"/>
          <w:bdr w:val="none" w:sz="0" w:space="0" w:color="auto" w:frame="1"/>
        </w:rPr>
        <w:t>(1: Hiç odaklanamadım — 5: Tamamen odaklandım)</w:t>
      </w:r>
    </w:p>
    <w:p w14:paraId="3682FB78" w14:textId="77777777" w:rsidR="00876BE1" w:rsidRPr="004C5988" w:rsidRDefault="00876BE1">
      <w:pPr>
        <w:pStyle w:val="NormalWeb"/>
        <w:spacing w:before="0" w:beforeAutospacing="0"/>
        <w:rPr>
          <w:rFonts w:ascii="Arial" w:hAnsi="Arial" w:cs="Arial"/>
          <w:color w:val="1F1F1F"/>
        </w:rPr>
      </w:pPr>
    </w:p>
    <w:p w14:paraId="0BB47FD9" w14:textId="74F357FA" w:rsidR="00EC1B80" w:rsidRPr="004C5988" w:rsidRDefault="00EC1B80">
      <w:pPr>
        <w:pStyle w:val="NormalWeb"/>
        <w:spacing w:before="0" w:beforeAutospacing="0"/>
        <w:rPr>
          <w:rFonts w:ascii="Arial" w:hAnsi="Arial" w:cs="Arial"/>
          <w:b/>
          <w:bCs/>
          <w:color w:val="1F1F1F"/>
        </w:rPr>
      </w:pPr>
      <w:r w:rsidRPr="004C5988">
        <w:rPr>
          <w:rFonts w:ascii="Arial" w:hAnsi="Arial" w:cs="Arial"/>
          <w:b/>
          <w:bCs/>
          <w:color w:val="1F1F1F"/>
        </w:rPr>
        <w:t>Modül 5: Yaşam Tarzı ve Aktivite</w:t>
      </w:r>
    </w:p>
    <w:p w14:paraId="26996F04" w14:textId="77777777" w:rsidR="00EC1B80" w:rsidRPr="004C5988" w:rsidRDefault="00EC1B80">
      <w:pPr>
        <w:pStyle w:val="NormalWeb"/>
        <w:spacing w:before="0" w:beforeAutospacing="0"/>
        <w:rPr>
          <w:rFonts w:ascii="Arial" w:hAnsi="Arial" w:cs="Arial"/>
          <w:color w:val="1F1F1F"/>
        </w:rPr>
      </w:pPr>
      <w:r w:rsidRPr="004C5988">
        <w:rPr>
          <w:rFonts w:ascii="Arial" w:hAnsi="Arial" w:cs="Arial"/>
          <w:color w:val="1F1F1F"/>
        </w:rPr>
        <w:t>Bu modül, beslenme ve hareketliliğin akademik sürece etkisini analiz etmek için kullanılır.</w:t>
      </w:r>
    </w:p>
    <w:p w14:paraId="6744B55B" w14:textId="77777777" w:rsidR="00EC1B80" w:rsidRPr="004C5988" w:rsidRDefault="00EC1B80" w:rsidP="00EC1B80">
      <w:pPr>
        <w:pStyle w:val="NormalWeb"/>
        <w:numPr>
          <w:ilvl w:val="0"/>
          <w:numId w:val="8"/>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Soru 8:</w:t>
      </w:r>
      <w:r w:rsidRPr="004C5988">
        <w:rPr>
          <w:rFonts w:ascii="Arial" w:hAnsi="Arial" w:cs="Arial"/>
          <w:color w:val="1F1F1F"/>
        </w:rPr>
        <w:t xml:space="preserve"> "Bugün genel beslenme düzeninizi nasıl değerlendirirsiniz (Sağlıklı/Dengeli öğünler)?"</w:t>
      </w:r>
    </w:p>
    <w:p w14:paraId="51EE5A25" w14:textId="77777777" w:rsidR="00EC1B80" w:rsidRPr="004C5988" w:rsidRDefault="00EC1B80" w:rsidP="00EC1B80">
      <w:pPr>
        <w:pStyle w:val="NormalWeb"/>
        <w:numPr>
          <w:ilvl w:val="1"/>
          <w:numId w:val="8"/>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Veri Tipi:</w:t>
      </w:r>
      <w:r w:rsidRPr="004C5988">
        <w:rPr>
          <w:rFonts w:ascii="Arial" w:hAnsi="Arial" w:cs="Arial"/>
          <w:color w:val="1F1F1F"/>
        </w:rPr>
        <w:t xml:space="preserve"> 3'lü Değerlendirme (Evet / Kısmen / Hayır)</w:t>
      </w:r>
    </w:p>
    <w:p w14:paraId="40052179" w14:textId="77777777" w:rsidR="00EC1B80" w:rsidRPr="004C5988" w:rsidRDefault="00EC1B80" w:rsidP="00EC1B80">
      <w:pPr>
        <w:pStyle w:val="NormalWeb"/>
        <w:numPr>
          <w:ilvl w:val="0"/>
          <w:numId w:val="8"/>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Soru 9:</w:t>
      </w:r>
      <w:r w:rsidRPr="004C5988">
        <w:rPr>
          <w:rFonts w:ascii="Arial" w:hAnsi="Arial" w:cs="Arial"/>
          <w:color w:val="1F1F1F"/>
        </w:rPr>
        <w:t xml:space="preserve"> "Bugün özel olarak bir fiziksel aktivite/egzersiz yaptınız mı?"</w:t>
      </w:r>
    </w:p>
    <w:p w14:paraId="1FE1E53E" w14:textId="77777777" w:rsidR="00EC1B80" w:rsidRPr="004C5988" w:rsidRDefault="00EC1B80" w:rsidP="00EC1B80">
      <w:pPr>
        <w:pStyle w:val="NormalWeb"/>
        <w:numPr>
          <w:ilvl w:val="1"/>
          <w:numId w:val="8"/>
        </w:numPr>
        <w:spacing w:before="0" w:beforeAutospacing="0" w:after="0" w:afterAutospacing="0"/>
        <w:rPr>
          <w:rFonts w:ascii="Arial" w:hAnsi="Arial" w:cs="Arial"/>
          <w:color w:val="1F1F1F"/>
        </w:rPr>
      </w:pPr>
      <w:r w:rsidRPr="004C5988">
        <w:rPr>
          <w:rFonts w:ascii="Arial" w:hAnsi="Arial" w:cs="Arial"/>
          <w:b/>
          <w:bCs/>
          <w:color w:val="1F1F1F"/>
          <w:bdr w:val="none" w:sz="0" w:space="0" w:color="auto" w:frame="1"/>
        </w:rPr>
        <w:t>Veri Tipi:</w:t>
      </w:r>
      <w:r w:rsidRPr="004C5988">
        <w:rPr>
          <w:rFonts w:ascii="Arial" w:hAnsi="Arial" w:cs="Arial"/>
          <w:color w:val="1F1F1F"/>
        </w:rPr>
        <w:t xml:space="preserve"> Evet / Hayır (Evet ise süre girişi istenir)</w:t>
      </w:r>
    </w:p>
    <w:p w14:paraId="4EC1603C" w14:textId="77777777" w:rsidR="00876BE1" w:rsidRDefault="00876BE1">
      <w:pPr>
        <w:pStyle w:val="NormalWeb"/>
        <w:spacing w:before="0" w:beforeAutospacing="0"/>
        <w:rPr>
          <w:rFonts w:ascii="Arial" w:hAnsi="Arial" w:cs="Arial"/>
          <w:color w:val="1F1F1F"/>
        </w:rPr>
      </w:pPr>
    </w:p>
    <w:p w14:paraId="1BD88103" w14:textId="77777777" w:rsidR="00527812" w:rsidRPr="004C5988" w:rsidRDefault="00527812">
      <w:pPr>
        <w:pStyle w:val="NormalWeb"/>
        <w:spacing w:before="0" w:beforeAutospacing="0"/>
        <w:rPr>
          <w:rFonts w:ascii="Arial" w:hAnsi="Arial" w:cs="Arial"/>
          <w:color w:val="1F1F1F"/>
        </w:rPr>
      </w:pPr>
    </w:p>
    <w:p w14:paraId="799C85AF" w14:textId="77777777" w:rsidR="0091784A" w:rsidRPr="004C5988" w:rsidRDefault="0091784A" w:rsidP="0091784A">
      <w:pPr>
        <w:spacing w:before="100" w:beforeAutospacing="1" w:after="100" w:afterAutospacing="1" w:line="240" w:lineRule="auto"/>
        <w:rPr>
          <w:rFonts w:ascii="Arial" w:eastAsia="Times New Roman" w:hAnsi="Arial" w:cs="Arial"/>
          <w:kern w:val="0"/>
          <w:sz w:val="24"/>
          <w:szCs w:val="24"/>
          <w:lang w:eastAsia="tr-TR" w:bidi="ar-SA"/>
          <w14:ligatures w14:val="none"/>
        </w:rPr>
      </w:pPr>
      <w:r w:rsidRPr="004C5988">
        <w:rPr>
          <w:rFonts w:ascii="Arial" w:eastAsia="Times New Roman" w:hAnsi="Arial" w:cs="Arial"/>
          <w:b/>
          <w:bCs/>
          <w:kern w:val="0"/>
          <w:sz w:val="24"/>
          <w:szCs w:val="24"/>
          <w:lang w:eastAsia="tr-TR" w:bidi="ar-SA"/>
          <w14:ligatures w14:val="none"/>
        </w:rPr>
        <w:lastRenderedPageBreak/>
        <w:t>Modül 6: Pasif Veri Toplama (Sensör Verileri)</w:t>
      </w:r>
      <w:r w:rsidRPr="004C5988">
        <w:rPr>
          <w:rFonts w:ascii="Arial" w:eastAsia="Times New Roman" w:hAnsi="Arial" w:cs="Arial"/>
          <w:kern w:val="0"/>
          <w:sz w:val="24"/>
          <w:szCs w:val="24"/>
          <w:lang w:eastAsia="tr-TR" w:bidi="ar-SA"/>
          <w14:ligatures w14:val="none"/>
        </w:rPr>
        <w:t xml:space="preserve"> </w:t>
      </w:r>
    </w:p>
    <w:p w14:paraId="63265ED1" w14:textId="1A6BF74D" w:rsidR="004E4BCD" w:rsidRPr="00973927" w:rsidRDefault="00973927" w:rsidP="00973927">
      <w:pPr>
        <w:spacing w:before="100" w:beforeAutospacing="1" w:after="100" w:afterAutospacing="1" w:line="240" w:lineRule="auto"/>
        <w:rPr>
          <w:rFonts w:asciiTheme="majorBidi" w:eastAsia="Times New Roman" w:hAnsiTheme="majorBidi" w:cstheme="majorBidi"/>
          <w:kern w:val="0"/>
          <w:sz w:val="24"/>
          <w:szCs w:val="24"/>
          <w:lang w:eastAsia="tr-TR" w:bidi="ar-SA"/>
          <w14:ligatures w14:val="none"/>
        </w:rPr>
      </w:pPr>
      <w:r w:rsidRPr="00973927">
        <w:rPr>
          <w:rFonts w:asciiTheme="majorBidi" w:hAnsiTheme="majorBidi" w:cstheme="majorBidi"/>
          <w:sz w:val="24"/>
          <w:szCs w:val="24"/>
        </w:rPr>
        <w:t>Kullanıcıya soru sorulmadan, yalnızca uygulama içinde ayrıca açık rıza verilmesi hâlinde alınan ve araştırma kodu ile ilişkilendirilen verilerden oluşur. Bu veriler araştırma sürecinde kodlanmış biçimde saklanacak, raporlamada anonimleştirilmiş ve toplulaştırılmış olarak kullanılacaktır.</w:t>
      </w:r>
    </w:p>
    <w:sectPr w:rsidR="004E4BCD" w:rsidRPr="009739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3358"/>
    <w:multiLevelType w:val="hybridMultilevel"/>
    <w:tmpl w:val="DBCA6CAE"/>
    <w:lvl w:ilvl="0" w:tplc="FFFFFFFF">
      <w:start w:val="1"/>
      <w:numFmt w:val="upperLetter"/>
      <w:lvlText w:val="%1."/>
      <w:lvlJc w:val="left"/>
      <w:pPr>
        <w:ind w:left="720" w:hanging="360"/>
      </w:pPr>
      <w:rPr>
        <w:rFonts w:hint="default"/>
      </w:rPr>
    </w:lvl>
    <w:lvl w:ilvl="1" w:tplc="D00A941C">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7A07B2"/>
    <w:multiLevelType w:val="hybridMultilevel"/>
    <w:tmpl w:val="E57EAF4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CF48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541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65E75"/>
    <w:multiLevelType w:val="hybridMultilevel"/>
    <w:tmpl w:val="C6F2D66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FA3B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327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92065"/>
    <w:multiLevelType w:val="multilevel"/>
    <w:tmpl w:val="F4E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A0A3D"/>
    <w:multiLevelType w:val="multilevel"/>
    <w:tmpl w:val="0ACC9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D1E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124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602435">
    <w:abstractNumId w:val="0"/>
  </w:num>
  <w:num w:numId="2" w16cid:durableId="1902597101">
    <w:abstractNumId w:val="4"/>
  </w:num>
  <w:num w:numId="3" w16cid:durableId="1934126099">
    <w:abstractNumId w:val="1"/>
  </w:num>
  <w:num w:numId="4" w16cid:durableId="1881672517">
    <w:abstractNumId w:val="6"/>
  </w:num>
  <w:num w:numId="5" w16cid:durableId="1079526169">
    <w:abstractNumId w:val="3"/>
  </w:num>
  <w:num w:numId="6" w16cid:durableId="717436842">
    <w:abstractNumId w:val="9"/>
  </w:num>
  <w:num w:numId="7" w16cid:durableId="1698657117">
    <w:abstractNumId w:val="5"/>
  </w:num>
  <w:num w:numId="8" w16cid:durableId="2067219420">
    <w:abstractNumId w:val="2"/>
  </w:num>
  <w:num w:numId="9" w16cid:durableId="1794056608">
    <w:abstractNumId w:val="10"/>
  </w:num>
  <w:num w:numId="10" w16cid:durableId="1227837547">
    <w:abstractNumId w:val="8"/>
  </w:num>
  <w:num w:numId="11" w16cid:durableId="5507732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9F"/>
    <w:rsid w:val="000D3B35"/>
    <w:rsid w:val="001F73D9"/>
    <w:rsid w:val="00247457"/>
    <w:rsid w:val="002E2191"/>
    <w:rsid w:val="002F2349"/>
    <w:rsid w:val="0031423D"/>
    <w:rsid w:val="00326006"/>
    <w:rsid w:val="00382CA2"/>
    <w:rsid w:val="003C676D"/>
    <w:rsid w:val="004C5988"/>
    <w:rsid w:val="004D11D0"/>
    <w:rsid w:val="004E45C0"/>
    <w:rsid w:val="004E4BCD"/>
    <w:rsid w:val="00527812"/>
    <w:rsid w:val="005E02B4"/>
    <w:rsid w:val="00607508"/>
    <w:rsid w:val="006C451B"/>
    <w:rsid w:val="00876BE1"/>
    <w:rsid w:val="008C5DCB"/>
    <w:rsid w:val="0091784A"/>
    <w:rsid w:val="00973927"/>
    <w:rsid w:val="00996270"/>
    <w:rsid w:val="00A70DEB"/>
    <w:rsid w:val="00A93B7C"/>
    <w:rsid w:val="00B94B23"/>
    <w:rsid w:val="00BF6B4B"/>
    <w:rsid w:val="00C61780"/>
    <w:rsid w:val="00C665F1"/>
    <w:rsid w:val="00CA138A"/>
    <w:rsid w:val="00CB20E9"/>
    <w:rsid w:val="00D03C9D"/>
    <w:rsid w:val="00D401B6"/>
    <w:rsid w:val="00D95D9F"/>
    <w:rsid w:val="00DB3083"/>
    <w:rsid w:val="00E02DE8"/>
    <w:rsid w:val="00EC1B80"/>
    <w:rsid w:val="00ED4AA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50DB"/>
  <w15:chartTrackingRefBased/>
  <w15:docId w15:val="{0ACF580C-687D-412B-8149-61ED4D1F4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AE"/>
    </w:rPr>
  </w:style>
  <w:style w:type="paragraph" w:styleId="Heading1">
    <w:name w:val="heading 1"/>
    <w:basedOn w:val="Normal"/>
    <w:next w:val="Normal"/>
    <w:link w:val="Heading1Char"/>
    <w:uiPriority w:val="9"/>
    <w:qFormat/>
    <w:rsid w:val="00D95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9F"/>
    <w:rPr>
      <w:rFonts w:asciiTheme="majorHAnsi" w:eastAsiaTheme="majorEastAsia" w:hAnsiTheme="majorHAnsi" w:cstheme="majorBidi"/>
      <w:color w:val="2F5496" w:themeColor="accent1" w:themeShade="BF"/>
      <w:sz w:val="40"/>
      <w:szCs w:val="40"/>
      <w:lang w:val="en-GB" w:bidi="ar-AE"/>
    </w:rPr>
  </w:style>
  <w:style w:type="character" w:customStyle="1" w:styleId="Heading2Char">
    <w:name w:val="Heading 2 Char"/>
    <w:basedOn w:val="DefaultParagraphFont"/>
    <w:link w:val="Heading2"/>
    <w:uiPriority w:val="9"/>
    <w:semiHidden/>
    <w:rsid w:val="00D95D9F"/>
    <w:rPr>
      <w:rFonts w:asciiTheme="majorHAnsi" w:eastAsiaTheme="majorEastAsia" w:hAnsiTheme="majorHAnsi" w:cstheme="majorBidi"/>
      <w:color w:val="2F5496" w:themeColor="accent1" w:themeShade="BF"/>
      <w:sz w:val="32"/>
      <w:szCs w:val="32"/>
      <w:lang w:val="en-GB" w:bidi="ar-AE"/>
    </w:rPr>
  </w:style>
  <w:style w:type="character" w:customStyle="1" w:styleId="Heading3Char">
    <w:name w:val="Heading 3 Char"/>
    <w:basedOn w:val="DefaultParagraphFont"/>
    <w:link w:val="Heading3"/>
    <w:uiPriority w:val="9"/>
    <w:semiHidden/>
    <w:rsid w:val="00D95D9F"/>
    <w:rPr>
      <w:rFonts w:eastAsiaTheme="majorEastAsia" w:cstheme="majorBidi"/>
      <w:color w:val="2F5496" w:themeColor="accent1" w:themeShade="BF"/>
      <w:sz w:val="28"/>
      <w:szCs w:val="28"/>
      <w:lang w:val="en-GB" w:bidi="ar-AE"/>
    </w:rPr>
  </w:style>
  <w:style w:type="character" w:customStyle="1" w:styleId="Heading4Char">
    <w:name w:val="Heading 4 Char"/>
    <w:basedOn w:val="DefaultParagraphFont"/>
    <w:link w:val="Heading4"/>
    <w:uiPriority w:val="9"/>
    <w:semiHidden/>
    <w:rsid w:val="00D95D9F"/>
    <w:rPr>
      <w:rFonts w:eastAsiaTheme="majorEastAsia" w:cstheme="majorBidi"/>
      <w:i/>
      <w:iCs/>
      <w:color w:val="2F5496" w:themeColor="accent1" w:themeShade="BF"/>
      <w:lang w:val="en-GB" w:bidi="ar-AE"/>
    </w:rPr>
  </w:style>
  <w:style w:type="character" w:customStyle="1" w:styleId="Heading5Char">
    <w:name w:val="Heading 5 Char"/>
    <w:basedOn w:val="DefaultParagraphFont"/>
    <w:link w:val="Heading5"/>
    <w:uiPriority w:val="9"/>
    <w:semiHidden/>
    <w:rsid w:val="00D95D9F"/>
    <w:rPr>
      <w:rFonts w:eastAsiaTheme="majorEastAsia" w:cstheme="majorBidi"/>
      <w:color w:val="2F5496" w:themeColor="accent1" w:themeShade="BF"/>
      <w:lang w:val="en-GB" w:bidi="ar-AE"/>
    </w:rPr>
  </w:style>
  <w:style w:type="character" w:customStyle="1" w:styleId="Heading6Char">
    <w:name w:val="Heading 6 Char"/>
    <w:basedOn w:val="DefaultParagraphFont"/>
    <w:link w:val="Heading6"/>
    <w:uiPriority w:val="9"/>
    <w:semiHidden/>
    <w:rsid w:val="00D95D9F"/>
    <w:rPr>
      <w:rFonts w:eastAsiaTheme="majorEastAsia" w:cstheme="majorBidi"/>
      <w:i/>
      <w:iCs/>
      <w:color w:val="595959" w:themeColor="text1" w:themeTint="A6"/>
      <w:lang w:val="en-GB" w:bidi="ar-AE"/>
    </w:rPr>
  </w:style>
  <w:style w:type="character" w:customStyle="1" w:styleId="Heading7Char">
    <w:name w:val="Heading 7 Char"/>
    <w:basedOn w:val="DefaultParagraphFont"/>
    <w:link w:val="Heading7"/>
    <w:uiPriority w:val="9"/>
    <w:semiHidden/>
    <w:rsid w:val="00D95D9F"/>
    <w:rPr>
      <w:rFonts w:eastAsiaTheme="majorEastAsia" w:cstheme="majorBidi"/>
      <w:color w:val="595959" w:themeColor="text1" w:themeTint="A6"/>
      <w:lang w:val="en-GB" w:bidi="ar-AE"/>
    </w:rPr>
  </w:style>
  <w:style w:type="character" w:customStyle="1" w:styleId="Heading8Char">
    <w:name w:val="Heading 8 Char"/>
    <w:basedOn w:val="DefaultParagraphFont"/>
    <w:link w:val="Heading8"/>
    <w:uiPriority w:val="9"/>
    <w:semiHidden/>
    <w:rsid w:val="00D95D9F"/>
    <w:rPr>
      <w:rFonts w:eastAsiaTheme="majorEastAsia" w:cstheme="majorBidi"/>
      <w:i/>
      <w:iCs/>
      <w:color w:val="272727" w:themeColor="text1" w:themeTint="D8"/>
      <w:lang w:val="en-GB" w:bidi="ar-AE"/>
    </w:rPr>
  </w:style>
  <w:style w:type="character" w:customStyle="1" w:styleId="Heading9Char">
    <w:name w:val="Heading 9 Char"/>
    <w:basedOn w:val="DefaultParagraphFont"/>
    <w:link w:val="Heading9"/>
    <w:uiPriority w:val="9"/>
    <w:semiHidden/>
    <w:rsid w:val="00D95D9F"/>
    <w:rPr>
      <w:rFonts w:eastAsiaTheme="majorEastAsia" w:cstheme="majorBidi"/>
      <w:color w:val="272727" w:themeColor="text1" w:themeTint="D8"/>
      <w:lang w:val="en-GB" w:bidi="ar-AE"/>
    </w:rPr>
  </w:style>
  <w:style w:type="paragraph" w:styleId="Title">
    <w:name w:val="Title"/>
    <w:basedOn w:val="Normal"/>
    <w:next w:val="Normal"/>
    <w:link w:val="TitleChar"/>
    <w:uiPriority w:val="10"/>
    <w:qFormat/>
    <w:rsid w:val="00D9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9F"/>
    <w:rPr>
      <w:rFonts w:asciiTheme="majorHAnsi" w:eastAsiaTheme="majorEastAsia" w:hAnsiTheme="majorHAnsi" w:cstheme="majorBidi"/>
      <w:spacing w:val="-10"/>
      <w:kern w:val="28"/>
      <w:sz w:val="56"/>
      <w:szCs w:val="56"/>
      <w:lang w:val="en-GB" w:bidi="ar-AE"/>
    </w:rPr>
  </w:style>
  <w:style w:type="paragraph" w:styleId="Subtitle">
    <w:name w:val="Subtitle"/>
    <w:basedOn w:val="Normal"/>
    <w:next w:val="Normal"/>
    <w:link w:val="SubtitleChar"/>
    <w:uiPriority w:val="11"/>
    <w:qFormat/>
    <w:rsid w:val="00D9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9F"/>
    <w:rPr>
      <w:rFonts w:eastAsiaTheme="majorEastAsia" w:cstheme="majorBidi"/>
      <w:color w:val="595959" w:themeColor="text1" w:themeTint="A6"/>
      <w:spacing w:val="15"/>
      <w:sz w:val="28"/>
      <w:szCs w:val="28"/>
      <w:lang w:val="en-GB" w:bidi="ar-AE"/>
    </w:rPr>
  </w:style>
  <w:style w:type="paragraph" w:styleId="Quote">
    <w:name w:val="Quote"/>
    <w:basedOn w:val="Normal"/>
    <w:next w:val="Normal"/>
    <w:link w:val="QuoteChar"/>
    <w:uiPriority w:val="29"/>
    <w:qFormat/>
    <w:rsid w:val="00D95D9F"/>
    <w:pPr>
      <w:spacing w:before="160"/>
      <w:jc w:val="center"/>
    </w:pPr>
    <w:rPr>
      <w:i/>
      <w:iCs/>
      <w:color w:val="404040" w:themeColor="text1" w:themeTint="BF"/>
    </w:rPr>
  </w:style>
  <w:style w:type="character" w:customStyle="1" w:styleId="QuoteChar">
    <w:name w:val="Quote Char"/>
    <w:basedOn w:val="DefaultParagraphFont"/>
    <w:link w:val="Quote"/>
    <w:uiPriority w:val="29"/>
    <w:rsid w:val="00D95D9F"/>
    <w:rPr>
      <w:i/>
      <w:iCs/>
      <w:color w:val="404040" w:themeColor="text1" w:themeTint="BF"/>
      <w:lang w:val="en-GB" w:bidi="ar-AE"/>
    </w:rPr>
  </w:style>
  <w:style w:type="paragraph" w:styleId="ListParagraph">
    <w:name w:val="List Paragraph"/>
    <w:basedOn w:val="Normal"/>
    <w:uiPriority w:val="34"/>
    <w:qFormat/>
    <w:rsid w:val="00D95D9F"/>
    <w:pPr>
      <w:ind w:left="720"/>
      <w:contextualSpacing/>
    </w:pPr>
  </w:style>
  <w:style w:type="character" w:styleId="IntenseEmphasis">
    <w:name w:val="Intense Emphasis"/>
    <w:basedOn w:val="DefaultParagraphFont"/>
    <w:uiPriority w:val="21"/>
    <w:qFormat/>
    <w:rsid w:val="00D95D9F"/>
    <w:rPr>
      <w:i/>
      <w:iCs/>
      <w:color w:val="2F5496" w:themeColor="accent1" w:themeShade="BF"/>
    </w:rPr>
  </w:style>
  <w:style w:type="paragraph" w:styleId="IntenseQuote">
    <w:name w:val="Intense Quote"/>
    <w:basedOn w:val="Normal"/>
    <w:next w:val="Normal"/>
    <w:link w:val="IntenseQuoteChar"/>
    <w:uiPriority w:val="30"/>
    <w:qFormat/>
    <w:rsid w:val="00D95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9F"/>
    <w:rPr>
      <w:i/>
      <w:iCs/>
      <w:color w:val="2F5496" w:themeColor="accent1" w:themeShade="BF"/>
      <w:lang w:val="en-GB" w:bidi="ar-AE"/>
    </w:rPr>
  </w:style>
  <w:style w:type="character" w:styleId="IntenseReference">
    <w:name w:val="Intense Reference"/>
    <w:basedOn w:val="DefaultParagraphFont"/>
    <w:uiPriority w:val="32"/>
    <w:qFormat/>
    <w:rsid w:val="00D95D9F"/>
    <w:rPr>
      <w:b/>
      <w:bCs/>
      <w:smallCaps/>
      <w:color w:val="2F5496" w:themeColor="accent1" w:themeShade="BF"/>
      <w:spacing w:val="5"/>
    </w:rPr>
  </w:style>
  <w:style w:type="paragraph" w:styleId="NormalWeb">
    <w:name w:val="Normal (Web)"/>
    <w:basedOn w:val="Normal"/>
    <w:uiPriority w:val="99"/>
    <w:unhideWhenUsed/>
    <w:rsid w:val="00EC1B80"/>
    <w:pPr>
      <w:spacing w:before="100" w:beforeAutospacing="1" w:after="100" w:afterAutospacing="1" w:line="240" w:lineRule="auto"/>
    </w:pPr>
    <w:rPr>
      <w:rFonts w:ascii="Times New Roman" w:eastAsiaTheme="minorEastAsia" w:hAnsi="Times New Roman" w:cs="Times New Roman"/>
      <w:kern w:val="0"/>
      <w:sz w:val="24"/>
      <w:szCs w:val="24"/>
      <w:lang w:eastAsia="en-GB" w:bidi="ar-SA"/>
      <w14:ligatures w14:val="none"/>
    </w:rPr>
  </w:style>
  <w:style w:type="character" w:customStyle="1" w:styleId="citation-69">
    <w:name w:val="citation-69"/>
    <w:basedOn w:val="DefaultParagraphFont"/>
    <w:rsid w:val="00EC1B80"/>
  </w:style>
  <w:style w:type="character" w:customStyle="1" w:styleId="citation-68">
    <w:name w:val="citation-68"/>
    <w:basedOn w:val="DefaultParagraphFont"/>
    <w:rsid w:val="00EC1B80"/>
  </w:style>
  <w:style w:type="character" w:customStyle="1" w:styleId="citation-67">
    <w:name w:val="citation-67"/>
    <w:basedOn w:val="DefaultParagraphFont"/>
    <w:rsid w:val="00EC1B80"/>
  </w:style>
  <w:style w:type="character" w:customStyle="1" w:styleId="citation-66">
    <w:name w:val="citation-66"/>
    <w:basedOn w:val="DefaultParagraphFont"/>
    <w:rsid w:val="00EC1B80"/>
  </w:style>
  <w:style w:type="character" w:customStyle="1" w:styleId="citation-65">
    <w:name w:val="citation-65"/>
    <w:basedOn w:val="DefaultParagraphFont"/>
    <w:rsid w:val="00EC1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376784">
      <w:bodyDiv w:val="1"/>
      <w:marLeft w:val="0"/>
      <w:marRight w:val="0"/>
      <w:marTop w:val="0"/>
      <w:marBottom w:val="0"/>
      <w:divBdr>
        <w:top w:val="none" w:sz="0" w:space="0" w:color="auto"/>
        <w:left w:val="none" w:sz="0" w:space="0" w:color="auto"/>
        <w:bottom w:val="none" w:sz="0" w:space="0" w:color="auto"/>
        <w:right w:val="none" w:sz="0" w:space="0" w:color="auto"/>
      </w:divBdr>
    </w:div>
    <w:div w:id="982586825">
      <w:bodyDiv w:val="1"/>
      <w:marLeft w:val="0"/>
      <w:marRight w:val="0"/>
      <w:marTop w:val="0"/>
      <w:marBottom w:val="0"/>
      <w:divBdr>
        <w:top w:val="none" w:sz="0" w:space="0" w:color="auto"/>
        <w:left w:val="none" w:sz="0" w:space="0" w:color="auto"/>
        <w:bottom w:val="none" w:sz="0" w:space="0" w:color="auto"/>
        <w:right w:val="none" w:sz="0" w:space="0" w:color="auto"/>
      </w:divBdr>
    </w:div>
    <w:div w:id="1814834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Sedra AL OUDAT ALLAH</dc:creator>
  <cp:keywords/>
  <dc:description/>
  <cp:lastModifiedBy>Sedrah Ahmad</cp:lastModifiedBy>
  <cp:revision>15</cp:revision>
  <dcterms:created xsi:type="dcterms:W3CDTF">2025-12-16T09:27:00Z</dcterms:created>
  <dcterms:modified xsi:type="dcterms:W3CDTF">2026-04-06T14:10:00Z</dcterms:modified>
</cp:coreProperties>
</file>