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54B2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6343450"/>
      <w:r w:rsidRPr="004577A8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</w:t>
      </w:r>
    </w:p>
    <w:p w14:paraId="37ECF094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4577A8">
        <w:rPr>
          <w:rFonts w:ascii="Times New Roman" w:hAnsi="Times New Roman" w:cs="Times New Roman"/>
          <w:sz w:val="28"/>
          <w:szCs w:val="28"/>
        </w:rPr>
        <w:t>информационных технологий, механики и оптики</w:t>
      </w:r>
    </w:p>
    <w:p w14:paraId="17D63549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FC6EAFE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D31D1F6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B50B357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1FCFCCD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17B2967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CF02199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345A180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151B12C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606C09F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C187339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0914EC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77A8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p w14:paraId="74745296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</w:rPr>
      </w:pPr>
      <w:r w:rsidRPr="004577A8">
        <w:rPr>
          <w:rFonts w:ascii="Times New Roman" w:hAnsi="Times New Roman" w:cs="Times New Roman"/>
          <w:b/>
          <w:sz w:val="28"/>
          <w:szCs w:val="28"/>
        </w:rPr>
        <w:t>Дисциплина «</w:t>
      </w:r>
      <w:r>
        <w:rPr>
          <w:rFonts w:ascii="Times New Roman" w:hAnsi="Times New Roman" w:cs="Times New Roman"/>
          <w:b/>
          <w:sz w:val="28"/>
          <w:szCs w:val="28"/>
        </w:rPr>
        <w:t>Функциональная схемотехника</w:t>
      </w:r>
      <w:r w:rsidRPr="004577A8">
        <w:rPr>
          <w:rFonts w:ascii="Times New Roman" w:hAnsi="Times New Roman" w:cs="Times New Roman"/>
          <w:b/>
          <w:sz w:val="28"/>
          <w:szCs w:val="28"/>
        </w:rPr>
        <w:t>»</w:t>
      </w:r>
    </w:p>
    <w:p w14:paraId="2D912ED1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BDD82D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4F1AFE6E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599F91C2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59A7AA79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1043CC7C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14087370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2341409E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1958B854" w14:textId="77777777" w:rsidR="004E08C8" w:rsidRPr="004577A8" w:rsidRDefault="004E08C8" w:rsidP="004E08C8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7BA43A91" w14:textId="77777777" w:rsidR="004E08C8" w:rsidRPr="004577A8" w:rsidRDefault="004E08C8" w:rsidP="004E08C8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6667B486" w14:textId="77777777" w:rsidR="004E08C8" w:rsidRPr="004577A8" w:rsidRDefault="004E08C8" w:rsidP="004E08C8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33856F98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2116D7D0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046205E2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3F884EDF" w14:textId="77777777" w:rsidR="004E08C8" w:rsidRPr="004577A8" w:rsidRDefault="004E08C8" w:rsidP="004E08C8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6B469B73" w14:textId="77777777" w:rsidR="004E08C8" w:rsidRPr="004577A8" w:rsidRDefault="004E08C8" w:rsidP="004E08C8">
      <w:pPr>
        <w:pStyle w:val="Standard"/>
        <w:jc w:val="right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4577A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Выполнил:</w:t>
      </w:r>
    </w:p>
    <w:p w14:paraId="0EC66DD6" w14:textId="77777777" w:rsidR="004E08C8" w:rsidRPr="004577A8" w:rsidRDefault="004E08C8" w:rsidP="004E08C8">
      <w:pPr>
        <w:pStyle w:val="Standard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Провоторов Александр Владимирович</w:t>
      </w:r>
    </w:p>
    <w:p w14:paraId="6D706350" w14:textId="77777777" w:rsidR="004E08C8" w:rsidRPr="00347070" w:rsidRDefault="004E08C8" w:rsidP="004E08C8">
      <w:pPr>
        <w:pStyle w:val="Standard"/>
        <w:jc w:val="right"/>
        <w:rPr>
          <w:rFonts w:ascii="Times New Roman" w:hAnsi="Times New Roman" w:cs="Times New Roman"/>
        </w:rPr>
      </w:pPr>
      <w:r w:rsidRPr="004577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Группа </w:t>
      </w:r>
      <w:r w:rsidRPr="004577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4577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33</w:t>
      </w:r>
      <w:r w:rsidRPr="00D63B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11</w:t>
      </w:r>
      <w:r w:rsidRPr="003470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</w:p>
    <w:p w14:paraId="0B9ED33A" w14:textId="77777777" w:rsidR="004E08C8" w:rsidRPr="004577A8" w:rsidRDefault="004E08C8" w:rsidP="004E08C8">
      <w:pPr>
        <w:pStyle w:val="Standard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19FF8E" w14:textId="77777777" w:rsidR="004E08C8" w:rsidRPr="004577A8" w:rsidRDefault="004E08C8" w:rsidP="004E08C8">
      <w:pPr>
        <w:pStyle w:val="Standard"/>
        <w:jc w:val="right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4577A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Преподаватель:</w:t>
      </w:r>
    </w:p>
    <w:p w14:paraId="6B6DE039" w14:textId="77777777" w:rsidR="004E08C8" w:rsidRPr="00010375" w:rsidRDefault="004E08C8" w:rsidP="004E08C8">
      <w:pPr>
        <w:pStyle w:val="Standard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Кустарев Павел Валерьевич</w:t>
      </w:r>
    </w:p>
    <w:p w14:paraId="713FCB49" w14:textId="77777777" w:rsidR="004E08C8" w:rsidRPr="004577A8" w:rsidRDefault="004E08C8" w:rsidP="004E08C8">
      <w:pPr>
        <w:pStyle w:val="Standard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bookmarkEnd w:id="0"/>
    <w:p w14:paraId="3766B4F8" w14:textId="77777777" w:rsidR="004E08C8" w:rsidRDefault="004E08C8" w:rsidP="004E08C8">
      <w:pPr>
        <w:rPr>
          <w:rFonts w:ascii="Times New Roman" w:eastAsia="Noto Sans CJK SC Regular" w:hAnsi="Times New Roman" w:cs="Times New Roman"/>
          <w:color w:val="000000"/>
          <w:kern w:val="3"/>
          <w:sz w:val="28"/>
          <w:szCs w:val="28"/>
          <w:shd w:val="clear" w:color="auto" w:fill="FFFFFF"/>
          <w:lang w:val="ru-RU" w:eastAsia="zh-CN" w:bidi="hi-IN"/>
        </w:rPr>
      </w:pPr>
      <w:r w:rsidRPr="00347070">
        <w:rPr>
          <w:rFonts w:eastAsia="Noto Sans CJK SC Regular"/>
          <w:kern w:val="3"/>
          <w:sz w:val="28"/>
          <w:szCs w:val="28"/>
          <w:shd w:val="clear" w:color="auto" w:fill="FFFFFF"/>
          <w:lang w:val="ru-RU" w:eastAsia="zh-CN" w:bidi="hi-IN"/>
        </w:rPr>
        <w:br w:type="page"/>
      </w:r>
    </w:p>
    <w:p w14:paraId="7A3954E6" w14:textId="77777777" w:rsidR="00D338F9" w:rsidRPr="00D338F9" w:rsidRDefault="00D338F9" w:rsidP="00D338F9">
      <w:pPr>
        <w:spacing w:after="20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 w:eastAsia="ru-RU"/>
        </w:rPr>
      </w:pPr>
      <w:r w:rsidRPr="00D338F9">
        <w:rPr>
          <w:rFonts w:ascii="Times New Roman" w:eastAsia="Times New Roman" w:hAnsi="Times New Roman" w:cs="Times New Roman"/>
          <w:b/>
          <w:bCs/>
          <w:i/>
          <w:iCs/>
          <w:color w:val="000000"/>
          <w:kern w:val="36"/>
          <w:sz w:val="28"/>
          <w:szCs w:val="28"/>
          <w:lang w:val="ru-RU" w:eastAsia="ru-RU"/>
        </w:rPr>
        <w:lastRenderedPageBreak/>
        <w:t>Цель работы.</w:t>
      </w:r>
    </w:p>
    <w:p w14:paraId="047AEE59" w14:textId="77777777" w:rsidR="00D338F9" w:rsidRPr="00D338F9" w:rsidRDefault="00D338F9" w:rsidP="00D338F9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D338F9">
        <w:rPr>
          <w:rFonts w:ascii="Times New Roman" w:eastAsia="Times New Roman" w:hAnsi="Times New Roman" w:cs="Times New Roman"/>
          <w:color w:val="000000"/>
          <w:lang w:val="ru-RU" w:eastAsia="ru-RU"/>
        </w:rPr>
        <w:t>Получить базовые знания о принципах построения цифровых интегральных схем с использованием технологии КМОП.</w:t>
      </w:r>
    </w:p>
    <w:p w14:paraId="7B168A4B" w14:textId="77777777" w:rsidR="00D338F9" w:rsidRPr="00D338F9" w:rsidRDefault="00D338F9" w:rsidP="00D338F9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D338F9">
        <w:rPr>
          <w:rFonts w:ascii="Times New Roman" w:eastAsia="Times New Roman" w:hAnsi="Times New Roman" w:cs="Times New Roman"/>
          <w:color w:val="000000"/>
          <w:lang w:val="ru-RU" w:eastAsia="ru-RU"/>
        </w:rPr>
        <w:t>Познакомиться с технологией SPICE-моделирования схем на транзисторах.</w:t>
      </w:r>
    </w:p>
    <w:p w14:paraId="2AC467C4" w14:textId="77777777" w:rsidR="00D338F9" w:rsidRPr="00FA3FAE" w:rsidRDefault="00D338F9" w:rsidP="00FA3FAE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D338F9">
        <w:rPr>
          <w:rFonts w:ascii="Times New Roman" w:eastAsia="Times New Roman" w:hAnsi="Times New Roman" w:cs="Times New Roman"/>
          <w:color w:val="000000"/>
          <w:lang w:val="ru-RU" w:eastAsia="ru-RU"/>
        </w:rPr>
        <w:t>Получить навыки описания схем базовых операционных элементов (БОЭ) комбинационного типа на вентильном уровне с использованием языка описания аппаратуры Verilog HDL.</w:t>
      </w:r>
    </w:p>
    <w:p w14:paraId="4BCDA23E" w14:textId="77777777" w:rsidR="00D338F9" w:rsidRPr="00D338F9" w:rsidRDefault="00D338F9" w:rsidP="00D338F9">
      <w:pPr>
        <w:pStyle w:val="1"/>
        <w:spacing w:before="0" w:beforeAutospacing="0" w:after="200" w:afterAutospacing="0"/>
      </w:pPr>
      <w:r>
        <w:rPr>
          <w:i/>
          <w:iCs/>
          <w:color w:val="000000"/>
          <w:sz w:val="28"/>
          <w:szCs w:val="28"/>
        </w:rPr>
        <w:t>Задание в соответствии с вариантом.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2151"/>
        <w:gridCol w:w="2588"/>
      </w:tblGrid>
      <w:tr w:rsidR="00D338F9" w14:paraId="300377D3" w14:textId="77777777" w:rsidTr="00D338F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60EC6" w14:textId="77777777" w:rsidR="00D338F9" w:rsidRDefault="00D338F9">
            <w:pPr>
              <w:pStyle w:val="a3"/>
              <w:spacing w:before="0" w:beforeAutospacing="0" w:after="0" w:afterAutospacing="0"/>
            </w:pPr>
            <w:r>
              <w:rPr>
                <w:b/>
                <w:bCs/>
                <w:color w:val="000000"/>
              </w:rPr>
              <w:t>№ варианта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18B22" w14:textId="77777777" w:rsidR="00D338F9" w:rsidRDefault="00D338F9">
            <w:pPr>
              <w:pStyle w:val="a3"/>
              <w:spacing w:before="0" w:beforeAutospacing="0" w:after="0" w:afterAutospacing="0"/>
            </w:pPr>
            <w:r>
              <w:rPr>
                <w:b/>
                <w:bCs/>
                <w:color w:val="000000"/>
              </w:rPr>
              <w:t>Логический базис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382F2" w14:textId="77777777" w:rsidR="00D338F9" w:rsidRDefault="00D338F9">
            <w:pPr>
              <w:pStyle w:val="a3"/>
              <w:spacing w:before="0" w:beforeAutospacing="0" w:after="0" w:afterAutospacing="0"/>
            </w:pPr>
            <w:r>
              <w:rPr>
                <w:b/>
                <w:bCs/>
                <w:color w:val="000000"/>
              </w:rPr>
              <w:t>БОЭ</w:t>
            </w:r>
          </w:p>
        </w:tc>
      </w:tr>
      <w:tr w:rsidR="00D338F9" w14:paraId="30E5AC32" w14:textId="77777777" w:rsidTr="00D338F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8A170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5F99E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NOR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5D127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Мультиплексор «4 в 1»</w:t>
            </w:r>
          </w:p>
        </w:tc>
      </w:tr>
    </w:tbl>
    <w:p w14:paraId="760BCAA2" w14:textId="77777777" w:rsidR="00D338F9" w:rsidRDefault="00D338F9" w:rsidP="00D338F9">
      <w:pPr>
        <w:pStyle w:val="2"/>
      </w:pPr>
    </w:p>
    <w:p w14:paraId="3D69AC34" w14:textId="77777777" w:rsidR="006D1985" w:rsidRPr="006D1985" w:rsidRDefault="00D338F9" w:rsidP="00AC1072">
      <w:pPr>
        <w:pStyle w:val="2"/>
        <w:rPr>
          <w:lang w:val="ru-RU"/>
        </w:rPr>
      </w:pPr>
      <w:r w:rsidRPr="00D338F9">
        <w:rPr>
          <w:lang w:val="ru-RU"/>
        </w:rPr>
        <w:t>Отчет о выполнении задания части 1.</w:t>
      </w:r>
    </w:p>
    <w:p w14:paraId="1A000A67" w14:textId="4FA725EA" w:rsidR="00D338F9" w:rsidRDefault="002E415D" w:rsidP="00AC1072">
      <w:pPr>
        <w:pStyle w:val="3"/>
        <w:ind w:firstLine="708"/>
      </w:pPr>
      <w:r>
        <w:rPr>
          <w:lang w:val="ru-RU"/>
        </w:rPr>
        <w:t>Таблица истинности</w:t>
      </w:r>
      <w:r w:rsidR="00D338F9" w:rsidRPr="00D338F9">
        <w:t xml:space="preserve"> разработанного вентиля.</w:t>
      </w:r>
    </w:p>
    <w:p w14:paraId="0E9BDE26" w14:textId="77777777" w:rsidR="006D1985" w:rsidRPr="006D1985" w:rsidRDefault="006D1985" w:rsidP="006D1985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"/>
        <w:gridCol w:w="332"/>
        <w:gridCol w:w="332"/>
      </w:tblGrid>
      <w:tr w:rsidR="00D338F9" w14:paraId="7A93B401" w14:textId="77777777" w:rsidTr="00AC1072">
        <w:trPr>
          <w:jc w:val="center"/>
        </w:trPr>
        <w:tc>
          <w:tcPr>
            <w:tcW w:w="0" w:type="auto"/>
            <w:tcBorders>
              <w:left w:val="single" w:sz="4" w:space="0" w:color="666666"/>
              <w:bottom w:val="single" w:sz="12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60B49" w14:textId="77777777" w:rsidR="00D338F9" w:rsidRDefault="00D338F9">
            <w:pPr>
              <w:pStyle w:val="a3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</w:rPr>
              <w:t>A</w:t>
            </w:r>
          </w:p>
        </w:tc>
        <w:tc>
          <w:tcPr>
            <w:tcW w:w="0" w:type="auto"/>
            <w:tcBorders>
              <w:bottom w:val="single" w:sz="12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B9AD4" w14:textId="77777777" w:rsidR="00D338F9" w:rsidRDefault="00D338F9">
            <w:pPr>
              <w:pStyle w:val="a3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</w:rPr>
              <w:t>B</w:t>
            </w:r>
          </w:p>
        </w:tc>
        <w:tc>
          <w:tcPr>
            <w:tcW w:w="0" w:type="auto"/>
            <w:tcBorders>
              <w:bottom w:val="single" w:sz="12" w:space="0" w:color="666666"/>
              <w:right w:val="single" w:sz="4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F9068" w14:textId="77777777" w:rsidR="00D338F9" w:rsidRDefault="00D338F9">
            <w:pPr>
              <w:pStyle w:val="a3"/>
              <w:spacing w:before="0" w:beforeAutospacing="0" w:after="0" w:afterAutospacing="0"/>
            </w:pPr>
            <w:r>
              <w:rPr>
                <w:rFonts w:ascii="Consolas" w:hAnsi="Consolas"/>
                <w:color w:val="000000"/>
              </w:rPr>
              <w:t>Y</w:t>
            </w:r>
          </w:p>
        </w:tc>
      </w:tr>
      <w:tr w:rsidR="00D338F9" w14:paraId="3B50BC5A" w14:textId="77777777" w:rsidTr="00AC107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D7C7B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D46BC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F8227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1</w:t>
            </w:r>
          </w:p>
        </w:tc>
      </w:tr>
      <w:tr w:rsidR="00D338F9" w14:paraId="5602BBA6" w14:textId="77777777" w:rsidTr="00AC1072">
        <w:trPr>
          <w:jc w:val="center"/>
        </w:trPr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6ACA7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A41FB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226AF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0</w:t>
            </w:r>
          </w:p>
        </w:tc>
      </w:tr>
      <w:tr w:rsidR="00D338F9" w14:paraId="46F7FA43" w14:textId="77777777" w:rsidTr="00AC1072">
        <w:trPr>
          <w:jc w:val="center"/>
        </w:trPr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5B25C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85235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68C7B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0</w:t>
            </w:r>
          </w:p>
        </w:tc>
      </w:tr>
      <w:tr w:rsidR="00D338F9" w14:paraId="31018DFC" w14:textId="77777777" w:rsidTr="00AC1072">
        <w:trPr>
          <w:jc w:val="center"/>
        </w:trPr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8C34B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8DDC1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FEFDC" w14:textId="77777777" w:rsidR="00D338F9" w:rsidRDefault="00D338F9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0</w:t>
            </w:r>
          </w:p>
        </w:tc>
      </w:tr>
    </w:tbl>
    <w:p w14:paraId="23B0C5D4" w14:textId="3FF6739A" w:rsidR="009F66A0" w:rsidRPr="002E415D" w:rsidRDefault="00AC1072" w:rsidP="00AC1072">
      <w:pPr>
        <w:pStyle w:val="3"/>
        <w:ind w:left="708"/>
        <w:rPr>
          <w:lang w:val="ru-RU"/>
        </w:rPr>
      </w:pPr>
      <w:r w:rsidRPr="00AC1072">
        <w:rPr>
          <w:lang w:val="ru-RU"/>
        </w:rPr>
        <w:t>Схема элемента ИЛИ-НЕ</w:t>
      </w:r>
      <w:r w:rsidR="002E415D">
        <w:rPr>
          <w:lang w:val="ru-RU"/>
        </w:rPr>
        <w:t xml:space="preserve"> в </w:t>
      </w:r>
      <w:r w:rsidR="002E415D">
        <w:t>LTSpice</w:t>
      </w:r>
    </w:p>
    <w:p w14:paraId="4FA22238" w14:textId="77777777" w:rsidR="00FA3FAE" w:rsidRPr="00FA3FAE" w:rsidRDefault="00FA3FAE" w:rsidP="00FA3FAE">
      <w:pPr>
        <w:rPr>
          <w:lang w:val="ru-RU"/>
        </w:rPr>
      </w:pPr>
    </w:p>
    <w:p w14:paraId="1A078DC5" w14:textId="77777777" w:rsidR="00AC1072" w:rsidRDefault="00AC1072" w:rsidP="00AC1072">
      <w:pPr>
        <w:jc w:val="center"/>
      </w:pPr>
      <w:r>
        <w:rPr>
          <w:noProof/>
        </w:rPr>
        <w:drawing>
          <wp:inline distT="0" distB="0" distL="0" distR="0" wp14:anchorId="5B1E9E8A" wp14:editId="40B4FB76">
            <wp:extent cx="3804313" cy="4645734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870" cy="49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86B9" w14:textId="77777777" w:rsidR="00AC1072" w:rsidRDefault="00AC1072" w:rsidP="00AC1072">
      <w:pPr>
        <w:jc w:val="center"/>
      </w:pPr>
    </w:p>
    <w:p w14:paraId="76FB3DF9" w14:textId="77777777" w:rsidR="00AC1072" w:rsidRPr="00AC1072" w:rsidRDefault="00AC1072" w:rsidP="00AC1072">
      <w:pPr>
        <w:pStyle w:val="3"/>
        <w:ind w:firstLine="708"/>
        <w:rPr>
          <w:lang w:val="ru-RU"/>
        </w:rPr>
      </w:pPr>
      <w:r>
        <w:rPr>
          <w:lang w:val="ru-RU"/>
        </w:rPr>
        <w:lastRenderedPageBreak/>
        <w:t xml:space="preserve">Символ разработанного символа в соответствии со стандартом </w:t>
      </w:r>
      <w:r>
        <w:t>ANSI</w:t>
      </w:r>
    </w:p>
    <w:p w14:paraId="1F856056" w14:textId="77777777" w:rsidR="00AC1072" w:rsidRDefault="00AC1072" w:rsidP="00AC1072">
      <w:pPr>
        <w:jc w:val="center"/>
      </w:pPr>
      <w:r>
        <w:rPr>
          <w:noProof/>
        </w:rPr>
        <w:drawing>
          <wp:inline distT="0" distB="0" distL="0" distR="0" wp14:anchorId="7A1FA3D9" wp14:editId="2ADDAEB3">
            <wp:extent cx="5655806" cy="253646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828" cy="259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85DA" w14:textId="77777777" w:rsidR="00FA3FAE" w:rsidRDefault="00FA3FAE" w:rsidP="00AC1072">
      <w:pPr>
        <w:jc w:val="center"/>
      </w:pPr>
    </w:p>
    <w:p w14:paraId="1994E865" w14:textId="77777777" w:rsidR="00601832" w:rsidRDefault="00601832" w:rsidP="00601832">
      <w:pPr>
        <w:pStyle w:val="3"/>
        <w:ind w:left="708"/>
        <w:rPr>
          <w:lang w:val="ru-RU"/>
        </w:rPr>
      </w:pPr>
      <w:r w:rsidRPr="00601832">
        <w:rPr>
          <w:lang w:val="ru-RU"/>
        </w:rPr>
        <w:t xml:space="preserve">Схема тестирования, </w:t>
      </w:r>
      <w:r>
        <w:rPr>
          <w:lang w:val="ru-RU"/>
        </w:rPr>
        <w:t>составленная из двух батареек с задержкой в пульсирующем сигнале, для достижения всевозможных комбинаций входных сигналов</w:t>
      </w:r>
    </w:p>
    <w:p w14:paraId="00A42943" w14:textId="77777777" w:rsidR="006771A3" w:rsidRDefault="00AA68AC" w:rsidP="00AA68AC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83CE0A" wp14:editId="7C841445">
            <wp:extent cx="5715608" cy="40406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59" cy="406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9627" w14:textId="77777777" w:rsidR="00FA3FAE" w:rsidRDefault="00FA3FAE" w:rsidP="00FA3FAE">
      <w:pPr>
        <w:pStyle w:val="3"/>
        <w:rPr>
          <w:lang w:val="ru-RU"/>
        </w:rPr>
      </w:pPr>
      <w:r>
        <w:rPr>
          <w:lang w:val="ru-RU"/>
        </w:rPr>
        <w:lastRenderedPageBreak/>
        <w:tab/>
        <w:t>Временная диаграмма тестирования вентиля</w:t>
      </w:r>
    </w:p>
    <w:p w14:paraId="1AC03375" w14:textId="77777777" w:rsidR="00FA3FAE" w:rsidRDefault="00FA3FAE" w:rsidP="00FA3FAE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20A9592" wp14:editId="1B1901A5">
            <wp:extent cx="5723856" cy="25225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296" cy="255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D3F3" w14:textId="77777777" w:rsidR="00B60ABB" w:rsidRDefault="00B60ABB" w:rsidP="00FA3FAE">
      <w:pPr>
        <w:jc w:val="center"/>
        <w:rPr>
          <w:lang w:val="ru-RU"/>
        </w:rPr>
      </w:pPr>
    </w:p>
    <w:p w14:paraId="6809FB90" w14:textId="77777777" w:rsidR="00B212F3" w:rsidRPr="00B212F3" w:rsidRDefault="00B212F3" w:rsidP="00B212F3">
      <w:pPr>
        <w:pStyle w:val="3"/>
        <w:rPr>
          <w:lang w:val="ru-RU"/>
        </w:rPr>
      </w:pPr>
      <w:r>
        <w:rPr>
          <w:lang w:val="ru-RU"/>
        </w:rPr>
        <w:tab/>
      </w:r>
      <w:r w:rsidR="008F4CEE">
        <w:rPr>
          <w:lang w:val="ru-RU"/>
        </w:rPr>
        <w:t>Результат измерения задержки распространения сигнала через вентиль</w:t>
      </w:r>
    </w:p>
    <w:p w14:paraId="6204A338" w14:textId="77777777" w:rsidR="00B60ABB" w:rsidRDefault="00522430" w:rsidP="00522430">
      <w:pPr>
        <w:pStyle w:val="3"/>
        <w:ind w:firstLine="708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60D74E" wp14:editId="0330A64E">
            <wp:extent cx="6456459" cy="1784070"/>
            <wp:effectExtent l="0" t="0" r="190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112" cy="178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885D" w14:textId="77777777" w:rsidR="008F4CEE" w:rsidRPr="00581D40" w:rsidRDefault="00581D40" w:rsidP="008F4CEE">
      <w:pPr>
        <w:ind w:firstLine="708"/>
        <w:rPr>
          <w:rFonts w:ascii="Cambria Math" w:hAnsi="Cambria Math"/>
          <w:color w:val="000000"/>
          <w:lang w:val="ru-RU"/>
        </w:rPr>
      </w:pPr>
      <w:r>
        <w:rPr>
          <w:rFonts w:ascii="Cambria Math" w:hAnsi="Cambria Math"/>
          <w:color w:val="000000"/>
          <w:lang w:val="ru-RU"/>
        </w:rPr>
        <w:t xml:space="preserve">Задержка распространения сигнала: </w:t>
      </w:r>
      <w:r w:rsidR="008F4CEE">
        <w:rPr>
          <w:rFonts w:ascii="Cambria Math" w:hAnsi="Cambria Math"/>
          <w:color w:val="000000"/>
        </w:rPr>
        <w:t>tcd</w:t>
      </w:r>
      <w:r w:rsidR="008F4CEE" w:rsidRPr="00581D40">
        <w:rPr>
          <w:rFonts w:ascii="Cambria Math" w:hAnsi="Cambria Math"/>
          <w:color w:val="000000"/>
          <w:lang w:val="ru-RU"/>
        </w:rPr>
        <w:t>=3</w:t>
      </w:r>
      <w:r w:rsidR="00522430" w:rsidRPr="00522430">
        <w:rPr>
          <w:rFonts w:ascii="Cambria Math" w:hAnsi="Cambria Math"/>
          <w:color w:val="000000"/>
          <w:lang w:val="ru-RU"/>
        </w:rPr>
        <w:t>0</w:t>
      </w:r>
      <w:r w:rsidR="008F4CEE" w:rsidRPr="00581D40">
        <w:rPr>
          <w:rFonts w:ascii="Cambria Math" w:hAnsi="Cambria Math"/>
          <w:color w:val="000000"/>
          <w:lang w:val="ru-RU"/>
        </w:rPr>
        <w:t>.</w:t>
      </w:r>
      <w:r w:rsidR="00522430" w:rsidRPr="00522430">
        <w:rPr>
          <w:rFonts w:ascii="Cambria Math" w:hAnsi="Cambria Math"/>
          <w:color w:val="000000"/>
          <w:lang w:val="ru-RU"/>
        </w:rPr>
        <w:t>661433</w:t>
      </w:r>
      <w:r w:rsidR="008F4CEE" w:rsidRPr="00581D40">
        <w:rPr>
          <w:rFonts w:ascii="Cambria Math" w:hAnsi="Cambria Math"/>
          <w:color w:val="000000"/>
          <w:lang w:val="ru-RU"/>
        </w:rPr>
        <w:t>-2</w:t>
      </w:r>
      <w:r w:rsidR="00522430" w:rsidRPr="00522430">
        <w:rPr>
          <w:rFonts w:ascii="Cambria Math" w:hAnsi="Cambria Math"/>
          <w:color w:val="000000"/>
          <w:lang w:val="ru-RU"/>
        </w:rPr>
        <w:t>7.22628 = 3.4532</w:t>
      </w:r>
      <w:r w:rsidR="008F4CEE" w:rsidRPr="00581D40">
        <w:rPr>
          <w:rFonts w:ascii="Cambria Math" w:hAnsi="Cambria Math"/>
          <w:color w:val="000000"/>
          <w:lang w:val="ru-RU"/>
        </w:rPr>
        <w:t xml:space="preserve"> нс</w:t>
      </w:r>
    </w:p>
    <w:p w14:paraId="1ADA3CA4" w14:textId="77777777" w:rsidR="008F4CEE" w:rsidRDefault="00581D40" w:rsidP="00581D40">
      <w:pPr>
        <w:ind w:left="708"/>
        <w:rPr>
          <w:rFonts w:ascii="Cambria Math" w:eastAsia="Times New Roman" w:hAnsi="Cambria Math" w:cs="Times New Roman"/>
          <w:color w:val="000000"/>
          <w:lang w:val="ru-RU" w:eastAsia="ru-RU"/>
        </w:rPr>
      </w:pPr>
      <w:r w:rsidRPr="00581D40">
        <w:rPr>
          <w:rFonts w:ascii="Times New Roman" w:eastAsia="Times New Roman" w:hAnsi="Times New Roman" w:cs="Times New Roman"/>
          <w:color w:val="000000"/>
          <w:lang w:val="ru-RU" w:eastAsia="ru-RU"/>
        </w:rPr>
        <w:t>Максимальная частота работы вентиля</w:t>
      </w:r>
      <w:r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: </w:t>
      </w:r>
      <w:r w:rsidRPr="00581D40">
        <w:rPr>
          <w:rFonts w:ascii="Cambria Math" w:eastAsia="Times New Roman" w:hAnsi="Cambria Math" w:cs="Times New Roman"/>
          <w:color w:val="000000"/>
          <w:lang w:val="ru-RU" w:eastAsia="ru-RU"/>
        </w:rPr>
        <w:t>ν=1tcd=2</w:t>
      </w:r>
      <w:r w:rsidR="00522430" w:rsidRPr="00522430">
        <w:rPr>
          <w:rFonts w:ascii="Cambria Math" w:eastAsia="Times New Roman" w:hAnsi="Cambria Math" w:cs="Times New Roman"/>
          <w:color w:val="000000"/>
          <w:lang w:val="ru-RU" w:eastAsia="ru-RU"/>
        </w:rPr>
        <w:t>89</w:t>
      </w:r>
      <w:r w:rsidRPr="00581D40">
        <w:rPr>
          <w:rFonts w:ascii="Cambria Math" w:eastAsia="Times New Roman" w:hAnsi="Cambria Math" w:cs="Times New Roman"/>
          <w:color w:val="000000"/>
          <w:lang w:val="ru-RU" w:eastAsia="ru-RU"/>
        </w:rPr>
        <w:t>.</w:t>
      </w:r>
      <w:r w:rsidR="00522430" w:rsidRPr="00973998">
        <w:rPr>
          <w:rFonts w:ascii="Cambria Math" w:eastAsia="Times New Roman" w:hAnsi="Cambria Math" w:cs="Times New Roman"/>
          <w:color w:val="000000"/>
          <w:lang w:val="ru-RU" w:eastAsia="ru-RU"/>
        </w:rPr>
        <w:t>586</w:t>
      </w:r>
      <w:r w:rsidRPr="00581D40">
        <w:rPr>
          <w:rFonts w:ascii="Cambria Math" w:eastAsia="Times New Roman" w:hAnsi="Cambria Math" w:cs="Times New Roman"/>
          <w:color w:val="000000"/>
          <w:lang w:val="ru-RU" w:eastAsia="ru-RU"/>
        </w:rPr>
        <w:t xml:space="preserve"> МГц</w:t>
      </w:r>
    </w:p>
    <w:p w14:paraId="415525C9" w14:textId="77777777" w:rsidR="001E4D12" w:rsidRDefault="001E4D12" w:rsidP="00581D40">
      <w:pPr>
        <w:ind w:left="708"/>
        <w:rPr>
          <w:rFonts w:ascii="Times New Roman" w:eastAsia="Times New Roman" w:hAnsi="Times New Roman" w:cs="Times New Roman"/>
          <w:lang w:val="ru-RU" w:eastAsia="ru-RU"/>
        </w:rPr>
      </w:pPr>
    </w:p>
    <w:p w14:paraId="7A97716C" w14:textId="11035AC8" w:rsidR="001E4D12" w:rsidRDefault="00326817" w:rsidP="00685662">
      <w:pPr>
        <w:pStyle w:val="2"/>
        <w:rPr>
          <w:rFonts w:eastAsia="Times New Roman"/>
          <w:sz w:val="27"/>
          <w:szCs w:val="27"/>
          <w:lang w:val="ru-RU"/>
        </w:rPr>
      </w:pPr>
      <w:r>
        <w:rPr>
          <w:lang w:val="ru-RU"/>
        </w:rPr>
        <w:t>Таблица истинности</w:t>
      </w:r>
      <w:r w:rsidR="001E4D12" w:rsidRPr="00677D84">
        <w:rPr>
          <w:lang w:val="ru-RU"/>
        </w:rPr>
        <w:t xml:space="preserve"> разработанного БОЭ.</w:t>
      </w:r>
    </w:p>
    <w:p w14:paraId="1EE74189" w14:textId="127360FB" w:rsidR="001E4D12" w:rsidRPr="0042261E" w:rsidRDefault="00677D84" w:rsidP="00581D40">
      <w:pPr>
        <w:ind w:left="708"/>
        <w:rPr>
          <w:rFonts w:ascii="Times New Roman" w:eastAsia="Times New Roman" w:hAnsi="Times New Roman" w:cs="Times New Roman"/>
          <w:lang w:val="ru-RU" w:eastAsia="ru-RU"/>
        </w:rPr>
      </w:pPr>
      <w:r>
        <w:rPr>
          <w:rFonts w:ascii="Times New Roman" w:eastAsia="Times New Roman" w:hAnsi="Times New Roman" w:cs="Times New Roman"/>
          <w:lang w:val="ru-RU" w:eastAsia="ru-RU"/>
        </w:rPr>
        <w:t xml:space="preserve">Разработанное БОЭ – мультиплексор 4 в 1, который </w:t>
      </w:r>
      <w:r w:rsidR="0042261E">
        <w:rPr>
          <w:rFonts w:ascii="Times New Roman" w:eastAsia="Times New Roman" w:hAnsi="Times New Roman" w:cs="Times New Roman"/>
          <w:lang w:val="ru-RU" w:eastAsia="ru-RU"/>
        </w:rPr>
        <w:t>передает один из</w:t>
      </w:r>
      <w:r>
        <w:rPr>
          <w:rFonts w:ascii="Times New Roman" w:eastAsia="Times New Roman" w:hAnsi="Times New Roman" w:cs="Times New Roman"/>
          <w:lang w:val="ru-RU" w:eastAsia="ru-RU"/>
        </w:rPr>
        <w:t xml:space="preserve"> входн</w:t>
      </w:r>
      <w:r w:rsidR="0042261E">
        <w:rPr>
          <w:rFonts w:ascii="Times New Roman" w:eastAsia="Times New Roman" w:hAnsi="Times New Roman" w:cs="Times New Roman"/>
          <w:lang w:val="ru-RU" w:eastAsia="ru-RU"/>
        </w:rPr>
        <w:t>ых</w:t>
      </w:r>
      <w:r>
        <w:rPr>
          <w:rFonts w:ascii="Times New Roman" w:eastAsia="Times New Roman" w:hAnsi="Times New Roman" w:cs="Times New Roman"/>
          <w:lang w:val="ru-RU" w:eastAsia="ru-RU"/>
        </w:rPr>
        <w:t xml:space="preserve"> сигнал</w:t>
      </w:r>
      <w:r w:rsidR="0042261E">
        <w:rPr>
          <w:rFonts w:ascii="Times New Roman" w:eastAsia="Times New Roman" w:hAnsi="Times New Roman" w:cs="Times New Roman"/>
          <w:lang w:val="ru-RU" w:eastAsia="ru-RU"/>
        </w:rPr>
        <w:t>ов</w:t>
      </w:r>
      <w:r>
        <w:rPr>
          <w:rFonts w:ascii="Times New Roman" w:eastAsia="Times New Roman" w:hAnsi="Times New Roman" w:cs="Times New Roman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lang w:eastAsia="ru-RU"/>
        </w:rPr>
        <w:t>A</w:t>
      </w:r>
      <w:r w:rsidRPr="00677D84">
        <w:rPr>
          <w:rFonts w:ascii="Times New Roman" w:eastAsia="Times New Roman" w:hAnsi="Times New Roman" w:cs="Times New Roman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lang w:eastAsia="ru-RU"/>
        </w:rPr>
        <w:t>B</w:t>
      </w:r>
      <w:r w:rsidRPr="00677D84">
        <w:rPr>
          <w:rFonts w:ascii="Times New Roman" w:eastAsia="Times New Roman" w:hAnsi="Times New Roman" w:cs="Times New Roman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lang w:eastAsia="ru-RU"/>
        </w:rPr>
        <w:t>C</w:t>
      </w:r>
      <w:r w:rsidRPr="00677D84">
        <w:rPr>
          <w:rFonts w:ascii="Times New Roman" w:eastAsia="Times New Roman" w:hAnsi="Times New Roman" w:cs="Times New Roman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lang w:eastAsia="ru-RU"/>
        </w:rPr>
        <w:t>D</w:t>
      </w:r>
      <w:r>
        <w:rPr>
          <w:rFonts w:ascii="Times New Roman" w:eastAsia="Times New Roman" w:hAnsi="Times New Roman" w:cs="Times New Roman"/>
          <w:lang w:val="ru-RU" w:eastAsia="ru-RU"/>
        </w:rPr>
        <w:t xml:space="preserve">) </w:t>
      </w:r>
      <w:r w:rsidR="0042261E">
        <w:rPr>
          <w:rFonts w:ascii="Times New Roman" w:eastAsia="Times New Roman" w:hAnsi="Times New Roman" w:cs="Times New Roman"/>
          <w:lang w:val="ru-RU" w:eastAsia="ru-RU"/>
        </w:rPr>
        <w:t>на выход</w:t>
      </w:r>
      <w:r>
        <w:rPr>
          <w:rFonts w:ascii="Times New Roman" w:eastAsia="Times New Roman" w:hAnsi="Times New Roman" w:cs="Times New Roman"/>
          <w:lang w:val="ru-RU" w:eastAsia="ru-RU"/>
        </w:rPr>
        <w:t xml:space="preserve">, согласно управляющему сигналу </w:t>
      </w:r>
      <w:r w:rsidRPr="00677D84">
        <w:rPr>
          <w:rFonts w:ascii="Times New Roman" w:eastAsia="Times New Roman" w:hAnsi="Times New Roman" w:cs="Times New Roman"/>
          <w:lang w:val="ru-RU" w:eastAsia="ru-RU"/>
        </w:rPr>
        <w:t>(</w:t>
      </w:r>
      <w:r>
        <w:rPr>
          <w:rFonts w:ascii="Times New Roman" w:eastAsia="Times New Roman" w:hAnsi="Times New Roman" w:cs="Times New Roman"/>
          <w:lang w:eastAsia="ru-RU"/>
        </w:rPr>
        <w:t>S</w:t>
      </w:r>
      <w:r w:rsidRPr="00677D84">
        <w:rPr>
          <w:rFonts w:ascii="Times New Roman" w:eastAsia="Times New Roman" w:hAnsi="Times New Roman" w:cs="Times New Roman"/>
          <w:lang w:val="ru-RU" w:eastAsia="ru-RU"/>
        </w:rPr>
        <w:t xml:space="preserve">1, </w:t>
      </w:r>
      <w:r>
        <w:rPr>
          <w:rFonts w:ascii="Times New Roman" w:eastAsia="Times New Roman" w:hAnsi="Times New Roman" w:cs="Times New Roman"/>
          <w:lang w:eastAsia="ru-RU"/>
        </w:rPr>
        <w:t>S</w:t>
      </w:r>
      <w:r w:rsidRPr="00677D84">
        <w:rPr>
          <w:rFonts w:ascii="Times New Roman" w:eastAsia="Times New Roman" w:hAnsi="Times New Roman" w:cs="Times New Roman"/>
          <w:lang w:val="ru-RU" w:eastAsia="ru-RU"/>
        </w:rPr>
        <w:t xml:space="preserve">2). </w:t>
      </w:r>
      <w:r>
        <w:rPr>
          <w:rFonts w:ascii="Times New Roman" w:eastAsia="Times New Roman" w:hAnsi="Times New Roman" w:cs="Times New Roman"/>
          <w:lang w:val="ru-RU" w:eastAsia="ru-RU"/>
        </w:rPr>
        <w:t xml:space="preserve">Данный мультиплексор был реализован в базисе </w:t>
      </w:r>
      <w:r>
        <w:rPr>
          <w:rFonts w:ascii="Times New Roman" w:eastAsia="Times New Roman" w:hAnsi="Times New Roman" w:cs="Times New Roman"/>
          <w:lang w:eastAsia="ru-RU"/>
        </w:rPr>
        <w:t>NOR</w:t>
      </w:r>
      <w:r>
        <w:rPr>
          <w:rFonts w:ascii="Times New Roman" w:eastAsia="Times New Roman" w:hAnsi="Times New Roman" w:cs="Times New Roman"/>
          <w:lang w:val="ru-RU" w:eastAsia="ru-RU"/>
        </w:rPr>
        <w:t>.</w:t>
      </w:r>
    </w:p>
    <w:tbl>
      <w:tblPr>
        <w:tblStyle w:val="a5"/>
        <w:tblW w:w="0" w:type="auto"/>
        <w:tblInd w:w="704" w:type="dxa"/>
        <w:tblLook w:val="04A0" w:firstRow="1" w:lastRow="0" w:firstColumn="1" w:lastColumn="0" w:noHBand="0" w:noVBand="1"/>
      </w:tblPr>
      <w:tblGrid>
        <w:gridCol w:w="590"/>
        <w:gridCol w:w="590"/>
        <w:gridCol w:w="510"/>
        <w:gridCol w:w="510"/>
        <w:gridCol w:w="510"/>
        <w:gridCol w:w="510"/>
        <w:gridCol w:w="456"/>
      </w:tblGrid>
      <w:tr w:rsidR="00041595" w14:paraId="3D6967EE" w14:textId="77777777" w:rsidTr="00C21963">
        <w:tc>
          <w:tcPr>
            <w:tcW w:w="590" w:type="dxa"/>
            <w:tcBorders>
              <w:bottom w:val="single" w:sz="18" w:space="0" w:color="auto"/>
            </w:tcBorders>
          </w:tcPr>
          <w:p w14:paraId="28C9DDA4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S1</w:t>
            </w:r>
          </w:p>
        </w:tc>
        <w:tc>
          <w:tcPr>
            <w:tcW w:w="590" w:type="dxa"/>
            <w:tcBorders>
              <w:bottom w:val="single" w:sz="18" w:space="0" w:color="auto"/>
              <w:right w:val="single" w:sz="18" w:space="0" w:color="auto"/>
            </w:tcBorders>
          </w:tcPr>
          <w:p w14:paraId="6348B13F" w14:textId="77777777" w:rsid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S2</w:t>
            </w:r>
          </w:p>
        </w:tc>
        <w:tc>
          <w:tcPr>
            <w:tcW w:w="510" w:type="dxa"/>
            <w:tcBorders>
              <w:left w:val="single" w:sz="18" w:space="0" w:color="auto"/>
              <w:bottom w:val="single" w:sz="18" w:space="0" w:color="auto"/>
            </w:tcBorders>
          </w:tcPr>
          <w:p w14:paraId="76C4A177" w14:textId="77777777" w:rsid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A</w:t>
            </w:r>
          </w:p>
        </w:tc>
        <w:tc>
          <w:tcPr>
            <w:tcW w:w="510" w:type="dxa"/>
            <w:tcBorders>
              <w:bottom w:val="single" w:sz="18" w:space="0" w:color="auto"/>
            </w:tcBorders>
          </w:tcPr>
          <w:p w14:paraId="70733B6D" w14:textId="77777777" w:rsid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B</w:t>
            </w:r>
          </w:p>
        </w:tc>
        <w:tc>
          <w:tcPr>
            <w:tcW w:w="510" w:type="dxa"/>
            <w:tcBorders>
              <w:bottom w:val="single" w:sz="18" w:space="0" w:color="auto"/>
            </w:tcBorders>
          </w:tcPr>
          <w:p w14:paraId="0FBBC5B4" w14:textId="77777777" w:rsid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C</w:t>
            </w:r>
          </w:p>
        </w:tc>
        <w:tc>
          <w:tcPr>
            <w:tcW w:w="510" w:type="dxa"/>
            <w:tcBorders>
              <w:bottom w:val="single" w:sz="18" w:space="0" w:color="auto"/>
              <w:right w:val="single" w:sz="18" w:space="0" w:color="auto"/>
            </w:tcBorders>
          </w:tcPr>
          <w:p w14:paraId="319C3CAB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D</w:t>
            </w:r>
          </w:p>
        </w:tc>
        <w:tc>
          <w:tcPr>
            <w:tcW w:w="456" w:type="dxa"/>
            <w:tcBorders>
              <w:left w:val="single" w:sz="18" w:space="0" w:color="auto"/>
              <w:bottom w:val="single" w:sz="18" w:space="0" w:color="auto"/>
            </w:tcBorders>
          </w:tcPr>
          <w:p w14:paraId="51D04164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f</w:t>
            </w:r>
          </w:p>
        </w:tc>
      </w:tr>
      <w:tr w:rsidR="00041595" w14:paraId="02592500" w14:textId="77777777" w:rsidTr="00C21963">
        <w:tc>
          <w:tcPr>
            <w:tcW w:w="590" w:type="dxa"/>
            <w:tcBorders>
              <w:top w:val="single" w:sz="18" w:space="0" w:color="auto"/>
            </w:tcBorders>
          </w:tcPr>
          <w:p w14:paraId="0FC4DDB2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  <w:tc>
          <w:tcPr>
            <w:tcW w:w="590" w:type="dxa"/>
            <w:tcBorders>
              <w:top w:val="single" w:sz="18" w:space="0" w:color="auto"/>
              <w:right w:val="single" w:sz="18" w:space="0" w:color="auto"/>
            </w:tcBorders>
          </w:tcPr>
          <w:p w14:paraId="0E79AD0A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  <w:tc>
          <w:tcPr>
            <w:tcW w:w="510" w:type="dxa"/>
            <w:tcBorders>
              <w:top w:val="single" w:sz="18" w:space="0" w:color="auto"/>
              <w:left w:val="single" w:sz="18" w:space="0" w:color="auto"/>
            </w:tcBorders>
          </w:tcPr>
          <w:p w14:paraId="6CF01506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  <w:tc>
          <w:tcPr>
            <w:tcW w:w="510" w:type="dxa"/>
            <w:tcBorders>
              <w:top w:val="single" w:sz="18" w:space="0" w:color="auto"/>
            </w:tcBorders>
          </w:tcPr>
          <w:p w14:paraId="51637074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  <w:tcBorders>
              <w:top w:val="single" w:sz="18" w:space="0" w:color="auto"/>
            </w:tcBorders>
          </w:tcPr>
          <w:p w14:paraId="6EDDF3EB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  <w:tcBorders>
              <w:top w:val="single" w:sz="18" w:space="0" w:color="auto"/>
              <w:right w:val="single" w:sz="18" w:space="0" w:color="auto"/>
            </w:tcBorders>
          </w:tcPr>
          <w:p w14:paraId="53E38025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456" w:type="dxa"/>
            <w:tcBorders>
              <w:top w:val="single" w:sz="18" w:space="0" w:color="auto"/>
              <w:left w:val="single" w:sz="18" w:space="0" w:color="auto"/>
            </w:tcBorders>
          </w:tcPr>
          <w:p w14:paraId="59B7FC5B" w14:textId="77777777" w:rsidR="00041595" w:rsidRPr="00041595" w:rsidRDefault="007259D7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</w:tr>
      <w:tr w:rsidR="00041595" w14:paraId="7C384788" w14:textId="77777777" w:rsidTr="00C21963">
        <w:tc>
          <w:tcPr>
            <w:tcW w:w="590" w:type="dxa"/>
          </w:tcPr>
          <w:p w14:paraId="30ED20BB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  <w:tc>
          <w:tcPr>
            <w:tcW w:w="590" w:type="dxa"/>
            <w:tcBorders>
              <w:right w:val="single" w:sz="18" w:space="0" w:color="auto"/>
            </w:tcBorders>
          </w:tcPr>
          <w:p w14:paraId="140D7477" w14:textId="45EFA7A1" w:rsidR="00041595" w:rsidRPr="002E415D" w:rsidRDefault="002E415D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0</w:t>
            </w:r>
          </w:p>
        </w:tc>
        <w:tc>
          <w:tcPr>
            <w:tcW w:w="510" w:type="dxa"/>
            <w:tcBorders>
              <w:left w:val="single" w:sz="18" w:space="0" w:color="auto"/>
            </w:tcBorders>
          </w:tcPr>
          <w:p w14:paraId="6339AB22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  <w:tc>
          <w:tcPr>
            <w:tcW w:w="510" w:type="dxa"/>
          </w:tcPr>
          <w:p w14:paraId="36671024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</w:tcPr>
          <w:p w14:paraId="2AE31849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  <w:tcBorders>
              <w:right w:val="single" w:sz="18" w:space="0" w:color="auto"/>
            </w:tcBorders>
          </w:tcPr>
          <w:p w14:paraId="65276EE0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456" w:type="dxa"/>
            <w:tcBorders>
              <w:left w:val="single" w:sz="18" w:space="0" w:color="auto"/>
            </w:tcBorders>
          </w:tcPr>
          <w:p w14:paraId="34D576B8" w14:textId="77777777" w:rsidR="00041595" w:rsidRPr="00041595" w:rsidRDefault="007259D7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</w:tr>
      <w:tr w:rsidR="00041595" w14:paraId="459CAFFD" w14:textId="77777777" w:rsidTr="00C21963">
        <w:tc>
          <w:tcPr>
            <w:tcW w:w="590" w:type="dxa"/>
          </w:tcPr>
          <w:p w14:paraId="161D32AE" w14:textId="65E84FE0" w:rsidR="00041595" w:rsidRPr="002E415D" w:rsidRDefault="002E415D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0</w:t>
            </w:r>
          </w:p>
        </w:tc>
        <w:tc>
          <w:tcPr>
            <w:tcW w:w="590" w:type="dxa"/>
            <w:tcBorders>
              <w:right w:val="single" w:sz="18" w:space="0" w:color="auto"/>
            </w:tcBorders>
          </w:tcPr>
          <w:p w14:paraId="792E03DD" w14:textId="5702A4D7" w:rsidR="00041595" w:rsidRPr="002E415D" w:rsidRDefault="002E415D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510" w:type="dxa"/>
            <w:tcBorders>
              <w:left w:val="single" w:sz="18" w:space="0" w:color="auto"/>
            </w:tcBorders>
          </w:tcPr>
          <w:p w14:paraId="75574080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</w:tcPr>
          <w:p w14:paraId="2F525B39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  <w:tc>
          <w:tcPr>
            <w:tcW w:w="510" w:type="dxa"/>
          </w:tcPr>
          <w:p w14:paraId="058262C4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  <w:tcBorders>
              <w:right w:val="single" w:sz="18" w:space="0" w:color="auto"/>
            </w:tcBorders>
          </w:tcPr>
          <w:p w14:paraId="7613B07F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456" w:type="dxa"/>
            <w:tcBorders>
              <w:left w:val="single" w:sz="18" w:space="0" w:color="auto"/>
            </w:tcBorders>
          </w:tcPr>
          <w:p w14:paraId="6C66FA49" w14:textId="77777777" w:rsidR="00041595" w:rsidRPr="00041595" w:rsidRDefault="007259D7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</w:tr>
      <w:tr w:rsidR="00041595" w14:paraId="1A366D9C" w14:textId="77777777" w:rsidTr="00C21963">
        <w:tc>
          <w:tcPr>
            <w:tcW w:w="590" w:type="dxa"/>
          </w:tcPr>
          <w:p w14:paraId="2718654A" w14:textId="4B5F8509" w:rsidR="00041595" w:rsidRPr="002E415D" w:rsidRDefault="002E415D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0</w:t>
            </w:r>
          </w:p>
        </w:tc>
        <w:tc>
          <w:tcPr>
            <w:tcW w:w="590" w:type="dxa"/>
            <w:tcBorders>
              <w:right w:val="single" w:sz="18" w:space="0" w:color="auto"/>
            </w:tcBorders>
          </w:tcPr>
          <w:p w14:paraId="6DF27C55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  <w:tc>
          <w:tcPr>
            <w:tcW w:w="510" w:type="dxa"/>
            <w:tcBorders>
              <w:left w:val="single" w:sz="18" w:space="0" w:color="auto"/>
            </w:tcBorders>
          </w:tcPr>
          <w:p w14:paraId="0A98A86B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</w:tcPr>
          <w:p w14:paraId="1D81B4C4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  <w:tc>
          <w:tcPr>
            <w:tcW w:w="510" w:type="dxa"/>
          </w:tcPr>
          <w:p w14:paraId="140076E8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  <w:tcBorders>
              <w:right w:val="single" w:sz="18" w:space="0" w:color="auto"/>
            </w:tcBorders>
          </w:tcPr>
          <w:p w14:paraId="70DE627E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456" w:type="dxa"/>
            <w:tcBorders>
              <w:left w:val="single" w:sz="18" w:space="0" w:color="auto"/>
            </w:tcBorders>
          </w:tcPr>
          <w:p w14:paraId="1E756F2A" w14:textId="77777777" w:rsidR="00041595" w:rsidRPr="00041595" w:rsidRDefault="007259D7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</w:tr>
      <w:tr w:rsidR="00041595" w14:paraId="5484B873" w14:textId="77777777" w:rsidTr="00C21963">
        <w:tc>
          <w:tcPr>
            <w:tcW w:w="590" w:type="dxa"/>
          </w:tcPr>
          <w:p w14:paraId="3517BADC" w14:textId="77414BC2" w:rsidR="00041595" w:rsidRPr="002E415D" w:rsidRDefault="002E415D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590" w:type="dxa"/>
            <w:tcBorders>
              <w:right w:val="single" w:sz="18" w:space="0" w:color="auto"/>
            </w:tcBorders>
          </w:tcPr>
          <w:p w14:paraId="6A6864CF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  <w:tc>
          <w:tcPr>
            <w:tcW w:w="510" w:type="dxa"/>
            <w:tcBorders>
              <w:left w:val="single" w:sz="18" w:space="0" w:color="auto"/>
            </w:tcBorders>
          </w:tcPr>
          <w:p w14:paraId="41F03FB4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</w:tcPr>
          <w:p w14:paraId="38C8A273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</w:tcPr>
          <w:p w14:paraId="040CE940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  <w:tc>
          <w:tcPr>
            <w:tcW w:w="510" w:type="dxa"/>
            <w:tcBorders>
              <w:right w:val="single" w:sz="18" w:space="0" w:color="auto"/>
            </w:tcBorders>
          </w:tcPr>
          <w:p w14:paraId="7E5CFD0F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456" w:type="dxa"/>
            <w:tcBorders>
              <w:left w:val="single" w:sz="18" w:space="0" w:color="auto"/>
            </w:tcBorders>
          </w:tcPr>
          <w:p w14:paraId="50652D39" w14:textId="77777777" w:rsidR="00041595" w:rsidRPr="00041595" w:rsidRDefault="007259D7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</w:tr>
      <w:tr w:rsidR="00041595" w14:paraId="69555580" w14:textId="77777777" w:rsidTr="00C21963">
        <w:tc>
          <w:tcPr>
            <w:tcW w:w="590" w:type="dxa"/>
          </w:tcPr>
          <w:p w14:paraId="02A4FE54" w14:textId="2237FD3B" w:rsidR="00041595" w:rsidRPr="002E415D" w:rsidRDefault="002E415D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590" w:type="dxa"/>
            <w:tcBorders>
              <w:right w:val="single" w:sz="18" w:space="0" w:color="auto"/>
            </w:tcBorders>
          </w:tcPr>
          <w:p w14:paraId="0EBD9B3C" w14:textId="010C7100" w:rsidR="00041595" w:rsidRPr="002E415D" w:rsidRDefault="002E415D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0</w:t>
            </w:r>
          </w:p>
        </w:tc>
        <w:tc>
          <w:tcPr>
            <w:tcW w:w="510" w:type="dxa"/>
            <w:tcBorders>
              <w:left w:val="single" w:sz="18" w:space="0" w:color="auto"/>
            </w:tcBorders>
          </w:tcPr>
          <w:p w14:paraId="1AF9018D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</w:tcPr>
          <w:p w14:paraId="5DBD43E8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</w:tcPr>
          <w:p w14:paraId="40E2F246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  <w:tc>
          <w:tcPr>
            <w:tcW w:w="510" w:type="dxa"/>
            <w:tcBorders>
              <w:right w:val="single" w:sz="18" w:space="0" w:color="auto"/>
            </w:tcBorders>
          </w:tcPr>
          <w:p w14:paraId="5D753CD9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456" w:type="dxa"/>
            <w:tcBorders>
              <w:left w:val="single" w:sz="18" w:space="0" w:color="auto"/>
            </w:tcBorders>
          </w:tcPr>
          <w:p w14:paraId="75AC2D5E" w14:textId="77777777" w:rsidR="00041595" w:rsidRPr="00041595" w:rsidRDefault="007259D7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</w:tr>
      <w:tr w:rsidR="00041595" w14:paraId="1FF165A0" w14:textId="77777777" w:rsidTr="00C21963">
        <w:tc>
          <w:tcPr>
            <w:tcW w:w="590" w:type="dxa"/>
          </w:tcPr>
          <w:p w14:paraId="09BDEE23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  <w:tc>
          <w:tcPr>
            <w:tcW w:w="590" w:type="dxa"/>
            <w:tcBorders>
              <w:right w:val="single" w:sz="18" w:space="0" w:color="auto"/>
            </w:tcBorders>
          </w:tcPr>
          <w:p w14:paraId="56657800" w14:textId="1B154521" w:rsidR="00041595" w:rsidRPr="002E415D" w:rsidRDefault="002E415D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510" w:type="dxa"/>
            <w:tcBorders>
              <w:left w:val="single" w:sz="18" w:space="0" w:color="auto"/>
            </w:tcBorders>
          </w:tcPr>
          <w:p w14:paraId="0DB97630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</w:tcPr>
          <w:p w14:paraId="1EF7CF47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</w:tcPr>
          <w:p w14:paraId="23D7A758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  <w:tcBorders>
              <w:right w:val="single" w:sz="18" w:space="0" w:color="auto"/>
            </w:tcBorders>
          </w:tcPr>
          <w:p w14:paraId="233B9890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  <w:tc>
          <w:tcPr>
            <w:tcW w:w="456" w:type="dxa"/>
            <w:tcBorders>
              <w:left w:val="single" w:sz="18" w:space="0" w:color="auto"/>
            </w:tcBorders>
          </w:tcPr>
          <w:p w14:paraId="40588BA1" w14:textId="77777777" w:rsidR="00041595" w:rsidRPr="00041595" w:rsidRDefault="007259D7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0</w:t>
            </w:r>
          </w:p>
        </w:tc>
      </w:tr>
      <w:tr w:rsidR="00041595" w14:paraId="160ADD6E" w14:textId="77777777" w:rsidTr="00C21963">
        <w:tc>
          <w:tcPr>
            <w:tcW w:w="590" w:type="dxa"/>
          </w:tcPr>
          <w:p w14:paraId="0AD45F34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  <w:tc>
          <w:tcPr>
            <w:tcW w:w="590" w:type="dxa"/>
            <w:tcBorders>
              <w:right w:val="single" w:sz="18" w:space="0" w:color="auto"/>
            </w:tcBorders>
          </w:tcPr>
          <w:p w14:paraId="10550A96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  <w:tc>
          <w:tcPr>
            <w:tcW w:w="510" w:type="dxa"/>
            <w:tcBorders>
              <w:left w:val="single" w:sz="18" w:space="0" w:color="auto"/>
            </w:tcBorders>
          </w:tcPr>
          <w:p w14:paraId="2983D4EA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</w:tcPr>
          <w:p w14:paraId="418BE63B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</w:tcPr>
          <w:p w14:paraId="2F0C3B61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X</w:t>
            </w:r>
          </w:p>
        </w:tc>
        <w:tc>
          <w:tcPr>
            <w:tcW w:w="510" w:type="dxa"/>
            <w:tcBorders>
              <w:right w:val="single" w:sz="18" w:space="0" w:color="auto"/>
            </w:tcBorders>
          </w:tcPr>
          <w:p w14:paraId="034EB8D5" w14:textId="77777777" w:rsidR="00041595" w:rsidRPr="00041595" w:rsidRDefault="00041595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  <w:tc>
          <w:tcPr>
            <w:tcW w:w="456" w:type="dxa"/>
            <w:tcBorders>
              <w:left w:val="single" w:sz="18" w:space="0" w:color="auto"/>
            </w:tcBorders>
          </w:tcPr>
          <w:p w14:paraId="7E156684" w14:textId="77777777" w:rsidR="00041595" w:rsidRPr="00041595" w:rsidRDefault="007259D7" w:rsidP="00041595">
            <w:pPr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</w:p>
        </w:tc>
      </w:tr>
    </w:tbl>
    <w:p w14:paraId="39DD78BD" w14:textId="77777777" w:rsidR="00677D84" w:rsidRDefault="00AD269B" w:rsidP="00AD269B">
      <w:pPr>
        <w:ind w:left="708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C689F14" wp14:editId="54ABAA91">
            <wp:extent cx="4826442" cy="344488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300" cy="348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B1D9" w14:textId="16A83B4D" w:rsidR="00AD269B" w:rsidRDefault="009472CF" w:rsidP="00AD269B">
      <w:pPr>
        <w:ind w:left="708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E9CCA55" wp14:editId="14694E1B">
            <wp:extent cx="6543040" cy="426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7461" w14:textId="77777777" w:rsidR="001D4F1E" w:rsidRDefault="001D4F1E" w:rsidP="001D4F1E">
      <w:pPr>
        <w:ind w:left="708" w:hanging="141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6FD3D96" wp14:editId="5C307A68">
            <wp:extent cx="7532596" cy="34190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3697" cy="346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569A" w14:textId="7A721B2D" w:rsidR="001D4F1E" w:rsidRPr="009E08E1" w:rsidRDefault="00136A98" w:rsidP="001D4F1E">
      <w:pPr>
        <w:ind w:left="708" w:hanging="1417"/>
        <w:rPr>
          <w:rFonts w:eastAsia="Times New Roman" w:cstheme="minorHAnsi"/>
          <w:lang w:val="ru-RU" w:eastAsia="ru-RU"/>
        </w:rPr>
      </w:pPr>
      <w:r>
        <w:rPr>
          <w:rFonts w:eastAsia="Times New Roman" w:cstheme="minorHAnsi"/>
          <w:lang w:val="ru-RU" w:eastAsia="ru-RU"/>
        </w:rPr>
        <w:tab/>
        <w:t xml:space="preserve">Схема мультиплексора 4 в 1, </w:t>
      </w:r>
      <w:r w:rsidR="009E08E1">
        <w:rPr>
          <w:rFonts w:eastAsia="Times New Roman" w:cstheme="minorHAnsi"/>
          <w:lang w:val="ru-RU" w:eastAsia="ru-RU"/>
        </w:rPr>
        <w:t xml:space="preserve">составленная мною в </w:t>
      </w:r>
      <w:r w:rsidR="009E08E1">
        <w:rPr>
          <w:rFonts w:eastAsia="Times New Roman" w:cstheme="minorHAnsi"/>
          <w:lang w:eastAsia="ru-RU"/>
        </w:rPr>
        <w:t>LTSpice</w:t>
      </w:r>
      <w:r w:rsidR="009E08E1" w:rsidRPr="009E08E1">
        <w:rPr>
          <w:rFonts w:eastAsia="Times New Roman" w:cstheme="minorHAnsi"/>
          <w:lang w:val="ru-RU" w:eastAsia="ru-RU"/>
        </w:rPr>
        <w:t xml:space="preserve"> </w:t>
      </w:r>
      <w:r w:rsidR="009E08E1">
        <w:rPr>
          <w:rFonts w:eastAsia="Times New Roman" w:cstheme="minorHAnsi"/>
          <w:lang w:val="ru-RU" w:eastAsia="ru-RU"/>
        </w:rPr>
        <w:t xml:space="preserve">в базисе </w:t>
      </w:r>
      <w:r w:rsidR="009E08E1">
        <w:rPr>
          <w:rFonts w:eastAsia="Times New Roman" w:cstheme="minorHAnsi"/>
          <w:lang w:eastAsia="ru-RU"/>
        </w:rPr>
        <w:t>NOR</w:t>
      </w:r>
      <w:r w:rsidR="009E08E1" w:rsidRPr="009E08E1">
        <w:rPr>
          <w:rFonts w:eastAsia="Times New Roman" w:cstheme="minorHAnsi"/>
          <w:lang w:val="ru-RU" w:eastAsia="ru-RU"/>
        </w:rPr>
        <w:t>.</w:t>
      </w:r>
    </w:p>
    <w:p w14:paraId="5A1C1B1D" w14:textId="77777777" w:rsidR="001D4F1E" w:rsidRDefault="001D4F1E" w:rsidP="001D4F1E">
      <w:pPr>
        <w:pStyle w:val="3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ab/>
        <w:t>Символ</w:t>
      </w:r>
      <w:r w:rsidR="002140DE">
        <w:rPr>
          <w:rFonts w:eastAsia="Times New Roman"/>
          <w:lang w:val="ru-RU" w:eastAsia="ru-RU"/>
        </w:rPr>
        <w:t xml:space="preserve"> разработанного БОЭ</w:t>
      </w:r>
    </w:p>
    <w:p w14:paraId="0348FC78" w14:textId="77777777" w:rsidR="002140DE" w:rsidRDefault="002140DE" w:rsidP="002140DE">
      <w:pPr>
        <w:ind w:firstLine="708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AD4DC98" wp14:editId="631F93E0">
            <wp:extent cx="2926080" cy="3800475"/>
            <wp:effectExtent l="0" t="0" r="762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49FB" w14:textId="77777777" w:rsidR="00D355F2" w:rsidRDefault="00D355F2" w:rsidP="002140DE">
      <w:pPr>
        <w:ind w:firstLine="708"/>
        <w:rPr>
          <w:lang w:val="ru-RU" w:eastAsia="ru-RU"/>
        </w:rPr>
      </w:pPr>
    </w:p>
    <w:p w14:paraId="7FC4F979" w14:textId="77777777" w:rsidR="00D355F2" w:rsidRDefault="00D355F2" w:rsidP="00D355F2">
      <w:pPr>
        <w:pStyle w:val="3"/>
        <w:rPr>
          <w:lang w:val="ru-RU" w:eastAsia="ru-RU"/>
        </w:rPr>
      </w:pPr>
      <w:r>
        <w:rPr>
          <w:lang w:val="ru-RU" w:eastAsia="ru-RU"/>
        </w:rPr>
        <w:tab/>
        <w:t>Схема тестирования разработанного БОЭ</w:t>
      </w:r>
    </w:p>
    <w:p w14:paraId="42A39F40" w14:textId="77777777" w:rsidR="00D355F2" w:rsidRDefault="00D355F2" w:rsidP="00D355F2">
      <w:pPr>
        <w:ind w:firstLine="708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D78DE5A" wp14:editId="30F704B4">
            <wp:extent cx="6480313" cy="36841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652" cy="369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43AD" w14:textId="77777777" w:rsidR="005776D2" w:rsidRDefault="005776D2" w:rsidP="00D355F2">
      <w:pPr>
        <w:ind w:firstLine="708"/>
        <w:rPr>
          <w:lang w:val="ru-RU" w:eastAsia="ru-RU"/>
        </w:rPr>
      </w:pPr>
    </w:p>
    <w:p w14:paraId="092E0D22" w14:textId="77777777" w:rsidR="005776D2" w:rsidRDefault="005776D2" w:rsidP="005776D2">
      <w:pPr>
        <w:pStyle w:val="3"/>
        <w:ind w:firstLine="708"/>
        <w:rPr>
          <w:lang w:val="ru-RU" w:eastAsia="ru-RU"/>
        </w:rPr>
      </w:pPr>
      <w:r w:rsidRPr="005776D2">
        <w:rPr>
          <w:lang w:val="ru-RU" w:eastAsia="ru-RU"/>
        </w:rPr>
        <w:lastRenderedPageBreak/>
        <w:t>Временная диаграмма процесса тестирования БОЭ.</w:t>
      </w:r>
    </w:p>
    <w:p w14:paraId="46BA7731" w14:textId="141184C4" w:rsidR="005776D2" w:rsidRDefault="00136F9A" w:rsidP="005776D2">
      <w:pPr>
        <w:ind w:left="708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563FD54" wp14:editId="59CC8FFE">
            <wp:extent cx="6760343" cy="3116580"/>
            <wp:effectExtent l="0" t="0" r="254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952" cy="311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6239" w14:textId="77777777" w:rsidR="002E3E49" w:rsidRDefault="002E3E49" w:rsidP="005776D2">
      <w:pPr>
        <w:ind w:left="708"/>
        <w:rPr>
          <w:lang w:val="ru-RU" w:eastAsia="ru-RU"/>
        </w:rPr>
      </w:pPr>
    </w:p>
    <w:p w14:paraId="02126EEB" w14:textId="03D671A9" w:rsidR="00685662" w:rsidRPr="00136F9A" w:rsidRDefault="002E3E49" w:rsidP="00136F9A">
      <w:pPr>
        <w:pStyle w:val="3"/>
        <w:ind w:firstLine="708"/>
        <w:rPr>
          <w:lang w:val="ru-RU"/>
        </w:rPr>
      </w:pPr>
      <w:r w:rsidRPr="002E3E49">
        <w:rPr>
          <w:lang w:val="ru-RU"/>
        </w:rPr>
        <w:t>Результат измерения задержки распространения сигнала через БОЭ.</w:t>
      </w:r>
    </w:p>
    <w:p w14:paraId="1835CE7E" w14:textId="77777777" w:rsidR="00685662" w:rsidRPr="00581D40" w:rsidRDefault="00685662" w:rsidP="00685662">
      <w:pPr>
        <w:ind w:firstLine="708"/>
        <w:rPr>
          <w:rFonts w:ascii="Cambria Math" w:hAnsi="Cambria Math"/>
          <w:color w:val="000000"/>
          <w:lang w:val="ru-RU"/>
        </w:rPr>
      </w:pPr>
      <w:r>
        <w:rPr>
          <w:rFonts w:ascii="Cambria Math" w:hAnsi="Cambria Math"/>
          <w:color w:val="000000"/>
          <w:lang w:val="ru-RU"/>
        </w:rPr>
        <w:t xml:space="preserve">Задержка распространения сигнала: </w:t>
      </w:r>
      <w:r>
        <w:rPr>
          <w:rFonts w:ascii="Cambria Math" w:hAnsi="Cambria Math"/>
          <w:color w:val="000000"/>
        </w:rPr>
        <w:t>tcd</w:t>
      </w:r>
      <w:r w:rsidRPr="00581D40">
        <w:rPr>
          <w:rFonts w:ascii="Cambria Math" w:hAnsi="Cambria Math"/>
          <w:color w:val="000000"/>
          <w:lang w:val="ru-RU"/>
        </w:rPr>
        <w:t>=3</w:t>
      </w:r>
      <w:r>
        <w:rPr>
          <w:rFonts w:ascii="Cambria Math" w:hAnsi="Cambria Math"/>
          <w:color w:val="000000"/>
          <w:lang w:val="ru-RU"/>
        </w:rPr>
        <w:t>6</w:t>
      </w:r>
      <w:r w:rsidRPr="00581D40">
        <w:rPr>
          <w:rFonts w:ascii="Cambria Math" w:hAnsi="Cambria Math"/>
          <w:color w:val="000000"/>
          <w:lang w:val="ru-RU"/>
        </w:rPr>
        <w:t>-</w:t>
      </w:r>
      <w:r>
        <w:rPr>
          <w:rFonts w:ascii="Cambria Math" w:hAnsi="Cambria Math"/>
          <w:color w:val="000000"/>
          <w:lang w:val="ru-RU"/>
        </w:rPr>
        <w:t>32</w:t>
      </w:r>
      <w:r w:rsidRPr="00581D40">
        <w:rPr>
          <w:rFonts w:ascii="Cambria Math" w:hAnsi="Cambria Math"/>
          <w:color w:val="000000"/>
          <w:lang w:val="ru-RU"/>
        </w:rPr>
        <w:t>.</w:t>
      </w:r>
      <w:r>
        <w:rPr>
          <w:rFonts w:ascii="Cambria Math" w:hAnsi="Cambria Math"/>
          <w:color w:val="000000"/>
          <w:lang w:val="ru-RU"/>
        </w:rPr>
        <w:t>292906</w:t>
      </w:r>
      <w:r w:rsidRPr="00581D40">
        <w:rPr>
          <w:rFonts w:ascii="Cambria Math" w:hAnsi="Cambria Math"/>
          <w:color w:val="000000"/>
          <w:lang w:val="ru-RU"/>
        </w:rPr>
        <w:t>=</w:t>
      </w:r>
      <w:r>
        <w:rPr>
          <w:rFonts w:ascii="Cambria Math" w:hAnsi="Cambria Math"/>
          <w:color w:val="000000"/>
          <w:lang w:val="ru-RU"/>
        </w:rPr>
        <w:t>3.7070938</w:t>
      </w:r>
      <w:r w:rsidRPr="00581D40">
        <w:rPr>
          <w:rFonts w:ascii="Cambria Math" w:hAnsi="Cambria Math"/>
          <w:color w:val="000000"/>
          <w:lang w:val="ru-RU"/>
        </w:rPr>
        <w:t xml:space="preserve"> нс</w:t>
      </w:r>
    </w:p>
    <w:p w14:paraId="633F7630" w14:textId="77777777" w:rsidR="00685662" w:rsidRDefault="00685662" w:rsidP="00685662">
      <w:pPr>
        <w:ind w:left="708"/>
        <w:rPr>
          <w:rFonts w:ascii="Cambria Math" w:eastAsia="Times New Roman" w:hAnsi="Cambria Math" w:cs="Times New Roman"/>
          <w:color w:val="000000"/>
          <w:lang w:val="ru-RU" w:eastAsia="ru-RU"/>
        </w:rPr>
      </w:pPr>
      <w:r w:rsidRPr="00581D40">
        <w:rPr>
          <w:rFonts w:ascii="Times New Roman" w:eastAsia="Times New Roman" w:hAnsi="Times New Roman" w:cs="Times New Roman"/>
          <w:color w:val="000000"/>
          <w:lang w:val="ru-RU" w:eastAsia="ru-RU"/>
        </w:rPr>
        <w:t>Максимальная частота работы вентиля</w:t>
      </w:r>
      <w:r>
        <w:rPr>
          <w:rFonts w:ascii="Times New Roman" w:eastAsia="Times New Roman" w:hAnsi="Times New Roman" w:cs="Times New Roman"/>
          <w:color w:val="000000"/>
          <w:lang w:val="ru-RU" w:eastAsia="ru-RU"/>
        </w:rPr>
        <w:t xml:space="preserve">: </w:t>
      </w:r>
      <w:r w:rsidRPr="00581D40">
        <w:rPr>
          <w:rFonts w:ascii="Cambria Math" w:eastAsia="Times New Roman" w:hAnsi="Cambria Math" w:cs="Times New Roman"/>
          <w:color w:val="000000"/>
          <w:lang w:val="ru-RU" w:eastAsia="ru-RU"/>
        </w:rPr>
        <w:t>ν=1tcd=2</w:t>
      </w:r>
      <w:r w:rsidR="00951A87">
        <w:rPr>
          <w:rFonts w:ascii="Cambria Math" w:eastAsia="Times New Roman" w:hAnsi="Cambria Math" w:cs="Times New Roman"/>
          <w:color w:val="000000"/>
          <w:lang w:val="ru-RU" w:eastAsia="ru-RU"/>
        </w:rPr>
        <w:t>69</w:t>
      </w:r>
      <w:r w:rsidRPr="00581D40">
        <w:rPr>
          <w:rFonts w:ascii="Cambria Math" w:eastAsia="Times New Roman" w:hAnsi="Cambria Math" w:cs="Times New Roman"/>
          <w:color w:val="000000"/>
          <w:lang w:val="ru-RU" w:eastAsia="ru-RU"/>
        </w:rPr>
        <w:t>.</w:t>
      </w:r>
      <w:r w:rsidR="001C0492">
        <w:rPr>
          <w:rFonts w:ascii="Cambria Math" w:eastAsia="Times New Roman" w:hAnsi="Cambria Math" w:cs="Times New Roman"/>
          <w:color w:val="000000"/>
          <w:lang w:val="ru-RU" w:eastAsia="ru-RU"/>
        </w:rPr>
        <w:t>753</w:t>
      </w:r>
      <w:r w:rsidRPr="00581D40">
        <w:rPr>
          <w:rFonts w:ascii="Cambria Math" w:eastAsia="Times New Roman" w:hAnsi="Cambria Math" w:cs="Times New Roman"/>
          <w:color w:val="000000"/>
          <w:lang w:val="ru-RU" w:eastAsia="ru-RU"/>
        </w:rPr>
        <w:t xml:space="preserve"> МГц</w:t>
      </w:r>
    </w:p>
    <w:p w14:paraId="14A60C0C" w14:textId="77777777" w:rsidR="00685662" w:rsidRDefault="00685662" w:rsidP="00685662">
      <w:pPr>
        <w:ind w:firstLine="708"/>
        <w:rPr>
          <w:rFonts w:ascii="Times New Roman" w:eastAsia="Times New Roman" w:hAnsi="Times New Roman" w:cs="Times New Roman"/>
          <w:lang w:val="ru-RU" w:eastAsia="ru-RU"/>
        </w:rPr>
      </w:pPr>
    </w:p>
    <w:p w14:paraId="4128DE75" w14:textId="77777777" w:rsidR="00F71FF8" w:rsidRPr="00F71FF8" w:rsidRDefault="00F71FF8" w:rsidP="00356C2A">
      <w:pPr>
        <w:pStyle w:val="2"/>
        <w:rPr>
          <w:rFonts w:eastAsia="Times New Roman"/>
          <w:lang w:val="ru-RU" w:eastAsia="ru-RU"/>
        </w:rPr>
      </w:pPr>
      <w:r w:rsidRPr="00F71FF8">
        <w:rPr>
          <w:rFonts w:eastAsia="Times New Roman"/>
          <w:lang w:val="ru-RU" w:eastAsia="ru-RU"/>
        </w:rPr>
        <w:t>Выводы по заданию части 1.</w:t>
      </w:r>
    </w:p>
    <w:p w14:paraId="57EB0DE3" w14:textId="77777777" w:rsidR="00973998" w:rsidRDefault="00F71FF8" w:rsidP="00356C2A">
      <w:pPr>
        <w:ind w:left="708"/>
        <w:rPr>
          <w:rFonts w:ascii="Times New Roman" w:eastAsia="Times New Roman" w:hAnsi="Times New Roman" w:cs="Times New Roman"/>
          <w:lang w:val="ru-RU" w:eastAsia="ru-RU"/>
        </w:rPr>
      </w:pPr>
      <w:r w:rsidRPr="00F71FF8">
        <w:rPr>
          <w:rFonts w:ascii="Times New Roman" w:eastAsia="Times New Roman" w:hAnsi="Times New Roman" w:cs="Times New Roman"/>
          <w:lang w:val="ru-RU" w:eastAsia="ru-RU"/>
        </w:rPr>
        <w:t>В ходе выполнения задания части 1</w:t>
      </w:r>
      <w:r w:rsidR="00356C2A">
        <w:rPr>
          <w:rFonts w:ascii="Times New Roman" w:eastAsia="Times New Roman" w:hAnsi="Times New Roman" w:cs="Times New Roman"/>
          <w:lang w:val="ru-RU" w:eastAsia="ru-RU"/>
        </w:rPr>
        <w:t>,</w:t>
      </w:r>
      <w:r w:rsidRPr="00F71FF8">
        <w:rPr>
          <w:rFonts w:ascii="Times New Roman" w:eastAsia="Times New Roman" w:hAnsi="Times New Roman" w:cs="Times New Roman"/>
          <w:lang w:val="ru-RU" w:eastAsia="ru-RU"/>
        </w:rPr>
        <w:t xml:space="preserve"> </w:t>
      </w:r>
      <w:r w:rsidR="00356C2A">
        <w:rPr>
          <w:rFonts w:ascii="Times New Roman" w:eastAsia="Times New Roman" w:hAnsi="Times New Roman" w:cs="Times New Roman"/>
          <w:lang w:val="ru-RU" w:eastAsia="ru-RU"/>
        </w:rPr>
        <w:t xml:space="preserve">я познакомился с основными принципами работы в </w:t>
      </w:r>
      <w:r w:rsidR="00356C2A">
        <w:rPr>
          <w:rFonts w:ascii="Times New Roman" w:eastAsia="Times New Roman" w:hAnsi="Times New Roman" w:cs="Times New Roman"/>
          <w:lang w:eastAsia="ru-RU"/>
        </w:rPr>
        <w:t>LTSpice</w:t>
      </w:r>
      <w:r w:rsidR="00356C2A" w:rsidRPr="00356C2A">
        <w:rPr>
          <w:rFonts w:ascii="Times New Roman" w:eastAsia="Times New Roman" w:hAnsi="Times New Roman" w:cs="Times New Roman"/>
          <w:lang w:val="ru-RU" w:eastAsia="ru-RU"/>
        </w:rPr>
        <w:t xml:space="preserve">, </w:t>
      </w:r>
      <w:r w:rsidR="00356C2A">
        <w:rPr>
          <w:rFonts w:ascii="Times New Roman" w:eastAsia="Times New Roman" w:hAnsi="Times New Roman" w:cs="Times New Roman"/>
          <w:lang w:val="ru-RU" w:eastAsia="ru-RU"/>
        </w:rPr>
        <w:t>а также провел тестирование построенной модели. Как оказалось, многие физические законы хорошо моделируются данной программой и на основе этих данных можно точно моделировать реальные ситуации, что может быть полезно в условиях проектирования микросхем (очевидно при достаточно точном описании модели).</w:t>
      </w:r>
    </w:p>
    <w:p w14:paraId="6F80A011" w14:textId="77777777" w:rsidR="00346C4F" w:rsidRDefault="00346C4F" w:rsidP="00356C2A">
      <w:pPr>
        <w:ind w:left="708"/>
        <w:rPr>
          <w:rFonts w:ascii="Times New Roman" w:eastAsia="Times New Roman" w:hAnsi="Times New Roman" w:cs="Times New Roman"/>
          <w:lang w:val="ru-RU" w:eastAsia="ru-RU"/>
        </w:rPr>
      </w:pPr>
    </w:p>
    <w:p w14:paraId="3489ADE1" w14:textId="77777777" w:rsidR="00346C4F" w:rsidRDefault="00346C4F">
      <w:pPr>
        <w:spacing w:after="160" w:line="259" w:lineRule="auto"/>
        <w:rPr>
          <w:rFonts w:asciiTheme="majorHAnsi" w:eastAsia="Times New Roman" w:hAnsiTheme="majorHAnsi" w:cstheme="majorBidi"/>
          <w:color w:val="2F5496" w:themeColor="accent1" w:themeShade="BF"/>
          <w:sz w:val="26"/>
          <w:szCs w:val="26"/>
          <w:lang w:val="ru-RU" w:eastAsia="ru-RU"/>
        </w:rPr>
      </w:pPr>
      <w:r>
        <w:rPr>
          <w:rFonts w:eastAsia="Times New Roman"/>
          <w:lang w:val="ru-RU" w:eastAsia="ru-RU"/>
        </w:rPr>
        <w:br w:type="page"/>
      </w:r>
    </w:p>
    <w:p w14:paraId="20E05467" w14:textId="77777777" w:rsidR="00346C4F" w:rsidRDefault="00346C4F" w:rsidP="00346C4F">
      <w:pPr>
        <w:pStyle w:val="2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Отчет о выполнении задания части 2.</w:t>
      </w:r>
    </w:p>
    <w:p w14:paraId="5912A7B7" w14:textId="77777777" w:rsidR="00346C4F" w:rsidRDefault="00346C4F" w:rsidP="00AD269B">
      <w:pPr>
        <w:pStyle w:val="3"/>
        <w:rPr>
          <w:lang w:val="ru-RU" w:eastAsia="ru-RU"/>
        </w:rPr>
      </w:pPr>
      <w:r>
        <w:rPr>
          <w:lang w:val="ru-RU" w:eastAsia="ru-RU"/>
        </w:rPr>
        <w:tab/>
        <w:t>Код разработанного модуля БОЭ</w:t>
      </w:r>
      <w:r w:rsidR="00266D47" w:rsidRPr="00770188">
        <w:rPr>
          <w:lang w:val="ru-RU" w:eastAsia="ru-RU"/>
        </w:rPr>
        <w:t xml:space="preserve"> (</w:t>
      </w:r>
      <w:r w:rsidR="00266D47">
        <w:rPr>
          <w:lang w:val="ru-RU" w:eastAsia="ru-RU"/>
        </w:rPr>
        <w:t>реализует вышеописанную логику)</w:t>
      </w:r>
      <w:r>
        <w:rPr>
          <w:lang w:val="ru-RU" w:eastAsia="ru-RU"/>
        </w:rPr>
        <w:t>.</w:t>
      </w:r>
    </w:p>
    <w:p w14:paraId="3BB90F71" w14:textId="77777777" w:rsidR="00AD269B" w:rsidRPr="00AD269B" w:rsidRDefault="00AD269B" w:rsidP="00AD269B">
      <w:pPr>
        <w:rPr>
          <w:lang w:val="ru-RU" w:eastAsia="ru-RU"/>
        </w:rPr>
      </w:pPr>
    </w:p>
    <w:p w14:paraId="45923479" w14:textId="77777777" w:rsidR="00346C4F" w:rsidRPr="00AD269B" w:rsidRDefault="00346C4F" w:rsidP="00346C4F">
      <w:pPr>
        <w:rPr>
          <w:rFonts w:ascii="Consolas" w:hAnsi="Consolas"/>
          <w:b/>
          <w:sz w:val="20"/>
          <w:szCs w:val="20"/>
          <w:lang w:eastAsia="ru-RU"/>
        </w:rPr>
      </w:pPr>
      <w:r>
        <w:rPr>
          <w:lang w:val="ru-RU" w:eastAsia="ru-RU"/>
        </w:rPr>
        <w:tab/>
      </w:r>
      <w:r w:rsidRPr="00AD269B">
        <w:rPr>
          <w:rFonts w:ascii="Consolas" w:hAnsi="Consolas"/>
          <w:b/>
          <w:sz w:val="20"/>
          <w:szCs w:val="20"/>
          <w:lang w:eastAsia="ru-RU"/>
        </w:rPr>
        <w:t>`timescale 1ns / 1ps</w:t>
      </w:r>
    </w:p>
    <w:p w14:paraId="14F3D84E" w14:textId="77777777" w:rsidR="00346C4F" w:rsidRPr="00AD269B" w:rsidRDefault="00346C4F" w:rsidP="00346C4F">
      <w:pPr>
        <w:rPr>
          <w:rFonts w:ascii="Consolas" w:hAnsi="Consolas"/>
          <w:b/>
          <w:sz w:val="20"/>
          <w:szCs w:val="20"/>
          <w:lang w:eastAsia="ru-RU"/>
        </w:rPr>
      </w:pPr>
    </w:p>
    <w:p w14:paraId="69BDF3B6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>module mux1to4(</w:t>
      </w:r>
    </w:p>
    <w:p w14:paraId="373B82FB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input A,</w:t>
      </w:r>
    </w:p>
    <w:p w14:paraId="011CA650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input B,</w:t>
      </w:r>
    </w:p>
    <w:p w14:paraId="4324F758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input C,</w:t>
      </w:r>
    </w:p>
    <w:p w14:paraId="7C31D238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input D,</w:t>
      </w:r>
    </w:p>
    <w:p w14:paraId="1E5A9F30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output Y,</w:t>
      </w:r>
    </w:p>
    <w:p w14:paraId="1599BD32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input S1,</w:t>
      </w:r>
    </w:p>
    <w:p w14:paraId="45FBE8F3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input S2</w:t>
      </w:r>
    </w:p>
    <w:p w14:paraId="6C249E8C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);</w:t>
      </w:r>
    </w:p>
    <w:p w14:paraId="53E34CC1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</w:t>
      </w:r>
    </w:p>
    <w:p w14:paraId="52047788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wire nS1, nS2, nY;</w:t>
      </w:r>
    </w:p>
    <w:p w14:paraId="106A7A12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wire [ 3 : 0 ] nvar_tmp;</w:t>
      </w:r>
    </w:p>
    <w:p w14:paraId="5FD9B9F6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wire [ 1 : 0 ] nres1;</w:t>
      </w:r>
    </w:p>
    <w:p w14:paraId="3EBFFFC3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wire [ 1 : 0 ] nres2;</w:t>
      </w:r>
    </w:p>
    <w:p w14:paraId="66C3BD2B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    </w:t>
      </w:r>
    </w:p>
    <w:p w14:paraId="7E3D18F2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nor( nS1, S1, S1 );   </w:t>
      </w:r>
    </w:p>
    <w:p w14:paraId="08F30590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nor( nS2, S2, S2 );</w:t>
      </w:r>
    </w:p>
    <w:p w14:paraId="6E290C59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</w:t>
      </w:r>
    </w:p>
    <w:p w14:paraId="37CBA486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nor( nvar_tmp[ 0 ], A, S1 );</w:t>
      </w:r>
    </w:p>
    <w:p w14:paraId="1A737BA1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nor( nvar_tmp[ 1 ], B, nS1 );</w:t>
      </w:r>
    </w:p>
    <w:p w14:paraId="5B5A85E3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nor( nvar_tmp[ 2 ], C, nS1 );</w:t>
      </w:r>
    </w:p>
    <w:p w14:paraId="3ACF2A5C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nor( nvar_tmp[ 3 ], D, S1 );</w:t>
      </w:r>
    </w:p>
    <w:p w14:paraId="3898DD8B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    </w:t>
      </w:r>
    </w:p>
    <w:p w14:paraId="5B77FA55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nor ( nres1 [ 0 ], nvar_tmp [ 0 ], nvar_tmp [ 1 ] );</w:t>
      </w:r>
    </w:p>
    <w:p w14:paraId="24CB6ABE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nor ( nres1 [ 1 ], nvar_tmp [ 2 ], nvar_tmp [ 3 ] );</w:t>
      </w:r>
    </w:p>
    <w:p w14:paraId="2ACAC907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</w:t>
      </w:r>
    </w:p>
    <w:p w14:paraId="408EC864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nor ( nres2 [ 0 ], nres1 [ 0 ], S2 );</w:t>
      </w:r>
    </w:p>
    <w:p w14:paraId="40AA7CAB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nor ( nres2 [ 1 ], nres1 [ 1 ], nS2 );</w:t>
      </w:r>
    </w:p>
    <w:p w14:paraId="677D8BE1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</w:t>
      </w:r>
    </w:p>
    <w:p w14:paraId="566C15D2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val="ru-RU" w:eastAsia="ru-RU"/>
        </w:rPr>
      </w:pPr>
      <w:r w:rsidRPr="00AD269B">
        <w:rPr>
          <w:rFonts w:ascii="Consolas" w:hAnsi="Consolas"/>
          <w:b/>
          <w:sz w:val="20"/>
          <w:szCs w:val="20"/>
          <w:lang w:eastAsia="ru-RU"/>
        </w:rPr>
        <w:t xml:space="preserve">    </w:t>
      </w:r>
      <w:r w:rsidRPr="00AD269B">
        <w:rPr>
          <w:rFonts w:ascii="Consolas" w:hAnsi="Consolas"/>
          <w:b/>
          <w:sz w:val="20"/>
          <w:szCs w:val="20"/>
          <w:lang w:val="ru-RU" w:eastAsia="ru-RU"/>
        </w:rPr>
        <w:t>nor ( Y, nres2 [ 0 ], nres2 [ 1 ] );</w:t>
      </w:r>
    </w:p>
    <w:p w14:paraId="0B8E0663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val="ru-RU" w:eastAsia="ru-RU"/>
        </w:rPr>
      </w:pPr>
      <w:r w:rsidRPr="00AD269B">
        <w:rPr>
          <w:rFonts w:ascii="Consolas" w:hAnsi="Consolas"/>
          <w:b/>
          <w:sz w:val="20"/>
          <w:szCs w:val="20"/>
          <w:lang w:val="ru-RU" w:eastAsia="ru-RU"/>
        </w:rPr>
        <w:t xml:space="preserve">    </w:t>
      </w:r>
    </w:p>
    <w:p w14:paraId="6297C96C" w14:textId="77777777" w:rsidR="00346C4F" w:rsidRPr="00AD269B" w:rsidRDefault="00346C4F" w:rsidP="00346C4F">
      <w:pPr>
        <w:ind w:left="708"/>
        <w:rPr>
          <w:rFonts w:ascii="Consolas" w:hAnsi="Consolas"/>
          <w:b/>
          <w:sz w:val="20"/>
          <w:szCs w:val="20"/>
          <w:lang w:val="ru-RU" w:eastAsia="ru-RU"/>
        </w:rPr>
      </w:pPr>
      <w:r w:rsidRPr="00AD269B">
        <w:rPr>
          <w:rFonts w:ascii="Consolas" w:hAnsi="Consolas"/>
          <w:b/>
          <w:sz w:val="20"/>
          <w:szCs w:val="20"/>
          <w:lang w:val="ru-RU" w:eastAsia="ru-RU"/>
        </w:rPr>
        <w:t>endmodule</w:t>
      </w:r>
    </w:p>
    <w:p w14:paraId="74171CAE" w14:textId="77777777" w:rsidR="00346C4F" w:rsidRDefault="00346C4F" w:rsidP="00346C4F">
      <w:pPr>
        <w:rPr>
          <w:lang w:val="ru-RU" w:eastAsia="ru-RU"/>
        </w:rPr>
      </w:pPr>
      <w:r>
        <w:rPr>
          <w:lang w:val="ru-RU" w:eastAsia="ru-RU"/>
        </w:rPr>
        <w:tab/>
      </w:r>
    </w:p>
    <w:p w14:paraId="35B4475B" w14:textId="77777777" w:rsidR="00770188" w:rsidRDefault="00770188" w:rsidP="00770188">
      <w:pPr>
        <w:pStyle w:val="3"/>
        <w:ind w:firstLine="708"/>
        <w:rPr>
          <w:lang w:val="ru-RU" w:eastAsia="ru-RU"/>
        </w:rPr>
      </w:pPr>
      <w:r w:rsidRPr="00770188">
        <w:rPr>
          <w:lang w:val="ru-RU" w:eastAsia="ru-RU"/>
        </w:rPr>
        <w:t>Код разработанного тестового окружения БОЭ.</w:t>
      </w:r>
    </w:p>
    <w:p w14:paraId="6022498B" w14:textId="187C4954" w:rsidR="00770188" w:rsidRPr="00934657" w:rsidRDefault="00770188" w:rsidP="00770188">
      <w:pPr>
        <w:ind w:left="705"/>
        <w:rPr>
          <w:lang w:eastAsia="ru-RU"/>
        </w:rPr>
      </w:pPr>
      <w:r>
        <w:rPr>
          <w:lang w:val="ru-RU" w:eastAsia="ru-RU"/>
        </w:rPr>
        <w:t>В данном тесте мы просто перебираем всевозможные сигналы и сравниваем полученное от</w:t>
      </w:r>
      <w:r>
        <w:rPr>
          <w:lang w:val="ru-RU" w:eastAsia="ru-RU"/>
        </w:rPr>
        <w:tab/>
        <w:t>модуля разработанного мультиплексора значение со значением</w:t>
      </w:r>
      <w:r w:rsidR="00974338" w:rsidRPr="00974338">
        <w:rPr>
          <w:lang w:val="ru-RU" w:eastAsia="ru-RU"/>
        </w:rPr>
        <w:t xml:space="preserve"> </w:t>
      </w:r>
      <w:r w:rsidR="00974338">
        <w:rPr>
          <w:lang w:val="ru-RU" w:eastAsia="ru-RU"/>
        </w:rPr>
        <w:t>по логике работы мультиплексора.</w:t>
      </w:r>
    </w:p>
    <w:p w14:paraId="1E6C5162" w14:textId="77777777" w:rsidR="00AD269B" w:rsidRDefault="00AD269B" w:rsidP="00770188">
      <w:pPr>
        <w:ind w:left="705"/>
        <w:rPr>
          <w:lang w:val="ru-RU" w:eastAsia="ru-RU"/>
        </w:rPr>
      </w:pPr>
    </w:p>
    <w:p w14:paraId="3A582E2B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>`timescale 1ns / 1ps</w:t>
      </w:r>
    </w:p>
    <w:p w14:paraId="63EFFCAA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</w:p>
    <w:p w14:paraId="08BCFCD3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>module mux_test;</w:t>
      </w:r>
    </w:p>
    <w:p w14:paraId="553BCFD1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reg S1i, S2i;</w:t>
      </w:r>
    </w:p>
    <w:p w14:paraId="72A0625C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reg Ai, Bi, Ci, Di;</w:t>
      </w:r>
    </w:p>
    <w:p w14:paraId="0DEA50AC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wire Y_out;</w:t>
      </w:r>
    </w:p>
    <w:p w14:paraId="712583AA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</w:t>
      </w:r>
    </w:p>
    <w:p w14:paraId="4738FEE7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mux1to4 mux_test1 (</w:t>
      </w:r>
    </w:p>
    <w:p w14:paraId="7097BE5B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.Ai(Ai),</w:t>
      </w:r>
    </w:p>
    <w:p w14:paraId="086E8C1E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.Bi(Bi),</w:t>
      </w:r>
    </w:p>
    <w:p w14:paraId="14021379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.Ci(Ci),</w:t>
      </w:r>
    </w:p>
    <w:p w14:paraId="2EB1C1C1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.Di(Di),</w:t>
      </w:r>
    </w:p>
    <w:p w14:paraId="7462D6D0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.Y(Y_out),</w:t>
      </w:r>
    </w:p>
    <w:p w14:paraId="0ED7D144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.S1(S1i),</w:t>
      </w:r>
    </w:p>
    <w:p w14:paraId="0883E02B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.S2(S2i)</w:t>
      </w:r>
    </w:p>
    <w:p w14:paraId="463B8984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);</w:t>
      </w:r>
    </w:p>
    <w:p w14:paraId="75177A1F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</w:t>
      </w:r>
    </w:p>
    <w:p w14:paraId="20B4EA0E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integer i;</w:t>
      </w:r>
    </w:p>
    <w:p w14:paraId="5783D90D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reg [ 5 : 0 ] test_val;</w:t>
      </w:r>
    </w:p>
    <w:p w14:paraId="782AA9E0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reg [ 3 : 0 ] expected_val;</w:t>
      </w:r>
    </w:p>
    <w:p w14:paraId="17C3F4A2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lastRenderedPageBreak/>
        <w:t xml:space="preserve">        </w:t>
      </w:r>
    </w:p>
    <w:p w14:paraId="538CA0E0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initial begin</w:t>
      </w:r>
    </w:p>
    <w:p w14:paraId="550489CA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</w:t>
      </w:r>
    </w:p>
    <w:p w14:paraId="2A26F11C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for ( i = 0; i &lt; 64; i = i + 1 ) begin</w:t>
      </w:r>
    </w:p>
    <w:p w14:paraId="32FC9A23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</w:t>
      </w:r>
    </w:p>
    <w:p w14:paraId="1FB1F7D3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test_val = i;</w:t>
      </w:r>
    </w:p>
    <w:p w14:paraId="097D1B98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S1i = test_val[ 4 ];</w:t>
      </w:r>
    </w:p>
    <w:p w14:paraId="1F9843B4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S2i = test_val[ 5 ];</w:t>
      </w:r>
    </w:p>
    <w:p w14:paraId="2F6A0DAF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Ai = test_val[ 0 ];</w:t>
      </w:r>
    </w:p>
    <w:p w14:paraId="129BBC62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Bi = test_val[ 1 ];</w:t>
      </w:r>
    </w:p>
    <w:p w14:paraId="7B96ABDA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Ci = test_val[ 2 ];</w:t>
      </w:r>
    </w:p>
    <w:p w14:paraId="5E4BC97F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Di = test_val[ 3 ];</w:t>
      </w:r>
    </w:p>
    <w:p w14:paraId="1C7DFE5B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</w:t>
      </w:r>
    </w:p>
    <w:p w14:paraId="2893AE25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    </w:t>
      </w:r>
    </w:p>
    <w:p w14:paraId="448C870D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#10</w:t>
      </w:r>
    </w:p>
    <w:p w14:paraId="5E25CDBF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    </w:t>
      </w:r>
    </w:p>
    <w:p w14:paraId="6B52F1EC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if ( </w:t>
      </w:r>
    </w:p>
    <w:p w14:paraId="6817ED42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    Y_out == test_val[ {test_val[4] , test_val[5]} ]</w:t>
      </w:r>
    </w:p>
    <w:p w14:paraId="78F5E6FF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) begin</w:t>
      </w:r>
    </w:p>
    <w:p w14:paraId="0CABC5AB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    $display( "The demux output is correct!!! S1i=%b, S2i = %b, Ai = %b, Bi = %b, Ci = %b, Di = %b, Y_out = %b", S1i, S2i, Ai, Bi, Ci, Di, Y_out );</w:t>
      </w:r>
    </w:p>
    <w:p w14:paraId="34CADC81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end else begin</w:t>
      </w:r>
    </w:p>
    <w:p w14:paraId="657A2138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    $display( "The demux output is incorrect!!! S1i=%b, S2i = %b, Ai = %b, Bi = %b, Ci = %b, Di = %b, Y_out = %b, expected_val = %b", S1i, S2i, Ai, Bi, Ci, Di, Y_out, test_val[ {test_val[4] , test_val[5]} ] ); </w:t>
      </w:r>
    </w:p>
    <w:p w14:paraId="195951D0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end</w:t>
      </w:r>
    </w:p>
    <w:p w14:paraId="12A464B1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end</w:t>
      </w:r>
    </w:p>
    <w:p w14:paraId="47B7A2C2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    </w:t>
      </w:r>
    </w:p>
    <w:p w14:paraId="6AEBB8C0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    #10 $stop;</w:t>
      </w:r>
    </w:p>
    <w:p w14:paraId="701B9A81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 xml:space="preserve">    end</w:t>
      </w:r>
    </w:p>
    <w:p w14:paraId="6E033155" w14:textId="77777777" w:rsidR="00047833" w:rsidRPr="00047833" w:rsidRDefault="00047833" w:rsidP="00047833">
      <w:pPr>
        <w:ind w:left="705"/>
        <w:rPr>
          <w:rFonts w:ascii="Consolas" w:hAnsi="Consolas"/>
          <w:b/>
          <w:sz w:val="20"/>
          <w:szCs w:val="20"/>
          <w:lang w:eastAsia="ru-RU"/>
        </w:rPr>
      </w:pPr>
    </w:p>
    <w:p w14:paraId="39E0B696" w14:textId="0B888E6E" w:rsidR="00AD269B" w:rsidRPr="00822FA4" w:rsidRDefault="00047833" w:rsidP="00047833">
      <w:pPr>
        <w:ind w:left="705"/>
        <w:rPr>
          <w:rFonts w:ascii="Consolas" w:hAnsi="Consolas"/>
          <w:b/>
          <w:sz w:val="20"/>
          <w:szCs w:val="20"/>
          <w:lang w:val="ru-RU" w:eastAsia="ru-RU"/>
        </w:rPr>
      </w:pPr>
      <w:r w:rsidRPr="00047833">
        <w:rPr>
          <w:rFonts w:ascii="Consolas" w:hAnsi="Consolas"/>
          <w:b/>
          <w:sz w:val="20"/>
          <w:szCs w:val="20"/>
          <w:lang w:eastAsia="ru-RU"/>
        </w:rPr>
        <w:t>endmodule</w:t>
      </w:r>
    </w:p>
    <w:p w14:paraId="7CC97D31" w14:textId="77777777" w:rsidR="009B0F3F" w:rsidRPr="009B0F3F" w:rsidRDefault="00E94E2A" w:rsidP="00A80076">
      <w:pPr>
        <w:pStyle w:val="3"/>
        <w:ind w:firstLine="705"/>
        <w:rPr>
          <w:lang w:val="ru-RU" w:eastAsia="ru-RU"/>
        </w:rPr>
      </w:pPr>
      <w:r>
        <w:rPr>
          <w:lang w:val="ru-RU" w:eastAsia="ru-RU"/>
        </w:rPr>
        <w:t>П</w:t>
      </w:r>
      <w:r w:rsidR="00AD269B" w:rsidRPr="00822FA4">
        <w:rPr>
          <w:lang w:val="ru-RU" w:eastAsia="ru-RU"/>
        </w:rPr>
        <w:t>ример вывода тестового покрытия</w:t>
      </w:r>
    </w:p>
    <w:p w14:paraId="58D4C5CC" w14:textId="77777777" w:rsidR="00AD269B" w:rsidRDefault="00715C10" w:rsidP="00C35B0A">
      <w:pPr>
        <w:ind w:left="705"/>
        <w:rPr>
          <w:rFonts w:cstheme="minorHAnsi"/>
          <w:lang w:val="ru-RU" w:eastAsia="ru-RU"/>
        </w:rPr>
      </w:pPr>
      <w:r>
        <w:rPr>
          <w:rFonts w:cstheme="minorHAnsi"/>
          <w:noProof/>
          <w:lang w:val="ru-RU" w:eastAsia="ru-RU"/>
        </w:rPr>
        <w:drawing>
          <wp:inline distT="0" distB="0" distL="0" distR="0" wp14:anchorId="5520D8A3" wp14:editId="6823D288">
            <wp:extent cx="5535274" cy="23481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61" cy="239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0CD5" w14:textId="77777777" w:rsidR="00822FA4" w:rsidRDefault="00822FA4" w:rsidP="00822FA4">
      <w:pPr>
        <w:ind w:left="705"/>
        <w:rPr>
          <w:rFonts w:cstheme="minorHAnsi"/>
          <w:lang w:val="ru-RU" w:eastAsia="ru-RU"/>
        </w:rPr>
      </w:pPr>
    </w:p>
    <w:p w14:paraId="3DBA2C88" w14:textId="74C4192C" w:rsidR="009B0F3F" w:rsidRPr="00136A98" w:rsidRDefault="007F5D33" w:rsidP="00827C8D">
      <w:pPr>
        <w:pStyle w:val="3"/>
        <w:ind w:left="705"/>
        <w:rPr>
          <w:lang w:val="ru-RU"/>
        </w:rPr>
      </w:pPr>
      <w:r w:rsidRPr="00136A98">
        <w:rPr>
          <w:lang w:val="ru-RU"/>
        </w:rPr>
        <w:lastRenderedPageBreak/>
        <w:t>Временная диаграмма процесса тестирования БОЭ.</w:t>
      </w:r>
      <w:r w:rsidRPr="00136A98">
        <w:rPr>
          <w:lang w:val="ru-RU"/>
        </w:rPr>
        <w:br/>
      </w:r>
      <w:r w:rsidRPr="00136A98">
        <w:rPr>
          <w:lang w:val="ru-RU"/>
        </w:rPr>
        <w:tab/>
      </w:r>
      <w:r w:rsidR="00934657">
        <w:rPr>
          <w:noProof/>
          <w:lang w:val="ru-RU"/>
        </w:rPr>
        <w:drawing>
          <wp:inline distT="0" distB="0" distL="0" distR="0" wp14:anchorId="4EF48C42" wp14:editId="29E94335">
            <wp:extent cx="6637020" cy="29108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3FA4" w14:textId="77777777" w:rsidR="00827C8D" w:rsidRDefault="00827C8D" w:rsidP="00827C8D">
      <w:pPr>
        <w:rPr>
          <w:lang w:val="ru-RU"/>
        </w:rPr>
      </w:pPr>
    </w:p>
    <w:p w14:paraId="23D52F13" w14:textId="77777777" w:rsidR="00827C8D" w:rsidRDefault="00827C8D" w:rsidP="00827C8D">
      <w:pPr>
        <w:pStyle w:val="2"/>
        <w:rPr>
          <w:lang w:val="ru-RU"/>
        </w:rPr>
      </w:pPr>
      <w:r>
        <w:rPr>
          <w:lang w:val="ru-RU"/>
        </w:rPr>
        <w:t>Вывод по заданию части 2</w:t>
      </w:r>
      <w:r w:rsidR="0019380B">
        <w:rPr>
          <w:lang w:val="ru-RU"/>
        </w:rPr>
        <w:t>.</w:t>
      </w:r>
    </w:p>
    <w:p w14:paraId="447BC418" w14:textId="06F1DBE5" w:rsidR="0019380B" w:rsidRPr="0019380B" w:rsidRDefault="0019380B" w:rsidP="0019380B">
      <w:pPr>
        <w:rPr>
          <w:lang w:val="ru-RU"/>
        </w:rPr>
      </w:pPr>
      <w:r>
        <w:rPr>
          <w:lang w:val="ru-RU"/>
        </w:rPr>
        <w:t xml:space="preserve">В процессе проделанной работы я познакомился с основами реализации моделей схем в </w:t>
      </w:r>
      <w:r>
        <w:t>Vivado</w:t>
      </w:r>
      <w:r w:rsidRPr="0019380B">
        <w:rPr>
          <w:lang w:val="ru-RU"/>
        </w:rPr>
        <w:t xml:space="preserve">, </w:t>
      </w:r>
      <w:r>
        <w:rPr>
          <w:lang w:val="ru-RU"/>
        </w:rPr>
        <w:t>а также спроектировал свою простейшую схему. Данная среда разработки имеет и плюс и минус – отсутствие надобности в графической реализации интерфейса, за счет чего удобнее видеть и прописывать, как</w:t>
      </w:r>
      <w:r w:rsidR="00E54DEF">
        <w:rPr>
          <w:lang w:val="ru-RU"/>
        </w:rPr>
        <w:t>ая логика</w:t>
      </w:r>
      <w:r>
        <w:rPr>
          <w:lang w:val="ru-RU"/>
        </w:rPr>
        <w:t xml:space="preserve"> и для чего реализуются, но также и труднее понимать, как схема будет работать в живую и как ток по ней будет протекать.</w:t>
      </w:r>
    </w:p>
    <w:sectPr w:rsidR="0019380B" w:rsidRPr="0019380B" w:rsidSect="00AC10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CC5847"/>
    <w:multiLevelType w:val="multilevel"/>
    <w:tmpl w:val="BD306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894BC0"/>
    <w:multiLevelType w:val="hybridMultilevel"/>
    <w:tmpl w:val="A9A21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6A0"/>
    <w:rsid w:val="00041595"/>
    <w:rsid w:val="00047833"/>
    <w:rsid w:val="00104F38"/>
    <w:rsid w:val="00136A98"/>
    <w:rsid w:val="00136F9A"/>
    <w:rsid w:val="00145FAA"/>
    <w:rsid w:val="00170880"/>
    <w:rsid w:val="0019380B"/>
    <w:rsid w:val="001C0492"/>
    <w:rsid w:val="001D4F1E"/>
    <w:rsid w:val="001E4D12"/>
    <w:rsid w:val="002140DE"/>
    <w:rsid w:val="00266D47"/>
    <w:rsid w:val="002E3E49"/>
    <w:rsid w:val="002E415D"/>
    <w:rsid w:val="00326817"/>
    <w:rsid w:val="00346C4F"/>
    <w:rsid w:val="00356C2A"/>
    <w:rsid w:val="0042261E"/>
    <w:rsid w:val="004E08C8"/>
    <w:rsid w:val="00522430"/>
    <w:rsid w:val="00554F9E"/>
    <w:rsid w:val="005776D2"/>
    <w:rsid w:val="00581D40"/>
    <w:rsid w:val="00601832"/>
    <w:rsid w:val="00675171"/>
    <w:rsid w:val="006771A3"/>
    <w:rsid w:val="00677D84"/>
    <w:rsid w:val="00685662"/>
    <w:rsid w:val="006D1985"/>
    <w:rsid w:val="00715C10"/>
    <w:rsid w:val="007259D7"/>
    <w:rsid w:val="00734AD8"/>
    <w:rsid w:val="00770188"/>
    <w:rsid w:val="007E6286"/>
    <w:rsid w:val="007F5D33"/>
    <w:rsid w:val="00822FA4"/>
    <w:rsid w:val="00827C8D"/>
    <w:rsid w:val="0086142A"/>
    <w:rsid w:val="008F4CEE"/>
    <w:rsid w:val="00934657"/>
    <w:rsid w:val="009472CF"/>
    <w:rsid w:val="00951A87"/>
    <w:rsid w:val="00973998"/>
    <w:rsid w:val="00974338"/>
    <w:rsid w:val="009B0F3F"/>
    <w:rsid w:val="009E08E1"/>
    <w:rsid w:val="009F66A0"/>
    <w:rsid w:val="00A37924"/>
    <w:rsid w:val="00A547A7"/>
    <w:rsid w:val="00A80076"/>
    <w:rsid w:val="00AA68AC"/>
    <w:rsid w:val="00AC1072"/>
    <w:rsid w:val="00AD269B"/>
    <w:rsid w:val="00B212F3"/>
    <w:rsid w:val="00B378B3"/>
    <w:rsid w:val="00B60ABB"/>
    <w:rsid w:val="00BB481D"/>
    <w:rsid w:val="00C21963"/>
    <w:rsid w:val="00C35B0A"/>
    <w:rsid w:val="00C70793"/>
    <w:rsid w:val="00D338F9"/>
    <w:rsid w:val="00D355F2"/>
    <w:rsid w:val="00E54DEF"/>
    <w:rsid w:val="00E94E2A"/>
    <w:rsid w:val="00F646AD"/>
    <w:rsid w:val="00F71FF8"/>
    <w:rsid w:val="00FA3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CA710"/>
  <w15:chartTrackingRefBased/>
  <w15:docId w15:val="{4933ED5B-C964-4211-B775-297660DC9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8C8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paragraph" w:styleId="1">
    <w:name w:val="heading 1"/>
    <w:basedOn w:val="a"/>
    <w:link w:val="10"/>
    <w:uiPriority w:val="9"/>
    <w:qFormat/>
    <w:rsid w:val="00D338F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338F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338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4E08C8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D338F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D338F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D338F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D338F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a4">
    <w:name w:val="List Paragraph"/>
    <w:basedOn w:val="a"/>
    <w:uiPriority w:val="34"/>
    <w:qFormat/>
    <w:rsid w:val="00B212F3"/>
    <w:pPr>
      <w:ind w:left="720"/>
      <w:contextualSpacing/>
    </w:pPr>
  </w:style>
  <w:style w:type="table" w:styleId="a5">
    <w:name w:val="Table Grid"/>
    <w:basedOn w:val="a1"/>
    <w:uiPriority w:val="39"/>
    <w:rsid w:val="00677D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677D8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677D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6">
    <w:name w:val="Grid Table Light"/>
    <w:basedOn w:val="a1"/>
    <w:uiPriority w:val="40"/>
    <w:rsid w:val="00677D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0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3090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6730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9018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43C13-230E-469C-A444-8C21326BB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10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Провоторов</dc:creator>
  <cp:keywords/>
  <dc:description/>
  <cp:lastModifiedBy>Провоторов Александр Владимирович</cp:lastModifiedBy>
  <cp:revision>52</cp:revision>
  <dcterms:created xsi:type="dcterms:W3CDTF">2022-03-26T16:18:00Z</dcterms:created>
  <dcterms:modified xsi:type="dcterms:W3CDTF">2022-03-30T14:21:00Z</dcterms:modified>
</cp:coreProperties>
</file>