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066E5" w14:textId="77777777" w:rsidR="009574C8" w:rsidRPr="004A1BB1" w:rsidRDefault="00000000">
      <w:pPr>
        <w:spacing w:after="0" w:line="240" w:lineRule="auto"/>
        <w:ind w:left="-794" w:right="-794"/>
        <w:rPr>
          <w:rFonts w:ascii="Meiryo UI" w:eastAsia="Meiryo UI" w:hAnsi="Meiryo UI"/>
        </w:rPr>
      </w:pPr>
      <w:r w:rsidRPr="004A1BB1">
        <w:rPr>
          <w:rFonts w:ascii="Meiryo UI" w:eastAsia="Meiryo UI" w:hAnsi="Meiryo UI"/>
          <w:noProof/>
        </w:rPr>
        <w:drawing>
          <wp:inline distT="0" distB="0" distL="0" distR="0" wp14:anchorId="0678EBBD" wp14:editId="67F8711F">
            <wp:extent cx="7272000" cy="9410824"/>
            <wp:effectExtent l="0" t="0" r="0" b="0"/>
            <wp:docPr id="50" name="Picture 50" descr="管理画面の操作説明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final.png"/>
                    <pic:cNvPicPr/>
                  </pic:nvPicPr>
                  <pic:blipFill>
                    <a:blip r:embed="rId8"/>
                    <a:stretch>
                      <a:fillRect/>
                    </a:stretch>
                  </pic:blipFill>
                  <pic:spPr>
                    <a:xfrm>
                      <a:off x="0" y="0"/>
                      <a:ext cx="7272000" cy="9410824"/>
                    </a:xfrm>
                    <a:prstGeom prst="rect">
                      <a:avLst/>
                    </a:prstGeom>
                  </pic:spPr>
                </pic:pic>
              </a:graphicData>
            </a:graphic>
          </wp:inline>
        </w:drawing>
      </w:r>
    </w:p>
    <w:p w14:paraId="3A685D4C"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はじめに</w:t>
      </w:r>
    </w:p>
    <w:p w14:paraId="50CFFB0F" w14:textId="77777777" w:rsidR="009574C8" w:rsidRPr="004A1BB1" w:rsidRDefault="00000000">
      <w:pPr>
        <w:pStyle w:val="21"/>
        <w:rPr>
          <w:rFonts w:ascii="Meiryo UI" w:eastAsia="Meiryo UI" w:hAnsi="Meiryo UI"/>
        </w:rPr>
      </w:pPr>
      <w:r w:rsidRPr="004A1BB1">
        <w:rPr>
          <w:rFonts w:ascii="Meiryo UI" w:eastAsia="Meiryo UI" w:hAnsi="Meiryo UI"/>
        </w:rPr>
        <w:t>このマニュアルについて</w:t>
      </w:r>
    </w:p>
    <w:p w14:paraId="55DF4F1B"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初めて管理画面を使う社員と、これまで使ったことのない機能を操作する社員のための、業務フロー型マニュアルです。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2D21F780" w14:textId="77777777">
        <w:trPr>
          <w:cantSplit/>
          <w:tblHeader/>
          <w:jc w:val="center"/>
        </w:trPr>
        <w:tc>
          <w:tcPr>
            <w:tcW w:w="2551" w:type="dxa"/>
            <w:shd w:val="clear" w:color="auto" w:fill="2F485F"/>
            <w:tcMar>
              <w:top w:w="85" w:type="dxa"/>
              <w:left w:w="110" w:type="dxa"/>
              <w:bottom w:w="85" w:type="dxa"/>
              <w:right w:w="110" w:type="dxa"/>
            </w:tcMar>
            <w:vAlign w:val="center"/>
          </w:tcPr>
          <w:p w14:paraId="72EAA4C9"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項目</w:t>
            </w:r>
          </w:p>
        </w:tc>
        <w:tc>
          <w:tcPr>
            <w:tcW w:w="7313" w:type="dxa"/>
            <w:shd w:val="clear" w:color="auto" w:fill="2F485F"/>
            <w:tcMar>
              <w:top w:w="85" w:type="dxa"/>
              <w:left w:w="110" w:type="dxa"/>
              <w:bottom w:w="85" w:type="dxa"/>
              <w:right w:w="110" w:type="dxa"/>
            </w:tcMar>
            <w:vAlign w:val="center"/>
          </w:tcPr>
          <w:p w14:paraId="2EC0950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内容</w:t>
            </w:r>
          </w:p>
        </w:tc>
      </w:tr>
      <w:tr w:rsidR="009574C8" w:rsidRPr="004A1BB1" w14:paraId="402F8587" w14:textId="77777777">
        <w:trPr>
          <w:cantSplit/>
          <w:jc w:val="center"/>
        </w:trPr>
        <w:tc>
          <w:tcPr>
            <w:tcW w:w="2551" w:type="dxa"/>
            <w:shd w:val="clear" w:color="auto" w:fill="FFFFFF"/>
            <w:tcMar>
              <w:top w:w="85" w:type="dxa"/>
              <w:left w:w="110" w:type="dxa"/>
              <w:bottom w:w="85" w:type="dxa"/>
              <w:right w:w="110" w:type="dxa"/>
            </w:tcMar>
            <w:vAlign w:val="center"/>
          </w:tcPr>
          <w:p w14:paraId="0B20A7B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w:t>
            </w:r>
          </w:p>
        </w:tc>
        <w:tc>
          <w:tcPr>
            <w:tcW w:w="7313" w:type="dxa"/>
            <w:shd w:val="clear" w:color="auto" w:fill="FFFFFF"/>
            <w:tcMar>
              <w:top w:w="85" w:type="dxa"/>
              <w:left w:w="110" w:type="dxa"/>
              <w:bottom w:w="85" w:type="dxa"/>
              <w:right w:w="110" w:type="dxa"/>
            </w:tcMar>
            <w:vAlign w:val="center"/>
          </w:tcPr>
          <w:p w14:paraId="7ECE01F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シードメディカルパネルの管理画面を操作する社員</w:t>
            </w:r>
          </w:p>
        </w:tc>
      </w:tr>
      <w:tr w:rsidR="009574C8" w:rsidRPr="004A1BB1" w14:paraId="3AE04039" w14:textId="77777777">
        <w:trPr>
          <w:cantSplit/>
          <w:jc w:val="center"/>
        </w:trPr>
        <w:tc>
          <w:tcPr>
            <w:tcW w:w="2551" w:type="dxa"/>
            <w:shd w:val="clear" w:color="auto" w:fill="FAFBFC"/>
            <w:tcMar>
              <w:top w:w="85" w:type="dxa"/>
              <w:left w:w="110" w:type="dxa"/>
              <w:bottom w:w="85" w:type="dxa"/>
              <w:right w:w="110" w:type="dxa"/>
            </w:tcMar>
            <w:vAlign w:val="center"/>
          </w:tcPr>
          <w:p w14:paraId="7A22697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対象業務</w:t>
            </w:r>
          </w:p>
        </w:tc>
        <w:tc>
          <w:tcPr>
            <w:tcW w:w="7313" w:type="dxa"/>
            <w:shd w:val="clear" w:color="auto" w:fill="FAFBFC"/>
            <w:tcMar>
              <w:top w:w="85" w:type="dxa"/>
              <w:left w:w="110" w:type="dxa"/>
              <w:bottom w:w="85" w:type="dxa"/>
              <w:right w:w="110" w:type="dxa"/>
            </w:tcMar>
            <w:vAlign w:val="center"/>
          </w:tcPr>
          <w:p w14:paraId="15355A9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会員審査・会員管理・調査配信・回答確認・ポイント・謝礼交換・監査</w:t>
            </w:r>
          </w:p>
        </w:tc>
      </w:tr>
      <w:tr w:rsidR="009574C8" w:rsidRPr="004A1BB1" w14:paraId="6D676B25" w14:textId="77777777">
        <w:trPr>
          <w:cantSplit/>
          <w:jc w:val="center"/>
        </w:trPr>
        <w:tc>
          <w:tcPr>
            <w:tcW w:w="2551" w:type="dxa"/>
            <w:shd w:val="clear" w:color="auto" w:fill="FFFFFF"/>
            <w:tcMar>
              <w:top w:w="85" w:type="dxa"/>
              <w:left w:w="110" w:type="dxa"/>
              <w:bottom w:w="85" w:type="dxa"/>
              <w:right w:w="110" w:type="dxa"/>
            </w:tcMar>
            <w:vAlign w:val="center"/>
          </w:tcPr>
          <w:p w14:paraId="480C927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版・基準日</w:t>
            </w:r>
          </w:p>
        </w:tc>
        <w:tc>
          <w:tcPr>
            <w:tcW w:w="7313" w:type="dxa"/>
            <w:shd w:val="clear" w:color="auto" w:fill="FFFFFF"/>
            <w:tcMar>
              <w:top w:w="85" w:type="dxa"/>
              <w:left w:w="110" w:type="dxa"/>
              <w:bottom w:w="85" w:type="dxa"/>
              <w:right w:w="110" w:type="dxa"/>
            </w:tcMar>
            <w:vAlign w:val="center"/>
          </w:tcPr>
          <w:p w14:paraId="255C9FB3" w14:textId="77777777" w:rsidR="009574C8" w:rsidRPr="004A1BB1" w:rsidRDefault="00000000">
            <w:pPr>
              <w:spacing w:after="20" w:line="269" w:lineRule="auto"/>
              <w:rPr>
                <w:rFonts w:ascii="Meiryo UI" w:eastAsia="Meiryo UI" w:hAnsi="Meiryo UI"/>
                <w:lang w:val="en-US"/>
              </w:rPr>
            </w:pPr>
            <w:r w:rsidRPr="004A1BB1">
              <w:rPr>
                <w:rFonts w:ascii="Meiryo UI" w:eastAsia="Meiryo UI" w:hAnsi="Meiryo UI"/>
                <w:sz w:val="18"/>
                <w:lang w:val="en-US"/>
              </w:rPr>
              <w:t xml:space="preserve">Version 3.0 </w:t>
            </w:r>
            <w:r w:rsidRPr="004A1BB1">
              <w:rPr>
                <w:rFonts w:ascii="Meiryo UI" w:eastAsia="Meiryo UI" w:hAnsi="Meiryo UI"/>
                <w:sz w:val="18"/>
              </w:rPr>
              <w:t>最終版</w:t>
            </w:r>
            <w:r w:rsidRPr="004A1BB1">
              <w:rPr>
                <w:rFonts w:ascii="Meiryo UI" w:eastAsia="Meiryo UI" w:hAnsi="Meiryo UI"/>
                <w:sz w:val="18"/>
                <w:lang w:val="en-US"/>
              </w:rPr>
              <w:t>／2026</w:t>
            </w:r>
            <w:r w:rsidRPr="004A1BB1">
              <w:rPr>
                <w:rFonts w:ascii="Meiryo UI" w:eastAsia="Meiryo UI" w:hAnsi="Meiryo UI"/>
                <w:sz w:val="18"/>
              </w:rPr>
              <w:t>年</w:t>
            </w:r>
            <w:r w:rsidRPr="004A1BB1">
              <w:rPr>
                <w:rFonts w:ascii="Meiryo UI" w:eastAsia="Meiryo UI" w:hAnsi="Meiryo UI"/>
                <w:sz w:val="18"/>
                <w:lang w:val="en-US"/>
              </w:rPr>
              <w:t>9</w:t>
            </w:r>
            <w:r w:rsidRPr="004A1BB1">
              <w:rPr>
                <w:rFonts w:ascii="Meiryo UI" w:eastAsia="Meiryo UI" w:hAnsi="Meiryo UI"/>
                <w:sz w:val="18"/>
              </w:rPr>
              <w:t>月</w:t>
            </w:r>
            <w:r w:rsidRPr="004A1BB1">
              <w:rPr>
                <w:rFonts w:ascii="Meiryo UI" w:eastAsia="Meiryo UI" w:hAnsi="Meiryo UI"/>
                <w:sz w:val="18"/>
                <w:lang w:val="en-US"/>
              </w:rPr>
              <w:t>19</w:t>
            </w:r>
            <w:r w:rsidRPr="004A1BB1">
              <w:rPr>
                <w:rFonts w:ascii="Meiryo UI" w:eastAsia="Meiryo UI" w:hAnsi="Meiryo UI"/>
                <w:sz w:val="18"/>
              </w:rPr>
              <w:t>日</w:t>
            </w:r>
          </w:p>
        </w:tc>
      </w:tr>
      <w:tr w:rsidR="009574C8" w:rsidRPr="004A1BB1" w14:paraId="14CCFE09" w14:textId="77777777">
        <w:trPr>
          <w:cantSplit/>
          <w:jc w:val="center"/>
        </w:trPr>
        <w:tc>
          <w:tcPr>
            <w:tcW w:w="2551" w:type="dxa"/>
            <w:shd w:val="clear" w:color="auto" w:fill="FAFBFC"/>
            <w:tcMar>
              <w:top w:w="85" w:type="dxa"/>
              <w:left w:w="110" w:type="dxa"/>
              <w:bottom w:w="85" w:type="dxa"/>
              <w:right w:w="110" w:type="dxa"/>
            </w:tcMar>
            <w:vAlign w:val="center"/>
          </w:tcPr>
          <w:p w14:paraId="3386517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画面基準</w:t>
            </w:r>
          </w:p>
        </w:tc>
        <w:tc>
          <w:tcPr>
            <w:tcW w:w="7313" w:type="dxa"/>
            <w:shd w:val="clear" w:color="auto" w:fill="FAFBFC"/>
            <w:tcMar>
              <w:top w:w="85" w:type="dxa"/>
              <w:left w:w="110" w:type="dxa"/>
              <w:bottom w:w="85" w:type="dxa"/>
              <w:right w:w="110" w:type="dxa"/>
            </w:tcMar>
            <w:vAlign w:val="center"/>
          </w:tcPr>
          <w:p w14:paraId="42F0392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2026年9月19日確認の管理画面。画面例は開発環境を使用。</w:t>
            </w:r>
          </w:p>
        </w:tc>
      </w:tr>
      <w:tr w:rsidR="009574C8" w:rsidRPr="004A1BB1" w14:paraId="28ACE291" w14:textId="77777777">
        <w:trPr>
          <w:cantSplit/>
          <w:jc w:val="center"/>
        </w:trPr>
        <w:tc>
          <w:tcPr>
            <w:tcW w:w="2551" w:type="dxa"/>
            <w:shd w:val="clear" w:color="auto" w:fill="FFFFFF"/>
            <w:tcMar>
              <w:top w:w="85" w:type="dxa"/>
              <w:left w:w="110" w:type="dxa"/>
              <w:bottom w:w="85" w:type="dxa"/>
              <w:right w:w="110" w:type="dxa"/>
            </w:tcMar>
            <w:vAlign w:val="center"/>
          </w:tcPr>
          <w:p w14:paraId="173A5E9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画面</w:t>
            </w:r>
          </w:p>
        </w:tc>
        <w:tc>
          <w:tcPr>
            <w:tcW w:w="7313" w:type="dxa"/>
            <w:shd w:val="clear" w:color="auto" w:fill="FFFFFF"/>
            <w:tcMar>
              <w:top w:w="85" w:type="dxa"/>
              <w:left w:w="110" w:type="dxa"/>
              <w:bottom w:w="85" w:type="dxa"/>
              <w:right w:w="110" w:type="dxa"/>
            </w:tcMar>
            <w:vAlign w:val="center"/>
          </w:tcPr>
          <w:p w14:paraId="354B66A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開発環境の表示例。画面内の氏名・件数・日付・ポイントは操作説明用であり、本番の実績や設定値ではありません。</w:t>
            </w:r>
          </w:p>
        </w:tc>
      </w:tr>
      <w:tr w:rsidR="009574C8" w:rsidRPr="004A1BB1" w14:paraId="1F0E1F0C" w14:textId="77777777">
        <w:trPr>
          <w:cantSplit/>
          <w:jc w:val="center"/>
        </w:trPr>
        <w:tc>
          <w:tcPr>
            <w:tcW w:w="2551" w:type="dxa"/>
            <w:shd w:val="clear" w:color="auto" w:fill="FAFBFC"/>
            <w:tcMar>
              <w:top w:w="85" w:type="dxa"/>
              <w:left w:w="110" w:type="dxa"/>
              <w:bottom w:w="85" w:type="dxa"/>
              <w:right w:w="110" w:type="dxa"/>
            </w:tcMar>
            <w:vAlign w:val="center"/>
          </w:tcPr>
          <w:p w14:paraId="0B7C915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文書区分</w:t>
            </w:r>
          </w:p>
        </w:tc>
        <w:tc>
          <w:tcPr>
            <w:tcW w:w="7313" w:type="dxa"/>
            <w:shd w:val="clear" w:color="auto" w:fill="FAFBFC"/>
            <w:tcMar>
              <w:top w:w="85" w:type="dxa"/>
              <w:left w:w="110" w:type="dxa"/>
              <w:bottom w:w="85" w:type="dxa"/>
              <w:right w:w="110" w:type="dxa"/>
            </w:tcMar>
            <w:vAlign w:val="center"/>
          </w:tcPr>
          <w:p w14:paraId="44E1A1E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社内利用限定。社外への転送・転載は行わない。</w:t>
            </w:r>
          </w:p>
        </w:tc>
      </w:tr>
    </w:tbl>
    <w:p w14:paraId="7BC9E54C" w14:textId="77777777" w:rsidR="009574C8" w:rsidRPr="004A1BB1" w:rsidRDefault="009574C8">
      <w:pPr>
        <w:spacing w:after="40" w:line="40" w:lineRule="exact"/>
        <w:rPr>
          <w:rFonts w:ascii="Meiryo UI" w:eastAsia="Meiryo UI" w:hAnsi="Meiryo UI"/>
        </w:rPr>
      </w:pPr>
    </w:p>
    <w:p w14:paraId="0B6EA1ED" w14:textId="77777777" w:rsidR="009574C8" w:rsidRPr="004A1BB1" w:rsidRDefault="00000000">
      <w:pPr>
        <w:pStyle w:val="31"/>
        <w:rPr>
          <w:rFonts w:ascii="Meiryo UI" w:eastAsia="Meiryo UI" w:hAnsi="Meiryo UI"/>
        </w:rPr>
      </w:pPr>
      <w:r w:rsidRPr="004A1BB1">
        <w:rPr>
          <w:rFonts w:ascii="Meiryo UI" w:eastAsia="Meiryo UI" w:hAnsi="Meiryo UI"/>
        </w:rPr>
        <w:t>本書で使う4種類の注記</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78C04AED" w14:textId="77777777">
        <w:trPr>
          <w:cantSplit/>
          <w:tblHeader/>
          <w:jc w:val="center"/>
        </w:trPr>
        <w:tc>
          <w:tcPr>
            <w:tcW w:w="2551" w:type="dxa"/>
            <w:shd w:val="clear" w:color="auto" w:fill="2F485F"/>
            <w:tcMar>
              <w:top w:w="85" w:type="dxa"/>
              <w:left w:w="110" w:type="dxa"/>
              <w:bottom w:w="85" w:type="dxa"/>
              <w:right w:w="110" w:type="dxa"/>
            </w:tcMar>
            <w:vAlign w:val="center"/>
          </w:tcPr>
          <w:p w14:paraId="2E46CAC1"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表示</w:t>
            </w:r>
          </w:p>
        </w:tc>
        <w:tc>
          <w:tcPr>
            <w:tcW w:w="7313" w:type="dxa"/>
            <w:shd w:val="clear" w:color="auto" w:fill="2F485F"/>
            <w:tcMar>
              <w:top w:w="85" w:type="dxa"/>
              <w:left w:w="110" w:type="dxa"/>
              <w:bottom w:w="85" w:type="dxa"/>
              <w:right w:w="110" w:type="dxa"/>
            </w:tcMar>
            <w:vAlign w:val="center"/>
          </w:tcPr>
          <w:p w14:paraId="6CDD16C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読み方</w:t>
            </w:r>
          </w:p>
        </w:tc>
      </w:tr>
      <w:tr w:rsidR="009574C8" w:rsidRPr="004A1BB1" w14:paraId="54DDBB29" w14:textId="77777777">
        <w:trPr>
          <w:cantSplit/>
          <w:jc w:val="center"/>
        </w:trPr>
        <w:tc>
          <w:tcPr>
            <w:tcW w:w="2551" w:type="dxa"/>
            <w:shd w:val="clear" w:color="auto" w:fill="FFFFFF"/>
            <w:tcMar>
              <w:top w:w="85" w:type="dxa"/>
              <w:left w:w="110" w:type="dxa"/>
              <w:bottom w:w="85" w:type="dxa"/>
              <w:right w:w="110" w:type="dxa"/>
            </w:tcMar>
            <w:vAlign w:val="center"/>
          </w:tcPr>
          <w:p w14:paraId="0407569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SYSTEM</w:t>
            </w:r>
          </w:p>
        </w:tc>
        <w:tc>
          <w:tcPr>
            <w:tcW w:w="7313" w:type="dxa"/>
            <w:shd w:val="clear" w:color="auto" w:fill="FFFFFF"/>
            <w:tcMar>
              <w:top w:w="85" w:type="dxa"/>
              <w:left w:w="110" w:type="dxa"/>
              <w:bottom w:w="85" w:type="dxa"/>
              <w:right w:w="110" w:type="dxa"/>
            </w:tcMar>
            <w:vAlign w:val="center"/>
          </w:tcPr>
          <w:p w14:paraId="2890C4E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画面上の機能、項目名、表示についての説明</w:t>
            </w:r>
          </w:p>
        </w:tc>
      </w:tr>
      <w:tr w:rsidR="009574C8" w:rsidRPr="004A1BB1" w14:paraId="3F6A2B4E" w14:textId="77777777">
        <w:trPr>
          <w:cantSplit/>
          <w:jc w:val="center"/>
        </w:trPr>
        <w:tc>
          <w:tcPr>
            <w:tcW w:w="2551" w:type="dxa"/>
            <w:shd w:val="clear" w:color="auto" w:fill="FAFBFC"/>
            <w:tcMar>
              <w:top w:w="85" w:type="dxa"/>
              <w:left w:w="110" w:type="dxa"/>
              <w:bottom w:w="85" w:type="dxa"/>
              <w:right w:w="110" w:type="dxa"/>
            </w:tcMar>
            <w:vAlign w:val="center"/>
          </w:tcPr>
          <w:p w14:paraId="5962026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SEED RULE</w:t>
            </w:r>
          </w:p>
        </w:tc>
        <w:tc>
          <w:tcPr>
            <w:tcW w:w="7313" w:type="dxa"/>
            <w:shd w:val="clear" w:color="auto" w:fill="FAFBFC"/>
            <w:tcMar>
              <w:top w:w="85" w:type="dxa"/>
              <w:left w:w="110" w:type="dxa"/>
              <w:bottom w:w="85" w:type="dxa"/>
              <w:right w:w="110" w:type="dxa"/>
            </w:tcMar>
            <w:vAlign w:val="center"/>
          </w:tcPr>
          <w:p w14:paraId="2003734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Seedの業務として守る運用ルール</w:t>
            </w:r>
          </w:p>
        </w:tc>
      </w:tr>
      <w:tr w:rsidR="009574C8" w:rsidRPr="004A1BB1" w14:paraId="67A33E3A" w14:textId="77777777">
        <w:trPr>
          <w:cantSplit/>
          <w:jc w:val="center"/>
        </w:trPr>
        <w:tc>
          <w:tcPr>
            <w:tcW w:w="2551" w:type="dxa"/>
            <w:shd w:val="clear" w:color="auto" w:fill="FFFFFF"/>
            <w:tcMar>
              <w:top w:w="85" w:type="dxa"/>
              <w:left w:w="110" w:type="dxa"/>
              <w:bottom w:w="85" w:type="dxa"/>
              <w:right w:w="110" w:type="dxa"/>
            </w:tcMar>
            <w:vAlign w:val="center"/>
          </w:tcPr>
          <w:p w14:paraId="670C383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IMPORTANT</w:t>
            </w:r>
          </w:p>
        </w:tc>
        <w:tc>
          <w:tcPr>
            <w:tcW w:w="7313" w:type="dxa"/>
            <w:shd w:val="clear" w:color="auto" w:fill="FFFFFF"/>
            <w:tcMar>
              <w:top w:w="85" w:type="dxa"/>
              <w:left w:w="110" w:type="dxa"/>
              <w:bottom w:w="85" w:type="dxa"/>
              <w:right w:w="110" w:type="dxa"/>
            </w:tcMar>
            <w:vAlign w:val="center"/>
          </w:tcPr>
          <w:p w14:paraId="5AD63B0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誤配信、個人情報、ポイントなど、事故につながる注意点</w:t>
            </w:r>
          </w:p>
        </w:tc>
      </w:tr>
      <w:tr w:rsidR="009574C8" w:rsidRPr="004A1BB1" w14:paraId="73BBA7DB" w14:textId="77777777">
        <w:trPr>
          <w:cantSplit/>
          <w:jc w:val="center"/>
        </w:trPr>
        <w:tc>
          <w:tcPr>
            <w:tcW w:w="2551" w:type="dxa"/>
            <w:shd w:val="clear" w:color="auto" w:fill="FAFBFC"/>
            <w:tcMar>
              <w:top w:w="85" w:type="dxa"/>
              <w:left w:w="110" w:type="dxa"/>
              <w:bottom w:w="85" w:type="dxa"/>
              <w:right w:w="110" w:type="dxa"/>
            </w:tcMar>
            <w:vAlign w:val="center"/>
          </w:tcPr>
          <w:p w14:paraId="7C972A3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TIP</w:t>
            </w:r>
          </w:p>
        </w:tc>
        <w:tc>
          <w:tcPr>
            <w:tcW w:w="7313" w:type="dxa"/>
            <w:shd w:val="clear" w:color="auto" w:fill="FAFBFC"/>
            <w:tcMar>
              <w:top w:w="85" w:type="dxa"/>
              <w:left w:w="110" w:type="dxa"/>
              <w:bottom w:w="85" w:type="dxa"/>
              <w:right w:w="110" w:type="dxa"/>
            </w:tcMar>
            <w:vAlign w:val="center"/>
          </w:tcPr>
          <w:p w14:paraId="4E3C209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操作を迷いにくくする実務上のコツ</w:t>
            </w:r>
          </w:p>
        </w:tc>
      </w:tr>
    </w:tbl>
    <w:p w14:paraId="01237CB1" w14:textId="77777777" w:rsidR="009574C8" w:rsidRPr="004A1BB1" w:rsidRDefault="009574C8">
      <w:pPr>
        <w:spacing w:after="40" w:line="40" w:lineRule="exact"/>
        <w:rPr>
          <w:rFonts w:ascii="Meiryo UI" w:eastAsia="Meiryo UI" w:hAnsi="Meiryo UI"/>
        </w:rPr>
      </w:pPr>
    </w:p>
    <w:p w14:paraId="497336CA" w14:textId="77777777" w:rsidR="009574C8" w:rsidRPr="004A1BB1" w:rsidRDefault="00000000">
      <w:pPr>
        <w:pStyle w:val="31"/>
        <w:rPr>
          <w:rFonts w:ascii="Meiryo UI" w:eastAsia="Meiryo UI" w:hAnsi="Meiryo UI"/>
        </w:rPr>
      </w:pPr>
      <w:r w:rsidRPr="004A1BB1">
        <w:rPr>
          <w:rFonts w:ascii="Meiryo UI" w:eastAsia="Meiryo UI" w:hAnsi="Meiryo UI"/>
        </w:rPr>
        <w:t>読み進め方</w:t>
      </w:r>
    </w:p>
    <w:p w14:paraId="6409CED4" w14:textId="77777777" w:rsidR="009574C8" w:rsidRPr="004A1BB1" w:rsidRDefault="00000000">
      <w:pPr>
        <w:rPr>
          <w:rFonts w:ascii="Meiryo UI" w:eastAsia="Meiryo UI" w:hAnsi="Meiryo UI"/>
        </w:rPr>
      </w:pPr>
      <w:r w:rsidRPr="004A1BB1">
        <w:rPr>
          <w:rFonts w:ascii="Meiryo UI" w:eastAsia="Meiryo UI" w:hAnsi="Meiryo UI"/>
        </w:rPr>
        <w:t>全体を学ぶときは次ページの目次から順に読み、特定の業務だけを行うときは目的に合う章へ進みます。Wordの「表示」→「ナビゲーション ウィンドウ」から見出しを選べます。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7505EA2" w14:textId="77777777">
        <w:trPr>
          <w:cantSplit/>
          <w:jc w:val="center"/>
        </w:trPr>
        <w:tc>
          <w:tcPr>
            <w:tcW w:w="1332" w:type="dxa"/>
            <w:shd w:val="clear" w:color="auto" w:fill="B76565"/>
            <w:tcMar>
              <w:top w:w="85" w:type="dxa"/>
              <w:left w:w="110" w:type="dxa"/>
              <w:bottom w:w="85" w:type="dxa"/>
              <w:right w:w="110" w:type="dxa"/>
            </w:tcMar>
            <w:vAlign w:val="center"/>
          </w:tcPr>
          <w:p w14:paraId="6750927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190F342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画面と本書が異なる場合は、対象IDと画面名を確認して操作を止め、管理者へ確認してください。無効なボタンや表示されない操作を別の方法で回避しません。</w:t>
            </w:r>
          </w:p>
        </w:tc>
      </w:tr>
    </w:tbl>
    <w:p w14:paraId="614B5BF8" w14:textId="77777777" w:rsidR="009574C8" w:rsidRPr="004A1BB1" w:rsidRDefault="009574C8">
      <w:pPr>
        <w:spacing w:after="60" w:line="40" w:lineRule="exact"/>
        <w:rPr>
          <w:rFonts w:ascii="Meiryo UI" w:eastAsia="Meiryo UI" w:hAnsi="Meiryo UI"/>
        </w:rPr>
      </w:pPr>
    </w:p>
    <w:p w14:paraId="23142152" w14:textId="77777777" w:rsidR="009574C8" w:rsidRPr="004A1BB1" w:rsidRDefault="00000000">
      <w:pPr>
        <w:rPr>
          <w:rFonts w:ascii="Meiryo UI" w:eastAsia="Meiryo UI" w:hAnsi="Meiryo UI"/>
        </w:rPr>
      </w:pPr>
      <w:r w:rsidRPr="004A1BB1">
        <w:rPr>
          <w:rFonts w:ascii="Meiryo UI" w:eastAsia="Meiryo UI" w:hAnsi="Meiryo UI"/>
        </w:rPr>
        <w:t>スクリーンショットは説明箇所を切り出して掲載しています。縦長画面の中間を省いた図では、省略位置を明示しています。</w:t>
      </w:r>
    </w:p>
    <w:p w14:paraId="564F13AA"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はじめに</w:t>
      </w:r>
    </w:p>
    <w:p w14:paraId="32B24889" w14:textId="77777777" w:rsidR="009574C8" w:rsidRPr="004A1BB1" w:rsidRDefault="00000000">
      <w:pPr>
        <w:pStyle w:val="21"/>
        <w:rPr>
          <w:rFonts w:ascii="Meiryo UI" w:eastAsia="Meiryo UI" w:hAnsi="Meiryo UI"/>
        </w:rPr>
      </w:pPr>
      <w:r w:rsidRPr="004A1BB1">
        <w:rPr>
          <w:rFonts w:ascii="Meiryo UI" w:eastAsia="Meiryo UI" w:hAnsi="Meiryo UI"/>
        </w:rPr>
        <w:t>目次・目的別クイックガイド</w:t>
      </w:r>
    </w:p>
    <w:p w14:paraId="7C957932"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一覧は「探す・状況を見る」場所、詳細は「対象を確認して操作する」場所です。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1361"/>
        <w:gridCol w:w="7597"/>
        <w:gridCol w:w="907"/>
      </w:tblGrid>
      <w:tr w:rsidR="009574C8" w:rsidRPr="004A1BB1" w14:paraId="64F59749" w14:textId="77777777">
        <w:trPr>
          <w:cantSplit/>
          <w:tblHeader/>
          <w:jc w:val="center"/>
        </w:trPr>
        <w:tc>
          <w:tcPr>
            <w:tcW w:w="1361" w:type="dxa"/>
            <w:shd w:val="clear" w:color="auto" w:fill="2F485F"/>
            <w:tcMar>
              <w:top w:w="85" w:type="dxa"/>
              <w:left w:w="110" w:type="dxa"/>
              <w:bottom w:w="85" w:type="dxa"/>
              <w:right w:w="110" w:type="dxa"/>
            </w:tcMar>
            <w:vAlign w:val="center"/>
          </w:tcPr>
          <w:p w14:paraId="0D5773A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章</w:t>
            </w:r>
          </w:p>
        </w:tc>
        <w:tc>
          <w:tcPr>
            <w:tcW w:w="7597" w:type="dxa"/>
            <w:shd w:val="clear" w:color="auto" w:fill="2F485F"/>
            <w:tcMar>
              <w:top w:w="85" w:type="dxa"/>
              <w:left w:w="110" w:type="dxa"/>
              <w:bottom w:w="85" w:type="dxa"/>
              <w:right w:w="110" w:type="dxa"/>
            </w:tcMar>
            <w:vAlign w:val="center"/>
          </w:tcPr>
          <w:p w14:paraId="6EFD2E6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目的</w:t>
            </w:r>
          </w:p>
        </w:tc>
        <w:tc>
          <w:tcPr>
            <w:tcW w:w="907" w:type="dxa"/>
            <w:shd w:val="clear" w:color="auto" w:fill="2F485F"/>
            <w:tcMar>
              <w:top w:w="85" w:type="dxa"/>
              <w:left w:w="110" w:type="dxa"/>
              <w:bottom w:w="85" w:type="dxa"/>
              <w:right w:w="110" w:type="dxa"/>
            </w:tcMar>
            <w:vAlign w:val="center"/>
          </w:tcPr>
          <w:p w14:paraId="01E90F1E"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ページ</w:t>
            </w:r>
          </w:p>
        </w:tc>
      </w:tr>
      <w:tr w:rsidR="009574C8" w:rsidRPr="004A1BB1" w14:paraId="1EBCC523" w14:textId="77777777">
        <w:trPr>
          <w:cantSplit/>
          <w:jc w:val="center"/>
        </w:trPr>
        <w:tc>
          <w:tcPr>
            <w:tcW w:w="1361" w:type="dxa"/>
            <w:shd w:val="clear" w:color="auto" w:fill="FFFFFF"/>
            <w:tcMar>
              <w:top w:w="85" w:type="dxa"/>
              <w:left w:w="110" w:type="dxa"/>
              <w:bottom w:w="85" w:type="dxa"/>
              <w:right w:w="110" w:type="dxa"/>
            </w:tcMar>
            <w:vAlign w:val="center"/>
          </w:tcPr>
          <w:p w14:paraId="3CB9BDDD" w14:textId="77777777" w:rsidR="009574C8" w:rsidRPr="004A1BB1" w:rsidRDefault="00000000">
            <w:pPr>
              <w:spacing w:after="20" w:line="269" w:lineRule="auto"/>
              <w:rPr>
                <w:rFonts w:ascii="Meiryo UI" w:eastAsia="Meiryo UI" w:hAnsi="Meiryo UI"/>
              </w:rPr>
            </w:pPr>
            <w:hyperlink w:anchor="chapter_1">
              <w:r w:rsidRPr="004A1BB1">
                <w:rPr>
                  <w:rFonts w:ascii="Meiryo UI" w:eastAsia="Meiryo UI" w:hAnsi="Meiryo UI"/>
                  <w:color w:val="2F485F"/>
                  <w:sz w:val="19"/>
                </w:rPr>
                <w:t>第1章</w:t>
              </w:r>
            </w:hyperlink>
          </w:p>
        </w:tc>
        <w:tc>
          <w:tcPr>
            <w:tcW w:w="7597" w:type="dxa"/>
            <w:shd w:val="clear" w:color="auto" w:fill="FFFFFF"/>
            <w:tcMar>
              <w:top w:w="85" w:type="dxa"/>
              <w:left w:w="110" w:type="dxa"/>
              <w:bottom w:w="85" w:type="dxa"/>
              <w:right w:w="110" w:type="dxa"/>
            </w:tcMar>
            <w:vAlign w:val="center"/>
          </w:tcPr>
          <w:p w14:paraId="3CB598CF" w14:textId="77777777" w:rsidR="009574C8" w:rsidRPr="004A1BB1" w:rsidRDefault="00000000">
            <w:pPr>
              <w:spacing w:after="20" w:line="269" w:lineRule="auto"/>
              <w:rPr>
                <w:rFonts w:ascii="Meiryo UI" w:eastAsia="Meiryo UI" w:hAnsi="Meiryo UI"/>
              </w:rPr>
            </w:pPr>
            <w:hyperlink w:anchor="chapter_1">
              <w:r w:rsidRPr="004A1BB1">
                <w:rPr>
                  <w:rFonts w:ascii="Meiryo UI" w:eastAsia="Meiryo UI" w:hAnsi="Meiryo UI"/>
                  <w:color w:val="2F485F"/>
                  <w:sz w:val="19"/>
                </w:rPr>
                <w:t>ログイン・全体状況・ログアウト</w:t>
              </w:r>
            </w:hyperlink>
          </w:p>
        </w:tc>
        <w:tc>
          <w:tcPr>
            <w:tcW w:w="907" w:type="dxa"/>
            <w:shd w:val="clear" w:color="auto" w:fill="FFFFFF"/>
            <w:tcMar>
              <w:top w:w="85" w:type="dxa"/>
              <w:left w:w="110" w:type="dxa"/>
              <w:bottom w:w="85" w:type="dxa"/>
              <w:right w:w="110" w:type="dxa"/>
            </w:tcMar>
            <w:vAlign w:val="center"/>
          </w:tcPr>
          <w:p w14:paraId="1DB408A8" w14:textId="77777777" w:rsidR="009574C8" w:rsidRPr="004A1BB1" w:rsidRDefault="00000000">
            <w:pPr>
              <w:jc w:val="center"/>
              <w:rPr>
                <w:rFonts w:ascii="Meiryo UI" w:eastAsia="Meiryo UI" w:hAnsi="Meiryo UI"/>
              </w:rPr>
            </w:pPr>
            <w:hyperlink w:anchor="chapter_1">
              <w:r w:rsidRPr="004A1BB1">
                <w:rPr>
                  <w:rFonts w:ascii="Meiryo UI" w:eastAsia="Meiryo UI" w:hAnsi="Meiryo UI"/>
                  <w:color w:val="2F485F"/>
                  <w:sz w:val="19"/>
                </w:rPr>
                <w:t>6</w:t>
              </w:r>
            </w:hyperlink>
          </w:p>
        </w:tc>
      </w:tr>
      <w:tr w:rsidR="009574C8" w:rsidRPr="004A1BB1" w14:paraId="041A733B" w14:textId="77777777">
        <w:trPr>
          <w:cantSplit/>
          <w:jc w:val="center"/>
        </w:trPr>
        <w:tc>
          <w:tcPr>
            <w:tcW w:w="1361" w:type="dxa"/>
            <w:shd w:val="clear" w:color="auto" w:fill="FAFBFC"/>
            <w:tcMar>
              <w:top w:w="85" w:type="dxa"/>
              <w:left w:w="110" w:type="dxa"/>
              <w:bottom w:w="85" w:type="dxa"/>
              <w:right w:w="110" w:type="dxa"/>
            </w:tcMar>
            <w:vAlign w:val="center"/>
          </w:tcPr>
          <w:p w14:paraId="4AE39AB8" w14:textId="77777777" w:rsidR="009574C8" w:rsidRPr="004A1BB1" w:rsidRDefault="00000000">
            <w:pPr>
              <w:spacing w:after="20" w:line="269" w:lineRule="auto"/>
              <w:rPr>
                <w:rFonts w:ascii="Meiryo UI" w:eastAsia="Meiryo UI" w:hAnsi="Meiryo UI"/>
              </w:rPr>
            </w:pPr>
            <w:hyperlink w:anchor="chapter_2">
              <w:r w:rsidRPr="004A1BB1">
                <w:rPr>
                  <w:rFonts w:ascii="Meiryo UI" w:eastAsia="Meiryo UI" w:hAnsi="Meiryo UI"/>
                  <w:color w:val="2F485F"/>
                  <w:sz w:val="19"/>
                </w:rPr>
                <w:t>第2章</w:t>
              </w:r>
            </w:hyperlink>
          </w:p>
        </w:tc>
        <w:tc>
          <w:tcPr>
            <w:tcW w:w="7597" w:type="dxa"/>
            <w:shd w:val="clear" w:color="auto" w:fill="FAFBFC"/>
            <w:tcMar>
              <w:top w:w="85" w:type="dxa"/>
              <w:left w:w="110" w:type="dxa"/>
              <w:bottom w:w="85" w:type="dxa"/>
              <w:right w:w="110" w:type="dxa"/>
            </w:tcMar>
            <w:vAlign w:val="center"/>
          </w:tcPr>
          <w:p w14:paraId="18B357DE" w14:textId="77777777" w:rsidR="009574C8" w:rsidRPr="004A1BB1" w:rsidRDefault="00000000">
            <w:pPr>
              <w:spacing w:after="20" w:line="269" w:lineRule="auto"/>
              <w:rPr>
                <w:rFonts w:ascii="Meiryo UI" w:eastAsia="Meiryo UI" w:hAnsi="Meiryo UI"/>
              </w:rPr>
            </w:pPr>
            <w:hyperlink w:anchor="chapter_2">
              <w:r w:rsidRPr="004A1BB1">
                <w:rPr>
                  <w:rFonts w:ascii="Meiryo UI" w:eastAsia="Meiryo UI" w:hAnsi="Meiryo UI"/>
                  <w:color w:val="2F485F"/>
                  <w:sz w:val="19"/>
                </w:rPr>
                <w:t>新しい会員申請を審査したい</w:t>
              </w:r>
            </w:hyperlink>
          </w:p>
        </w:tc>
        <w:tc>
          <w:tcPr>
            <w:tcW w:w="907" w:type="dxa"/>
            <w:shd w:val="clear" w:color="auto" w:fill="FAFBFC"/>
            <w:tcMar>
              <w:top w:w="85" w:type="dxa"/>
              <w:left w:w="110" w:type="dxa"/>
              <w:bottom w:w="85" w:type="dxa"/>
              <w:right w:w="110" w:type="dxa"/>
            </w:tcMar>
            <w:vAlign w:val="center"/>
          </w:tcPr>
          <w:p w14:paraId="333E9D04" w14:textId="77777777" w:rsidR="009574C8" w:rsidRPr="004A1BB1" w:rsidRDefault="00000000">
            <w:pPr>
              <w:jc w:val="center"/>
              <w:rPr>
                <w:rFonts w:ascii="Meiryo UI" w:eastAsia="Meiryo UI" w:hAnsi="Meiryo UI"/>
              </w:rPr>
            </w:pPr>
            <w:hyperlink w:anchor="chapter_2">
              <w:r w:rsidRPr="004A1BB1">
                <w:rPr>
                  <w:rFonts w:ascii="Meiryo UI" w:eastAsia="Meiryo UI" w:hAnsi="Meiryo UI"/>
                  <w:color w:val="2F485F"/>
                  <w:sz w:val="19"/>
                </w:rPr>
                <w:t>9</w:t>
              </w:r>
            </w:hyperlink>
          </w:p>
        </w:tc>
      </w:tr>
      <w:tr w:rsidR="009574C8" w:rsidRPr="004A1BB1" w14:paraId="36D02948" w14:textId="77777777">
        <w:trPr>
          <w:cantSplit/>
          <w:jc w:val="center"/>
        </w:trPr>
        <w:tc>
          <w:tcPr>
            <w:tcW w:w="1361" w:type="dxa"/>
            <w:shd w:val="clear" w:color="auto" w:fill="FFFFFF"/>
            <w:tcMar>
              <w:top w:w="85" w:type="dxa"/>
              <w:left w:w="110" w:type="dxa"/>
              <w:bottom w:w="85" w:type="dxa"/>
              <w:right w:w="110" w:type="dxa"/>
            </w:tcMar>
            <w:vAlign w:val="center"/>
          </w:tcPr>
          <w:p w14:paraId="05C34A92" w14:textId="77777777" w:rsidR="009574C8" w:rsidRPr="004A1BB1" w:rsidRDefault="00000000">
            <w:pPr>
              <w:spacing w:after="20" w:line="269" w:lineRule="auto"/>
              <w:rPr>
                <w:rFonts w:ascii="Meiryo UI" w:eastAsia="Meiryo UI" w:hAnsi="Meiryo UI"/>
              </w:rPr>
            </w:pPr>
            <w:hyperlink w:anchor="chapter_3">
              <w:r w:rsidRPr="004A1BB1">
                <w:rPr>
                  <w:rFonts w:ascii="Meiryo UI" w:eastAsia="Meiryo UI" w:hAnsi="Meiryo UI"/>
                  <w:color w:val="2F485F"/>
                  <w:sz w:val="19"/>
                </w:rPr>
                <w:t>第3章</w:t>
              </w:r>
            </w:hyperlink>
          </w:p>
        </w:tc>
        <w:tc>
          <w:tcPr>
            <w:tcW w:w="7597" w:type="dxa"/>
            <w:shd w:val="clear" w:color="auto" w:fill="FFFFFF"/>
            <w:tcMar>
              <w:top w:w="85" w:type="dxa"/>
              <w:left w:w="110" w:type="dxa"/>
              <w:bottom w:w="85" w:type="dxa"/>
              <w:right w:w="110" w:type="dxa"/>
            </w:tcMar>
            <w:vAlign w:val="center"/>
          </w:tcPr>
          <w:p w14:paraId="301075FE" w14:textId="77777777" w:rsidR="009574C8" w:rsidRPr="004A1BB1" w:rsidRDefault="00000000">
            <w:pPr>
              <w:spacing w:after="20" w:line="269" w:lineRule="auto"/>
              <w:rPr>
                <w:rFonts w:ascii="Meiryo UI" w:eastAsia="Meiryo UI" w:hAnsi="Meiryo UI"/>
              </w:rPr>
            </w:pPr>
            <w:hyperlink w:anchor="chapter_3">
              <w:r w:rsidRPr="004A1BB1">
                <w:rPr>
                  <w:rFonts w:ascii="Meiryo UI" w:eastAsia="Meiryo UI" w:hAnsi="Meiryo UI"/>
                  <w:color w:val="2F485F"/>
                  <w:sz w:val="19"/>
                </w:rPr>
                <w:t>会員情報・対応記録・ポイントを確認したい</w:t>
              </w:r>
            </w:hyperlink>
          </w:p>
        </w:tc>
        <w:tc>
          <w:tcPr>
            <w:tcW w:w="907" w:type="dxa"/>
            <w:shd w:val="clear" w:color="auto" w:fill="FFFFFF"/>
            <w:tcMar>
              <w:top w:w="85" w:type="dxa"/>
              <w:left w:w="110" w:type="dxa"/>
              <w:bottom w:w="85" w:type="dxa"/>
              <w:right w:w="110" w:type="dxa"/>
            </w:tcMar>
            <w:vAlign w:val="center"/>
          </w:tcPr>
          <w:p w14:paraId="028B5889" w14:textId="77777777" w:rsidR="009574C8" w:rsidRPr="004A1BB1" w:rsidRDefault="00000000">
            <w:pPr>
              <w:jc w:val="center"/>
              <w:rPr>
                <w:rFonts w:ascii="Meiryo UI" w:eastAsia="Meiryo UI" w:hAnsi="Meiryo UI"/>
              </w:rPr>
            </w:pPr>
            <w:hyperlink w:anchor="chapter_3">
              <w:r w:rsidRPr="004A1BB1">
                <w:rPr>
                  <w:rFonts w:ascii="Meiryo UI" w:eastAsia="Meiryo UI" w:hAnsi="Meiryo UI"/>
                  <w:color w:val="2F485F"/>
                  <w:sz w:val="19"/>
                </w:rPr>
                <w:t>14</w:t>
              </w:r>
            </w:hyperlink>
          </w:p>
        </w:tc>
      </w:tr>
      <w:tr w:rsidR="009574C8" w:rsidRPr="004A1BB1" w14:paraId="6130765C" w14:textId="77777777">
        <w:trPr>
          <w:cantSplit/>
          <w:jc w:val="center"/>
        </w:trPr>
        <w:tc>
          <w:tcPr>
            <w:tcW w:w="1361" w:type="dxa"/>
            <w:shd w:val="clear" w:color="auto" w:fill="FAFBFC"/>
            <w:tcMar>
              <w:top w:w="85" w:type="dxa"/>
              <w:left w:w="110" w:type="dxa"/>
              <w:bottom w:w="85" w:type="dxa"/>
              <w:right w:w="110" w:type="dxa"/>
            </w:tcMar>
            <w:vAlign w:val="center"/>
          </w:tcPr>
          <w:p w14:paraId="6ACC7AC2" w14:textId="77777777" w:rsidR="009574C8" w:rsidRPr="004A1BB1" w:rsidRDefault="00000000">
            <w:pPr>
              <w:spacing w:after="20" w:line="269" w:lineRule="auto"/>
              <w:rPr>
                <w:rFonts w:ascii="Meiryo UI" w:eastAsia="Meiryo UI" w:hAnsi="Meiryo UI"/>
              </w:rPr>
            </w:pPr>
            <w:hyperlink w:anchor="chapter_4">
              <w:r w:rsidRPr="004A1BB1">
                <w:rPr>
                  <w:rFonts w:ascii="Meiryo UI" w:eastAsia="Meiryo UI" w:hAnsi="Meiryo UI"/>
                  <w:color w:val="2F485F"/>
                  <w:sz w:val="19"/>
                </w:rPr>
                <w:t>第4章</w:t>
              </w:r>
            </w:hyperlink>
          </w:p>
        </w:tc>
        <w:tc>
          <w:tcPr>
            <w:tcW w:w="7597" w:type="dxa"/>
            <w:shd w:val="clear" w:color="auto" w:fill="FAFBFC"/>
            <w:tcMar>
              <w:top w:w="85" w:type="dxa"/>
              <w:left w:w="110" w:type="dxa"/>
              <w:bottom w:w="85" w:type="dxa"/>
              <w:right w:w="110" w:type="dxa"/>
            </w:tcMar>
            <w:vAlign w:val="center"/>
          </w:tcPr>
          <w:p w14:paraId="418E5FE2" w14:textId="77777777" w:rsidR="009574C8" w:rsidRPr="004A1BB1" w:rsidRDefault="00000000">
            <w:pPr>
              <w:spacing w:after="20" w:line="269" w:lineRule="auto"/>
              <w:rPr>
                <w:rFonts w:ascii="Meiryo UI" w:eastAsia="Meiryo UI" w:hAnsi="Meiryo UI"/>
              </w:rPr>
            </w:pPr>
            <w:hyperlink w:anchor="chapter_4">
              <w:r w:rsidRPr="004A1BB1">
                <w:rPr>
                  <w:rFonts w:ascii="Meiryo UI" w:eastAsia="Meiryo UI" w:hAnsi="Meiryo UI"/>
                  <w:color w:val="2F485F"/>
                  <w:sz w:val="19"/>
                </w:rPr>
                <w:t>登録用QRを作成・配布したい</w:t>
              </w:r>
            </w:hyperlink>
          </w:p>
        </w:tc>
        <w:tc>
          <w:tcPr>
            <w:tcW w:w="907" w:type="dxa"/>
            <w:shd w:val="clear" w:color="auto" w:fill="FAFBFC"/>
            <w:tcMar>
              <w:top w:w="85" w:type="dxa"/>
              <w:left w:w="110" w:type="dxa"/>
              <w:bottom w:w="85" w:type="dxa"/>
              <w:right w:w="110" w:type="dxa"/>
            </w:tcMar>
            <w:vAlign w:val="center"/>
          </w:tcPr>
          <w:p w14:paraId="0E01413D" w14:textId="77777777" w:rsidR="009574C8" w:rsidRPr="004A1BB1" w:rsidRDefault="00000000">
            <w:pPr>
              <w:jc w:val="center"/>
              <w:rPr>
                <w:rFonts w:ascii="Meiryo UI" w:eastAsia="Meiryo UI" w:hAnsi="Meiryo UI"/>
              </w:rPr>
            </w:pPr>
            <w:hyperlink w:anchor="chapter_4">
              <w:r w:rsidRPr="004A1BB1">
                <w:rPr>
                  <w:rFonts w:ascii="Meiryo UI" w:eastAsia="Meiryo UI" w:hAnsi="Meiryo UI"/>
                  <w:color w:val="2F485F"/>
                  <w:sz w:val="19"/>
                </w:rPr>
                <w:t>22</w:t>
              </w:r>
            </w:hyperlink>
          </w:p>
        </w:tc>
      </w:tr>
      <w:tr w:rsidR="009574C8" w:rsidRPr="004A1BB1" w14:paraId="3E247642" w14:textId="77777777">
        <w:trPr>
          <w:cantSplit/>
          <w:jc w:val="center"/>
        </w:trPr>
        <w:tc>
          <w:tcPr>
            <w:tcW w:w="1361" w:type="dxa"/>
            <w:shd w:val="clear" w:color="auto" w:fill="FFFFFF"/>
            <w:tcMar>
              <w:top w:w="85" w:type="dxa"/>
              <w:left w:w="110" w:type="dxa"/>
              <w:bottom w:w="85" w:type="dxa"/>
              <w:right w:w="110" w:type="dxa"/>
            </w:tcMar>
            <w:vAlign w:val="center"/>
          </w:tcPr>
          <w:p w14:paraId="1B397FEA" w14:textId="77777777" w:rsidR="009574C8" w:rsidRPr="004A1BB1" w:rsidRDefault="00000000">
            <w:pPr>
              <w:spacing w:after="20" w:line="269" w:lineRule="auto"/>
              <w:rPr>
                <w:rFonts w:ascii="Meiryo UI" w:eastAsia="Meiryo UI" w:hAnsi="Meiryo UI"/>
              </w:rPr>
            </w:pPr>
            <w:hyperlink w:anchor="chapter_5">
              <w:r w:rsidRPr="004A1BB1">
                <w:rPr>
                  <w:rFonts w:ascii="Meiryo UI" w:eastAsia="Meiryo UI" w:hAnsi="Meiryo UI"/>
                  <w:color w:val="2F485F"/>
                  <w:sz w:val="19"/>
                </w:rPr>
                <w:t>第5章</w:t>
              </w:r>
            </w:hyperlink>
          </w:p>
        </w:tc>
        <w:tc>
          <w:tcPr>
            <w:tcW w:w="7597" w:type="dxa"/>
            <w:shd w:val="clear" w:color="auto" w:fill="FFFFFF"/>
            <w:tcMar>
              <w:top w:w="85" w:type="dxa"/>
              <w:left w:w="110" w:type="dxa"/>
              <w:bottom w:w="85" w:type="dxa"/>
              <w:right w:w="110" w:type="dxa"/>
            </w:tcMar>
            <w:vAlign w:val="center"/>
          </w:tcPr>
          <w:p w14:paraId="07ECFB58" w14:textId="77777777" w:rsidR="009574C8" w:rsidRPr="004A1BB1" w:rsidRDefault="00000000">
            <w:pPr>
              <w:spacing w:after="20" w:line="269" w:lineRule="auto"/>
              <w:rPr>
                <w:rFonts w:ascii="Meiryo UI" w:eastAsia="Meiryo UI" w:hAnsi="Meiryo UI"/>
              </w:rPr>
            </w:pPr>
            <w:hyperlink w:anchor="chapter_5">
              <w:r w:rsidRPr="004A1BB1">
                <w:rPr>
                  <w:rFonts w:ascii="Meiryo UI" w:eastAsia="Meiryo UI" w:hAnsi="Meiryo UI"/>
                  <w:color w:val="2F485F"/>
                  <w:sz w:val="19"/>
                </w:rPr>
                <w:t>外部調査を登録・テスト・配信したい</w:t>
              </w:r>
            </w:hyperlink>
          </w:p>
        </w:tc>
        <w:tc>
          <w:tcPr>
            <w:tcW w:w="907" w:type="dxa"/>
            <w:shd w:val="clear" w:color="auto" w:fill="FFFFFF"/>
            <w:tcMar>
              <w:top w:w="85" w:type="dxa"/>
              <w:left w:w="110" w:type="dxa"/>
              <w:bottom w:w="85" w:type="dxa"/>
              <w:right w:w="110" w:type="dxa"/>
            </w:tcMar>
            <w:vAlign w:val="center"/>
          </w:tcPr>
          <w:p w14:paraId="29730F73" w14:textId="77777777" w:rsidR="009574C8" w:rsidRPr="004A1BB1" w:rsidRDefault="00000000">
            <w:pPr>
              <w:jc w:val="center"/>
              <w:rPr>
                <w:rFonts w:ascii="Meiryo UI" w:eastAsia="Meiryo UI" w:hAnsi="Meiryo UI"/>
              </w:rPr>
            </w:pPr>
            <w:hyperlink w:anchor="chapter_5">
              <w:r w:rsidRPr="004A1BB1">
                <w:rPr>
                  <w:rFonts w:ascii="Meiryo UI" w:eastAsia="Meiryo UI" w:hAnsi="Meiryo UI"/>
                  <w:color w:val="2F485F"/>
                  <w:sz w:val="19"/>
                </w:rPr>
                <w:t>24</w:t>
              </w:r>
            </w:hyperlink>
          </w:p>
        </w:tc>
      </w:tr>
      <w:tr w:rsidR="009574C8" w:rsidRPr="004A1BB1" w14:paraId="69F14C49" w14:textId="77777777">
        <w:trPr>
          <w:cantSplit/>
          <w:jc w:val="center"/>
        </w:trPr>
        <w:tc>
          <w:tcPr>
            <w:tcW w:w="1361" w:type="dxa"/>
            <w:shd w:val="clear" w:color="auto" w:fill="FAFBFC"/>
            <w:tcMar>
              <w:top w:w="85" w:type="dxa"/>
              <w:left w:w="110" w:type="dxa"/>
              <w:bottom w:w="85" w:type="dxa"/>
              <w:right w:w="110" w:type="dxa"/>
            </w:tcMar>
            <w:vAlign w:val="center"/>
          </w:tcPr>
          <w:p w14:paraId="17D9A6C2" w14:textId="77777777" w:rsidR="009574C8" w:rsidRPr="004A1BB1" w:rsidRDefault="00000000">
            <w:pPr>
              <w:spacing w:after="20" w:line="269" w:lineRule="auto"/>
              <w:rPr>
                <w:rFonts w:ascii="Meiryo UI" w:eastAsia="Meiryo UI" w:hAnsi="Meiryo UI"/>
              </w:rPr>
            </w:pPr>
            <w:hyperlink w:anchor="chapter_6">
              <w:r w:rsidRPr="004A1BB1">
                <w:rPr>
                  <w:rFonts w:ascii="Meiryo UI" w:eastAsia="Meiryo UI" w:hAnsi="Meiryo UI"/>
                  <w:color w:val="2F485F"/>
                  <w:sz w:val="19"/>
                </w:rPr>
                <w:t>第6章</w:t>
              </w:r>
            </w:hyperlink>
          </w:p>
        </w:tc>
        <w:tc>
          <w:tcPr>
            <w:tcW w:w="7597" w:type="dxa"/>
            <w:shd w:val="clear" w:color="auto" w:fill="FAFBFC"/>
            <w:tcMar>
              <w:top w:w="85" w:type="dxa"/>
              <w:left w:w="110" w:type="dxa"/>
              <w:bottom w:w="85" w:type="dxa"/>
              <w:right w:w="110" w:type="dxa"/>
            </w:tcMar>
            <w:vAlign w:val="center"/>
          </w:tcPr>
          <w:p w14:paraId="13DF1FB8" w14:textId="77777777" w:rsidR="009574C8" w:rsidRPr="004A1BB1" w:rsidRDefault="00000000">
            <w:pPr>
              <w:spacing w:after="20" w:line="269" w:lineRule="auto"/>
              <w:rPr>
                <w:rFonts w:ascii="Meiryo UI" w:eastAsia="Meiryo UI" w:hAnsi="Meiryo UI"/>
              </w:rPr>
            </w:pPr>
            <w:hyperlink w:anchor="chapter_6">
              <w:r w:rsidRPr="004A1BB1">
                <w:rPr>
                  <w:rFonts w:ascii="Meiryo UI" w:eastAsia="Meiryo UI" w:hAnsi="Meiryo UI"/>
                  <w:color w:val="2F485F"/>
                  <w:sz w:val="19"/>
                </w:rPr>
                <w:t>外部回答の照合・承認・取り込みをしたい</w:t>
              </w:r>
            </w:hyperlink>
          </w:p>
        </w:tc>
        <w:tc>
          <w:tcPr>
            <w:tcW w:w="907" w:type="dxa"/>
            <w:shd w:val="clear" w:color="auto" w:fill="FAFBFC"/>
            <w:tcMar>
              <w:top w:w="85" w:type="dxa"/>
              <w:left w:w="110" w:type="dxa"/>
              <w:bottom w:w="85" w:type="dxa"/>
              <w:right w:w="110" w:type="dxa"/>
            </w:tcMar>
            <w:vAlign w:val="center"/>
          </w:tcPr>
          <w:p w14:paraId="71D09501" w14:textId="77777777" w:rsidR="009574C8" w:rsidRPr="004A1BB1" w:rsidRDefault="00000000">
            <w:pPr>
              <w:jc w:val="center"/>
              <w:rPr>
                <w:rFonts w:ascii="Meiryo UI" w:eastAsia="Meiryo UI" w:hAnsi="Meiryo UI"/>
              </w:rPr>
            </w:pPr>
            <w:hyperlink w:anchor="chapter_6">
              <w:r w:rsidRPr="004A1BB1">
                <w:rPr>
                  <w:rFonts w:ascii="Meiryo UI" w:eastAsia="Meiryo UI" w:hAnsi="Meiryo UI"/>
                  <w:color w:val="2F485F"/>
                  <w:sz w:val="19"/>
                </w:rPr>
                <w:t>46</w:t>
              </w:r>
            </w:hyperlink>
          </w:p>
        </w:tc>
      </w:tr>
      <w:tr w:rsidR="009574C8" w:rsidRPr="004A1BB1" w14:paraId="2CE8B3BB" w14:textId="77777777">
        <w:trPr>
          <w:cantSplit/>
          <w:jc w:val="center"/>
        </w:trPr>
        <w:tc>
          <w:tcPr>
            <w:tcW w:w="1361" w:type="dxa"/>
            <w:shd w:val="clear" w:color="auto" w:fill="FFFFFF"/>
            <w:tcMar>
              <w:top w:w="85" w:type="dxa"/>
              <w:left w:w="110" w:type="dxa"/>
              <w:bottom w:w="85" w:type="dxa"/>
              <w:right w:w="110" w:type="dxa"/>
            </w:tcMar>
            <w:vAlign w:val="center"/>
          </w:tcPr>
          <w:p w14:paraId="69086F59" w14:textId="77777777" w:rsidR="009574C8" w:rsidRPr="004A1BB1" w:rsidRDefault="00000000">
            <w:pPr>
              <w:spacing w:after="20" w:line="269" w:lineRule="auto"/>
              <w:rPr>
                <w:rFonts w:ascii="Meiryo UI" w:eastAsia="Meiryo UI" w:hAnsi="Meiryo UI"/>
              </w:rPr>
            </w:pPr>
            <w:hyperlink w:anchor="chapter_7">
              <w:r w:rsidRPr="004A1BB1">
                <w:rPr>
                  <w:rFonts w:ascii="Meiryo UI" w:eastAsia="Meiryo UI" w:hAnsi="Meiryo UI"/>
                  <w:color w:val="2F485F"/>
                  <w:sz w:val="19"/>
                </w:rPr>
                <w:t>第7章</w:t>
              </w:r>
            </w:hyperlink>
          </w:p>
        </w:tc>
        <w:tc>
          <w:tcPr>
            <w:tcW w:w="7597" w:type="dxa"/>
            <w:shd w:val="clear" w:color="auto" w:fill="FFFFFF"/>
            <w:tcMar>
              <w:top w:w="85" w:type="dxa"/>
              <w:left w:w="110" w:type="dxa"/>
              <w:bottom w:w="85" w:type="dxa"/>
              <w:right w:w="110" w:type="dxa"/>
            </w:tcMar>
            <w:vAlign w:val="center"/>
          </w:tcPr>
          <w:p w14:paraId="03A49994" w14:textId="77777777" w:rsidR="009574C8" w:rsidRPr="004A1BB1" w:rsidRDefault="00000000">
            <w:pPr>
              <w:spacing w:after="20" w:line="269" w:lineRule="auto"/>
              <w:rPr>
                <w:rFonts w:ascii="Meiryo UI" w:eastAsia="Meiryo UI" w:hAnsi="Meiryo UI"/>
              </w:rPr>
            </w:pPr>
            <w:hyperlink w:anchor="chapter_7">
              <w:r w:rsidRPr="004A1BB1">
                <w:rPr>
                  <w:rFonts w:ascii="Meiryo UI" w:eastAsia="Meiryo UI" w:hAnsi="Meiryo UI"/>
                  <w:color w:val="2F485F"/>
                  <w:sz w:val="19"/>
                </w:rPr>
                <w:t>謝礼交換の申請を処理したい</w:t>
              </w:r>
            </w:hyperlink>
          </w:p>
        </w:tc>
        <w:tc>
          <w:tcPr>
            <w:tcW w:w="907" w:type="dxa"/>
            <w:shd w:val="clear" w:color="auto" w:fill="FFFFFF"/>
            <w:tcMar>
              <w:top w:w="85" w:type="dxa"/>
              <w:left w:w="110" w:type="dxa"/>
              <w:bottom w:w="85" w:type="dxa"/>
              <w:right w:w="110" w:type="dxa"/>
            </w:tcMar>
            <w:vAlign w:val="center"/>
          </w:tcPr>
          <w:p w14:paraId="5CA479FD" w14:textId="77777777" w:rsidR="009574C8" w:rsidRPr="004A1BB1" w:rsidRDefault="00000000">
            <w:pPr>
              <w:jc w:val="center"/>
              <w:rPr>
                <w:rFonts w:ascii="Meiryo UI" w:eastAsia="Meiryo UI" w:hAnsi="Meiryo UI"/>
              </w:rPr>
            </w:pPr>
            <w:hyperlink w:anchor="chapter_7">
              <w:r w:rsidRPr="004A1BB1">
                <w:rPr>
                  <w:rFonts w:ascii="Meiryo UI" w:eastAsia="Meiryo UI" w:hAnsi="Meiryo UI"/>
                  <w:color w:val="2F485F"/>
                  <w:sz w:val="19"/>
                </w:rPr>
                <w:t>53</w:t>
              </w:r>
            </w:hyperlink>
          </w:p>
        </w:tc>
      </w:tr>
      <w:tr w:rsidR="009574C8" w:rsidRPr="004A1BB1" w14:paraId="2895C578" w14:textId="77777777">
        <w:trPr>
          <w:cantSplit/>
          <w:jc w:val="center"/>
        </w:trPr>
        <w:tc>
          <w:tcPr>
            <w:tcW w:w="1361" w:type="dxa"/>
            <w:shd w:val="clear" w:color="auto" w:fill="FAFBFC"/>
            <w:tcMar>
              <w:top w:w="85" w:type="dxa"/>
              <w:left w:w="110" w:type="dxa"/>
              <w:bottom w:w="85" w:type="dxa"/>
              <w:right w:w="110" w:type="dxa"/>
            </w:tcMar>
            <w:vAlign w:val="center"/>
          </w:tcPr>
          <w:p w14:paraId="7643D815" w14:textId="77777777" w:rsidR="009574C8" w:rsidRPr="004A1BB1" w:rsidRDefault="00000000">
            <w:pPr>
              <w:spacing w:after="20" w:line="269" w:lineRule="auto"/>
              <w:rPr>
                <w:rFonts w:ascii="Meiryo UI" w:eastAsia="Meiryo UI" w:hAnsi="Meiryo UI"/>
              </w:rPr>
            </w:pPr>
            <w:hyperlink w:anchor="chapter_8">
              <w:r w:rsidRPr="004A1BB1">
                <w:rPr>
                  <w:rFonts w:ascii="Meiryo UI" w:eastAsia="Meiryo UI" w:hAnsi="Meiryo UI"/>
                  <w:color w:val="2F485F"/>
                  <w:sz w:val="19"/>
                </w:rPr>
                <w:t>第8章</w:t>
              </w:r>
            </w:hyperlink>
          </w:p>
        </w:tc>
        <w:tc>
          <w:tcPr>
            <w:tcW w:w="7597" w:type="dxa"/>
            <w:shd w:val="clear" w:color="auto" w:fill="FAFBFC"/>
            <w:tcMar>
              <w:top w:w="85" w:type="dxa"/>
              <w:left w:w="110" w:type="dxa"/>
              <w:bottom w:w="85" w:type="dxa"/>
              <w:right w:w="110" w:type="dxa"/>
            </w:tcMar>
            <w:vAlign w:val="center"/>
          </w:tcPr>
          <w:p w14:paraId="23C5A4F4" w14:textId="77777777" w:rsidR="009574C8" w:rsidRPr="004A1BB1" w:rsidRDefault="00000000">
            <w:pPr>
              <w:spacing w:after="20" w:line="269" w:lineRule="auto"/>
              <w:rPr>
                <w:rFonts w:ascii="Meiryo UI" w:eastAsia="Meiryo UI" w:hAnsi="Meiryo UI"/>
              </w:rPr>
            </w:pPr>
            <w:hyperlink w:anchor="chapter_8">
              <w:r w:rsidRPr="004A1BB1">
                <w:rPr>
                  <w:rFonts w:ascii="Meiryo UI" w:eastAsia="Meiryo UI" w:hAnsi="Meiryo UI"/>
                  <w:color w:val="2F485F"/>
                  <w:sz w:val="19"/>
                </w:rPr>
                <w:t>お知らせを作成・テスト・配信したい</w:t>
              </w:r>
            </w:hyperlink>
          </w:p>
        </w:tc>
        <w:tc>
          <w:tcPr>
            <w:tcW w:w="907" w:type="dxa"/>
            <w:shd w:val="clear" w:color="auto" w:fill="FAFBFC"/>
            <w:tcMar>
              <w:top w:w="85" w:type="dxa"/>
              <w:left w:w="110" w:type="dxa"/>
              <w:bottom w:w="85" w:type="dxa"/>
              <w:right w:w="110" w:type="dxa"/>
            </w:tcMar>
            <w:vAlign w:val="center"/>
          </w:tcPr>
          <w:p w14:paraId="7055D9E9" w14:textId="77777777" w:rsidR="009574C8" w:rsidRPr="004A1BB1" w:rsidRDefault="00000000">
            <w:pPr>
              <w:jc w:val="center"/>
              <w:rPr>
                <w:rFonts w:ascii="Meiryo UI" w:eastAsia="Meiryo UI" w:hAnsi="Meiryo UI"/>
              </w:rPr>
            </w:pPr>
            <w:hyperlink w:anchor="chapter_8">
              <w:r w:rsidRPr="004A1BB1">
                <w:rPr>
                  <w:rFonts w:ascii="Meiryo UI" w:eastAsia="Meiryo UI" w:hAnsi="Meiryo UI"/>
                  <w:color w:val="2F485F"/>
                  <w:sz w:val="19"/>
                </w:rPr>
                <w:t>58</w:t>
              </w:r>
            </w:hyperlink>
          </w:p>
        </w:tc>
      </w:tr>
      <w:tr w:rsidR="009574C8" w:rsidRPr="004A1BB1" w14:paraId="3A1DF704" w14:textId="77777777">
        <w:trPr>
          <w:cantSplit/>
          <w:jc w:val="center"/>
        </w:trPr>
        <w:tc>
          <w:tcPr>
            <w:tcW w:w="1361" w:type="dxa"/>
            <w:shd w:val="clear" w:color="auto" w:fill="FFFFFF"/>
            <w:tcMar>
              <w:top w:w="85" w:type="dxa"/>
              <w:left w:w="110" w:type="dxa"/>
              <w:bottom w:w="85" w:type="dxa"/>
              <w:right w:w="110" w:type="dxa"/>
            </w:tcMar>
            <w:vAlign w:val="center"/>
          </w:tcPr>
          <w:p w14:paraId="14C54FF5" w14:textId="77777777" w:rsidR="009574C8" w:rsidRPr="004A1BB1" w:rsidRDefault="00000000">
            <w:pPr>
              <w:spacing w:after="20" w:line="269" w:lineRule="auto"/>
              <w:rPr>
                <w:rFonts w:ascii="Meiryo UI" w:eastAsia="Meiryo UI" w:hAnsi="Meiryo UI"/>
              </w:rPr>
            </w:pPr>
            <w:hyperlink w:anchor="chapter_9">
              <w:r w:rsidRPr="004A1BB1">
                <w:rPr>
                  <w:rFonts w:ascii="Meiryo UI" w:eastAsia="Meiryo UI" w:hAnsi="Meiryo UI"/>
                  <w:color w:val="2F485F"/>
                  <w:sz w:val="19"/>
                </w:rPr>
                <w:t>第9章</w:t>
              </w:r>
            </w:hyperlink>
          </w:p>
        </w:tc>
        <w:tc>
          <w:tcPr>
            <w:tcW w:w="7597" w:type="dxa"/>
            <w:shd w:val="clear" w:color="auto" w:fill="FFFFFF"/>
            <w:tcMar>
              <w:top w:w="85" w:type="dxa"/>
              <w:left w:w="110" w:type="dxa"/>
              <w:bottom w:w="85" w:type="dxa"/>
              <w:right w:w="110" w:type="dxa"/>
            </w:tcMar>
            <w:vAlign w:val="center"/>
          </w:tcPr>
          <w:p w14:paraId="709928CB" w14:textId="77777777" w:rsidR="009574C8" w:rsidRPr="004A1BB1" w:rsidRDefault="00000000">
            <w:pPr>
              <w:spacing w:after="20" w:line="269" w:lineRule="auto"/>
              <w:rPr>
                <w:rFonts w:ascii="Meiryo UI" w:eastAsia="Meiryo UI" w:hAnsi="Meiryo UI"/>
              </w:rPr>
            </w:pPr>
            <w:hyperlink w:anchor="chapter_9">
              <w:r w:rsidRPr="004A1BB1">
                <w:rPr>
                  <w:rFonts w:ascii="Meiryo UI" w:eastAsia="Meiryo UI" w:hAnsi="Meiryo UI"/>
                  <w:color w:val="2F485F"/>
                  <w:sz w:val="19"/>
                </w:rPr>
                <w:t>簡易アンケートを作成・配信したい</w:t>
              </w:r>
            </w:hyperlink>
          </w:p>
        </w:tc>
        <w:tc>
          <w:tcPr>
            <w:tcW w:w="907" w:type="dxa"/>
            <w:shd w:val="clear" w:color="auto" w:fill="FFFFFF"/>
            <w:tcMar>
              <w:top w:w="85" w:type="dxa"/>
              <w:left w:w="110" w:type="dxa"/>
              <w:bottom w:w="85" w:type="dxa"/>
              <w:right w:w="110" w:type="dxa"/>
            </w:tcMar>
            <w:vAlign w:val="center"/>
          </w:tcPr>
          <w:p w14:paraId="3EBED5D4" w14:textId="77777777" w:rsidR="009574C8" w:rsidRPr="004A1BB1" w:rsidRDefault="00000000">
            <w:pPr>
              <w:jc w:val="center"/>
              <w:rPr>
                <w:rFonts w:ascii="Meiryo UI" w:eastAsia="Meiryo UI" w:hAnsi="Meiryo UI"/>
              </w:rPr>
            </w:pPr>
            <w:hyperlink w:anchor="chapter_9">
              <w:r w:rsidRPr="004A1BB1">
                <w:rPr>
                  <w:rFonts w:ascii="Meiryo UI" w:eastAsia="Meiryo UI" w:hAnsi="Meiryo UI"/>
                  <w:color w:val="2F485F"/>
                  <w:sz w:val="19"/>
                </w:rPr>
                <w:t>62</w:t>
              </w:r>
            </w:hyperlink>
          </w:p>
        </w:tc>
      </w:tr>
      <w:tr w:rsidR="009574C8" w:rsidRPr="004A1BB1" w14:paraId="0780081A" w14:textId="77777777">
        <w:trPr>
          <w:cantSplit/>
          <w:jc w:val="center"/>
        </w:trPr>
        <w:tc>
          <w:tcPr>
            <w:tcW w:w="1361" w:type="dxa"/>
            <w:shd w:val="clear" w:color="auto" w:fill="FAFBFC"/>
            <w:tcMar>
              <w:top w:w="85" w:type="dxa"/>
              <w:left w:w="110" w:type="dxa"/>
              <w:bottom w:w="85" w:type="dxa"/>
              <w:right w:w="110" w:type="dxa"/>
            </w:tcMar>
            <w:vAlign w:val="center"/>
          </w:tcPr>
          <w:p w14:paraId="2A9A157E" w14:textId="77777777" w:rsidR="009574C8" w:rsidRPr="004A1BB1" w:rsidRDefault="00000000">
            <w:pPr>
              <w:spacing w:after="20" w:line="269" w:lineRule="auto"/>
              <w:rPr>
                <w:rFonts w:ascii="Meiryo UI" w:eastAsia="Meiryo UI" w:hAnsi="Meiryo UI"/>
              </w:rPr>
            </w:pPr>
            <w:hyperlink w:anchor="chapter_10">
              <w:r w:rsidRPr="004A1BB1">
                <w:rPr>
                  <w:rFonts w:ascii="Meiryo UI" w:eastAsia="Meiryo UI" w:hAnsi="Meiryo UI"/>
                  <w:color w:val="2F485F"/>
                  <w:sz w:val="19"/>
                </w:rPr>
                <w:t>第10章</w:t>
              </w:r>
            </w:hyperlink>
          </w:p>
        </w:tc>
        <w:tc>
          <w:tcPr>
            <w:tcW w:w="7597" w:type="dxa"/>
            <w:shd w:val="clear" w:color="auto" w:fill="FAFBFC"/>
            <w:tcMar>
              <w:top w:w="85" w:type="dxa"/>
              <w:left w:w="110" w:type="dxa"/>
              <w:bottom w:w="85" w:type="dxa"/>
              <w:right w:w="110" w:type="dxa"/>
            </w:tcMar>
            <w:vAlign w:val="center"/>
          </w:tcPr>
          <w:p w14:paraId="74374FB9" w14:textId="77777777" w:rsidR="009574C8" w:rsidRPr="004A1BB1" w:rsidRDefault="00000000">
            <w:pPr>
              <w:spacing w:after="20" w:line="269" w:lineRule="auto"/>
              <w:rPr>
                <w:rFonts w:ascii="Meiryo UI" w:eastAsia="Meiryo UI" w:hAnsi="Meiryo UI"/>
              </w:rPr>
            </w:pPr>
            <w:hyperlink w:anchor="chapter_10">
              <w:r w:rsidRPr="004A1BB1">
                <w:rPr>
                  <w:rFonts w:ascii="Meiryo UI" w:eastAsia="Meiryo UI" w:hAnsi="Meiryo UI"/>
                  <w:color w:val="2F485F"/>
                  <w:sz w:val="19"/>
                </w:rPr>
                <w:t>誰が何を変更したか調べたい</w:t>
              </w:r>
            </w:hyperlink>
          </w:p>
        </w:tc>
        <w:tc>
          <w:tcPr>
            <w:tcW w:w="907" w:type="dxa"/>
            <w:shd w:val="clear" w:color="auto" w:fill="FAFBFC"/>
            <w:tcMar>
              <w:top w:w="85" w:type="dxa"/>
              <w:left w:w="110" w:type="dxa"/>
              <w:bottom w:w="85" w:type="dxa"/>
              <w:right w:w="110" w:type="dxa"/>
            </w:tcMar>
            <w:vAlign w:val="center"/>
          </w:tcPr>
          <w:p w14:paraId="08FA5AF4" w14:textId="77777777" w:rsidR="009574C8" w:rsidRPr="004A1BB1" w:rsidRDefault="00000000">
            <w:pPr>
              <w:jc w:val="center"/>
              <w:rPr>
                <w:rFonts w:ascii="Meiryo UI" w:eastAsia="Meiryo UI" w:hAnsi="Meiryo UI"/>
              </w:rPr>
            </w:pPr>
            <w:hyperlink w:anchor="chapter_10">
              <w:r w:rsidRPr="004A1BB1">
                <w:rPr>
                  <w:rFonts w:ascii="Meiryo UI" w:eastAsia="Meiryo UI" w:hAnsi="Meiryo UI"/>
                  <w:color w:val="2F485F"/>
                  <w:sz w:val="19"/>
                </w:rPr>
                <w:t>74</w:t>
              </w:r>
            </w:hyperlink>
          </w:p>
        </w:tc>
      </w:tr>
      <w:tr w:rsidR="009574C8" w:rsidRPr="004A1BB1" w14:paraId="155C37C0" w14:textId="77777777">
        <w:trPr>
          <w:cantSplit/>
          <w:jc w:val="center"/>
        </w:trPr>
        <w:tc>
          <w:tcPr>
            <w:tcW w:w="1361" w:type="dxa"/>
            <w:shd w:val="clear" w:color="auto" w:fill="FFFFFF"/>
            <w:tcMar>
              <w:top w:w="85" w:type="dxa"/>
              <w:left w:w="110" w:type="dxa"/>
              <w:bottom w:w="85" w:type="dxa"/>
              <w:right w:w="110" w:type="dxa"/>
            </w:tcMar>
            <w:vAlign w:val="center"/>
          </w:tcPr>
          <w:p w14:paraId="55C38F88" w14:textId="77777777" w:rsidR="009574C8" w:rsidRPr="004A1BB1" w:rsidRDefault="00000000">
            <w:pPr>
              <w:spacing w:after="20" w:line="269" w:lineRule="auto"/>
              <w:rPr>
                <w:rFonts w:ascii="Meiryo UI" w:eastAsia="Meiryo UI" w:hAnsi="Meiryo UI"/>
              </w:rPr>
            </w:pPr>
            <w:hyperlink w:anchor="chapter_11">
              <w:r w:rsidRPr="004A1BB1">
                <w:rPr>
                  <w:rFonts w:ascii="Meiryo UI" w:eastAsia="Meiryo UI" w:hAnsi="Meiryo UI"/>
                  <w:color w:val="2F485F"/>
                  <w:sz w:val="19"/>
                </w:rPr>
                <w:t>第11章</w:t>
              </w:r>
            </w:hyperlink>
          </w:p>
        </w:tc>
        <w:tc>
          <w:tcPr>
            <w:tcW w:w="7597" w:type="dxa"/>
            <w:shd w:val="clear" w:color="auto" w:fill="FFFFFF"/>
            <w:tcMar>
              <w:top w:w="85" w:type="dxa"/>
              <w:left w:w="110" w:type="dxa"/>
              <w:bottom w:w="85" w:type="dxa"/>
              <w:right w:w="110" w:type="dxa"/>
            </w:tcMar>
            <w:vAlign w:val="center"/>
          </w:tcPr>
          <w:p w14:paraId="4A663630" w14:textId="77777777" w:rsidR="009574C8" w:rsidRPr="004A1BB1" w:rsidRDefault="00000000">
            <w:pPr>
              <w:spacing w:after="20" w:line="269" w:lineRule="auto"/>
              <w:rPr>
                <w:rFonts w:ascii="Meiryo UI" w:eastAsia="Meiryo UI" w:hAnsi="Meiryo UI"/>
              </w:rPr>
            </w:pPr>
            <w:hyperlink w:anchor="chapter_11">
              <w:r w:rsidRPr="004A1BB1">
                <w:rPr>
                  <w:rFonts w:ascii="Meiryo UI" w:eastAsia="Meiryo UI" w:hAnsi="Meiryo UI"/>
                  <w:color w:val="2F485F"/>
                  <w:sz w:val="19"/>
                </w:rPr>
                <w:t>不具合・不整合の初動を知りたい</w:t>
              </w:r>
            </w:hyperlink>
          </w:p>
        </w:tc>
        <w:tc>
          <w:tcPr>
            <w:tcW w:w="907" w:type="dxa"/>
            <w:shd w:val="clear" w:color="auto" w:fill="FFFFFF"/>
            <w:tcMar>
              <w:top w:w="85" w:type="dxa"/>
              <w:left w:w="110" w:type="dxa"/>
              <w:bottom w:w="85" w:type="dxa"/>
              <w:right w:w="110" w:type="dxa"/>
            </w:tcMar>
            <w:vAlign w:val="center"/>
          </w:tcPr>
          <w:p w14:paraId="4E39AAD9" w14:textId="77777777" w:rsidR="009574C8" w:rsidRPr="004A1BB1" w:rsidRDefault="00000000">
            <w:pPr>
              <w:jc w:val="center"/>
              <w:rPr>
                <w:rFonts w:ascii="Meiryo UI" w:eastAsia="Meiryo UI" w:hAnsi="Meiryo UI"/>
              </w:rPr>
            </w:pPr>
            <w:hyperlink w:anchor="chapter_11">
              <w:r w:rsidRPr="004A1BB1">
                <w:rPr>
                  <w:rFonts w:ascii="Meiryo UI" w:eastAsia="Meiryo UI" w:hAnsi="Meiryo UI"/>
                  <w:color w:val="2F485F"/>
                  <w:sz w:val="19"/>
                </w:rPr>
                <w:t>76</w:t>
              </w:r>
            </w:hyperlink>
          </w:p>
        </w:tc>
      </w:tr>
      <w:tr w:rsidR="009574C8" w:rsidRPr="004A1BB1" w14:paraId="26B34CC6" w14:textId="77777777">
        <w:trPr>
          <w:cantSplit/>
          <w:jc w:val="center"/>
        </w:trPr>
        <w:tc>
          <w:tcPr>
            <w:tcW w:w="1361" w:type="dxa"/>
            <w:shd w:val="clear" w:color="auto" w:fill="FAFBFC"/>
            <w:tcMar>
              <w:top w:w="85" w:type="dxa"/>
              <w:left w:w="110" w:type="dxa"/>
              <w:bottom w:w="85" w:type="dxa"/>
              <w:right w:w="110" w:type="dxa"/>
            </w:tcMar>
            <w:vAlign w:val="center"/>
          </w:tcPr>
          <w:p w14:paraId="0DD39054" w14:textId="77777777" w:rsidR="009574C8" w:rsidRPr="004A1BB1" w:rsidRDefault="00000000">
            <w:pPr>
              <w:spacing w:after="20" w:line="269" w:lineRule="auto"/>
              <w:rPr>
                <w:rFonts w:ascii="Meiryo UI" w:eastAsia="Meiryo UI" w:hAnsi="Meiryo UI"/>
              </w:rPr>
            </w:pPr>
            <w:hyperlink w:anchor="chapter_12">
              <w:r w:rsidRPr="004A1BB1">
                <w:rPr>
                  <w:rFonts w:ascii="Meiryo UI" w:eastAsia="Meiryo UI" w:hAnsi="Meiryo UI"/>
                  <w:color w:val="2F485F"/>
                  <w:sz w:val="19"/>
                </w:rPr>
                <w:t>付録A</w:t>
              </w:r>
            </w:hyperlink>
          </w:p>
        </w:tc>
        <w:tc>
          <w:tcPr>
            <w:tcW w:w="7597" w:type="dxa"/>
            <w:shd w:val="clear" w:color="auto" w:fill="FAFBFC"/>
            <w:tcMar>
              <w:top w:w="85" w:type="dxa"/>
              <w:left w:w="110" w:type="dxa"/>
              <w:bottom w:w="85" w:type="dxa"/>
              <w:right w:w="110" w:type="dxa"/>
            </w:tcMar>
            <w:vAlign w:val="center"/>
          </w:tcPr>
          <w:p w14:paraId="08549640" w14:textId="77777777" w:rsidR="009574C8" w:rsidRPr="004A1BB1" w:rsidRDefault="00000000">
            <w:pPr>
              <w:spacing w:after="20" w:line="269" w:lineRule="auto"/>
              <w:rPr>
                <w:rFonts w:ascii="Meiryo UI" w:eastAsia="Meiryo UI" w:hAnsi="Meiryo UI"/>
              </w:rPr>
            </w:pPr>
            <w:hyperlink w:anchor="chapter_12">
              <w:r w:rsidRPr="004A1BB1">
                <w:rPr>
                  <w:rFonts w:ascii="Meiryo UI" w:eastAsia="Meiryo UI" w:hAnsi="Meiryo UI"/>
                  <w:color w:val="2F485F"/>
                  <w:sz w:val="19"/>
                </w:rPr>
                <w:t>用語・ステータスを確認したい</w:t>
              </w:r>
            </w:hyperlink>
          </w:p>
        </w:tc>
        <w:tc>
          <w:tcPr>
            <w:tcW w:w="907" w:type="dxa"/>
            <w:shd w:val="clear" w:color="auto" w:fill="FAFBFC"/>
            <w:tcMar>
              <w:top w:w="85" w:type="dxa"/>
              <w:left w:w="110" w:type="dxa"/>
              <w:bottom w:w="85" w:type="dxa"/>
              <w:right w:w="110" w:type="dxa"/>
            </w:tcMar>
            <w:vAlign w:val="center"/>
          </w:tcPr>
          <w:p w14:paraId="3014BD6A" w14:textId="77777777" w:rsidR="009574C8" w:rsidRPr="004A1BB1" w:rsidRDefault="00000000">
            <w:pPr>
              <w:jc w:val="center"/>
              <w:rPr>
                <w:rFonts w:ascii="Meiryo UI" w:eastAsia="Meiryo UI" w:hAnsi="Meiryo UI"/>
              </w:rPr>
            </w:pPr>
            <w:hyperlink w:anchor="chapter_12">
              <w:r w:rsidRPr="004A1BB1">
                <w:rPr>
                  <w:rFonts w:ascii="Meiryo UI" w:eastAsia="Meiryo UI" w:hAnsi="Meiryo UI"/>
                  <w:color w:val="2F485F"/>
                  <w:sz w:val="19"/>
                </w:rPr>
                <w:t>79</w:t>
              </w:r>
            </w:hyperlink>
          </w:p>
        </w:tc>
      </w:tr>
      <w:tr w:rsidR="009574C8" w:rsidRPr="004A1BB1" w14:paraId="181CEA55" w14:textId="77777777">
        <w:trPr>
          <w:cantSplit/>
          <w:jc w:val="center"/>
        </w:trPr>
        <w:tc>
          <w:tcPr>
            <w:tcW w:w="1361" w:type="dxa"/>
            <w:shd w:val="clear" w:color="auto" w:fill="FFFFFF"/>
            <w:tcMar>
              <w:top w:w="85" w:type="dxa"/>
              <w:left w:w="110" w:type="dxa"/>
              <w:bottom w:w="85" w:type="dxa"/>
              <w:right w:w="110" w:type="dxa"/>
            </w:tcMar>
            <w:vAlign w:val="center"/>
          </w:tcPr>
          <w:p w14:paraId="4795036C" w14:textId="77777777" w:rsidR="009574C8" w:rsidRPr="004A1BB1" w:rsidRDefault="00000000">
            <w:pPr>
              <w:spacing w:after="20" w:line="269" w:lineRule="auto"/>
              <w:rPr>
                <w:rFonts w:ascii="Meiryo UI" w:eastAsia="Meiryo UI" w:hAnsi="Meiryo UI"/>
              </w:rPr>
            </w:pPr>
            <w:hyperlink w:anchor="chapter_13">
              <w:r w:rsidRPr="004A1BB1">
                <w:rPr>
                  <w:rFonts w:ascii="Meiryo UI" w:eastAsia="Meiryo UI" w:hAnsi="Meiryo UI"/>
                  <w:color w:val="2F485F"/>
                  <w:sz w:val="19"/>
                </w:rPr>
                <w:t>付録B</w:t>
              </w:r>
            </w:hyperlink>
          </w:p>
        </w:tc>
        <w:tc>
          <w:tcPr>
            <w:tcW w:w="7597" w:type="dxa"/>
            <w:shd w:val="clear" w:color="auto" w:fill="FFFFFF"/>
            <w:tcMar>
              <w:top w:w="85" w:type="dxa"/>
              <w:left w:w="110" w:type="dxa"/>
              <w:bottom w:w="85" w:type="dxa"/>
              <w:right w:w="110" w:type="dxa"/>
            </w:tcMar>
            <w:vAlign w:val="center"/>
          </w:tcPr>
          <w:p w14:paraId="3AB1289E" w14:textId="77777777" w:rsidR="009574C8" w:rsidRPr="004A1BB1" w:rsidRDefault="00000000">
            <w:pPr>
              <w:spacing w:after="20" w:line="269" w:lineRule="auto"/>
              <w:rPr>
                <w:rFonts w:ascii="Meiryo UI" w:eastAsia="Meiryo UI" w:hAnsi="Meiryo UI"/>
              </w:rPr>
            </w:pPr>
            <w:hyperlink w:anchor="chapter_13">
              <w:r w:rsidRPr="004A1BB1">
                <w:rPr>
                  <w:rFonts w:ascii="Meiryo UI" w:eastAsia="Meiryo UI" w:hAnsi="Meiryo UI"/>
                  <w:color w:val="2F485F"/>
                  <w:sz w:val="19"/>
                </w:rPr>
                <w:t>画面ごとの注意点を確認したい</w:t>
              </w:r>
            </w:hyperlink>
          </w:p>
        </w:tc>
        <w:tc>
          <w:tcPr>
            <w:tcW w:w="907" w:type="dxa"/>
            <w:shd w:val="clear" w:color="auto" w:fill="FFFFFF"/>
            <w:tcMar>
              <w:top w:w="85" w:type="dxa"/>
              <w:left w:w="110" w:type="dxa"/>
              <w:bottom w:w="85" w:type="dxa"/>
              <w:right w:w="110" w:type="dxa"/>
            </w:tcMar>
            <w:vAlign w:val="center"/>
          </w:tcPr>
          <w:p w14:paraId="396FFBD5" w14:textId="77777777" w:rsidR="009574C8" w:rsidRPr="004A1BB1" w:rsidRDefault="00000000">
            <w:pPr>
              <w:jc w:val="center"/>
              <w:rPr>
                <w:rFonts w:ascii="Meiryo UI" w:eastAsia="Meiryo UI" w:hAnsi="Meiryo UI"/>
              </w:rPr>
            </w:pPr>
            <w:hyperlink w:anchor="chapter_13">
              <w:r w:rsidRPr="004A1BB1">
                <w:rPr>
                  <w:rFonts w:ascii="Meiryo UI" w:eastAsia="Meiryo UI" w:hAnsi="Meiryo UI"/>
                  <w:color w:val="2F485F"/>
                  <w:sz w:val="19"/>
                </w:rPr>
                <w:t>81</w:t>
              </w:r>
            </w:hyperlink>
          </w:p>
        </w:tc>
      </w:tr>
      <w:tr w:rsidR="009574C8" w:rsidRPr="004A1BB1" w14:paraId="6E4B2BB5" w14:textId="77777777">
        <w:trPr>
          <w:cantSplit/>
          <w:jc w:val="center"/>
        </w:trPr>
        <w:tc>
          <w:tcPr>
            <w:tcW w:w="1361" w:type="dxa"/>
            <w:shd w:val="clear" w:color="auto" w:fill="FAFBFC"/>
            <w:tcMar>
              <w:top w:w="85" w:type="dxa"/>
              <w:left w:w="110" w:type="dxa"/>
              <w:bottom w:w="85" w:type="dxa"/>
              <w:right w:w="110" w:type="dxa"/>
            </w:tcMar>
            <w:vAlign w:val="center"/>
          </w:tcPr>
          <w:p w14:paraId="28566B17" w14:textId="77777777" w:rsidR="009574C8" w:rsidRPr="004A1BB1" w:rsidRDefault="00000000">
            <w:pPr>
              <w:spacing w:after="20" w:line="269" w:lineRule="auto"/>
              <w:rPr>
                <w:rFonts w:ascii="Meiryo UI" w:eastAsia="Meiryo UI" w:hAnsi="Meiryo UI"/>
              </w:rPr>
            </w:pPr>
            <w:hyperlink w:anchor="chapter_14">
              <w:r w:rsidRPr="004A1BB1">
                <w:rPr>
                  <w:rFonts w:ascii="Meiryo UI" w:eastAsia="Meiryo UI" w:hAnsi="Meiryo UI"/>
                  <w:color w:val="2F485F"/>
                  <w:sz w:val="19"/>
                </w:rPr>
                <w:t>付録C</w:t>
              </w:r>
            </w:hyperlink>
          </w:p>
        </w:tc>
        <w:tc>
          <w:tcPr>
            <w:tcW w:w="7597" w:type="dxa"/>
            <w:shd w:val="clear" w:color="auto" w:fill="FAFBFC"/>
            <w:tcMar>
              <w:top w:w="85" w:type="dxa"/>
              <w:left w:w="110" w:type="dxa"/>
              <w:bottom w:w="85" w:type="dxa"/>
              <w:right w:w="110" w:type="dxa"/>
            </w:tcMar>
            <w:vAlign w:val="center"/>
          </w:tcPr>
          <w:p w14:paraId="16570B47" w14:textId="77777777" w:rsidR="009574C8" w:rsidRPr="004A1BB1" w:rsidRDefault="00000000">
            <w:pPr>
              <w:spacing w:after="20" w:line="269" w:lineRule="auto"/>
              <w:rPr>
                <w:rFonts w:ascii="Meiryo UI" w:eastAsia="Meiryo UI" w:hAnsi="Meiryo UI"/>
              </w:rPr>
            </w:pPr>
            <w:hyperlink w:anchor="chapter_14">
              <w:r w:rsidRPr="004A1BB1">
                <w:rPr>
                  <w:rFonts w:ascii="Meiryo UI" w:eastAsia="Meiryo UI" w:hAnsi="Meiryo UI"/>
                  <w:color w:val="2F485F"/>
                  <w:sz w:val="19"/>
                </w:rPr>
                <w:t>運用チェックリストを使いたい</w:t>
              </w:r>
            </w:hyperlink>
          </w:p>
        </w:tc>
        <w:tc>
          <w:tcPr>
            <w:tcW w:w="907" w:type="dxa"/>
            <w:shd w:val="clear" w:color="auto" w:fill="FAFBFC"/>
            <w:tcMar>
              <w:top w:w="85" w:type="dxa"/>
              <w:left w:w="110" w:type="dxa"/>
              <w:bottom w:w="85" w:type="dxa"/>
              <w:right w:w="110" w:type="dxa"/>
            </w:tcMar>
            <w:vAlign w:val="center"/>
          </w:tcPr>
          <w:p w14:paraId="245865EE" w14:textId="77777777" w:rsidR="009574C8" w:rsidRPr="004A1BB1" w:rsidRDefault="00000000">
            <w:pPr>
              <w:jc w:val="center"/>
              <w:rPr>
                <w:rFonts w:ascii="Meiryo UI" w:eastAsia="Meiryo UI" w:hAnsi="Meiryo UI"/>
              </w:rPr>
            </w:pPr>
            <w:hyperlink w:anchor="chapter_14">
              <w:r w:rsidRPr="004A1BB1">
                <w:rPr>
                  <w:rFonts w:ascii="Meiryo UI" w:eastAsia="Meiryo UI" w:hAnsi="Meiryo UI"/>
                  <w:color w:val="2F485F"/>
                  <w:sz w:val="19"/>
                </w:rPr>
                <w:t>82</w:t>
              </w:r>
            </w:hyperlink>
          </w:p>
        </w:tc>
      </w:tr>
      <w:tr w:rsidR="009574C8" w:rsidRPr="004A1BB1" w14:paraId="026DF21D" w14:textId="77777777">
        <w:trPr>
          <w:cantSplit/>
          <w:jc w:val="center"/>
        </w:trPr>
        <w:tc>
          <w:tcPr>
            <w:tcW w:w="1361" w:type="dxa"/>
            <w:shd w:val="clear" w:color="auto" w:fill="FFFFFF"/>
            <w:tcMar>
              <w:top w:w="85" w:type="dxa"/>
              <w:left w:w="110" w:type="dxa"/>
              <w:bottom w:w="85" w:type="dxa"/>
              <w:right w:w="110" w:type="dxa"/>
            </w:tcMar>
            <w:vAlign w:val="center"/>
          </w:tcPr>
          <w:p w14:paraId="54D8AD33" w14:textId="77777777" w:rsidR="009574C8" w:rsidRPr="004A1BB1" w:rsidRDefault="00000000">
            <w:pPr>
              <w:spacing w:after="20" w:line="269" w:lineRule="auto"/>
              <w:rPr>
                <w:rFonts w:ascii="Meiryo UI" w:eastAsia="Meiryo UI" w:hAnsi="Meiryo UI"/>
              </w:rPr>
            </w:pPr>
            <w:hyperlink w:anchor="chapter_15">
              <w:r w:rsidRPr="004A1BB1">
                <w:rPr>
                  <w:rFonts w:ascii="Meiryo UI" w:eastAsia="Meiryo UI" w:hAnsi="Meiryo UI"/>
                  <w:color w:val="2F485F"/>
                  <w:sz w:val="19"/>
                </w:rPr>
                <w:t>付録D</w:t>
              </w:r>
            </w:hyperlink>
          </w:p>
        </w:tc>
        <w:tc>
          <w:tcPr>
            <w:tcW w:w="7597" w:type="dxa"/>
            <w:shd w:val="clear" w:color="auto" w:fill="FFFFFF"/>
            <w:tcMar>
              <w:top w:w="85" w:type="dxa"/>
              <w:left w:w="110" w:type="dxa"/>
              <w:bottom w:w="85" w:type="dxa"/>
              <w:right w:w="110" w:type="dxa"/>
            </w:tcMar>
            <w:vAlign w:val="center"/>
          </w:tcPr>
          <w:p w14:paraId="17794D7B" w14:textId="77777777" w:rsidR="009574C8" w:rsidRPr="004A1BB1" w:rsidRDefault="00000000">
            <w:pPr>
              <w:spacing w:after="20" w:line="269" w:lineRule="auto"/>
              <w:rPr>
                <w:rFonts w:ascii="Meiryo UI" w:eastAsia="Meiryo UI" w:hAnsi="Meiryo UI"/>
              </w:rPr>
            </w:pPr>
            <w:hyperlink w:anchor="chapter_15">
              <w:r w:rsidRPr="004A1BB1">
                <w:rPr>
                  <w:rFonts w:ascii="Meiryo UI" w:eastAsia="Meiryo UI" w:hAnsi="Meiryo UI"/>
                  <w:color w:val="2F485F"/>
                  <w:sz w:val="19"/>
                </w:rPr>
                <w:t>改定履歴・文書管理を確認したい</w:t>
              </w:r>
            </w:hyperlink>
          </w:p>
        </w:tc>
        <w:tc>
          <w:tcPr>
            <w:tcW w:w="907" w:type="dxa"/>
            <w:shd w:val="clear" w:color="auto" w:fill="FFFFFF"/>
            <w:tcMar>
              <w:top w:w="85" w:type="dxa"/>
              <w:left w:w="110" w:type="dxa"/>
              <w:bottom w:w="85" w:type="dxa"/>
              <w:right w:w="110" w:type="dxa"/>
            </w:tcMar>
            <w:vAlign w:val="center"/>
          </w:tcPr>
          <w:p w14:paraId="239E13E5" w14:textId="77777777" w:rsidR="009574C8" w:rsidRPr="004A1BB1" w:rsidRDefault="00000000">
            <w:pPr>
              <w:jc w:val="center"/>
              <w:rPr>
                <w:rFonts w:ascii="Meiryo UI" w:eastAsia="Meiryo UI" w:hAnsi="Meiryo UI"/>
              </w:rPr>
            </w:pPr>
            <w:hyperlink w:anchor="chapter_15">
              <w:r w:rsidRPr="004A1BB1">
                <w:rPr>
                  <w:rFonts w:ascii="Meiryo UI" w:eastAsia="Meiryo UI" w:hAnsi="Meiryo UI"/>
                  <w:color w:val="2F485F"/>
                  <w:sz w:val="19"/>
                </w:rPr>
                <w:t>85</w:t>
              </w:r>
            </w:hyperlink>
          </w:p>
        </w:tc>
      </w:tr>
    </w:tbl>
    <w:p w14:paraId="4EEE05AC"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663E5455" w14:textId="77777777">
        <w:trPr>
          <w:cantSplit/>
          <w:jc w:val="center"/>
        </w:trPr>
        <w:tc>
          <w:tcPr>
            <w:tcW w:w="1332" w:type="dxa"/>
            <w:shd w:val="clear" w:color="auto" w:fill="A88F38"/>
            <w:tcMar>
              <w:top w:w="85" w:type="dxa"/>
              <w:left w:w="110" w:type="dxa"/>
              <w:bottom w:w="85" w:type="dxa"/>
              <w:right w:w="110" w:type="dxa"/>
            </w:tcMar>
            <w:vAlign w:val="center"/>
          </w:tcPr>
          <w:p w14:paraId="1C5C67B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TIP</w:t>
            </w:r>
          </w:p>
        </w:tc>
        <w:tc>
          <w:tcPr>
            <w:tcW w:w="8532" w:type="dxa"/>
            <w:shd w:val="clear" w:color="auto" w:fill="F8F4E8"/>
            <w:tcMar>
              <w:top w:w="85" w:type="dxa"/>
              <w:left w:w="110" w:type="dxa"/>
              <w:bottom w:w="85" w:type="dxa"/>
              <w:right w:w="110" w:type="dxa"/>
            </w:tcMar>
            <w:vAlign w:val="center"/>
          </w:tcPr>
          <w:p w14:paraId="2004766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目的の文字またはページ参照から該当章へ進めます。Wordの設定によってはCtrlキーを押しながらクリックします。</w:t>
            </w:r>
          </w:p>
        </w:tc>
      </w:tr>
    </w:tbl>
    <w:p w14:paraId="00362CB4" w14:textId="77777777" w:rsidR="009574C8" w:rsidRPr="004A1BB1" w:rsidRDefault="009574C8">
      <w:pPr>
        <w:spacing w:after="60" w:line="40" w:lineRule="exact"/>
        <w:rPr>
          <w:rFonts w:ascii="Meiryo UI" w:eastAsia="Meiryo UI" w:hAnsi="Meiryo UI"/>
        </w:rPr>
      </w:pPr>
    </w:p>
    <w:p w14:paraId="395DB77A"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はじめに</w:t>
      </w:r>
    </w:p>
    <w:p w14:paraId="5B54A51A" w14:textId="77777777" w:rsidR="009574C8" w:rsidRPr="004A1BB1" w:rsidRDefault="00000000">
      <w:pPr>
        <w:pStyle w:val="21"/>
        <w:rPr>
          <w:rFonts w:ascii="Meiryo UI" w:eastAsia="Meiryo UI" w:hAnsi="Meiryo UI"/>
        </w:rPr>
      </w:pPr>
      <w:r w:rsidRPr="004A1BB1">
        <w:rPr>
          <w:rFonts w:ascii="Meiryo UI" w:eastAsia="Meiryo UI" w:hAnsi="Meiryo UI"/>
        </w:rPr>
        <w:t>5分でわかる全体像</w:t>
      </w:r>
    </w:p>
    <w:p w14:paraId="594EC03E"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会員登録から調査への招待、回答確認、ポイント付与、謝礼交換までを、案件と会員のIDでつないで管理します。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05197038" w14:textId="77777777">
        <w:trPr>
          <w:cantSplit/>
          <w:tblHeader/>
          <w:jc w:val="center"/>
        </w:trPr>
        <w:tc>
          <w:tcPr>
            <w:tcW w:w="2551" w:type="dxa"/>
            <w:shd w:val="clear" w:color="auto" w:fill="2F485F"/>
            <w:tcMar>
              <w:top w:w="85" w:type="dxa"/>
              <w:left w:w="110" w:type="dxa"/>
              <w:bottom w:w="85" w:type="dxa"/>
              <w:right w:w="110" w:type="dxa"/>
            </w:tcMar>
            <w:vAlign w:val="center"/>
          </w:tcPr>
          <w:p w14:paraId="3D31F6A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業務の流れ</w:t>
            </w:r>
          </w:p>
        </w:tc>
        <w:tc>
          <w:tcPr>
            <w:tcW w:w="7313" w:type="dxa"/>
            <w:shd w:val="clear" w:color="auto" w:fill="2F485F"/>
            <w:tcMar>
              <w:top w:w="85" w:type="dxa"/>
              <w:left w:w="110" w:type="dxa"/>
              <w:bottom w:w="85" w:type="dxa"/>
              <w:right w:w="110" w:type="dxa"/>
            </w:tcMar>
            <w:vAlign w:val="center"/>
          </w:tcPr>
          <w:p w14:paraId="40CFF5E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管理画面で行うこと</w:t>
            </w:r>
          </w:p>
        </w:tc>
      </w:tr>
      <w:tr w:rsidR="009574C8" w:rsidRPr="004A1BB1" w14:paraId="7DEE7045" w14:textId="77777777">
        <w:trPr>
          <w:cantSplit/>
          <w:jc w:val="center"/>
        </w:trPr>
        <w:tc>
          <w:tcPr>
            <w:tcW w:w="2551" w:type="dxa"/>
            <w:shd w:val="clear" w:color="auto" w:fill="FFFFFF"/>
            <w:tcMar>
              <w:top w:w="85" w:type="dxa"/>
              <w:left w:w="110" w:type="dxa"/>
              <w:bottom w:w="85" w:type="dxa"/>
              <w:right w:w="110" w:type="dxa"/>
            </w:tcMar>
            <w:vAlign w:val="center"/>
          </w:tcPr>
          <w:p w14:paraId="3BF2CAE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1　会員を登録・確認する</w:t>
            </w:r>
          </w:p>
        </w:tc>
        <w:tc>
          <w:tcPr>
            <w:tcW w:w="7313" w:type="dxa"/>
            <w:shd w:val="clear" w:color="auto" w:fill="FFFFFF"/>
            <w:tcMar>
              <w:top w:w="85" w:type="dxa"/>
              <w:left w:w="110" w:type="dxa"/>
              <w:bottom w:w="85" w:type="dxa"/>
              <w:right w:w="110" w:type="dxa"/>
            </w:tcMar>
            <w:vAlign w:val="center"/>
          </w:tcPr>
          <w:p w14:paraId="6C5E6FA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会員登録審査で本人・勤務先等を確認し、会員管理で登録情報を維持する。</w:t>
            </w:r>
          </w:p>
        </w:tc>
      </w:tr>
      <w:tr w:rsidR="009574C8" w:rsidRPr="004A1BB1" w14:paraId="3F89953C" w14:textId="77777777">
        <w:trPr>
          <w:cantSplit/>
          <w:jc w:val="center"/>
        </w:trPr>
        <w:tc>
          <w:tcPr>
            <w:tcW w:w="2551" w:type="dxa"/>
            <w:shd w:val="clear" w:color="auto" w:fill="FAFBFC"/>
            <w:tcMar>
              <w:top w:w="85" w:type="dxa"/>
              <w:left w:w="110" w:type="dxa"/>
              <w:bottom w:w="85" w:type="dxa"/>
              <w:right w:w="110" w:type="dxa"/>
            </w:tcMar>
            <w:vAlign w:val="center"/>
          </w:tcPr>
          <w:p w14:paraId="3F560B2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2　調査を準備する</w:t>
            </w:r>
          </w:p>
        </w:tc>
        <w:tc>
          <w:tcPr>
            <w:tcW w:w="7313" w:type="dxa"/>
            <w:shd w:val="clear" w:color="auto" w:fill="FAFBFC"/>
            <w:tcMar>
              <w:top w:w="85" w:type="dxa"/>
              <w:left w:w="110" w:type="dxa"/>
              <w:bottom w:w="85" w:type="dxa"/>
              <w:right w:w="110" w:type="dxa"/>
            </w:tcMar>
            <w:vAlign w:val="center"/>
          </w:tcPr>
          <w:p w14:paraId="62F72D1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Survey Operationsまたは簡易アンケートで、内容・期間・ポイント・対象条件を設定する。</w:t>
            </w:r>
          </w:p>
        </w:tc>
      </w:tr>
      <w:tr w:rsidR="009574C8" w:rsidRPr="004A1BB1" w14:paraId="5EA3CA63" w14:textId="77777777">
        <w:trPr>
          <w:cantSplit/>
          <w:jc w:val="center"/>
        </w:trPr>
        <w:tc>
          <w:tcPr>
            <w:tcW w:w="2551" w:type="dxa"/>
            <w:shd w:val="clear" w:color="auto" w:fill="FFFFFF"/>
            <w:tcMar>
              <w:top w:w="85" w:type="dxa"/>
              <w:left w:w="110" w:type="dxa"/>
              <w:bottom w:w="85" w:type="dxa"/>
              <w:right w:w="110" w:type="dxa"/>
            </w:tcMar>
            <w:vAlign w:val="center"/>
          </w:tcPr>
          <w:p w14:paraId="1C2EFC6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3　テストして本配信する</w:t>
            </w:r>
          </w:p>
        </w:tc>
        <w:tc>
          <w:tcPr>
            <w:tcW w:w="7313" w:type="dxa"/>
            <w:shd w:val="clear" w:color="auto" w:fill="FFFFFF"/>
            <w:tcMar>
              <w:top w:w="85" w:type="dxa"/>
              <w:left w:w="110" w:type="dxa"/>
              <w:bottom w:w="85" w:type="dxa"/>
              <w:right w:w="110" w:type="dxa"/>
            </w:tcMar>
            <w:vAlign w:val="center"/>
          </w:tcPr>
          <w:p w14:paraId="5195106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テスト用会員で文面と回答導線を確認し、本番の対象・件数を確認して配信する。</w:t>
            </w:r>
          </w:p>
        </w:tc>
      </w:tr>
      <w:tr w:rsidR="009574C8" w:rsidRPr="004A1BB1" w14:paraId="7932E93A" w14:textId="77777777">
        <w:trPr>
          <w:cantSplit/>
          <w:jc w:val="center"/>
        </w:trPr>
        <w:tc>
          <w:tcPr>
            <w:tcW w:w="2551" w:type="dxa"/>
            <w:shd w:val="clear" w:color="auto" w:fill="FAFBFC"/>
            <w:tcMar>
              <w:top w:w="85" w:type="dxa"/>
              <w:left w:w="110" w:type="dxa"/>
              <w:bottom w:w="85" w:type="dxa"/>
              <w:right w:w="110" w:type="dxa"/>
            </w:tcMar>
            <w:vAlign w:val="center"/>
          </w:tcPr>
          <w:p w14:paraId="4C9818E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4　回答を確認する</w:t>
            </w:r>
          </w:p>
        </w:tc>
        <w:tc>
          <w:tcPr>
            <w:tcW w:w="7313" w:type="dxa"/>
            <w:shd w:val="clear" w:color="auto" w:fill="FAFBFC"/>
            <w:tcMar>
              <w:top w:w="85" w:type="dxa"/>
              <w:left w:w="110" w:type="dxa"/>
              <w:bottom w:w="85" w:type="dxa"/>
              <w:right w:w="110" w:type="dxa"/>
            </w:tcMar>
            <w:vAlign w:val="center"/>
          </w:tcPr>
          <w:p w14:paraId="0200F13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回答結果と案件・会員を照合し、必要な承認とポイント付与状況を確認する。</w:t>
            </w:r>
          </w:p>
        </w:tc>
      </w:tr>
      <w:tr w:rsidR="009574C8" w:rsidRPr="004A1BB1" w14:paraId="3CA10520" w14:textId="77777777">
        <w:trPr>
          <w:cantSplit/>
          <w:jc w:val="center"/>
        </w:trPr>
        <w:tc>
          <w:tcPr>
            <w:tcW w:w="2551" w:type="dxa"/>
            <w:shd w:val="clear" w:color="auto" w:fill="FFFFFF"/>
            <w:tcMar>
              <w:top w:w="85" w:type="dxa"/>
              <w:left w:w="110" w:type="dxa"/>
              <w:bottom w:w="85" w:type="dxa"/>
              <w:right w:w="110" w:type="dxa"/>
            </w:tcMar>
            <w:vAlign w:val="center"/>
          </w:tcPr>
          <w:p w14:paraId="312A47E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5　交換申請を処理する</w:t>
            </w:r>
          </w:p>
        </w:tc>
        <w:tc>
          <w:tcPr>
            <w:tcW w:w="7313" w:type="dxa"/>
            <w:shd w:val="clear" w:color="auto" w:fill="FFFFFF"/>
            <w:tcMar>
              <w:top w:w="85" w:type="dxa"/>
              <w:left w:w="110" w:type="dxa"/>
              <w:bottom w:w="85" w:type="dxa"/>
              <w:right w:w="110" w:type="dxa"/>
            </w:tcMar>
            <w:vAlign w:val="center"/>
          </w:tcPr>
          <w:p w14:paraId="3E14BCE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謝礼管理で申請内容を確認し、実際のギフト送付・振込後に完了へ更新する。</w:t>
            </w:r>
          </w:p>
        </w:tc>
      </w:tr>
      <w:tr w:rsidR="009574C8" w:rsidRPr="004A1BB1" w14:paraId="08AD540F" w14:textId="77777777">
        <w:trPr>
          <w:cantSplit/>
          <w:jc w:val="center"/>
        </w:trPr>
        <w:tc>
          <w:tcPr>
            <w:tcW w:w="2551" w:type="dxa"/>
            <w:shd w:val="clear" w:color="auto" w:fill="FAFBFC"/>
            <w:tcMar>
              <w:top w:w="85" w:type="dxa"/>
              <w:left w:w="110" w:type="dxa"/>
              <w:bottom w:w="85" w:type="dxa"/>
              <w:right w:w="110" w:type="dxa"/>
            </w:tcMar>
            <w:vAlign w:val="center"/>
          </w:tcPr>
          <w:p w14:paraId="084E707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6　履歴を残す</w:t>
            </w:r>
          </w:p>
        </w:tc>
        <w:tc>
          <w:tcPr>
            <w:tcW w:w="7313" w:type="dxa"/>
            <w:shd w:val="clear" w:color="auto" w:fill="FAFBFC"/>
            <w:tcMar>
              <w:top w:w="85" w:type="dxa"/>
              <w:left w:w="110" w:type="dxa"/>
              <w:bottom w:w="85" w:type="dxa"/>
              <w:right w:w="110" w:type="dxa"/>
            </w:tcMar>
            <w:vAlign w:val="center"/>
          </w:tcPr>
          <w:p w14:paraId="443D8F4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対応記録、ポイント明細、操作ログ、送付・振込記録を照合できる状態にする。</w:t>
            </w:r>
          </w:p>
        </w:tc>
      </w:tr>
    </w:tbl>
    <w:p w14:paraId="7C7E73B3" w14:textId="77777777" w:rsidR="009574C8" w:rsidRPr="004A1BB1" w:rsidRDefault="009574C8">
      <w:pPr>
        <w:spacing w:after="40" w:line="40" w:lineRule="exact"/>
        <w:rPr>
          <w:rFonts w:ascii="Meiryo UI" w:eastAsia="Meiryo UI" w:hAnsi="Meiryo UI"/>
        </w:rPr>
      </w:pPr>
    </w:p>
    <w:p w14:paraId="1A299955" w14:textId="77777777" w:rsidR="009574C8" w:rsidRPr="004A1BB1" w:rsidRDefault="00000000">
      <w:pPr>
        <w:pStyle w:val="31"/>
        <w:rPr>
          <w:rFonts w:ascii="Meiryo UI" w:eastAsia="Meiryo UI" w:hAnsi="Meiryo UI"/>
        </w:rPr>
      </w:pPr>
      <w:r w:rsidRPr="004A1BB1">
        <w:rPr>
          <w:rFonts w:ascii="Meiryo UI" w:eastAsia="Meiryo UI" w:hAnsi="Meiryo UI"/>
        </w:rPr>
        <w:t>識別番号を使い分ける</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02CEFE37" w14:textId="77777777">
        <w:trPr>
          <w:cantSplit/>
          <w:tblHeader/>
          <w:jc w:val="center"/>
        </w:trPr>
        <w:tc>
          <w:tcPr>
            <w:tcW w:w="2551" w:type="dxa"/>
            <w:shd w:val="clear" w:color="auto" w:fill="2F485F"/>
            <w:tcMar>
              <w:top w:w="85" w:type="dxa"/>
              <w:left w:w="110" w:type="dxa"/>
              <w:bottom w:w="85" w:type="dxa"/>
              <w:right w:w="110" w:type="dxa"/>
            </w:tcMar>
            <w:vAlign w:val="center"/>
          </w:tcPr>
          <w:p w14:paraId="48EC1CB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識別子</w:t>
            </w:r>
          </w:p>
        </w:tc>
        <w:tc>
          <w:tcPr>
            <w:tcW w:w="7313" w:type="dxa"/>
            <w:shd w:val="clear" w:color="auto" w:fill="2F485F"/>
            <w:tcMar>
              <w:top w:w="85" w:type="dxa"/>
              <w:left w:w="110" w:type="dxa"/>
              <w:bottom w:w="85" w:type="dxa"/>
              <w:right w:w="110" w:type="dxa"/>
            </w:tcMar>
            <w:vAlign w:val="center"/>
          </w:tcPr>
          <w:p w14:paraId="25171D62"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用途</w:t>
            </w:r>
          </w:p>
        </w:tc>
      </w:tr>
      <w:tr w:rsidR="009574C8" w:rsidRPr="004A1BB1" w14:paraId="2F476011" w14:textId="77777777">
        <w:trPr>
          <w:cantSplit/>
          <w:jc w:val="center"/>
        </w:trPr>
        <w:tc>
          <w:tcPr>
            <w:tcW w:w="2551" w:type="dxa"/>
            <w:shd w:val="clear" w:color="auto" w:fill="FFFFFF"/>
            <w:tcMar>
              <w:top w:w="85" w:type="dxa"/>
              <w:left w:w="110" w:type="dxa"/>
              <w:bottom w:w="85" w:type="dxa"/>
              <w:right w:w="110" w:type="dxa"/>
            </w:tcMar>
            <w:vAlign w:val="center"/>
          </w:tcPr>
          <w:p w14:paraId="59FB2DA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会員ID（HCP-…）</w:t>
            </w:r>
          </w:p>
        </w:tc>
        <w:tc>
          <w:tcPr>
            <w:tcW w:w="7313" w:type="dxa"/>
            <w:shd w:val="clear" w:color="auto" w:fill="FFFFFF"/>
            <w:tcMar>
              <w:top w:w="85" w:type="dxa"/>
              <w:left w:w="110" w:type="dxa"/>
              <w:bottom w:w="85" w:type="dxa"/>
              <w:right w:w="110" w:type="dxa"/>
            </w:tcMar>
            <w:vAlign w:val="center"/>
          </w:tcPr>
          <w:p w14:paraId="1412C61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誰の情報・回答・ポイントかを特定する。</w:t>
            </w:r>
          </w:p>
        </w:tc>
      </w:tr>
      <w:tr w:rsidR="009574C8" w:rsidRPr="004A1BB1" w14:paraId="765E29D3" w14:textId="77777777">
        <w:trPr>
          <w:cantSplit/>
          <w:jc w:val="center"/>
        </w:trPr>
        <w:tc>
          <w:tcPr>
            <w:tcW w:w="2551" w:type="dxa"/>
            <w:shd w:val="clear" w:color="auto" w:fill="FAFBFC"/>
            <w:tcMar>
              <w:top w:w="85" w:type="dxa"/>
              <w:left w:w="110" w:type="dxa"/>
              <w:bottom w:w="85" w:type="dxa"/>
              <w:right w:w="110" w:type="dxa"/>
            </w:tcMar>
            <w:vAlign w:val="center"/>
          </w:tcPr>
          <w:p w14:paraId="603D269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Surveyの案件ID（SV-…）</w:t>
            </w:r>
          </w:p>
        </w:tc>
        <w:tc>
          <w:tcPr>
            <w:tcW w:w="7313" w:type="dxa"/>
            <w:shd w:val="clear" w:color="auto" w:fill="FAFBFC"/>
            <w:tcMar>
              <w:top w:w="85" w:type="dxa"/>
              <w:left w:w="110" w:type="dxa"/>
              <w:bottom w:w="85" w:type="dxa"/>
              <w:right w:w="110" w:type="dxa"/>
            </w:tcMar>
            <w:vAlign w:val="center"/>
          </w:tcPr>
          <w:p w14:paraId="24FF6F5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管理画面上の調査を特定する。</w:t>
            </w:r>
          </w:p>
        </w:tc>
      </w:tr>
      <w:tr w:rsidR="009574C8" w:rsidRPr="004A1BB1" w14:paraId="10DC14C8" w14:textId="77777777">
        <w:trPr>
          <w:cantSplit/>
          <w:jc w:val="center"/>
        </w:trPr>
        <w:tc>
          <w:tcPr>
            <w:tcW w:w="2551" w:type="dxa"/>
            <w:shd w:val="clear" w:color="auto" w:fill="FFFFFF"/>
            <w:tcMar>
              <w:top w:w="85" w:type="dxa"/>
              <w:left w:w="110" w:type="dxa"/>
              <w:bottom w:w="85" w:type="dxa"/>
              <w:right w:w="110" w:type="dxa"/>
            </w:tcMar>
            <w:vAlign w:val="center"/>
          </w:tcPr>
          <w:p w14:paraId="157774B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プロジェクト（PJ）番号</w:t>
            </w:r>
          </w:p>
        </w:tc>
        <w:tc>
          <w:tcPr>
            <w:tcW w:w="7313" w:type="dxa"/>
            <w:shd w:val="clear" w:color="auto" w:fill="FFFFFF"/>
            <w:tcMar>
              <w:top w:w="85" w:type="dxa"/>
              <w:left w:w="110" w:type="dxa"/>
              <w:bottom w:w="85" w:type="dxa"/>
              <w:right w:w="110" w:type="dxa"/>
            </w:tcMar>
            <w:vAlign w:val="center"/>
          </w:tcPr>
          <w:p w14:paraId="22C5946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Seed社内の案件管理・費用計上の基準となる番号。</w:t>
            </w:r>
          </w:p>
        </w:tc>
      </w:tr>
      <w:tr w:rsidR="009574C8" w:rsidRPr="004A1BB1" w14:paraId="219FE705" w14:textId="77777777">
        <w:trPr>
          <w:cantSplit/>
          <w:jc w:val="center"/>
        </w:trPr>
        <w:tc>
          <w:tcPr>
            <w:tcW w:w="2551" w:type="dxa"/>
            <w:shd w:val="clear" w:color="auto" w:fill="FAFBFC"/>
            <w:tcMar>
              <w:top w:w="85" w:type="dxa"/>
              <w:left w:w="110" w:type="dxa"/>
              <w:bottom w:w="85" w:type="dxa"/>
              <w:right w:w="110" w:type="dxa"/>
            </w:tcMar>
            <w:vAlign w:val="center"/>
          </w:tcPr>
          <w:p w14:paraId="661607C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バッチ番号</w:t>
            </w:r>
          </w:p>
        </w:tc>
        <w:tc>
          <w:tcPr>
            <w:tcW w:w="7313" w:type="dxa"/>
            <w:shd w:val="clear" w:color="auto" w:fill="FAFBFC"/>
            <w:tcMar>
              <w:top w:w="85" w:type="dxa"/>
              <w:left w:w="110" w:type="dxa"/>
              <w:bottom w:w="85" w:type="dxa"/>
              <w:right w:w="110" w:type="dxa"/>
            </w:tcMar>
            <w:vAlign w:val="center"/>
          </w:tcPr>
          <w:p w14:paraId="7636712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同一調査の中で、どの対象者群へ配信したかを特定する。</w:t>
            </w:r>
          </w:p>
        </w:tc>
      </w:tr>
      <w:tr w:rsidR="009574C8" w:rsidRPr="004A1BB1" w14:paraId="21A13CCF" w14:textId="77777777">
        <w:trPr>
          <w:cantSplit/>
          <w:jc w:val="center"/>
        </w:trPr>
        <w:tc>
          <w:tcPr>
            <w:tcW w:w="2551" w:type="dxa"/>
            <w:shd w:val="clear" w:color="auto" w:fill="FFFFFF"/>
            <w:tcMar>
              <w:top w:w="85" w:type="dxa"/>
              <w:left w:w="110" w:type="dxa"/>
              <w:bottom w:w="85" w:type="dxa"/>
              <w:right w:w="110" w:type="dxa"/>
            </w:tcMar>
            <w:vAlign w:val="center"/>
          </w:tcPr>
          <w:p w14:paraId="0E6E7C6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UID／ticket</w:t>
            </w:r>
          </w:p>
        </w:tc>
        <w:tc>
          <w:tcPr>
            <w:tcW w:w="7313" w:type="dxa"/>
            <w:shd w:val="clear" w:color="auto" w:fill="FFFFFF"/>
            <w:tcMar>
              <w:top w:w="85" w:type="dxa"/>
              <w:left w:w="110" w:type="dxa"/>
              <w:bottom w:w="85" w:type="dxa"/>
              <w:right w:w="110" w:type="dxa"/>
            </w:tcMar>
            <w:vAlign w:val="center"/>
          </w:tcPr>
          <w:p w14:paraId="3FA7C0E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外部調査側の回答結果との照合に使う識別子。会員IDとは別に確認する。</w:t>
            </w:r>
          </w:p>
        </w:tc>
      </w:tr>
      <w:tr w:rsidR="009574C8" w:rsidRPr="004A1BB1" w14:paraId="195764D5" w14:textId="77777777">
        <w:trPr>
          <w:cantSplit/>
          <w:jc w:val="center"/>
        </w:trPr>
        <w:tc>
          <w:tcPr>
            <w:tcW w:w="2551" w:type="dxa"/>
            <w:shd w:val="clear" w:color="auto" w:fill="FAFBFC"/>
            <w:tcMar>
              <w:top w:w="85" w:type="dxa"/>
              <w:left w:w="110" w:type="dxa"/>
              <w:bottom w:w="85" w:type="dxa"/>
              <w:right w:w="110" w:type="dxa"/>
            </w:tcMar>
            <w:vAlign w:val="center"/>
          </w:tcPr>
          <w:p w14:paraId="41A69C9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申請番号（RD-…）</w:t>
            </w:r>
          </w:p>
        </w:tc>
        <w:tc>
          <w:tcPr>
            <w:tcW w:w="7313" w:type="dxa"/>
            <w:shd w:val="clear" w:color="auto" w:fill="FAFBFC"/>
            <w:tcMar>
              <w:top w:w="85" w:type="dxa"/>
              <w:left w:w="110" w:type="dxa"/>
              <w:bottom w:w="85" w:type="dxa"/>
              <w:right w:w="110" w:type="dxa"/>
            </w:tcMar>
            <w:vAlign w:val="center"/>
          </w:tcPr>
          <w:p w14:paraId="2FD1A94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謝礼の交換申請を特定する。</w:t>
            </w:r>
          </w:p>
        </w:tc>
      </w:tr>
    </w:tbl>
    <w:p w14:paraId="48C3EBA9"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099EFE6A" w14:textId="77777777">
        <w:trPr>
          <w:cantSplit/>
          <w:jc w:val="center"/>
        </w:trPr>
        <w:tc>
          <w:tcPr>
            <w:tcW w:w="1332" w:type="dxa"/>
            <w:shd w:val="clear" w:color="auto" w:fill="6B947E"/>
            <w:tcMar>
              <w:top w:w="85" w:type="dxa"/>
              <w:left w:w="110" w:type="dxa"/>
              <w:bottom w:w="85" w:type="dxa"/>
              <w:right w:w="110" w:type="dxa"/>
            </w:tcMar>
            <w:vAlign w:val="center"/>
          </w:tcPr>
          <w:p w14:paraId="1F3499A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3FF7345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どの操作でも「誰／どの案件が対象か」「操作後に何が起こるか」「元に戻せるか」「何に記録されるか」を確認してから確定します。</w:t>
            </w:r>
          </w:p>
        </w:tc>
      </w:tr>
    </w:tbl>
    <w:p w14:paraId="3392ED11" w14:textId="77777777" w:rsidR="009574C8" w:rsidRPr="004A1BB1" w:rsidRDefault="009574C8">
      <w:pPr>
        <w:spacing w:after="60" w:line="40" w:lineRule="exact"/>
        <w:rPr>
          <w:rFonts w:ascii="Meiryo UI" w:eastAsia="Meiryo UI" w:hAnsi="Meiryo UI"/>
        </w:rPr>
      </w:pPr>
    </w:p>
    <w:p w14:paraId="269D86BC"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はじめに</w:t>
      </w:r>
    </w:p>
    <w:p w14:paraId="0446A0CF" w14:textId="77777777" w:rsidR="009574C8" w:rsidRPr="004A1BB1" w:rsidRDefault="00000000">
      <w:pPr>
        <w:pStyle w:val="21"/>
        <w:rPr>
          <w:rFonts w:ascii="Meiryo UI" w:eastAsia="Meiryo UI" w:hAnsi="Meiryo UI"/>
        </w:rPr>
      </w:pPr>
      <w:r w:rsidRPr="004A1BB1">
        <w:rPr>
          <w:rFonts w:ascii="Meiryo UI" w:eastAsia="Meiryo UI" w:hAnsi="Meiryo UI"/>
        </w:rPr>
        <w:t>事故を防ぐ基本原則</w:t>
      </w:r>
    </w:p>
    <w:p w14:paraId="2493D5C1"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配信・会員状態・ポイント・交換完了の操作では、業務上の根拠を揃えてから進めます。</w:t>
      </w:r>
    </w:p>
    <w:p w14:paraId="567C1B90" w14:textId="77777777" w:rsidR="009574C8" w:rsidRPr="004A1BB1" w:rsidRDefault="00000000">
      <w:pPr>
        <w:pStyle w:val="31"/>
        <w:rPr>
          <w:rFonts w:ascii="Meiryo UI" w:eastAsia="Meiryo UI" w:hAnsi="Meiryo UI"/>
        </w:rPr>
      </w:pPr>
      <w:r w:rsidRPr="004A1BB1">
        <w:rPr>
          <w:rFonts w:ascii="Meiryo UI" w:eastAsia="Meiryo UI" w:hAnsi="Meiryo UI"/>
        </w:rPr>
        <w:t>1　テストと本番を混ぜない</w:t>
      </w:r>
    </w:p>
    <w:p w14:paraId="723A43F8" w14:textId="77777777" w:rsidR="009574C8" w:rsidRPr="004A1BB1" w:rsidRDefault="00000000">
      <w:pPr>
        <w:rPr>
          <w:rFonts w:ascii="Meiryo UI" w:eastAsia="Meiryo UI" w:hAnsi="Meiryo UI"/>
        </w:rPr>
      </w:pPr>
      <w:r w:rsidRPr="004A1BB1">
        <w:rPr>
          <w:rFonts w:ascii="Meiryo UI" w:eastAsia="Meiryo UI" w:hAnsi="Meiryo UI"/>
        </w:rPr>
        <w:t>テスト配信の対象は、社内で管理するテスト用会員です。会員の「テスト配信対象」表示と、実際の宛先・対象人数を確認します。テストを終えるまでは本配信に進みません。</w:t>
      </w:r>
    </w:p>
    <w:p w14:paraId="404E6712" w14:textId="77777777" w:rsidR="009574C8" w:rsidRPr="004A1BB1" w:rsidRDefault="00000000">
      <w:pPr>
        <w:pStyle w:val="31"/>
        <w:rPr>
          <w:rFonts w:ascii="Meiryo UI" w:eastAsia="Meiryo UI" w:hAnsi="Meiryo UI"/>
        </w:rPr>
      </w:pPr>
      <w:r w:rsidRPr="004A1BB1">
        <w:rPr>
          <w:rFonts w:ascii="Meiryo UI" w:eastAsia="Meiryo UI" w:hAnsi="Meiryo UI"/>
        </w:rPr>
        <w:t>2　同一案件への新規招待を重ねない</w:t>
      </w:r>
    </w:p>
    <w:p w14:paraId="1AD4FF9F" w14:textId="77777777" w:rsidR="009574C8" w:rsidRPr="004A1BB1" w:rsidRDefault="00000000">
      <w:pPr>
        <w:rPr>
          <w:rFonts w:ascii="Meiryo UI" w:eastAsia="Meiryo UI" w:hAnsi="Meiryo UI"/>
        </w:rPr>
      </w:pPr>
      <w:r w:rsidRPr="004A1BB1">
        <w:rPr>
          <w:rFonts w:ascii="Meiryo UI" w:eastAsia="Meiryo UI" w:hAnsi="Meiryo UI"/>
        </w:rPr>
        <w:t>新しい対象者への追加配信と、既配信者へのリマインダーを区別します。既存バッチの複製は条件再利用の入口であり、同じ人へ再案内する操作の代わりにはしません。</w:t>
      </w:r>
    </w:p>
    <w:p w14:paraId="785F47AE" w14:textId="77777777" w:rsidR="009574C8" w:rsidRPr="004A1BB1" w:rsidRDefault="00000000">
      <w:pPr>
        <w:pStyle w:val="31"/>
        <w:rPr>
          <w:rFonts w:ascii="Meiryo UI" w:eastAsia="Meiryo UI" w:hAnsi="Meiryo UI"/>
        </w:rPr>
      </w:pPr>
      <w:r w:rsidRPr="004A1BB1">
        <w:rPr>
          <w:rFonts w:ascii="Meiryo UI" w:eastAsia="Meiryo UI" w:hAnsi="Meiryo UI"/>
        </w:rPr>
        <w:t>3　ポイントと実際の支払いを分ける</w:t>
      </w:r>
    </w:p>
    <w:p w14:paraId="7A4DE501" w14:textId="77777777" w:rsidR="009574C8" w:rsidRPr="004A1BB1" w:rsidRDefault="00000000">
      <w:pPr>
        <w:rPr>
          <w:rFonts w:ascii="Meiryo UI" w:eastAsia="Meiryo UI" w:hAnsi="Meiryo UI"/>
        </w:rPr>
      </w:pPr>
      <w:r w:rsidRPr="004A1BB1">
        <w:rPr>
          <w:rFonts w:ascii="Meiryo UI" w:eastAsia="Meiryo UI" w:hAnsi="Meiryo UI"/>
        </w:rPr>
        <w:t>回答結果、ポイント付与、交換申請、実送付・振込は別の段階です。「回答完了」だけで付与済みと判断せず、「処理中」だけで送付済みと案内しません。</w:t>
      </w:r>
    </w:p>
    <w:p w14:paraId="19574EE0" w14:textId="77777777" w:rsidR="009574C8" w:rsidRPr="004A1BB1" w:rsidRDefault="00000000">
      <w:pPr>
        <w:pStyle w:val="31"/>
        <w:rPr>
          <w:rFonts w:ascii="Meiryo UI" w:eastAsia="Meiryo UI" w:hAnsi="Meiryo UI"/>
        </w:rPr>
      </w:pPr>
      <w:r w:rsidRPr="004A1BB1">
        <w:rPr>
          <w:rFonts w:ascii="Meiryo UI" w:eastAsia="Meiryo UI" w:hAnsi="Meiryo UI"/>
        </w:rPr>
        <w:t>4　不明なときは、追加操作より記録を優先する</w:t>
      </w:r>
    </w:p>
    <w:p w14:paraId="4579B66D" w14:textId="77777777" w:rsidR="009574C8" w:rsidRPr="004A1BB1" w:rsidRDefault="00000000">
      <w:pPr>
        <w:rPr>
          <w:rFonts w:ascii="Meiryo UI" w:eastAsia="Meiryo UI" w:hAnsi="Meiryo UI"/>
        </w:rPr>
      </w:pPr>
      <w:r w:rsidRPr="004A1BB1">
        <w:rPr>
          <w:rFonts w:ascii="Meiryo UI" w:eastAsia="Meiryo UI" w:hAnsi="Meiryo UI"/>
        </w:rPr>
        <w:t>エラー後の連打、根拠のないステータス変更、重複承認を避けます。対象ID・時刻・表示内容・実行済みの操作を記録し、ログと実績を確認します。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9E8DC7A" w14:textId="77777777">
        <w:trPr>
          <w:cantSplit/>
          <w:jc w:val="center"/>
        </w:trPr>
        <w:tc>
          <w:tcPr>
            <w:tcW w:w="1332" w:type="dxa"/>
            <w:shd w:val="clear" w:color="auto" w:fill="B76565"/>
            <w:tcMar>
              <w:top w:w="85" w:type="dxa"/>
              <w:left w:w="110" w:type="dxa"/>
              <w:bottom w:w="85" w:type="dxa"/>
              <w:right w:w="110" w:type="dxa"/>
            </w:tcMar>
            <w:vAlign w:val="center"/>
          </w:tcPr>
          <w:p w14:paraId="69583F4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79804BC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実会員の氏名、連絡先、本人確認情報、振込先などを、権限のない相手や社外ツールへ共有しません。出力したCSVも社内ルールに従って保管します。</w:t>
            </w:r>
          </w:p>
        </w:tc>
      </w:tr>
    </w:tbl>
    <w:p w14:paraId="055F0878" w14:textId="77777777" w:rsidR="009574C8" w:rsidRPr="004A1BB1" w:rsidRDefault="009574C8">
      <w:pPr>
        <w:spacing w:after="60" w:line="40" w:lineRule="exact"/>
        <w:rPr>
          <w:rFonts w:ascii="Meiryo UI" w:eastAsia="Meiryo UI" w:hAnsi="Meiryo UI"/>
        </w:rPr>
      </w:pPr>
    </w:p>
    <w:p w14:paraId="29D49666"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自分のアカウントでログインし、必要な操作権限を確認した。</w:t>
      </w:r>
    </w:p>
    <w:p w14:paraId="5B9A8060"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対象案件・会員・申請をIDで確認した。</w:t>
      </w:r>
    </w:p>
    <w:p w14:paraId="513BBAFD"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金銭相当の操作は、金額・符号・理由を二重確認する。</w:t>
      </w:r>
    </w:p>
    <w:p w14:paraId="7B816D20"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操作結果を画面・明細・ログで確認し、終了時にはログアウトする。</w:t>
      </w:r>
    </w:p>
    <w:p w14:paraId="2F445013" w14:textId="77777777" w:rsidR="009574C8" w:rsidRPr="004A1BB1" w:rsidRDefault="00000000">
      <w:pPr>
        <w:pStyle w:val="1"/>
        <w:pageBreakBefore/>
        <w:rPr>
          <w:rFonts w:ascii="Meiryo UI" w:eastAsia="Meiryo UI" w:hAnsi="Meiryo UI"/>
        </w:rPr>
      </w:pPr>
      <w:bookmarkStart w:id="0" w:name="chapter_1"/>
      <w:r w:rsidRPr="004A1BB1">
        <w:rPr>
          <w:rFonts w:ascii="Meiryo UI" w:eastAsia="Meiryo UI" w:hAnsi="Meiryo UI"/>
        </w:rPr>
        <w:lastRenderedPageBreak/>
        <w:t>第1章　管理画面の基本</w:t>
      </w:r>
      <w:bookmarkEnd w:id="0"/>
    </w:p>
    <w:p w14:paraId="6AC0AEA9" w14:textId="77777777" w:rsidR="009574C8" w:rsidRPr="004A1BB1" w:rsidRDefault="00000000">
      <w:pPr>
        <w:pStyle w:val="21"/>
        <w:rPr>
          <w:rFonts w:ascii="Meiryo UI" w:eastAsia="Meiryo UI" w:hAnsi="Meiryo UI"/>
        </w:rPr>
      </w:pPr>
      <w:r w:rsidRPr="004A1BB1">
        <w:rPr>
          <w:rFonts w:ascii="Meiryo UI" w:eastAsia="Meiryo UI" w:hAnsi="Meiryo UI"/>
        </w:rPr>
        <w:t>1.1　ログインと共通ナビゲーション</w:t>
      </w:r>
    </w:p>
    <w:p w14:paraId="7CF9675A"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スタッフ用ログイン画面から、自分に付与されたアカウントで管理画面へ入ります。</w:t>
      </w:r>
    </w:p>
    <w:p w14:paraId="06FEDF5C"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4118ACB2" wp14:editId="6AA5FADC">
            <wp:extent cx="4031456" cy="3275999"/>
            <wp:effectExtent l="0" t="0" r="0" b="0"/>
            <wp:docPr id="2" name="Picture 2" descr="スタッフ用ログイン画面 / output-v7/screenshots/00-login.png" title="スタッフ用ログイン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9"/>
                    <a:stretch>
                      <a:fillRect/>
                    </a:stretch>
                  </pic:blipFill>
                  <pic:spPr>
                    <a:xfrm>
                      <a:off x="0" y="0"/>
                      <a:ext cx="4031456" cy="3275999"/>
                    </a:xfrm>
                    <a:prstGeom prst="rect">
                      <a:avLst/>
                    </a:prstGeom>
                  </pic:spPr>
                </pic:pic>
              </a:graphicData>
            </a:graphic>
          </wp:inline>
        </w:drawing>
      </w:r>
    </w:p>
    <w:p w14:paraId="7ACB830B" w14:textId="77777777" w:rsidR="009574C8" w:rsidRPr="004A1BB1" w:rsidRDefault="00000000">
      <w:pPr>
        <w:pStyle w:val="af7"/>
        <w:rPr>
          <w:rFonts w:ascii="Meiryo UI" w:eastAsia="Meiryo UI" w:hAnsi="Meiryo UI"/>
        </w:rPr>
      </w:pPr>
      <w:r w:rsidRPr="004A1BB1">
        <w:rPr>
          <w:rFonts w:ascii="Meiryo UI" w:eastAsia="Meiryo UI" w:hAnsi="Meiryo UI"/>
          <w:b w:val="0"/>
        </w:rPr>
        <w:t>図1  スタッフ用ログイン画面</w:t>
      </w:r>
    </w:p>
    <w:p w14:paraId="6C6F26CB"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管理者から案内されたスタッフ用URLを開きます。会員向けログイン画面と取り違えないようにします。</w:t>
      </w:r>
    </w:p>
    <w:p w14:paraId="7F3025DD"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自分のメールアドレスとパスワードを入力し、「ログイン」を押します。追加認証が表示された場合は案内に従います。</w:t>
      </w:r>
    </w:p>
    <w:p w14:paraId="752993AE"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ログイン後、右上のユーザー表示でアカウントを確認します。左のサイドメニューから目的の機能を選びます。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5F188628" w14:textId="77777777">
        <w:trPr>
          <w:cantSplit/>
          <w:tblHeader/>
          <w:jc w:val="center"/>
        </w:trPr>
        <w:tc>
          <w:tcPr>
            <w:tcW w:w="2551" w:type="dxa"/>
            <w:shd w:val="clear" w:color="auto" w:fill="2F485F"/>
            <w:tcMar>
              <w:top w:w="85" w:type="dxa"/>
              <w:left w:w="110" w:type="dxa"/>
              <w:bottom w:w="85" w:type="dxa"/>
              <w:right w:w="110" w:type="dxa"/>
            </w:tcMar>
            <w:vAlign w:val="center"/>
          </w:tcPr>
          <w:p w14:paraId="571378E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サイドメニューの区分</w:t>
            </w:r>
          </w:p>
        </w:tc>
        <w:tc>
          <w:tcPr>
            <w:tcW w:w="7313" w:type="dxa"/>
            <w:shd w:val="clear" w:color="auto" w:fill="2F485F"/>
            <w:tcMar>
              <w:top w:w="85" w:type="dxa"/>
              <w:left w:w="110" w:type="dxa"/>
              <w:bottom w:w="85" w:type="dxa"/>
              <w:right w:w="110" w:type="dxa"/>
            </w:tcMar>
            <w:vAlign w:val="center"/>
          </w:tcPr>
          <w:p w14:paraId="211288D8"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主な機能</w:t>
            </w:r>
          </w:p>
        </w:tc>
      </w:tr>
      <w:tr w:rsidR="009574C8" w:rsidRPr="004A1BB1" w14:paraId="44F9BE61" w14:textId="77777777">
        <w:trPr>
          <w:cantSplit/>
          <w:jc w:val="center"/>
        </w:trPr>
        <w:tc>
          <w:tcPr>
            <w:tcW w:w="2551" w:type="dxa"/>
            <w:shd w:val="clear" w:color="auto" w:fill="FFFFFF"/>
            <w:tcMar>
              <w:top w:w="85" w:type="dxa"/>
              <w:left w:w="110" w:type="dxa"/>
              <w:bottom w:w="85" w:type="dxa"/>
              <w:right w:w="110" w:type="dxa"/>
            </w:tcMar>
            <w:vAlign w:val="center"/>
          </w:tcPr>
          <w:p w14:paraId="4ADF958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メイン</w:t>
            </w:r>
          </w:p>
        </w:tc>
        <w:tc>
          <w:tcPr>
            <w:tcW w:w="7313" w:type="dxa"/>
            <w:shd w:val="clear" w:color="auto" w:fill="FFFFFF"/>
            <w:tcMar>
              <w:top w:w="85" w:type="dxa"/>
              <w:left w:w="110" w:type="dxa"/>
              <w:bottom w:w="85" w:type="dxa"/>
              <w:right w:w="110" w:type="dxa"/>
            </w:tcMar>
            <w:vAlign w:val="center"/>
          </w:tcPr>
          <w:p w14:paraId="7E77620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ダッシュボード</w:t>
            </w:r>
          </w:p>
        </w:tc>
      </w:tr>
      <w:tr w:rsidR="009574C8" w:rsidRPr="004A1BB1" w14:paraId="578253F2" w14:textId="77777777">
        <w:trPr>
          <w:cantSplit/>
          <w:jc w:val="center"/>
        </w:trPr>
        <w:tc>
          <w:tcPr>
            <w:tcW w:w="2551" w:type="dxa"/>
            <w:shd w:val="clear" w:color="auto" w:fill="FAFBFC"/>
            <w:tcMar>
              <w:top w:w="85" w:type="dxa"/>
              <w:left w:w="110" w:type="dxa"/>
              <w:bottom w:w="85" w:type="dxa"/>
              <w:right w:w="110" w:type="dxa"/>
            </w:tcMar>
            <w:vAlign w:val="center"/>
          </w:tcPr>
          <w:p w14:paraId="3C095C7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w:t>
            </w:r>
          </w:p>
        </w:tc>
        <w:tc>
          <w:tcPr>
            <w:tcW w:w="7313" w:type="dxa"/>
            <w:shd w:val="clear" w:color="auto" w:fill="FAFBFC"/>
            <w:tcMar>
              <w:top w:w="85" w:type="dxa"/>
              <w:left w:w="110" w:type="dxa"/>
              <w:bottom w:w="85" w:type="dxa"/>
              <w:right w:w="110" w:type="dxa"/>
            </w:tcMar>
            <w:vAlign w:val="center"/>
          </w:tcPr>
          <w:p w14:paraId="4E2E0BA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Survey Operations／お知らせ配信／簡易アンケート配信</w:t>
            </w:r>
          </w:p>
        </w:tc>
      </w:tr>
      <w:tr w:rsidR="009574C8" w:rsidRPr="004A1BB1" w14:paraId="57B9043D" w14:textId="77777777">
        <w:trPr>
          <w:cantSplit/>
          <w:jc w:val="center"/>
        </w:trPr>
        <w:tc>
          <w:tcPr>
            <w:tcW w:w="2551" w:type="dxa"/>
            <w:shd w:val="clear" w:color="auto" w:fill="FFFFFF"/>
            <w:tcMar>
              <w:top w:w="85" w:type="dxa"/>
              <w:left w:w="110" w:type="dxa"/>
              <w:bottom w:w="85" w:type="dxa"/>
              <w:right w:w="110" w:type="dxa"/>
            </w:tcMar>
            <w:vAlign w:val="center"/>
          </w:tcPr>
          <w:p w14:paraId="3DDB46E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管理</w:t>
            </w:r>
          </w:p>
        </w:tc>
        <w:tc>
          <w:tcPr>
            <w:tcW w:w="7313" w:type="dxa"/>
            <w:shd w:val="clear" w:color="auto" w:fill="FFFFFF"/>
            <w:tcMar>
              <w:top w:w="85" w:type="dxa"/>
              <w:left w:w="110" w:type="dxa"/>
              <w:bottom w:w="85" w:type="dxa"/>
              <w:right w:w="110" w:type="dxa"/>
            </w:tcMar>
            <w:vAlign w:val="center"/>
          </w:tcPr>
          <w:p w14:paraId="203CCE0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謝礼管理／外部アンケート回答管理／会員管理／会員登録審査／登録用QRコード／操作ログ</w:t>
            </w:r>
          </w:p>
        </w:tc>
      </w:tr>
    </w:tbl>
    <w:p w14:paraId="6FE4713F"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53B85392" w14:textId="77777777">
        <w:trPr>
          <w:cantSplit/>
          <w:jc w:val="center"/>
        </w:trPr>
        <w:tc>
          <w:tcPr>
            <w:tcW w:w="1332" w:type="dxa"/>
            <w:shd w:val="clear" w:color="auto" w:fill="B76565"/>
            <w:tcMar>
              <w:top w:w="85" w:type="dxa"/>
              <w:left w:w="110" w:type="dxa"/>
              <w:bottom w:w="85" w:type="dxa"/>
              <w:right w:w="110" w:type="dxa"/>
            </w:tcMar>
            <w:vAlign w:val="center"/>
          </w:tcPr>
          <w:p w14:paraId="29D97CF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179BEBF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テスト用の共通認証情報を本番運用の案内として転記しません。ログインできない場合もパスワードを他の担当者へ送らず、管理者に確認します。</w:t>
            </w:r>
          </w:p>
        </w:tc>
      </w:tr>
    </w:tbl>
    <w:p w14:paraId="616AF702" w14:textId="77777777" w:rsidR="009574C8" w:rsidRPr="004A1BB1" w:rsidRDefault="009574C8">
      <w:pPr>
        <w:spacing w:after="60" w:line="40" w:lineRule="exact"/>
        <w:rPr>
          <w:rFonts w:ascii="Meiryo UI" w:eastAsia="Meiryo UI" w:hAnsi="Meiryo UI"/>
        </w:rPr>
      </w:pPr>
    </w:p>
    <w:p w14:paraId="5F92E1F0"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第1章　管理画面の基本</w:t>
      </w:r>
    </w:p>
    <w:p w14:paraId="20F2A8B4" w14:textId="77777777" w:rsidR="009574C8" w:rsidRPr="004A1BB1" w:rsidRDefault="00000000">
      <w:pPr>
        <w:pStyle w:val="21"/>
        <w:rPr>
          <w:rFonts w:ascii="Meiryo UI" w:eastAsia="Meiryo UI" w:hAnsi="Meiryo UI"/>
        </w:rPr>
      </w:pPr>
      <w:r w:rsidRPr="004A1BB1">
        <w:rPr>
          <w:rFonts w:ascii="Meiryo UI" w:eastAsia="Meiryo UI" w:hAnsi="Meiryo UI"/>
        </w:rPr>
        <w:t>1.2　ダッシュボードで今日の状況を把握する</w:t>
      </w:r>
    </w:p>
    <w:p w14:paraId="183EC62D"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最初に「進行中の調査」と「処理待ち」を確認し、必要な詳細画面へ移動します。</w:t>
      </w:r>
    </w:p>
    <w:p w14:paraId="3B457C72"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7C95ADB9" wp14:editId="15369050">
            <wp:extent cx="6156000" cy="3772688"/>
            <wp:effectExtent l="0" t="0" r="0" b="0"/>
            <wp:docPr id="3" name="Picture 3" descr="ダッシュボード上部：サマリーと進行中Survey / output-v7/screenshots/000-https___dev_sp_dp_front_b19375aa05be_herokuapp_com_admin.png" title="ダッシュボード上部：サマリーと進行中Surv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top.png"/>
                    <pic:cNvPicPr/>
                  </pic:nvPicPr>
                  <pic:blipFill>
                    <a:blip r:embed="rId10"/>
                    <a:stretch>
                      <a:fillRect/>
                    </a:stretch>
                  </pic:blipFill>
                  <pic:spPr>
                    <a:xfrm>
                      <a:off x="0" y="0"/>
                      <a:ext cx="6156000" cy="3772688"/>
                    </a:xfrm>
                    <a:prstGeom prst="rect">
                      <a:avLst/>
                    </a:prstGeom>
                  </pic:spPr>
                </pic:pic>
              </a:graphicData>
            </a:graphic>
          </wp:inline>
        </w:drawing>
      </w:r>
    </w:p>
    <w:p w14:paraId="73C401EB" w14:textId="77777777" w:rsidR="009574C8" w:rsidRPr="004A1BB1" w:rsidRDefault="00000000">
      <w:pPr>
        <w:pStyle w:val="af7"/>
        <w:rPr>
          <w:rFonts w:ascii="Meiryo UI" w:eastAsia="Meiryo UI" w:hAnsi="Meiryo UI"/>
        </w:rPr>
      </w:pPr>
      <w:r w:rsidRPr="004A1BB1">
        <w:rPr>
          <w:rFonts w:ascii="Meiryo UI" w:eastAsia="Meiryo UI" w:hAnsi="Meiryo UI"/>
          <w:b w:val="0"/>
        </w:rPr>
        <w:t>図2  ダッシュボード上部：サマリーと進行中Survey</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7D69ADC8" w14:textId="77777777">
        <w:trPr>
          <w:cantSplit/>
          <w:tblHeader/>
          <w:jc w:val="center"/>
        </w:trPr>
        <w:tc>
          <w:tcPr>
            <w:tcW w:w="2551" w:type="dxa"/>
            <w:shd w:val="clear" w:color="auto" w:fill="2F485F"/>
            <w:tcMar>
              <w:top w:w="85" w:type="dxa"/>
              <w:left w:w="110" w:type="dxa"/>
              <w:bottom w:w="85" w:type="dxa"/>
              <w:right w:w="110" w:type="dxa"/>
            </w:tcMar>
            <w:vAlign w:val="center"/>
          </w:tcPr>
          <w:p w14:paraId="418A92C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見る場所</w:t>
            </w:r>
          </w:p>
        </w:tc>
        <w:tc>
          <w:tcPr>
            <w:tcW w:w="7313" w:type="dxa"/>
            <w:shd w:val="clear" w:color="auto" w:fill="2F485F"/>
            <w:tcMar>
              <w:top w:w="85" w:type="dxa"/>
              <w:left w:w="110" w:type="dxa"/>
              <w:bottom w:w="85" w:type="dxa"/>
              <w:right w:w="110" w:type="dxa"/>
            </w:tcMar>
            <w:vAlign w:val="center"/>
          </w:tcPr>
          <w:p w14:paraId="7C2DA04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確認すること</w:t>
            </w:r>
          </w:p>
        </w:tc>
      </w:tr>
      <w:tr w:rsidR="009574C8" w:rsidRPr="004A1BB1" w14:paraId="3847BA5D" w14:textId="77777777">
        <w:trPr>
          <w:cantSplit/>
          <w:jc w:val="center"/>
        </w:trPr>
        <w:tc>
          <w:tcPr>
            <w:tcW w:w="2551" w:type="dxa"/>
            <w:shd w:val="clear" w:color="auto" w:fill="FFFFFF"/>
            <w:tcMar>
              <w:top w:w="85" w:type="dxa"/>
              <w:left w:w="110" w:type="dxa"/>
              <w:bottom w:w="85" w:type="dxa"/>
              <w:right w:w="110" w:type="dxa"/>
            </w:tcMar>
            <w:vAlign w:val="center"/>
          </w:tcPr>
          <w:p w14:paraId="5A3CDFA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上部の5つのカード</w:t>
            </w:r>
          </w:p>
        </w:tc>
        <w:tc>
          <w:tcPr>
            <w:tcW w:w="7313" w:type="dxa"/>
            <w:shd w:val="clear" w:color="auto" w:fill="FFFFFF"/>
            <w:tcMar>
              <w:top w:w="85" w:type="dxa"/>
              <w:left w:w="110" w:type="dxa"/>
              <w:bottom w:w="85" w:type="dxa"/>
              <w:right w:w="110" w:type="dxa"/>
            </w:tcMar>
            <w:vAlign w:val="center"/>
          </w:tcPr>
          <w:p w14:paraId="6C5C9ED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進行中SURVEY、本日COMPLETE、謝礼未処理、総配信数（今月）、平均IR（直近30日）。集計期間を取り違えない。</w:t>
            </w:r>
          </w:p>
        </w:tc>
      </w:tr>
      <w:tr w:rsidR="009574C8" w:rsidRPr="004A1BB1" w14:paraId="7DFD8F9C" w14:textId="77777777">
        <w:trPr>
          <w:cantSplit/>
          <w:jc w:val="center"/>
        </w:trPr>
        <w:tc>
          <w:tcPr>
            <w:tcW w:w="2551" w:type="dxa"/>
            <w:shd w:val="clear" w:color="auto" w:fill="FAFBFC"/>
            <w:tcMar>
              <w:top w:w="85" w:type="dxa"/>
              <w:left w:w="110" w:type="dxa"/>
              <w:bottom w:w="85" w:type="dxa"/>
              <w:right w:w="110" w:type="dxa"/>
            </w:tcMar>
            <w:vAlign w:val="center"/>
          </w:tcPr>
          <w:p w14:paraId="32C5443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進行中Survey</w:t>
            </w:r>
          </w:p>
        </w:tc>
        <w:tc>
          <w:tcPr>
            <w:tcW w:w="7313" w:type="dxa"/>
            <w:shd w:val="clear" w:color="auto" w:fill="FAFBFC"/>
            <w:tcMar>
              <w:top w:w="85" w:type="dxa"/>
              <w:left w:w="110" w:type="dxa"/>
              <w:bottom w:w="85" w:type="dxa"/>
              <w:right w:w="110" w:type="dxa"/>
            </w:tcMar>
            <w:vAlign w:val="center"/>
          </w:tcPr>
          <w:p w14:paraId="54D8032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案件名、クライアント／PJ、ステータス、Completeの進捗、残日数。案件を開いて詳細確認する。</w:t>
            </w:r>
          </w:p>
        </w:tc>
      </w:tr>
      <w:tr w:rsidR="009574C8" w:rsidRPr="004A1BB1" w14:paraId="7779BD51" w14:textId="77777777">
        <w:trPr>
          <w:cantSplit/>
          <w:jc w:val="center"/>
        </w:trPr>
        <w:tc>
          <w:tcPr>
            <w:tcW w:w="2551" w:type="dxa"/>
            <w:shd w:val="clear" w:color="auto" w:fill="FFFFFF"/>
            <w:tcMar>
              <w:top w:w="85" w:type="dxa"/>
              <w:left w:w="110" w:type="dxa"/>
              <w:bottom w:w="85" w:type="dxa"/>
              <w:right w:w="110" w:type="dxa"/>
            </w:tcMar>
            <w:vAlign w:val="center"/>
          </w:tcPr>
          <w:p w14:paraId="037B467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「すべて表示」</w:t>
            </w:r>
          </w:p>
        </w:tc>
        <w:tc>
          <w:tcPr>
            <w:tcW w:w="7313" w:type="dxa"/>
            <w:shd w:val="clear" w:color="auto" w:fill="FFFFFF"/>
            <w:tcMar>
              <w:top w:w="85" w:type="dxa"/>
              <w:left w:w="110" w:type="dxa"/>
              <w:bottom w:w="85" w:type="dxa"/>
              <w:right w:w="110" w:type="dxa"/>
            </w:tcMar>
            <w:vAlign w:val="center"/>
          </w:tcPr>
          <w:p w14:paraId="2B4B013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表示されている一部の案件だけで判断せず、一覧で対象案件を探す。</w:t>
            </w:r>
          </w:p>
        </w:tc>
      </w:tr>
    </w:tbl>
    <w:p w14:paraId="1460CAAF" w14:textId="77777777" w:rsidR="009574C8" w:rsidRPr="004A1BB1" w:rsidRDefault="009574C8">
      <w:pPr>
        <w:spacing w:after="40" w:line="40" w:lineRule="exact"/>
        <w:rPr>
          <w:rFonts w:ascii="Meiryo UI" w:eastAsia="Meiryo UI" w:hAnsi="Meiryo UI"/>
        </w:rPr>
      </w:pPr>
    </w:p>
    <w:p w14:paraId="604C5199"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694B1B83" wp14:editId="016B5140">
            <wp:extent cx="6156000" cy="972562"/>
            <wp:effectExtent l="0" t="0" r="0" b="0"/>
            <wp:docPr id="4" name="Picture 4" descr="下部：謝礼処理サマリーとクイックアクション / output-v7/screenshots/000-https___dev_sp_dp_front_b19375aa05be_herokuapp_com_admin.png" title="下部：謝礼処理サマリーとクイックアクショ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bottom.png"/>
                    <pic:cNvPicPr/>
                  </pic:nvPicPr>
                  <pic:blipFill>
                    <a:blip r:embed="rId11"/>
                    <a:stretch>
                      <a:fillRect/>
                    </a:stretch>
                  </pic:blipFill>
                  <pic:spPr>
                    <a:xfrm>
                      <a:off x="0" y="0"/>
                      <a:ext cx="6156000" cy="972562"/>
                    </a:xfrm>
                    <a:prstGeom prst="rect">
                      <a:avLst/>
                    </a:prstGeom>
                  </pic:spPr>
                </pic:pic>
              </a:graphicData>
            </a:graphic>
          </wp:inline>
        </w:drawing>
      </w:r>
    </w:p>
    <w:p w14:paraId="6AE332FF" w14:textId="77777777" w:rsidR="009574C8" w:rsidRPr="004A1BB1" w:rsidRDefault="00000000">
      <w:pPr>
        <w:pStyle w:val="af7"/>
        <w:rPr>
          <w:rFonts w:ascii="Meiryo UI" w:eastAsia="Meiryo UI" w:hAnsi="Meiryo UI"/>
        </w:rPr>
      </w:pPr>
      <w:r w:rsidRPr="004A1BB1">
        <w:rPr>
          <w:rFonts w:ascii="Meiryo UI" w:eastAsia="Meiryo UI" w:hAnsi="Meiryo UI"/>
          <w:b w:val="0"/>
        </w:rPr>
        <w:t>図3  下部：謝礼処理サマリーとクイックアクション</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3EE8DBA" w14:textId="77777777">
        <w:trPr>
          <w:cantSplit/>
          <w:jc w:val="center"/>
        </w:trPr>
        <w:tc>
          <w:tcPr>
            <w:tcW w:w="1332" w:type="dxa"/>
            <w:shd w:val="clear" w:color="auto" w:fill="6B947E"/>
            <w:tcMar>
              <w:top w:w="85" w:type="dxa"/>
              <w:left w:w="110" w:type="dxa"/>
              <w:bottom w:w="85" w:type="dxa"/>
              <w:right w:w="110" w:type="dxa"/>
            </w:tcMar>
            <w:vAlign w:val="center"/>
          </w:tcPr>
          <w:p w14:paraId="2928475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094695D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勤務開始時と終了前に、進行中案件・未承認回答・謝礼未処理を確認します。件数が急に変わった場合は、対象案件の詳細と操作ログを確認します。</w:t>
            </w:r>
          </w:p>
        </w:tc>
      </w:tr>
    </w:tbl>
    <w:p w14:paraId="21BFFCC0" w14:textId="77777777" w:rsidR="009574C8" w:rsidRPr="004A1BB1" w:rsidRDefault="009574C8">
      <w:pPr>
        <w:spacing w:after="60" w:line="40" w:lineRule="exact"/>
        <w:rPr>
          <w:rFonts w:ascii="Meiryo UI" w:eastAsia="Meiryo UI" w:hAnsi="Meiryo UI"/>
        </w:rPr>
      </w:pPr>
    </w:p>
    <w:p w14:paraId="5D50260B"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第1章　管理画面の基本</w:t>
      </w:r>
    </w:p>
    <w:p w14:paraId="66D05B18" w14:textId="77777777" w:rsidR="009574C8" w:rsidRPr="004A1BB1" w:rsidRDefault="00000000">
      <w:pPr>
        <w:pStyle w:val="21"/>
        <w:rPr>
          <w:rFonts w:ascii="Meiryo UI" w:eastAsia="Meiryo UI" w:hAnsi="Meiryo UI"/>
        </w:rPr>
      </w:pPr>
      <w:r w:rsidRPr="004A1BB1">
        <w:rPr>
          <w:rFonts w:ascii="Meiryo UI" w:eastAsia="Meiryo UI" w:hAnsi="Meiryo UI"/>
        </w:rPr>
        <w:t>1.3　作業の終了・設定・ログアウト</w:t>
      </w:r>
    </w:p>
    <w:p w14:paraId="6243A586"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作業の終了時は、画面を閉じる前に未処理と引き継ぎ事項を確認します。</w:t>
      </w:r>
    </w:p>
    <w:p w14:paraId="5831DE8B" w14:textId="77777777" w:rsidR="009574C8" w:rsidRPr="004A1BB1" w:rsidRDefault="00000000">
      <w:pPr>
        <w:pStyle w:val="31"/>
        <w:rPr>
          <w:rFonts w:ascii="Meiryo UI" w:eastAsia="Meiryo UI" w:hAnsi="Meiryo UI"/>
        </w:rPr>
      </w:pPr>
      <w:r w:rsidRPr="004A1BB1">
        <w:rPr>
          <w:rFonts w:ascii="Meiryo UI" w:eastAsia="Meiryo UI" w:hAnsi="Meiryo UI"/>
        </w:rPr>
        <w:t>終了前の確認</w:t>
      </w:r>
    </w:p>
    <w:p w14:paraId="0C3364AC"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担当Surveyの進捗、残日数、停止・終了状態を確認します。</w:t>
      </w:r>
    </w:p>
    <w:p w14:paraId="2AA9DCB9"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回答承認待ちと謝礼の未完了申請を確認し、次の担当者が対応できるよう記録します。</w:t>
      </w:r>
    </w:p>
    <w:p w14:paraId="51856E90"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会員対応の途中であれば、確認済み事項と残作業を対応記録または担当者メモへ残します。</w:t>
      </w:r>
    </w:p>
    <w:p w14:paraId="06EF5D7D"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CSVなどの出力物を所定の場所へ保管し、不要なローカルコピーを放置しません。</w:t>
      </w:r>
    </w:p>
    <w:p w14:paraId="27E2295A"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5.  </w:t>
      </w:r>
      <w:r w:rsidRPr="004A1BB1">
        <w:rPr>
          <w:rFonts w:ascii="Meiryo UI" w:eastAsia="Meiryo UI" w:hAnsi="Meiryo UI"/>
        </w:rPr>
        <w:t>右上のユーザーメニューから「ログアウト」を選び、ログイン画面に戻ったことを確認します。</w:t>
      </w:r>
    </w:p>
    <w:p w14:paraId="2A592A3A" w14:textId="77777777" w:rsidR="009574C8" w:rsidRPr="004A1BB1" w:rsidRDefault="00000000">
      <w:pPr>
        <w:pStyle w:val="31"/>
        <w:rPr>
          <w:rFonts w:ascii="Meiryo UI" w:eastAsia="Meiryo UI" w:hAnsi="Meiryo UI"/>
        </w:rPr>
      </w:pPr>
      <w:r w:rsidRPr="004A1BB1">
        <w:rPr>
          <w:rFonts w:ascii="Meiryo UI" w:eastAsia="Meiryo UI" w:hAnsi="Meiryo UI"/>
        </w:rPr>
        <w:t>設定画面の扱い</w:t>
      </w:r>
    </w:p>
    <w:p w14:paraId="39B5C651"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0D18C3DE" wp14:editId="0A1ED74C">
            <wp:extent cx="6144000" cy="2304000"/>
            <wp:effectExtent l="0" t="0" r="0" b="0"/>
            <wp:docPr id="5" name="Picture 5" descr="設定画面：今回のスコープ外の表示 / output-v7/screenshots/010-https___dev_sp_dp_front_b19375aa05be_herokuapp_com_admin_settings.png" title="設定画面：今回のスコープ外の表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12"/>
                    <a:stretch>
                      <a:fillRect/>
                    </a:stretch>
                  </pic:blipFill>
                  <pic:spPr>
                    <a:xfrm>
                      <a:off x="0" y="0"/>
                      <a:ext cx="6144000" cy="2304000"/>
                    </a:xfrm>
                    <a:prstGeom prst="rect">
                      <a:avLst/>
                    </a:prstGeom>
                  </pic:spPr>
                </pic:pic>
              </a:graphicData>
            </a:graphic>
          </wp:inline>
        </w:drawing>
      </w:r>
    </w:p>
    <w:p w14:paraId="0D85E3B3" w14:textId="77777777" w:rsidR="009574C8" w:rsidRPr="004A1BB1" w:rsidRDefault="00000000">
      <w:pPr>
        <w:pStyle w:val="af7"/>
        <w:rPr>
          <w:rFonts w:ascii="Meiryo UI" w:eastAsia="Meiryo UI" w:hAnsi="Meiryo UI"/>
        </w:rPr>
      </w:pPr>
      <w:r w:rsidRPr="004A1BB1">
        <w:rPr>
          <w:rFonts w:ascii="Meiryo UI" w:eastAsia="Meiryo UI" w:hAnsi="Meiryo UI"/>
          <w:b w:val="0"/>
        </w:rPr>
        <w:t>図4  設定画面：今回のスコープ外の表示</w:t>
      </w:r>
    </w:p>
    <w:p w14:paraId="647D0E6F" w14:textId="77777777" w:rsidR="009574C8" w:rsidRPr="004A1BB1" w:rsidRDefault="00000000">
      <w:pPr>
        <w:rPr>
          <w:rFonts w:ascii="Meiryo UI" w:eastAsia="Meiryo UI" w:hAnsi="Meiryo UI"/>
        </w:rPr>
      </w:pPr>
      <w:r w:rsidRPr="004A1BB1">
        <w:rPr>
          <w:rFonts w:ascii="Meiryo UI" w:eastAsia="Meiryo UI" w:hAnsi="Meiryo UI"/>
        </w:rPr>
        <w:t>設定画面で変更できない内容は、管理者へ依頼します。権限がない項目や未提供の設定を、他の画面の値変更で代替しません。</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595CC4F2" w14:textId="77777777">
        <w:trPr>
          <w:cantSplit/>
          <w:jc w:val="center"/>
        </w:trPr>
        <w:tc>
          <w:tcPr>
            <w:tcW w:w="1332" w:type="dxa"/>
            <w:shd w:val="clear" w:color="auto" w:fill="B76565"/>
            <w:tcMar>
              <w:top w:w="85" w:type="dxa"/>
              <w:left w:w="110" w:type="dxa"/>
              <w:bottom w:w="85" w:type="dxa"/>
              <w:right w:w="110" w:type="dxa"/>
            </w:tcMar>
            <w:vAlign w:val="center"/>
          </w:tcPr>
          <w:p w14:paraId="2C9FB24F"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05884F7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共有PCや作業終了時は、ブラウザを閉じるだけでなくログアウトします。ログイン情報を共有したり、共有端末へ保存したりしません。</w:t>
            </w:r>
          </w:p>
        </w:tc>
      </w:tr>
    </w:tbl>
    <w:p w14:paraId="56FC4D68" w14:textId="77777777" w:rsidR="009574C8" w:rsidRPr="004A1BB1" w:rsidRDefault="009574C8">
      <w:pPr>
        <w:spacing w:after="60" w:line="40" w:lineRule="exact"/>
        <w:rPr>
          <w:rFonts w:ascii="Meiryo UI" w:eastAsia="Meiryo UI" w:hAnsi="Meiryo UI"/>
        </w:rPr>
      </w:pPr>
    </w:p>
    <w:p w14:paraId="2832724A" w14:textId="77777777" w:rsidR="009574C8" w:rsidRPr="004A1BB1" w:rsidRDefault="00000000">
      <w:pPr>
        <w:pStyle w:val="1"/>
        <w:pageBreakBefore/>
        <w:rPr>
          <w:rFonts w:ascii="Meiryo UI" w:eastAsia="Meiryo UI" w:hAnsi="Meiryo UI"/>
        </w:rPr>
      </w:pPr>
      <w:bookmarkStart w:id="1" w:name="chapter_2"/>
      <w:r w:rsidRPr="004A1BB1">
        <w:rPr>
          <w:rFonts w:ascii="Meiryo UI" w:eastAsia="Meiryo UI" w:hAnsi="Meiryo UI"/>
        </w:rPr>
        <w:lastRenderedPageBreak/>
        <w:t>第2章　会員登録審査</w:t>
      </w:r>
      <w:bookmarkEnd w:id="1"/>
    </w:p>
    <w:p w14:paraId="32573CC0" w14:textId="77777777" w:rsidR="009574C8" w:rsidRPr="004A1BB1" w:rsidRDefault="00000000">
      <w:pPr>
        <w:pStyle w:val="21"/>
        <w:rPr>
          <w:rFonts w:ascii="Meiryo UI" w:eastAsia="Meiryo UI" w:hAnsi="Meiryo UI"/>
        </w:rPr>
      </w:pPr>
      <w:r w:rsidRPr="004A1BB1">
        <w:rPr>
          <w:rFonts w:ascii="Meiryo UI" w:eastAsia="Meiryo UI" w:hAnsi="Meiryo UI"/>
        </w:rPr>
        <w:t>2.1　審査する申請を見つける</w:t>
      </w:r>
    </w:p>
    <w:p w14:paraId="57C2709C"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未対応の申請だけでなく、確認中・保留のまま止まっている申請も確認します。</w:t>
      </w:r>
    </w:p>
    <w:p w14:paraId="5966E8DC"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5C362DB3" wp14:editId="25841F3B">
            <wp:extent cx="6156000" cy="3158156"/>
            <wp:effectExtent l="0" t="0" r="0" b="0"/>
            <wp:docPr id="6" name="Picture 6" descr="会員登録審査：件数・絞り込み・申請一覧 / output-v7/screenshots/007-https___dev_sp_dp_front_b19375aa05be_herokuapp_com_admin_member_review.png" title="会員登録審査：件数・絞り込み・申請一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list.png"/>
                    <pic:cNvPicPr/>
                  </pic:nvPicPr>
                  <pic:blipFill>
                    <a:blip r:embed="rId13"/>
                    <a:stretch>
                      <a:fillRect/>
                    </a:stretch>
                  </pic:blipFill>
                  <pic:spPr>
                    <a:xfrm>
                      <a:off x="0" y="0"/>
                      <a:ext cx="6156000" cy="3158156"/>
                    </a:xfrm>
                    <a:prstGeom prst="rect">
                      <a:avLst/>
                    </a:prstGeom>
                  </pic:spPr>
                </pic:pic>
              </a:graphicData>
            </a:graphic>
          </wp:inline>
        </w:drawing>
      </w:r>
    </w:p>
    <w:p w14:paraId="5C00381B" w14:textId="77777777" w:rsidR="009574C8" w:rsidRPr="004A1BB1" w:rsidRDefault="00000000">
      <w:pPr>
        <w:pStyle w:val="af7"/>
        <w:rPr>
          <w:rFonts w:ascii="Meiryo UI" w:eastAsia="Meiryo UI" w:hAnsi="Meiryo UI"/>
        </w:rPr>
      </w:pPr>
      <w:r w:rsidRPr="004A1BB1">
        <w:rPr>
          <w:rFonts w:ascii="Meiryo UI" w:eastAsia="Meiryo UI" w:hAnsi="Meiryo UI"/>
          <w:b w:val="0"/>
        </w:rPr>
        <w:t>図5  会員登録審査：件数・絞り込み・申請一覧</w:t>
      </w:r>
    </w:p>
    <w:p w14:paraId="0F754B23"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「会員登録審査」を開き、未対応、確認中、今月承認、今月却下の件数を確認します。</w:t>
      </w:r>
    </w:p>
    <w:p w14:paraId="21D043B3"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検索条件と審査ステータス、登録経路で申請を絞り込みます。</w:t>
      </w:r>
    </w:p>
    <w:p w14:paraId="4DC1F687"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氏名・勤務先・申請日・担当者を確認し、対象行の「確認」から詳細を開きます。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3AE6FAD8" w14:textId="77777777">
        <w:trPr>
          <w:cantSplit/>
          <w:tblHeader/>
          <w:jc w:val="center"/>
        </w:trPr>
        <w:tc>
          <w:tcPr>
            <w:tcW w:w="2551" w:type="dxa"/>
            <w:shd w:val="clear" w:color="auto" w:fill="2F485F"/>
            <w:tcMar>
              <w:top w:w="85" w:type="dxa"/>
              <w:left w:w="110" w:type="dxa"/>
              <w:bottom w:w="85" w:type="dxa"/>
              <w:right w:w="110" w:type="dxa"/>
            </w:tcMar>
            <w:vAlign w:val="center"/>
          </w:tcPr>
          <w:p w14:paraId="251B8458"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表示</w:t>
            </w:r>
          </w:p>
        </w:tc>
        <w:tc>
          <w:tcPr>
            <w:tcW w:w="7313" w:type="dxa"/>
            <w:shd w:val="clear" w:color="auto" w:fill="2F485F"/>
            <w:tcMar>
              <w:top w:w="85" w:type="dxa"/>
              <w:left w:w="110" w:type="dxa"/>
              <w:bottom w:w="85" w:type="dxa"/>
              <w:right w:w="110" w:type="dxa"/>
            </w:tcMar>
            <w:vAlign w:val="center"/>
          </w:tcPr>
          <w:p w14:paraId="2BB0DBA4"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確認の観点</w:t>
            </w:r>
          </w:p>
        </w:tc>
      </w:tr>
      <w:tr w:rsidR="009574C8" w:rsidRPr="004A1BB1" w14:paraId="3CD22D6F" w14:textId="77777777">
        <w:trPr>
          <w:cantSplit/>
          <w:jc w:val="center"/>
        </w:trPr>
        <w:tc>
          <w:tcPr>
            <w:tcW w:w="2551" w:type="dxa"/>
            <w:shd w:val="clear" w:color="auto" w:fill="FFFFFF"/>
            <w:tcMar>
              <w:top w:w="85" w:type="dxa"/>
              <w:left w:w="110" w:type="dxa"/>
              <w:bottom w:w="85" w:type="dxa"/>
              <w:right w:w="110" w:type="dxa"/>
            </w:tcMar>
            <w:vAlign w:val="center"/>
          </w:tcPr>
          <w:p w14:paraId="4A32094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未承認／すべて</w:t>
            </w:r>
          </w:p>
        </w:tc>
        <w:tc>
          <w:tcPr>
            <w:tcW w:w="7313" w:type="dxa"/>
            <w:shd w:val="clear" w:color="auto" w:fill="FFFFFF"/>
            <w:tcMar>
              <w:top w:w="85" w:type="dxa"/>
              <w:left w:w="110" w:type="dxa"/>
              <w:bottom w:w="85" w:type="dxa"/>
              <w:right w:w="110" w:type="dxa"/>
            </w:tcMar>
            <w:vAlign w:val="center"/>
          </w:tcPr>
          <w:p w14:paraId="7C9A0C2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一覧の絞り込み範囲。個々の申請の状態と混同しない。</w:t>
            </w:r>
          </w:p>
        </w:tc>
      </w:tr>
      <w:tr w:rsidR="009574C8" w:rsidRPr="004A1BB1" w14:paraId="56A24557" w14:textId="77777777">
        <w:trPr>
          <w:cantSplit/>
          <w:jc w:val="center"/>
        </w:trPr>
        <w:tc>
          <w:tcPr>
            <w:tcW w:w="2551" w:type="dxa"/>
            <w:shd w:val="clear" w:color="auto" w:fill="FAFBFC"/>
            <w:tcMar>
              <w:top w:w="85" w:type="dxa"/>
              <w:left w:w="110" w:type="dxa"/>
              <w:bottom w:w="85" w:type="dxa"/>
              <w:right w:w="110" w:type="dxa"/>
            </w:tcMar>
            <w:vAlign w:val="center"/>
          </w:tcPr>
          <w:p w14:paraId="6625C46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未対応／確認中／保留</w:t>
            </w:r>
          </w:p>
        </w:tc>
        <w:tc>
          <w:tcPr>
            <w:tcW w:w="7313" w:type="dxa"/>
            <w:shd w:val="clear" w:color="auto" w:fill="FAFBFC"/>
            <w:tcMar>
              <w:top w:w="85" w:type="dxa"/>
              <w:left w:w="110" w:type="dxa"/>
              <w:bottom w:w="85" w:type="dxa"/>
              <w:right w:w="110" w:type="dxa"/>
            </w:tcMar>
            <w:vAlign w:val="center"/>
          </w:tcPr>
          <w:p w14:paraId="51EB9AE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まだ最終判断が終わっていない申請。担当者と次の確認事項を確認する。</w:t>
            </w:r>
          </w:p>
        </w:tc>
      </w:tr>
      <w:tr w:rsidR="009574C8" w:rsidRPr="004A1BB1" w14:paraId="69FE99D8" w14:textId="77777777">
        <w:trPr>
          <w:cantSplit/>
          <w:jc w:val="center"/>
        </w:trPr>
        <w:tc>
          <w:tcPr>
            <w:tcW w:w="2551" w:type="dxa"/>
            <w:shd w:val="clear" w:color="auto" w:fill="FFFFFF"/>
            <w:tcMar>
              <w:top w:w="85" w:type="dxa"/>
              <w:left w:w="110" w:type="dxa"/>
              <w:bottom w:w="85" w:type="dxa"/>
              <w:right w:w="110" w:type="dxa"/>
            </w:tcMar>
            <w:vAlign w:val="center"/>
          </w:tcPr>
          <w:p w14:paraId="2A4B080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却下／承認済</w:t>
            </w:r>
          </w:p>
        </w:tc>
        <w:tc>
          <w:tcPr>
            <w:tcW w:w="7313" w:type="dxa"/>
            <w:shd w:val="clear" w:color="auto" w:fill="FFFFFF"/>
            <w:tcMar>
              <w:top w:w="85" w:type="dxa"/>
              <w:left w:w="110" w:type="dxa"/>
              <w:bottom w:w="85" w:type="dxa"/>
              <w:right w:w="110" w:type="dxa"/>
            </w:tcMar>
            <w:vAlign w:val="center"/>
          </w:tcPr>
          <w:p w14:paraId="1B7EC95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判断済みの申請。別の会員状態変更で判断を置き換えない。</w:t>
            </w:r>
          </w:p>
        </w:tc>
      </w:tr>
      <w:tr w:rsidR="009574C8" w:rsidRPr="004A1BB1" w14:paraId="7802311F" w14:textId="77777777">
        <w:trPr>
          <w:cantSplit/>
          <w:jc w:val="center"/>
        </w:trPr>
        <w:tc>
          <w:tcPr>
            <w:tcW w:w="2551" w:type="dxa"/>
            <w:shd w:val="clear" w:color="auto" w:fill="FAFBFC"/>
            <w:tcMar>
              <w:top w:w="85" w:type="dxa"/>
              <w:left w:w="110" w:type="dxa"/>
              <w:bottom w:w="85" w:type="dxa"/>
              <w:right w:w="110" w:type="dxa"/>
            </w:tcMar>
            <w:vAlign w:val="center"/>
          </w:tcPr>
          <w:p w14:paraId="6760D6B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Web／QR／既存会員</w:t>
            </w:r>
          </w:p>
        </w:tc>
        <w:tc>
          <w:tcPr>
            <w:tcW w:w="7313" w:type="dxa"/>
            <w:shd w:val="clear" w:color="auto" w:fill="FAFBFC"/>
            <w:tcMar>
              <w:top w:w="85" w:type="dxa"/>
              <w:left w:w="110" w:type="dxa"/>
              <w:bottom w:w="85" w:type="dxa"/>
              <w:right w:w="110" w:type="dxa"/>
            </w:tcMar>
            <w:vAlign w:val="center"/>
          </w:tcPr>
          <w:p w14:paraId="091B511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登録経路。QRの場合は施策名やコードも確認する。</w:t>
            </w:r>
          </w:p>
        </w:tc>
      </w:tr>
    </w:tbl>
    <w:p w14:paraId="07236FB2"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9E5AC5A" w14:textId="77777777">
        <w:trPr>
          <w:cantSplit/>
          <w:jc w:val="center"/>
        </w:trPr>
        <w:tc>
          <w:tcPr>
            <w:tcW w:w="1332" w:type="dxa"/>
            <w:shd w:val="clear" w:color="auto" w:fill="A88F38"/>
            <w:tcMar>
              <w:top w:w="85" w:type="dxa"/>
              <w:left w:w="110" w:type="dxa"/>
              <w:bottom w:w="85" w:type="dxa"/>
              <w:right w:w="110" w:type="dxa"/>
            </w:tcMar>
            <w:vAlign w:val="center"/>
          </w:tcPr>
          <w:p w14:paraId="7580B5D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TIP</w:t>
            </w:r>
          </w:p>
        </w:tc>
        <w:tc>
          <w:tcPr>
            <w:tcW w:w="8532" w:type="dxa"/>
            <w:shd w:val="clear" w:color="auto" w:fill="F8F4E8"/>
            <w:tcMar>
              <w:top w:w="85" w:type="dxa"/>
              <w:left w:w="110" w:type="dxa"/>
              <w:bottom w:w="85" w:type="dxa"/>
              <w:right w:w="110" w:type="dxa"/>
            </w:tcMar>
            <w:vAlign w:val="center"/>
          </w:tcPr>
          <w:p w14:paraId="65CCB91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同姓同名や類似施設名がある場合は、氏名だけでなく会員ID、メールアドレス、勤務先を組み合わせて確認します。</w:t>
            </w:r>
          </w:p>
        </w:tc>
      </w:tr>
    </w:tbl>
    <w:p w14:paraId="7B11E257" w14:textId="77777777" w:rsidR="009574C8" w:rsidRPr="004A1BB1" w:rsidRDefault="009574C8">
      <w:pPr>
        <w:spacing w:after="60" w:line="40" w:lineRule="exact"/>
        <w:rPr>
          <w:rFonts w:ascii="Meiryo UI" w:eastAsia="Meiryo UI" w:hAnsi="Meiryo UI"/>
        </w:rPr>
      </w:pPr>
    </w:p>
    <w:p w14:paraId="7825284D"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第2章　会員登録審査</w:t>
      </w:r>
    </w:p>
    <w:p w14:paraId="44880630" w14:textId="77777777" w:rsidR="009574C8" w:rsidRPr="004A1BB1" w:rsidRDefault="00000000">
      <w:pPr>
        <w:pStyle w:val="21"/>
        <w:rPr>
          <w:rFonts w:ascii="Meiryo UI" w:eastAsia="Meiryo UI" w:hAnsi="Meiryo UI"/>
        </w:rPr>
      </w:pPr>
      <w:r w:rsidRPr="004A1BB1">
        <w:rPr>
          <w:rFonts w:ascii="Meiryo UI" w:eastAsia="Meiryo UI" w:hAnsi="Meiryo UI"/>
        </w:rPr>
        <w:t>2.2　基本情報・専門・勤務先を照合する</w:t>
      </w:r>
    </w:p>
    <w:p w14:paraId="31622ECA"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申請内容を読むだけでなく、職種・専門領域・勤務先が互いに矛盾しないかを確認します。</w:t>
      </w:r>
    </w:p>
    <w:p w14:paraId="1EA9BC93"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58AEEB81" wp14:editId="498DA23B">
            <wp:extent cx="4871396" cy="3887999"/>
            <wp:effectExtent l="0" t="0" r="0" b="0"/>
            <wp:docPr id="7" name="Picture 7" descr="申請詳細の基本情報・専門領域（抜粋） / output-v7/screenshots/uat-dp-m16-review-detail.png" title="申請詳細の基本情報・専門領域（抜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identity.png"/>
                    <pic:cNvPicPr/>
                  </pic:nvPicPr>
                  <pic:blipFill>
                    <a:blip r:embed="rId14"/>
                    <a:stretch>
                      <a:fillRect/>
                    </a:stretch>
                  </pic:blipFill>
                  <pic:spPr>
                    <a:xfrm>
                      <a:off x="0" y="0"/>
                      <a:ext cx="4871396" cy="3887999"/>
                    </a:xfrm>
                    <a:prstGeom prst="rect">
                      <a:avLst/>
                    </a:prstGeom>
                  </pic:spPr>
                </pic:pic>
              </a:graphicData>
            </a:graphic>
          </wp:inline>
        </w:drawing>
      </w:r>
    </w:p>
    <w:p w14:paraId="70B407ED" w14:textId="77777777" w:rsidR="009574C8" w:rsidRPr="004A1BB1" w:rsidRDefault="00000000">
      <w:pPr>
        <w:pStyle w:val="af7"/>
        <w:rPr>
          <w:rFonts w:ascii="Meiryo UI" w:eastAsia="Meiryo UI" w:hAnsi="Meiryo UI"/>
        </w:rPr>
      </w:pPr>
      <w:r w:rsidRPr="004A1BB1">
        <w:rPr>
          <w:rFonts w:ascii="Meiryo UI" w:eastAsia="Meiryo UI" w:hAnsi="Meiryo UI"/>
          <w:b w:val="0"/>
        </w:rPr>
        <w:t>図6  申請詳細の基本情報・専門領域（抜粋）</w:t>
      </w:r>
    </w:p>
    <w:p w14:paraId="45A0F599"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氏名・生年・メールアドレス・職種を確認します。表記違いや重複登録の疑いがあれば、先に確認します。</w:t>
      </w:r>
    </w:p>
    <w:p w14:paraId="4AFADB01"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主専門・副専門と所属学会を確認します。専門領域は本人の申告内容と確認根拠を照合します。</w:t>
      </w:r>
    </w:p>
    <w:p w14:paraId="14B088D6"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勤務先名、所在地、電話番号、従業開始年などを確認します。公開情報との一致だけで本人の在籍確認が済んだとは判断しません。</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0D060662" w14:textId="77777777">
        <w:trPr>
          <w:cantSplit/>
          <w:jc w:val="center"/>
        </w:trPr>
        <w:tc>
          <w:tcPr>
            <w:tcW w:w="1332" w:type="dxa"/>
            <w:shd w:val="clear" w:color="auto" w:fill="6B947E"/>
            <w:tcMar>
              <w:top w:w="85" w:type="dxa"/>
              <w:left w:w="110" w:type="dxa"/>
              <w:bottom w:w="85" w:type="dxa"/>
              <w:right w:w="110" w:type="dxa"/>
            </w:tcMar>
            <w:vAlign w:val="center"/>
          </w:tcPr>
          <w:p w14:paraId="537E3A8E"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2C9937F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確認に用いた情報は審査に必要な範囲で扱います。確認できた事実、根拠、確認日と、まだ確認できていない事項を分けて記録します。</w:t>
            </w:r>
          </w:p>
        </w:tc>
      </w:tr>
    </w:tbl>
    <w:p w14:paraId="3B2FA1C9" w14:textId="77777777" w:rsidR="009574C8" w:rsidRPr="004A1BB1" w:rsidRDefault="009574C8">
      <w:pPr>
        <w:spacing w:after="6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0A688E36" w14:textId="77777777">
        <w:trPr>
          <w:cantSplit/>
          <w:jc w:val="center"/>
        </w:trPr>
        <w:tc>
          <w:tcPr>
            <w:tcW w:w="1332" w:type="dxa"/>
            <w:shd w:val="clear" w:color="auto" w:fill="B76565"/>
            <w:tcMar>
              <w:top w:w="85" w:type="dxa"/>
              <w:left w:w="110" w:type="dxa"/>
              <w:bottom w:w="85" w:type="dxa"/>
              <w:right w:w="110" w:type="dxa"/>
            </w:tcMar>
            <w:vAlign w:val="center"/>
          </w:tcPr>
          <w:p w14:paraId="2D5E8119"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1D8B773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掲載図の審査状態は画面例です。照合項目がすべて確認済みでも、登録承認を意味するわけではありません。審査状態と本人確認状況は別に確認します。</w:t>
            </w:r>
          </w:p>
        </w:tc>
      </w:tr>
    </w:tbl>
    <w:p w14:paraId="6824674F" w14:textId="77777777" w:rsidR="009574C8" w:rsidRPr="004A1BB1" w:rsidRDefault="009574C8">
      <w:pPr>
        <w:spacing w:after="60" w:line="40" w:lineRule="exact"/>
        <w:rPr>
          <w:rFonts w:ascii="Meiryo UI" w:eastAsia="Meiryo UI" w:hAnsi="Meiryo UI"/>
        </w:rPr>
      </w:pPr>
    </w:p>
    <w:p w14:paraId="579C3CA8"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第2章　会員登録審査</w:t>
      </w:r>
    </w:p>
    <w:p w14:paraId="1FCFD5A5" w14:textId="77777777" w:rsidR="009574C8" w:rsidRPr="004A1BB1" w:rsidRDefault="00000000">
      <w:pPr>
        <w:pStyle w:val="21"/>
        <w:spacing w:after="120"/>
        <w:rPr>
          <w:rFonts w:ascii="Meiryo UI" w:eastAsia="Meiryo UI" w:hAnsi="Meiryo UI"/>
        </w:rPr>
      </w:pPr>
      <w:r w:rsidRPr="004A1BB1">
        <w:rPr>
          <w:rFonts w:ascii="Meiryo UI" w:eastAsia="Meiryo UI" w:hAnsi="Meiryo UI"/>
        </w:rPr>
        <w:t>2.3　本人確認3項目を更新する</w:t>
      </w:r>
    </w:p>
    <w:p w14:paraId="0343E1E7" w14:textId="77777777" w:rsidR="009574C8" w:rsidRPr="004A1BB1" w:rsidRDefault="00000000">
      <w:pPr>
        <w:spacing w:after="120"/>
        <w:rPr>
          <w:rFonts w:ascii="Meiryo UI" w:eastAsia="Meiryo UI" w:hAnsi="Meiryo UI"/>
        </w:rPr>
      </w:pPr>
      <w:r w:rsidRPr="004A1BB1">
        <w:rPr>
          <w:rFonts w:ascii="Meiryo UI" w:eastAsia="Meiryo UI" w:hAnsi="Meiryo UI"/>
        </w:rPr>
        <w:t>資格・在籍・電話の確認は、それぞれの結果を登録します。確認状態と入会承認は別の操作です。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2721"/>
        <w:gridCol w:w="7143"/>
      </w:tblGrid>
      <w:tr w:rsidR="009574C8" w:rsidRPr="004A1BB1" w14:paraId="5F766769" w14:textId="77777777">
        <w:trPr>
          <w:cantSplit/>
          <w:tblHeader/>
          <w:jc w:val="center"/>
        </w:trPr>
        <w:tc>
          <w:tcPr>
            <w:tcW w:w="2721" w:type="dxa"/>
            <w:shd w:val="clear" w:color="auto" w:fill="2F485F"/>
            <w:tcMar>
              <w:top w:w="85" w:type="dxa"/>
              <w:left w:w="110" w:type="dxa"/>
              <w:bottom w:w="85" w:type="dxa"/>
              <w:right w:w="110" w:type="dxa"/>
            </w:tcMar>
            <w:vAlign w:val="center"/>
          </w:tcPr>
          <w:p w14:paraId="5E3E0EE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項目</w:t>
            </w:r>
          </w:p>
        </w:tc>
        <w:tc>
          <w:tcPr>
            <w:tcW w:w="7143" w:type="dxa"/>
            <w:shd w:val="clear" w:color="auto" w:fill="2F485F"/>
            <w:tcMar>
              <w:top w:w="85" w:type="dxa"/>
              <w:left w:w="110" w:type="dxa"/>
              <w:bottom w:w="85" w:type="dxa"/>
              <w:right w:w="110" w:type="dxa"/>
            </w:tcMar>
            <w:vAlign w:val="center"/>
          </w:tcPr>
          <w:p w14:paraId="0DCF297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確認する内容</w:t>
            </w:r>
          </w:p>
        </w:tc>
      </w:tr>
      <w:tr w:rsidR="009574C8" w:rsidRPr="004A1BB1" w14:paraId="0C57771B" w14:textId="77777777">
        <w:trPr>
          <w:cantSplit/>
          <w:jc w:val="center"/>
        </w:trPr>
        <w:tc>
          <w:tcPr>
            <w:tcW w:w="2721" w:type="dxa"/>
            <w:shd w:val="clear" w:color="auto" w:fill="FFFFFF"/>
            <w:tcMar>
              <w:top w:w="85" w:type="dxa"/>
              <w:left w:w="110" w:type="dxa"/>
              <w:bottom w:w="85" w:type="dxa"/>
              <w:right w:w="110" w:type="dxa"/>
            </w:tcMar>
            <w:vAlign w:val="center"/>
          </w:tcPr>
          <w:p w14:paraId="5C6A154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厚労省等資格確認</w:t>
            </w:r>
          </w:p>
        </w:tc>
        <w:tc>
          <w:tcPr>
            <w:tcW w:w="7143" w:type="dxa"/>
            <w:shd w:val="clear" w:color="auto" w:fill="FFFFFF"/>
            <w:tcMar>
              <w:top w:w="85" w:type="dxa"/>
              <w:left w:w="110" w:type="dxa"/>
              <w:bottom w:w="85" w:type="dxa"/>
              <w:right w:w="110" w:type="dxa"/>
            </w:tcMar>
            <w:vAlign w:val="center"/>
          </w:tcPr>
          <w:p w14:paraId="6CBF922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職種・資格と氏名等の本人情報が整合しているか。</w:t>
            </w:r>
          </w:p>
        </w:tc>
      </w:tr>
      <w:tr w:rsidR="009574C8" w:rsidRPr="004A1BB1" w14:paraId="0FC0C1F3" w14:textId="77777777">
        <w:trPr>
          <w:cantSplit/>
          <w:jc w:val="center"/>
        </w:trPr>
        <w:tc>
          <w:tcPr>
            <w:tcW w:w="2721" w:type="dxa"/>
            <w:shd w:val="clear" w:color="auto" w:fill="FAFBFC"/>
            <w:tcMar>
              <w:top w:w="85" w:type="dxa"/>
              <w:left w:w="110" w:type="dxa"/>
              <w:bottom w:w="85" w:type="dxa"/>
              <w:right w:w="110" w:type="dxa"/>
            </w:tcMar>
            <w:vAlign w:val="center"/>
          </w:tcPr>
          <w:p w14:paraId="1281077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勤務先在籍確認</w:t>
            </w:r>
          </w:p>
        </w:tc>
        <w:tc>
          <w:tcPr>
            <w:tcW w:w="7143" w:type="dxa"/>
            <w:shd w:val="clear" w:color="auto" w:fill="FAFBFC"/>
            <w:tcMar>
              <w:top w:w="85" w:type="dxa"/>
              <w:left w:w="110" w:type="dxa"/>
              <w:bottom w:w="85" w:type="dxa"/>
              <w:right w:w="110" w:type="dxa"/>
            </w:tcMar>
            <w:vAlign w:val="center"/>
          </w:tcPr>
          <w:p w14:paraId="7B087D6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申告された勤務先への在籍を確認できているか。</w:t>
            </w:r>
          </w:p>
        </w:tc>
      </w:tr>
      <w:tr w:rsidR="009574C8" w:rsidRPr="004A1BB1" w14:paraId="11C3B004" w14:textId="77777777">
        <w:trPr>
          <w:cantSplit/>
          <w:jc w:val="center"/>
        </w:trPr>
        <w:tc>
          <w:tcPr>
            <w:tcW w:w="2721" w:type="dxa"/>
            <w:shd w:val="clear" w:color="auto" w:fill="FFFFFF"/>
            <w:tcMar>
              <w:top w:w="85" w:type="dxa"/>
              <w:left w:w="110" w:type="dxa"/>
              <w:bottom w:w="85" w:type="dxa"/>
              <w:right w:w="110" w:type="dxa"/>
            </w:tcMar>
            <w:vAlign w:val="center"/>
          </w:tcPr>
          <w:p w14:paraId="70DD4AC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本人電話確認</w:t>
            </w:r>
          </w:p>
        </w:tc>
        <w:tc>
          <w:tcPr>
            <w:tcW w:w="7143" w:type="dxa"/>
            <w:shd w:val="clear" w:color="auto" w:fill="FFFFFF"/>
            <w:tcMar>
              <w:top w:w="85" w:type="dxa"/>
              <w:left w:w="110" w:type="dxa"/>
              <w:bottom w:w="85" w:type="dxa"/>
              <w:right w:w="110" w:type="dxa"/>
            </w:tcMar>
            <w:vAlign w:val="center"/>
          </w:tcPr>
          <w:p w14:paraId="748AF41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所定の連絡先で申請者本人に確認できているか。</w:t>
            </w:r>
          </w:p>
        </w:tc>
      </w:tr>
    </w:tbl>
    <w:p w14:paraId="1B4434D7" w14:textId="77777777" w:rsidR="009574C8" w:rsidRPr="004A1BB1" w:rsidRDefault="009574C8">
      <w:pPr>
        <w:spacing w:after="40"/>
        <w:rPr>
          <w:rFonts w:ascii="Meiryo UI" w:eastAsia="Meiryo UI" w:hAnsi="Meiryo UI"/>
        </w:rPr>
      </w:pPr>
    </w:p>
    <w:p w14:paraId="22ABD61A"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5995A0A0" wp14:editId="5C40093E">
            <wp:extent cx="3434033" cy="2519999"/>
            <wp:effectExtent l="0" t="0" r="0" b="0"/>
            <wp:docPr id="123713011" name="Picture 50" descr="確認項目を押したときの状態選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y_state.png"/>
                    <pic:cNvPicPr/>
                  </pic:nvPicPr>
                  <pic:blipFill>
                    <a:blip r:embed="rId15"/>
                    <a:stretch>
                      <a:fillRect/>
                    </a:stretch>
                  </pic:blipFill>
                  <pic:spPr>
                    <a:xfrm>
                      <a:off x="0" y="0"/>
                      <a:ext cx="3434033" cy="2519999"/>
                    </a:xfrm>
                    <a:prstGeom prst="rect">
                      <a:avLst/>
                    </a:prstGeom>
                  </pic:spPr>
                </pic:pic>
              </a:graphicData>
            </a:graphic>
          </wp:inline>
        </w:drawing>
      </w:r>
    </w:p>
    <w:p w14:paraId="35416D8D"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図7  確認項目を押したときの状態選択</w:t>
      </w:r>
    </w:p>
    <w:p w14:paraId="2A14865A" w14:textId="77777777" w:rsidR="009574C8" w:rsidRPr="004A1BB1" w:rsidRDefault="00000000">
      <w:pPr>
        <w:spacing w:after="120"/>
        <w:rPr>
          <w:rFonts w:ascii="Meiryo UI" w:eastAsia="Meiryo UI" w:hAnsi="Meiryo UI"/>
        </w:rPr>
      </w:pPr>
      <w:r w:rsidRPr="004A1BB1">
        <w:rPr>
          <w:rFonts w:ascii="Meiryo UI" w:eastAsia="Meiryo UI" w:hAnsi="Meiryo UI"/>
        </w:rPr>
        <w:t>1.  詳細の「本人確認」で、変更したい確認項目を選びます。</w:t>
      </w:r>
    </w:p>
    <w:p w14:paraId="7072F326" w14:textId="77777777" w:rsidR="009574C8" w:rsidRPr="004A1BB1" w:rsidRDefault="00000000">
      <w:pPr>
        <w:spacing w:after="120"/>
        <w:rPr>
          <w:rFonts w:ascii="Meiryo UI" w:eastAsia="Meiryo UI" w:hAnsi="Meiryo UI"/>
        </w:rPr>
      </w:pPr>
      <w:r w:rsidRPr="004A1BB1">
        <w:rPr>
          <w:rFonts w:ascii="Meiryo UI" w:eastAsia="Meiryo UI" w:hAnsi="Meiryo UI"/>
        </w:rPr>
        <w:t>2.  「未確認」「確認済み」「対象外（N/A）」から、確認結果に合う状態を選びます。</w:t>
      </w:r>
    </w:p>
    <w:p w14:paraId="04E6EB73" w14:textId="77777777" w:rsidR="009574C8" w:rsidRPr="004A1BB1" w:rsidRDefault="00000000">
      <w:pPr>
        <w:spacing w:after="120"/>
        <w:rPr>
          <w:rFonts w:ascii="Meiryo UI" w:eastAsia="Meiryo UI" w:hAnsi="Meiryo UI"/>
        </w:rPr>
      </w:pPr>
      <w:r w:rsidRPr="004A1BB1">
        <w:rPr>
          <w:rFonts w:ascii="Meiryo UI" w:eastAsia="Meiryo UI" w:hAnsi="Meiryo UI"/>
        </w:rPr>
        <w:t>3.  更新後、対象項目の表示が意図した状態へ変わったことを確認します。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3D77C7B8" w14:textId="77777777">
        <w:trPr>
          <w:cantSplit/>
          <w:jc w:val="center"/>
        </w:trPr>
        <w:tc>
          <w:tcPr>
            <w:tcW w:w="1332" w:type="dxa"/>
            <w:shd w:val="clear" w:color="auto" w:fill="B76565"/>
            <w:tcMar>
              <w:top w:w="85" w:type="dxa"/>
              <w:left w:w="110" w:type="dxa"/>
              <w:bottom w:w="85" w:type="dxa"/>
              <w:right w:w="110" w:type="dxa"/>
            </w:tcMar>
            <w:vAlign w:val="center"/>
          </w:tcPr>
          <w:p w14:paraId="29E34AF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0FBF6AF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確認が済んでいない項目を、承認ボタンを有効にする目的で「確認済み」に変更しません。公開電話番号の一致だけで、在籍確認や本人確認を済ませたことにはしません。</w:t>
            </w:r>
          </w:p>
        </w:tc>
      </w:tr>
    </w:tbl>
    <w:p w14:paraId="3735C1F3" w14:textId="77777777" w:rsidR="009574C8" w:rsidRPr="004A1BB1" w:rsidRDefault="009574C8">
      <w:pPr>
        <w:spacing w:after="20"/>
        <w:rPr>
          <w:rFonts w:ascii="Meiryo UI" w:eastAsia="Meiryo UI" w:hAnsi="Meiryo UI"/>
        </w:rPr>
      </w:pPr>
    </w:p>
    <w:p w14:paraId="245E5488"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第2章　会員登録審査</w:t>
      </w:r>
    </w:p>
    <w:p w14:paraId="51DDA34C" w14:textId="77777777" w:rsidR="009574C8" w:rsidRPr="004A1BB1" w:rsidRDefault="00000000">
      <w:pPr>
        <w:pStyle w:val="21"/>
        <w:spacing w:after="120"/>
        <w:rPr>
          <w:rFonts w:ascii="Meiryo UI" w:eastAsia="Meiryo UI" w:hAnsi="Meiryo UI"/>
        </w:rPr>
      </w:pPr>
      <w:r w:rsidRPr="004A1BB1">
        <w:rPr>
          <w:rFonts w:ascii="Meiryo UI" w:eastAsia="Meiryo UI" w:hAnsi="Meiryo UI"/>
        </w:rPr>
        <w:t>2.3（続き）　対象外の理由を残す</w:t>
      </w:r>
    </w:p>
    <w:p w14:paraId="3ECE75CC" w14:textId="77777777" w:rsidR="009574C8" w:rsidRPr="004A1BB1" w:rsidRDefault="00000000">
      <w:pPr>
        <w:spacing w:after="120"/>
        <w:rPr>
          <w:rFonts w:ascii="Meiryo UI" w:eastAsia="Meiryo UI" w:hAnsi="Meiryo UI"/>
        </w:rPr>
      </w:pPr>
      <w:r w:rsidRPr="004A1BB1">
        <w:rPr>
          <w:rFonts w:ascii="Meiryo UI" w:eastAsia="Meiryo UI" w:hAnsi="Meiryo UI"/>
        </w:rPr>
        <w:t>その職種に確認項目が当てはまらない場合は、確認済みと対象外を使い分けます。</w:t>
      </w:r>
    </w:p>
    <w:p w14:paraId="1189EF20"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1FAF77AD" wp14:editId="298EEDC2">
            <wp:extent cx="3872412" cy="2664000"/>
            <wp:effectExtent l="0" t="0" r="0" b="0"/>
            <wp:docPr id="1364479907" name="Picture 50" descr="対象外（N/A）にする際の理由入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y_na.png"/>
                    <pic:cNvPicPr/>
                  </pic:nvPicPr>
                  <pic:blipFill>
                    <a:blip r:embed="rId16"/>
                    <a:stretch>
                      <a:fillRect/>
                    </a:stretch>
                  </pic:blipFill>
                  <pic:spPr>
                    <a:xfrm>
                      <a:off x="0" y="0"/>
                      <a:ext cx="3872412" cy="2664000"/>
                    </a:xfrm>
                    <a:prstGeom prst="rect">
                      <a:avLst/>
                    </a:prstGeom>
                  </pic:spPr>
                </pic:pic>
              </a:graphicData>
            </a:graphic>
          </wp:inline>
        </w:drawing>
      </w:r>
    </w:p>
    <w:p w14:paraId="73A75432"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図8  対象外（N/A）にする際の理由入力</w:t>
      </w:r>
    </w:p>
    <w:p w14:paraId="7555FD7E" w14:textId="77777777" w:rsidR="009574C8" w:rsidRPr="004A1BB1" w:rsidRDefault="00000000">
      <w:pPr>
        <w:spacing w:after="120"/>
        <w:rPr>
          <w:rFonts w:ascii="Meiryo UI" w:eastAsia="Meiryo UI" w:hAnsi="Meiryo UI"/>
        </w:rPr>
      </w:pPr>
      <w:r w:rsidRPr="004A1BB1">
        <w:rPr>
          <w:rFonts w:ascii="Meiryo UI" w:eastAsia="Meiryo UI" w:hAnsi="Meiryo UI"/>
        </w:rPr>
        <w:t>1.  対象の確認項目で「対象外（N/A）」を選びます。</w:t>
      </w:r>
    </w:p>
    <w:p w14:paraId="7EEACA5F" w14:textId="77777777" w:rsidR="009574C8" w:rsidRPr="004A1BB1" w:rsidRDefault="00000000">
      <w:pPr>
        <w:spacing w:after="120"/>
        <w:rPr>
          <w:rFonts w:ascii="Meiryo UI" w:eastAsia="Meiryo UI" w:hAnsi="Meiryo UI"/>
        </w:rPr>
      </w:pPr>
      <w:r w:rsidRPr="004A1BB1">
        <w:rPr>
          <w:rFonts w:ascii="Meiryo UI" w:eastAsia="Meiryo UI" w:hAnsi="Meiryo UI"/>
        </w:rPr>
        <w:t>2.  対象外とする理由を入力し、「対象外にする」を押します。</w:t>
      </w:r>
    </w:p>
    <w:p w14:paraId="1062AB9B" w14:textId="77777777" w:rsidR="009574C8" w:rsidRPr="004A1BB1" w:rsidRDefault="00000000">
      <w:pPr>
        <w:spacing w:after="120"/>
        <w:rPr>
          <w:rFonts w:ascii="Meiryo UI" w:eastAsia="Meiryo UI" w:hAnsi="Meiryo UI"/>
        </w:rPr>
      </w:pPr>
      <w:r w:rsidRPr="004A1BB1">
        <w:rPr>
          <w:rFonts w:ascii="Meiryo UI" w:eastAsia="Meiryo UI" w:hAnsi="Meiryo UI"/>
        </w:rPr>
        <w:t>3.  項目の状態を再確認し、確認根拠・担当者・日付を担当者メモへ残します。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3E7A99F1" w14:textId="77777777">
        <w:trPr>
          <w:cantSplit/>
          <w:jc w:val="center"/>
        </w:trPr>
        <w:tc>
          <w:tcPr>
            <w:tcW w:w="1332" w:type="dxa"/>
            <w:shd w:val="clear" w:color="auto" w:fill="B76565"/>
            <w:tcMar>
              <w:top w:w="85" w:type="dxa"/>
              <w:left w:w="110" w:type="dxa"/>
              <w:bottom w:w="85" w:type="dxa"/>
              <w:right w:w="110" w:type="dxa"/>
            </w:tcMar>
            <w:vAlign w:val="center"/>
          </w:tcPr>
          <w:p w14:paraId="345E0DFC"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174B4AA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医師・歯科医師の承認欄には、資格確認・勤務先在籍確認・本人電話確認がすべて確認済みになるまで承認できない旨が表示されます。「対象外」を承認条件の回避に使いません。</w:t>
            </w:r>
          </w:p>
        </w:tc>
      </w:tr>
    </w:tbl>
    <w:p w14:paraId="007086C6" w14:textId="77777777" w:rsidR="009574C8" w:rsidRPr="004A1BB1" w:rsidRDefault="009574C8">
      <w:pPr>
        <w:spacing w:after="20"/>
        <w:rPr>
          <w:rFonts w:ascii="Meiryo UI" w:eastAsia="Meiryo UI" w:hAnsi="Meiryo UI"/>
        </w:rPr>
      </w:pPr>
    </w:p>
    <w:p w14:paraId="77EF13B2" w14:textId="77777777" w:rsidR="009574C8" w:rsidRPr="004A1BB1" w:rsidRDefault="00000000">
      <w:pPr>
        <w:pStyle w:val="31"/>
        <w:spacing w:after="120"/>
        <w:rPr>
          <w:rFonts w:ascii="Meiryo UI" w:eastAsia="Meiryo UI" w:hAnsi="Meiryo UI"/>
        </w:rPr>
      </w:pPr>
      <w:r w:rsidRPr="004A1BB1">
        <w:rPr>
          <w:rFonts w:ascii="Meiryo UI" w:eastAsia="Meiryo UI" w:hAnsi="Meiryo UI"/>
        </w:rPr>
        <w:t>登録経路も確認する</w:t>
      </w:r>
    </w:p>
    <w:p w14:paraId="29D39598" w14:textId="77777777" w:rsidR="009574C8" w:rsidRPr="004A1BB1" w:rsidRDefault="00000000">
      <w:pPr>
        <w:spacing w:after="120"/>
        <w:rPr>
          <w:rFonts w:ascii="Meiryo UI" w:eastAsia="Meiryo UI" w:hAnsi="Meiryo UI"/>
        </w:rPr>
      </w:pPr>
      <w:r w:rsidRPr="004A1BB1">
        <w:rPr>
          <w:rFonts w:ascii="Meiryo UI" w:eastAsia="Meiryo UI" w:hAnsi="Meiryo UI"/>
        </w:rPr>
        <w:t>source、QRコード、IPアドレス、User-Agentは、申請経路や重複の疑いを確認する補助情報です。これらの表示だけで本人確認が完了したとは判断しません。</w:t>
      </w:r>
    </w:p>
    <w:p w14:paraId="351EA5E3"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第2章　会員登録審査</w:t>
      </w:r>
    </w:p>
    <w:p w14:paraId="73CEBBBF" w14:textId="77777777" w:rsidR="009574C8" w:rsidRPr="004A1BB1" w:rsidRDefault="00000000">
      <w:pPr>
        <w:pStyle w:val="21"/>
        <w:spacing w:after="120"/>
        <w:rPr>
          <w:rFonts w:ascii="Meiryo UI" w:eastAsia="Meiryo UI" w:hAnsi="Meiryo UI"/>
        </w:rPr>
      </w:pPr>
      <w:r w:rsidRPr="004A1BB1">
        <w:rPr>
          <w:rFonts w:ascii="Meiryo UI" w:eastAsia="Meiryo UI" w:hAnsi="Meiryo UI"/>
        </w:rPr>
        <w:t>2.4　担当者メモ・承認・保留・却下</w:t>
      </w:r>
    </w:p>
    <w:p w14:paraId="5D0576C3" w14:textId="77777777" w:rsidR="009574C8" w:rsidRPr="004A1BB1" w:rsidRDefault="00000000">
      <w:pPr>
        <w:spacing w:after="120"/>
        <w:rPr>
          <w:rFonts w:ascii="Meiryo UI" w:eastAsia="Meiryo UI" w:hAnsi="Meiryo UI"/>
        </w:rPr>
      </w:pPr>
      <w:r w:rsidRPr="004A1BB1">
        <w:rPr>
          <w:rFonts w:ascii="Meiryo UI" w:eastAsia="Meiryo UI" w:hAnsi="Meiryo UI"/>
        </w:rPr>
        <w:t>確認根拠と残る懸念点を揃えてから、申請の判断を記録します。</w:t>
      </w:r>
    </w:p>
    <w:p w14:paraId="35A9F1BB"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6B43F102" wp14:editId="2881C926">
            <wp:extent cx="6263999" cy="2282140"/>
            <wp:effectExtent l="0" t="0" r="0" b="0"/>
            <wp:docPr id="74270890" name="Picture 50" descr="担当者メモと審査操作（画面下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actions.png"/>
                    <pic:cNvPicPr/>
                  </pic:nvPicPr>
                  <pic:blipFill>
                    <a:blip r:embed="rId17"/>
                    <a:stretch>
                      <a:fillRect/>
                    </a:stretch>
                  </pic:blipFill>
                  <pic:spPr>
                    <a:xfrm>
                      <a:off x="0" y="0"/>
                      <a:ext cx="6263999" cy="2282140"/>
                    </a:xfrm>
                    <a:prstGeom prst="rect">
                      <a:avLst/>
                    </a:prstGeom>
                  </pic:spPr>
                </pic:pic>
              </a:graphicData>
            </a:graphic>
          </wp:inline>
        </w:drawing>
      </w:r>
    </w:p>
    <w:p w14:paraId="53AB5312"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図9  担当者メモと審査操作（画面下部）</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510"/>
        <w:gridCol w:w="9354"/>
      </w:tblGrid>
      <w:tr w:rsidR="009574C8" w:rsidRPr="004A1BB1" w14:paraId="69739611" w14:textId="77777777">
        <w:trPr>
          <w:cantSplit/>
          <w:jc w:val="center"/>
        </w:trPr>
        <w:tc>
          <w:tcPr>
            <w:tcW w:w="510" w:type="dxa"/>
            <w:shd w:val="clear" w:color="auto" w:fill="2F485F"/>
            <w:tcMar>
              <w:top w:w="85" w:type="dxa"/>
              <w:left w:w="110" w:type="dxa"/>
              <w:bottom w:w="85" w:type="dxa"/>
              <w:right w:w="110" w:type="dxa"/>
            </w:tcMar>
            <w:vAlign w:val="center"/>
          </w:tcPr>
          <w:p w14:paraId="6E9EC5F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1</w:t>
            </w:r>
          </w:p>
        </w:tc>
        <w:tc>
          <w:tcPr>
            <w:tcW w:w="9354" w:type="dxa"/>
            <w:shd w:val="clear" w:color="auto" w:fill="FFFFFF"/>
            <w:tcMar>
              <w:top w:w="85" w:type="dxa"/>
              <w:left w:w="110" w:type="dxa"/>
              <w:bottom w:w="85" w:type="dxa"/>
              <w:right w:w="110" w:type="dxa"/>
            </w:tcMar>
            <w:vAlign w:val="center"/>
          </w:tcPr>
          <w:p w14:paraId="5C1D41D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担当者メモ：確認日・根拠・未確認事項・次の担当と期限を記録します。内部管理用で、申請者には表示されません。</w:t>
            </w:r>
          </w:p>
        </w:tc>
      </w:tr>
      <w:tr w:rsidR="009574C8" w:rsidRPr="004A1BB1" w14:paraId="089AB303" w14:textId="77777777">
        <w:trPr>
          <w:cantSplit/>
          <w:jc w:val="center"/>
        </w:trPr>
        <w:tc>
          <w:tcPr>
            <w:tcW w:w="510" w:type="dxa"/>
            <w:shd w:val="clear" w:color="auto" w:fill="6B947E"/>
            <w:tcMar>
              <w:top w:w="85" w:type="dxa"/>
              <w:left w:w="110" w:type="dxa"/>
              <w:bottom w:w="85" w:type="dxa"/>
              <w:right w:w="110" w:type="dxa"/>
            </w:tcMar>
            <w:vAlign w:val="center"/>
          </w:tcPr>
          <w:p w14:paraId="1250F68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2</w:t>
            </w:r>
          </w:p>
        </w:tc>
        <w:tc>
          <w:tcPr>
            <w:tcW w:w="9354" w:type="dxa"/>
            <w:shd w:val="clear" w:color="auto" w:fill="FFFFFF"/>
            <w:tcMar>
              <w:top w:w="85" w:type="dxa"/>
              <w:left w:w="110" w:type="dxa"/>
              <w:bottom w:w="85" w:type="dxa"/>
              <w:right w:w="110" w:type="dxa"/>
            </w:tcMar>
            <w:vAlign w:val="center"/>
          </w:tcPr>
          <w:p w14:paraId="470E3F2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審査操作：条件を満たした申請を承認します。不足情報があれば保留、登録を認めない判断は却下として扱います。</w:t>
            </w:r>
          </w:p>
        </w:tc>
      </w:tr>
    </w:tbl>
    <w:p w14:paraId="31D231C3" w14:textId="77777777" w:rsidR="009574C8" w:rsidRPr="004A1BB1" w:rsidRDefault="009574C8">
      <w:pPr>
        <w:spacing w:after="40"/>
        <w:rPr>
          <w:rFonts w:ascii="Meiryo UI" w:eastAsia="Meiryo UI" w:hAnsi="Meiryo UI"/>
        </w:rPr>
      </w:pPr>
    </w:p>
    <w:p w14:paraId="67CBDE1A" w14:textId="77777777" w:rsidR="009574C8" w:rsidRPr="004A1BB1" w:rsidRDefault="00000000">
      <w:pPr>
        <w:spacing w:after="120"/>
        <w:rPr>
          <w:rFonts w:ascii="Meiryo UI" w:eastAsia="Meiryo UI" w:hAnsi="Meiryo UI"/>
        </w:rPr>
      </w:pPr>
      <w:r w:rsidRPr="004A1BB1">
        <w:rPr>
          <w:rFonts w:ascii="Meiryo UI" w:eastAsia="Meiryo UI" w:hAnsi="Meiryo UI"/>
        </w:rPr>
        <w:t>1.  会員ID・本人情報・勤務先・本人確認3項目を照合します。</w:t>
      </w:r>
    </w:p>
    <w:p w14:paraId="13148A9A" w14:textId="77777777" w:rsidR="009574C8" w:rsidRPr="004A1BB1" w:rsidRDefault="00000000">
      <w:pPr>
        <w:spacing w:after="120"/>
        <w:rPr>
          <w:rFonts w:ascii="Meiryo UI" w:eastAsia="Meiryo UI" w:hAnsi="Meiryo UI"/>
        </w:rPr>
      </w:pPr>
      <w:r w:rsidRPr="004A1BB1">
        <w:rPr>
          <w:rFonts w:ascii="Meiryo UI" w:eastAsia="Meiryo UI" w:hAnsi="Meiryo UI"/>
        </w:rPr>
        <w:t>2.  所定の判断に従い「承認」「保留」「却下」を選びます。承認は確認ダイアログでも対象を確認して確定します。</w:t>
      </w:r>
    </w:p>
    <w:p w14:paraId="1615F2CA" w14:textId="77777777" w:rsidR="009574C8" w:rsidRPr="004A1BB1" w:rsidRDefault="00000000">
      <w:pPr>
        <w:spacing w:after="120"/>
        <w:rPr>
          <w:rFonts w:ascii="Meiryo UI" w:eastAsia="Meiryo UI" w:hAnsi="Meiryo UI"/>
        </w:rPr>
      </w:pPr>
      <w:r w:rsidRPr="004A1BB1">
        <w:rPr>
          <w:rFonts w:ascii="Meiryo UI" w:eastAsia="Meiryo UI" w:hAnsi="Meiryo UI"/>
        </w:rPr>
        <w:t>3.  確定後、審査状態・担当者・メモの保存結果を確認します。承認した場合は「承認済」になったことを確認します。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33E540D" w14:textId="77777777">
        <w:trPr>
          <w:cantSplit/>
          <w:jc w:val="center"/>
        </w:trPr>
        <w:tc>
          <w:tcPr>
            <w:tcW w:w="1332" w:type="dxa"/>
            <w:shd w:val="clear" w:color="auto" w:fill="B76565"/>
            <w:tcMar>
              <w:top w:w="85" w:type="dxa"/>
              <w:left w:w="110" w:type="dxa"/>
              <w:bottom w:w="85" w:type="dxa"/>
              <w:right w:w="110" w:type="dxa"/>
            </w:tcMar>
            <w:vAlign w:val="center"/>
          </w:tcPr>
          <w:p w14:paraId="630FF5B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7653430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承認ボタンが押せない場合は、本人確認の状態・承認条件・権限を確認します。会員管理のステータス変更で登録承認を代替しません。</w:t>
            </w:r>
          </w:p>
        </w:tc>
      </w:tr>
    </w:tbl>
    <w:p w14:paraId="392B7D12" w14:textId="77777777" w:rsidR="009574C8" w:rsidRPr="004A1BB1" w:rsidRDefault="009574C8">
      <w:pPr>
        <w:spacing w:after="20"/>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06FED0C0" w14:textId="77777777">
        <w:trPr>
          <w:cantSplit/>
          <w:jc w:val="center"/>
        </w:trPr>
        <w:tc>
          <w:tcPr>
            <w:tcW w:w="1332" w:type="dxa"/>
            <w:shd w:val="clear" w:color="auto" w:fill="6B947E"/>
            <w:tcMar>
              <w:top w:w="85" w:type="dxa"/>
              <w:left w:w="110" w:type="dxa"/>
              <w:bottom w:w="85" w:type="dxa"/>
              <w:right w:w="110" w:type="dxa"/>
            </w:tcMar>
            <w:vAlign w:val="center"/>
          </w:tcPr>
          <w:p w14:paraId="5469E93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7E25B0D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疑義や不整合が残る申請は保留し、何を・誰に・いつまでに確認するかを残します。却下時も判断根拠と必要な連絡を記録します。</w:t>
            </w:r>
          </w:p>
        </w:tc>
      </w:tr>
    </w:tbl>
    <w:p w14:paraId="789B0DB8" w14:textId="77777777" w:rsidR="009574C8" w:rsidRPr="004A1BB1" w:rsidRDefault="009574C8">
      <w:pPr>
        <w:spacing w:after="20"/>
        <w:rPr>
          <w:rFonts w:ascii="Meiryo UI" w:eastAsia="Meiryo UI" w:hAnsi="Meiryo UI"/>
        </w:rPr>
      </w:pPr>
    </w:p>
    <w:p w14:paraId="6F6A3FFB" w14:textId="77777777" w:rsidR="009574C8" w:rsidRPr="004A1BB1" w:rsidRDefault="00000000">
      <w:pPr>
        <w:pStyle w:val="1"/>
        <w:pageBreakBefore/>
        <w:rPr>
          <w:rFonts w:ascii="Meiryo UI" w:eastAsia="Meiryo UI" w:hAnsi="Meiryo UI"/>
        </w:rPr>
      </w:pPr>
      <w:bookmarkStart w:id="2" w:name="chapter_3"/>
      <w:r w:rsidRPr="004A1BB1">
        <w:rPr>
          <w:rFonts w:ascii="Meiryo UI" w:eastAsia="Meiryo UI" w:hAnsi="Meiryo UI"/>
        </w:rPr>
        <w:lastRenderedPageBreak/>
        <w:t>第3章　会員管理・ポイント調整</w:t>
      </w:r>
      <w:bookmarkEnd w:id="2"/>
    </w:p>
    <w:p w14:paraId="5A256F00" w14:textId="77777777" w:rsidR="009574C8" w:rsidRPr="004A1BB1" w:rsidRDefault="00000000">
      <w:pPr>
        <w:pStyle w:val="21"/>
        <w:rPr>
          <w:rFonts w:ascii="Meiryo UI" w:eastAsia="Meiryo UI" w:hAnsi="Meiryo UI"/>
        </w:rPr>
      </w:pPr>
      <w:r w:rsidRPr="004A1BB1">
        <w:rPr>
          <w:rFonts w:ascii="Meiryo UI" w:eastAsia="Meiryo UI" w:hAnsi="Meiryo UI"/>
        </w:rPr>
        <w:t>3.1　会員を検索する</w:t>
      </w:r>
    </w:p>
    <w:p w14:paraId="692045B7"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氏名だけで確定せず、会員IDと勤務先を確認してから詳細へ進みます。</w:t>
      </w:r>
    </w:p>
    <w:p w14:paraId="161F5AD8"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160E6E2E" wp14:editId="42A5971A">
            <wp:extent cx="5351225" cy="3887999"/>
            <wp:effectExtent l="0" t="0" r="0" b="0"/>
            <wp:docPr id="10" name="Picture 10" descr="会員一覧：検索条件と各状態の例。中間の行を省略 / output-v7/screenshots/006-https___dev_sp_dp_front_b19375aa05be_herokuapp_com_admin_members.png" title="会員一覧：検索条件と各状態の例。中間の行を省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s_list.png"/>
                    <pic:cNvPicPr/>
                  </pic:nvPicPr>
                  <pic:blipFill>
                    <a:blip r:embed="rId18"/>
                    <a:stretch>
                      <a:fillRect/>
                    </a:stretch>
                  </pic:blipFill>
                  <pic:spPr>
                    <a:xfrm>
                      <a:off x="0" y="0"/>
                      <a:ext cx="5351225" cy="3887999"/>
                    </a:xfrm>
                    <a:prstGeom prst="rect">
                      <a:avLst/>
                    </a:prstGeom>
                  </pic:spPr>
                </pic:pic>
              </a:graphicData>
            </a:graphic>
          </wp:inline>
        </w:drawing>
      </w:r>
    </w:p>
    <w:p w14:paraId="4BECD062" w14:textId="77777777" w:rsidR="009574C8" w:rsidRPr="004A1BB1" w:rsidRDefault="00000000">
      <w:pPr>
        <w:pStyle w:val="af7"/>
        <w:rPr>
          <w:rFonts w:ascii="Meiryo UI" w:eastAsia="Meiryo UI" w:hAnsi="Meiryo UI"/>
        </w:rPr>
      </w:pPr>
      <w:r w:rsidRPr="004A1BB1">
        <w:rPr>
          <w:rFonts w:ascii="Meiryo UI" w:eastAsia="Meiryo UI" w:hAnsi="Meiryo UI"/>
          <w:b w:val="0"/>
        </w:rPr>
        <w:t>図10  会員一覧：検索条件と各状態の例。中間の行を省略</w:t>
      </w:r>
    </w:p>
    <w:p w14:paraId="5703171E"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「会員管理」を開き、会員ID・氏名・勤務先などを検索欄へ入力します。</w:t>
      </w:r>
    </w:p>
    <w:p w14:paraId="2C9AB9BC"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必要に応じて、主専門、病院の種類、都道府県、ステータスを指定します。</w:t>
      </w:r>
    </w:p>
    <w:p w14:paraId="46D420FC"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一覧の会員ID、氏名、勤務先、主専門を照合して対象者を開きます。</w:t>
      </w:r>
    </w:p>
    <w:p w14:paraId="53024C85"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見つからない場合は「条件クリア」で条件の残りを確認し、一つずつ絞り直します。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0BFE0F7F" w14:textId="77777777">
        <w:trPr>
          <w:cantSplit/>
          <w:tblHeader/>
          <w:jc w:val="center"/>
        </w:trPr>
        <w:tc>
          <w:tcPr>
            <w:tcW w:w="2551" w:type="dxa"/>
            <w:shd w:val="clear" w:color="auto" w:fill="2F485F"/>
            <w:tcMar>
              <w:top w:w="85" w:type="dxa"/>
              <w:left w:w="110" w:type="dxa"/>
              <w:bottom w:w="85" w:type="dxa"/>
              <w:right w:w="110" w:type="dxa"/>
            </w:tcMar>
            <w:vAlign w:val="center"/>
          </w:tcPr>
          <w:p w14:paraId="1A3E7684"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一覧で確認する表示</w:t>
            </w:r>
          </w:p>
        </w:tc>
        <w:tc>
          <w:tcPr>
            <w:tcW w:w="7313" w:type="dxa"/>
            <w:shd w:val="clear" w:color="auto" w:fill="2F485F"/>
            <w:tcMar>
              <w:top w:w="85" w:type="dxa"/>
              <w:left w:w="110" w:type="dxa"/>
              <w:bottom w:w="85" w:type="dxa"/>
              <w:right w:w="110" w:type="dxa"/>
            </w:tcMar>
            <w:vAlign w:val="center"/>
          </w:tcPr>
          <w:p w14:paraId="69556484"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意味・扱い</w:t>
            </w:r>
          </w:p>
        </w:tc>
      </w:tr>
      <w:tr w:rsidR="009574C8" w:rsidRPr="004A1BB1" w14:paraId="7FBA161C" w14:textId="77777777">
        <w:trPr>
          <w:cantSplit/>
          <w:jc w:val="center"/>
        </w:trPr>
        <w:tc>
          <w:tcPr>
            <w:tcW w:w="2551" w:type="dxa"/>
            <w:shd w:val="clear" w:color="auto" w:fill="FFFFFF"/>
            <w:tcMar>
              <w:top w:w="85" w:type="dxa"/>
              <w:left w:w="110" w:type="dxa"/>
              <w:bottom w:w="85" w:type="dxa"/>
              <w:right w:w="110" w:type="dxa"/>
            </w:tcMar>
            <w:vAlign w:val="center"/>
          </w:tcPr>
          <w:p w14:paraId="2CA5321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正常／要注意／ブラックリスト／退会</w:t>
            </w:r>
          </w:p>
        </w:tc>
        <w:tc>
          <w:tcPr>
            <w:tcW w:w="7313" w:type="dxa"/>
            <w:shd w:val="clear" w:color="auto" w:fill="FFFFFF"/>
            <w:tcMar>
              <w:top w:w="85" w:type="dxa"/>
              <w:left w:w="110" w:type="dxa"/>
              <w:bottom w:w="85" w:type="dxa"/>
              <w:right w:w="110" w:type="dxa"/>
            </w:tcMar>
            <w:vAlign w:val="center"/>
          </w:tcPr>
          <w:p w14:paraId="587E48C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会員管理上の状態。登録審査の状態や回答状態とは別の情報。</w:t>
            </w:r>
          </w:p>
        </w:tc>
      </w:tr>
      <w:tr w:rsidR="009574C8" w:rsidRPr="004A1BB1" w14:paraId="0E9F2DCB" w14:textId="77777777">
        <w:trPr>
          <w:cantSplit/>
          <w:jc w:val="center"/>
        </w:trPr>
        <w:tc>
          <w:tcPr>
            <w:tcW w:w="2551" w:type="dxa"/>
            <w:shd w:val="clear" w:color="auto" w:fill="FAFBFC"/>
            <w:tcMar>
              <w:top w:w="85" w:type="dxa"/>
              <w:left w:w="110" w:type="dxa"/>
              <w:bottom w:w="85" w:type="dxa"/>
              <w:right w:w="110" w:type="dxa"/>
            </w:tcMar>
            <w:vAlign w:val="center"/>
          </w:tcPr>
          <w:p w14:paraId="20EF35F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テスト配信対象</w:t>
            </w:r>
          </w:p>
        </w:tc>
        <w:tc>
          <w:tcPr>
            <w:tcW w:w="7313" w:type="dxa"/>
            <w:shd w:val="clear" w:color="auto" w:fill="FAFBFC"/>
            <w:tcMar>
              <w:top w:w="85" w:type="dxa"/>
              <w:left w:w="110" w:type="dxa"/>
              <w:bottom w:w="85" w:type="dxa"/>
              <w:right w:w="110" w:type="dxa"/>
            </w:tcMar>
            <w:vAlign w:val="center"/>
          </w:tcPr>
          <w:p w14:paraId="13F73B0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テスト用会員であることを確認する表示。氏名やメールだけで判断しない。</w:t>
            </w:r>
          </w:p>
        </w:tc>
      </w:tr>
      <w:tr w:rsidR="009574C8" w:rsidRPr="004A1BB1" w14:paraId="06C9869B" w14:textId="77777777">
        <w:trPr>
          <w:cantSplit/>
          <w:jc w:val="center"/>
        </w:trPr>
        <w:tc>
          <w:tcPr>
            <w:tcW w:w="2551" w:type="dxa"/>
            <w:shd w:val="clear" w:color="auto" w:fill="FFFFFF"/>
            <w:tcMar>
              <w:top w:w="85" w:type="dxa"/>
              <w:left w:w="110" w:type="dxa"/>
              <w:bottom w:w="85" w:type="dxa"/>
              <w:right w:w="110" w:type="dxa"/>
            </w:tcMar>
            <w:vAlign w:val="center"/>
          </w:tcPr>
          <w:p w14:paraId="0BAC807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CSV出力</w:t>
            </w:r>
          </w:p>
        </w:tc>
        <w:tc>
          <w:tcPr>
            <w:tcW w:w="7313" w:type="dxa"/>
            <w:shd w:val="clear" w:color="auto" w:fill="FFFFFF"/>
            <w:tcMar>
              <w:top w:w="85" w:type="dxa"/>
              <w:left w:w="110" w:type="dxa"/>
              <w:bottom w:w="85" w:type="dxa"/>
              <w:right w:w="110" w:type="dxa"/>
            </w:tcMar>
            <w:vAlign w:val="center"/>
          </w:tcPr>
          <w:p w14:paraId="73C9262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業務に必要な範囲で出力し、検索条件と件数を照合する。</w:t>
            </w:r>
          </w:p>
        </w:tc>
      </w:tr>
    </w:tbl>
    <w:p w14:paraId="7C3D9317"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3932B6BF" w14:textId="77777777">
        <w:trPr>
          <w:cantSplit/>
          <w:jc w:val="center"/>
        </w:trPr>
        <w:tc>
          <w:tcPr>
            <w:tcW w:w="1332" w:type="dxa"/>
            <w:shd w:val="clear" w:color="auto" w:fill="B76565"/>
            <w:tcMar>
              <w:top w:w="85" w:type="dxa"/>
              <w:left w:w="110" w:type="dxa"/>
              <w:bottom w:w="85" w:type="dxa"/>
              <w:right w:w="110" w:type="dxa"/>
            </w:tcMar>
            <w:vAlign w:val="center"/>
          </w:tcPr>
          <w:p w14:paraId="6140CEB1"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0E46478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検索結果には個人情報が含まれます。CSVの社外共有や、業務に不要な会員情報の持ち出しは行いません。</w:t>
            </w:r>
          </w:p>
        </w:tc>
      </w:tr>
    </w:tbl>
    <w:p w14:paraId="699999C5" w14:textId="77777777" w:rsidR="009574C8" w:rsidRPr="004A1BB1" w:rsidRDefault="009574C8">
      <w:pPr>
        <w:spacing w:after="60" w:line="40" w:lineRule="exact"/>
        <w:rPr>
          <w:rFonts w:ascii="Meiryo UI" w:eastAsia="Meiryo UI" w:hAnsi="Meiryo UI"/>
        </w:rPr>
      </w:pPr>
    </w:p>
    <w:p w14:paraId="44AD1958"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第3章　会員管理・ポイント調整</w:t>
      </w:r>
    </w:p>
    <w:p w14:paraId="3FB22BB2" w14:textId="77777777" w:rsidR="009574C8" w:rsidRPr="004A1BB1" w:rsidRDefault="00000000">
      <w:pPr>
        <w:pStyle w:val="21"/>
        <w:rPr>
          <w:rFonts w:ascii="Meiryo UI" w:eastAsia="Meiryo UI" w:hAnsi="Meiryo UI"/>
        </w:rPr>
      </w:pPr>
      <w:r w:rsidRPr="004A1BB1">
        <w:rPr>
          <w:rFonts w:ascii="Meiryo UI" w:eastAsia="Meiryo UI" w:hAnsi="Meiryo UI"/>
        </w:rPr>
        <w:t>3.2　会員詳細の見方</w:t>
      </w:r>
    </w:p>
    <w:p w14:paraId="314326A1"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会員情報とポイント残高はタブで切り替えます。属性の変更は「編集」から行います。</w:t>
      </w:r>
    </w:p>
    <w:p w14:paraId="782DB598"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65A2A9B8" wp14:editId="2C55D98D">
            <wp:extent cx="6139468" cy="4068000"/>
            <wp:effectExtent l="0" t="0" r="0" b="0"/>
            <wp:docPr id="11" name="Picture 11" descr="会員詳細上部：タブ・基本情報・専門領域・勤務先 / output-v7/screenshots/089-https___dev_sp_dp_front_b19375aa05be_herokuapp_com_admin_members_2.png" title="会員詳細上部：タブ・基本情報・専門領域・勤務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_top.png"/>
                    <pic:cNvPicPr/>
                  </pic:nvPicPr>
                  <pic:blipFill>
                    <a:blip r:embed="rId19"/>
                    <a:stretch>
                      <a:fillRect/>
                    </a:stretch>
                  </pic:blipFill>
                  <pic:spPr>
                    <a:xfrm>
                      <a:off x="0" y="0"/>
                      <a:ext cx="6139468" cy="4068000"/>
                    </a:xfrm>
                    <a:prstGeom prst="rect">
                      <a:avLst/>
                    </a:prstGeom>
                  </pic:spPr>
                </pic:pic>
              </a:graphicData>
            </a:graphic>
          </wp:inline>
        </w:drawing>
      </w:r>
    </w:p>
    <w:p w14:paraId="0C9C7086" w14:textId="77777777" w:rsidR="009574C8" w:rsidRPr="004A1BB1" w:rsidRDefault="00000000">
      <w:pPr>
        <w:pStyle w:val="af7"/>
        <w:rPr>
          <w:rFonts w:ascii="Meiryo UI" w:eastAsia="Meiryo UI" w:hAnsi="Meiryo UI"/>
        </w:rPr>
      </w:pPr>
      <w:r w:rsidRPr="004A1BB1">
        <w:rPr>
          <w:rFonts w:ascii="Meiryo UI" w:eastAsia="Meiryo UI" w:hAnsi="Meiryo UI"/>
          <w:b w:val="0"/>
        </w:rPr>
        <w:t>図11  会員詳細上部：タブ・基本情報・専門領域・勤務先</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44BC5507" w14:textId="77777777">
        <w:trPr>
          <w:cantSplit/>
          <w:tblHeader/>
          <w:jc w:val="center"/>
        </w:trPr>
        <w:tc>
          <w:tcPr>
            <w:tcW w:w="2551" w:type="dxa"/>
            <w:shd w:val="clear" w:color="auto" w:fill="2F485F"/>
            <w:tcMar>
              <w:top w:w="85" w:type="dxa"/>
              <w:left w:w="110" w:type="dxa"/>
              <w:bottom w:w="85" w:type="dxa"/>
              <w:right w:w="110" w:type="dxa"/>
            </w:tcMar>
            <w:vAlign w:val="center"/>
          </w:tcPr>
          <w:p w14:paraId="68957229"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領域</w:t>
            </w:r>
          </w:p>
        </w:tc>
        <w:tc>
          <w:tcPr>
            <w:tcW w:w="7313" w:type="dxa"/>
            <w:shd w:val="clear" w:color="auto" w:fill="2F485F"/>
            <w:tcMar>
              <w:top w:w="85" w:type="dxa"/>
              <w:left w:w="110" w:type="dxa"/>
              <w:bottom w:w="85" w:type="dxa"/>
              <w:right w:w="110" w:type="dxa"/>
            </w:tcMar>
            <w:vAlign w:val="center"/>
          </w:tcPr>
          <w:p w14:paraId="4849728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主に確認する項目</w:t>
            </w:r>
          </w:p>
        </w:tc>
      </w:tr>
      <w:tr w:rsidR="009574C8" w:rsidRPr="004A1BB1" w14:paraId="2734A986" w14:textId="77777777">
        <w:trPr>
          <w:cantSplit/>
          <w:jc w:val="center"/>
        </w:trPr>
        <w:tc>
          <w:tcPr>
            <w:tcW w:w="2551" w:type="dxa"/>
            <w:shd w:val="clear" w:color="auto" w:fill="FFFFFF"/>
            <w:tcMar>
              <w:top w:w="85" w:type="dxa"/>
              <w:left w:w="110" w:type="dxa"/>
              <w:bottom w:w="85" w:type="dxa"/>
              <w:right w:w="110" w:type="dxa"/>
            </w:tcMar>
            <w:vAlign w:val="center"/>
          </w:tcPr>
          <w:p w14:paraId="0816C42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基本情報</w:t>
            </w:r>
          </w:p>
        </w:tc>
        <w:tc>
          <w:tcPr>
            <w:tcW w:w="7313" w:type="dxa"/>
            <w:shd w:val="clear" w:color="auto" w:fill="FFFFFF"/>
            <w:tcMar>
              <w:top w:w="85" w:type="dxa"/>
              <w:left w:w="110" w:type="dxa"/>
              <w:bottom w:w="85" w:type="dxa"/>
              <w:right w:w="110" w:type="dxa"/>
            </w:tcMar>
            <w:vAlign w:val="center"/>
          </w:tcPr>
          <w:p w14:paraId="6C7031D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現ID（会員ID）、氏名、メール、職種、役職、役職（登録時入力）、会員状態、登録経路、テスト配信対象。</w:t>
            </w:r>
          </w:p>
        </w:tc>
      </w:tr>
      <w:tr w:rsidR="009574C8" w:rsidRPr="004A1BB1" w14:paraId="2EDA1989" w14:textId="77777777">
        <w:trPr>
          <w:cantSplit/>
          <w:jc w:val="center"/>
        </w:trPr>
        <w:tc>
          <w:tcPr>
            <w:tcW w:w="2551" w:type="dxa"/>
            <w:shd w:val="clear" w:color="auto" w:fill="FAFBFC"/>
            <w:tcMar>
              <w:top w:w="85" w:type="dxa"/>
              <w:left w:w="110" w:type="dxa"/>
              <w:bottom w:w="85" w:type="dxa"/>
              <w:right w:w="110" w:type="dxa"/>
            </w:tcMar>
            <w:vAlign w:val="center"/>
          </w:tcPr>
          <w:p w14:paraId="2A5837F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本人確認・日時</w:t>
            </w:r>
          </w:p>
        </w:tc>
        <w:tc>
          <w:tcPr>
            <w:tcW w:w="7313" w:type="dxa"/>
            <w:shd w:val="clear" w:color="auto" w:fill="FAFBFC"/>
            <w:tcMar>
              <w:top w:w="85" w:type="dxa"/>
              <w:left w:w="110" w:type="dxa"/>
              <w:bottom w:w="85" w:type="dxa"/>
              <w:right w:w="110" w:type="dxa"/>
            </w:tcMar>
            <w:vAlign w:val="center"/>
          </w:tcPr>
          <w:p w14:paraId="1567169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厚労省等資格確認、勤務先在籍確認、本人電話確認、登録日、最終ログイン日時。</w:t>
            </w:r>
          </w:p>
        </w:tc>
      </w:tr>
      <w:tr w:rsidR="009574C8" w:rsidRPr="004A1BB1" w14:paraId="64DCC590" w14:textId="77777777">
        <w:trPr>
          <w:cantSplit/>
          <w:jc w:val="center"/>
        </w:trPr>
        <w:tc>
          <w:tcPr>
            <w:tcW w:w="2551" w:type="dxa"/>
            <w:shd w:val="clear" w:color="auto" w:fill="FFFFFF"/>
            <w:tcMar>
              <w:top w:w="85" w:type="dxa"/>
              <w:left w:w="110" w:type="dxa"/>
              <w:bottom w:w="85" w:type="dxa"/>
              <w:right w:w="110" w:type="dxa"/>
            </w:tcMar>
            <w:vAlign w:val="center"/>
          </w:tcPr>
          <w:p w14:paraId="00127A9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専門領域</w:t>
            </w:r>
          </w:p>
        </w:tc>
        <w:tc>
          <w:tcPr>
            <w:tcW w:w="7313" w:type="dxa"/>
            <w:shd w:val="clear" w:color="auto" w:fill="FFFFFF"/>
            <w:tcMar>
              <w:top w:w="85" w:type="dxa"/>
              <w:left w:w="110" w:type="dxa"/>
              <w:bottom w:w="85" w:type="dxa"/>
              <w:right w:w="110" w:type="dxa"/>
            </w:tcMar>
            <w:vAlign w:val="center"/>
          </w:tcPr>
          <w:p w14:paraId="5FF5697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主専門、副専門、所属学会。</w:t>
            </w:r>
          </w:p>
        </w:tc>
      </w:tr>
      <w:tr w:rsidR="009574C8" w:rsidRPr="004A1BB1" w14:paraId="1AD17592" w14:textId="77777777">
        <w:trPr>
          <w:cantSplit/>
          <w:jc w:val="center"/>
        </w:trPr>
        <w:tc>
          <w:tcPr>
            <w:tcW w:w="2551" w:type="dxa"/>
            <w:shd w:val="clear" w:color="auto" w:fill="FAFBFC"/>
            <w:tcMar>
              <w:top w:w="85" w:type="dxa"/>
              <w:left w:w="110" w:type="dxa"/>
              <w:bottom w:w="85" w:type="dxa"/>
              <w:right w:w="110" w:type="dxa"/>
            </w:tcMar>
            <w:vAlign w:val="center"/>
          </w:tcPr>
          <w:p w14:paraId="0494150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勤務先情報</w:t>
            </w:r>
          </w:p>
        </w:tc>
        <w:tc>
          <w:tcPr>
            <w:tcW w:w="7313" w:type="dxa"/>
            <w:shd w:val="clear" w:color="auto" w:fill="FAFBFC"/>
            <w:tcMar>
              <w:top w:w="85" w:type="dxa"/>
              <w:left w:w="110" w:type="dxa"/>
              <w:bottom w:w="85" w:type="dxa"/>
              <w:right w:w="110" w:type="dxa"/>
            </w:tcMar>
            <w:vAlign w:val="center"/>
          </w:tcPr>
          <w:p w14:paraId="3FF7A71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施設名・ふりがな、施設種別、病床数、所在地、2種類の電話番号、所属部署、従業開始年。</w:t>
            </w:r>
          </w:p>
        </w:tc>
      </w:tr>
      <w:tr w:rsidR="009574C8" w:rsidRPr="004A1BB1" w14:paraId="31E620DE" w14:textId="77777777">
        <w:trPr>
          <w:cantSplit/>
          <w:jc w:val="center"/>
        </w:trPr>
        <w:tc>
          <w:tcPr>
            <w:tcW w:w="2551" w:type="dxa"/>
            <w:shd w:val="clear" w:color="auto" w:fill="FFFFFF"/>
            <w:tcMar>
              <w:top w:w="85" w:type="dxa"/>
              <w:left w:w="110" w:type="dxa"/>
              <w:bottom w:w="85" w:type="dxa"/>
              <w:right w:w="110" w:type="dxa"/>
            </w:tcMar>
            <w:vAlign w:val="center"/>
          </w:tcPr>
          <w:p w14:paraId="70982A9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詳細下部</w:t>
            </w:r>
          </w:p>
        </w:tc>
        <w:tc>
          <w:tcPr>
            <w:tcW w:w="7313" w:type="dxa"/>
            <w:shd w:val="clear" w:color="auto" w:fill="FFFFFF"/>
            <w:tcMar>
              <w:top w:w="85" w:type="dxa"/>
              <w:left w:w="110" w:type="dxa"/>
              <w:bottom w:w="85" w:type="dxa"/>
              <w:right w:w="110" w:type="dxa"/>
            </w:tcMar>
            <w:vAlign w:val="center"/>
          </w:tcPr>
          <w:p w14:paraId="18A5F64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対応記録と回答済みアンケート。調査名・種別・日付・ポイント・状態を照合する。</w:t>
            </w:r>
          </w:p>
        </w:tc>
      </w:tr>
    </w:tbl>
    <w:p w14:paraId="6487B006"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3A2424E9" w14:textId="77777777">
        <w:trPr>
          <w:cantSplit/>
          <w:jc w:val="center"/>
        </w:trPr>
        <w:tc>
          <w:tcPr>
            <w:tcW w:w="1332" w:type="dxa"/>
            <w:shd w:val="clear" w:color="auto" w:fill="A88F38"/>
            <w:tcMar>
              <w:top w:w="85" w:type="dxa"/>
              <w:left w:w="110" w:type="dxa"/>
              <w:bottom w:w="85" w:type="dxa"/>
              <w:right w:w="110" w:type="dxa"/>
            </w:tcMar>
            <w:vAlign w:val="center"/>
          </w:tcPr>
          <w:p w14:paraId="4478CC0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TIP</w:t>
            </w:r>
          </w:p>
        </w:tc>
        <w:tc>
          <w:tcPr>
            <w:tcW w:w="8532" w:type="dxa"/>
            <w:shd w:val="clear" w:color="auto" w:fill="F8F4E8"/>
            <w:tcMar>
              <w:top w:w="85" w:type="dxa"/>
              <w:left w:w="110" w:type="dxa"/>
              <w:bottom w:w="85" w:type="dxa"/>
              <w:right w:w="110" w:type="dxa"/>
            </w:tcMar>
            <w:vAlign w:val="center"/>
          </w:tcPr>
          <w:p w14:paraId="6938911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会員状態、本人確認、調査回答、ポイント付与は別の軸です。「正常」だから審査項目がすべて確認済みとは判断しません。</w:t>
            </w:r>
          </w:p>
        </w:tc>
      </w:tr>
    </w:tbl>
    <w:p w14:paraId="17A8BF89" w14:textId="77777777" w:rsidR="009574C8" w:rsidRPr="004A1BB1" w:rsidRDefault="009574C8">
      <w:pPr>
        <w:spacing w:after="60" w:line="40" w:lineRule="exact"/>
        <w:rPr>
          <w:rFonts w:ascii="Meiryo UI" w:eastAsia="Meiryo UI" w:hAnsi="Meiryo UI"/>
        </w:rPr>
      </w:pPr>
    </w:p>
    <w:p w14:paraId="3FC8A9C9"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第3章　会員管理・ポイント調整</w:t>
      </w:r>
    </w:p>
    <w:p w14:paraId="102654A5" w14:textId="77777777" w:rsidR="009574C8" w:rsidRPr="004A1BB1" w:rsidRDefault="00000000">
      <w:pPr>
        <w:pStyle w:val="21"/>
        <w:rPr>
          <w:rFonts w:ascii="Meiryo UI" w:eastAsia="Meiryo UI" w:hAnsi="Meiryo UI"/>
        </w:rPr>
      </w:pPr>
      <w:r w:rsidRPr="004A1BB1">
        <w:rPr>
          <w:rFonts w:ascii="Meiryo UI" w:eastAsia="Meiryo UI" w:hAnsi="Meiryo UI"/>
        </w:rPr>
        <w:t>3.3　基本情報・テスト配信対象を編集する</w:t>
      </w:r>
    </w:p>
    <w:p w14:paraId="298A0281"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本人連絡や確認資料などの根拠を揃え、変更する項目だけを更新します。</w:t>
      </w:r>
    </w:p>
    <w:p w14:paraId="2E8ECA0F"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7487CAAA" wp14:editId="1876D0CC">
            <wp:extent cx="5868000" cy="3578621"/>
            <wp:effectExtent l="0" t="0" r="0" b="0"/>
            <wp:docPr id="12" name="Picture 12" descr="会員情報の編集：基本情報・ステータス・テスト配信対象 / output-v7b/screenshots/verify-dp-m14-edit.png" title="会員情報の編集：基本情報・ステータス・テスト配信対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_basic.png"/>
                    <pic:cNvPicPr/>
                  </pic:nvPicPr>
                  <pic:blipFill>
                    <a:blip r:embed="rId20"/>
                    <a:stretch>
                      <a:fillRect/>
                    </a:stretch>
                  </pic:blipFill>
                  <pic:spPr>
                    <a:xfrm>
                      <a:off x="0" y="0"/>
                      <a:ext cx="5868000" cy="3578621"/>
                    </a:xfrm>
                    <a:prstGeom prst="rect">
                      <a:avLst/>
                    </a:prstGeom>
                  </pic:spPr>
                </pic:pic>
              </a:graphicData>
            </a:graphic>
          </wp:inline>
        </w:drawing>
      </w:r>
    </w:p>
    <w:p w14:paraId="36EA67F5" w14:textId="77777777" w:rsidR="009574C8" w:rsidRPr="004A1BB1" w:rsidRDefault="00000000">
      <w:pPr>
        <w:pStyle w:val="af7"/>
        <w:rPr>
          <w:rFonts w:ascii="Meiryo UI" w:eastAsia="Meiryo UI" w:hAnsi="Meiryo UI"/>
        </w:rPr>
      </w:pPr>
      <w:r w:rsidRPr="004A1BB1">
        <w:rPr>
          <w:rFonts w:ascii="Meiryo UI" w:eastAsia="Meiryo UI" w:hAnsi="Meiryo UI"/>
          <w:b w:val="0"/>
        </w:rPr>
        <w:t>図12  会員情報の編集：基本情報・ステータス・テスト配信対象</w:t>
      </w:r>
    </w:p>
    <w:p w14:paraId="59A2F8EB"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会員詳細右上の「編集」を選びます。会員IDと氏名が対象者と一致しているか、もう一度確認します。</w:t>
      </w:r>
    </w:p>
    <w:p w14:paraId="5C34442F"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氏名・連絡先・職種・役職など、修正が必要な項目だけを変更します。「役職」と「役職（登録時入力）」を取り違えません。</w:t>
      </w:r>
    </w:p>
    <w:p w14:paraId="5C289FBB"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会員ステータスやテスト配信対象の変更は、所定の判断・承認に基づいて行います。</w:t>
      </w:r>
    </w:p>
    <w:p w14:paraId="1D84AEEA"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「保存」を押し、詳細に戻って変更結果を確認します。変更理由は対応記録へ残し、必要に応じて操作ログも確認します。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106BDA52" w14:textId="77777777">
        <w:trPr>
          <w:cantSplit/>
          <w:jc w:val="center"/>
        </w:trPr>
        <w:tc>
          <w:tcPr>
            <w:tcW w:w="1332" w:type="dxa"/>
            <w:shd w:val="clear" w:color="auto" w:fill="B76565"/>
            <w:tcMar>
              <w:top w:w="85" w:type="dxa"/>
              <w:left w:w="110" w:type="dxa"/>
              <w:bottom w:w="85" w:type="dxa"/>
              <w:right w:w="110" w:type="dxa"/>
            </w:tcMar>
            <w:vAlign w:val="center"/>
          </w:tcPr>
          <w:p w14:paraId="063702A8"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076D8AA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テスト配信対象は配信先の選定に関係する属性です。実会員に便宜的に設定したり、テストを通すために無断で変更したりしません。</w:t>
            </w:r>
          </w:p>
        </w:tc>
      </w:tr>
    </w:tbl>
    <w:p w14:paraId="14A32620" w14:textId="77777777" w:rsidR="009574C8" w:rsidRPr="004A1BB1" w:rsidRDefault="009574C8">
      <w:pPr>
        <w:spacing w:after="60" w:line="40" w:lineRule="exact"/>
        <w:rPr>
          <w:rFonts w:ascii="Meiryo UI" w:eastAsia="Meiryo UI" w:hAnsi="Meiryo UI"/>
        </w:rPr>
      </w:pPr>
    </w:p>
    <w:p w14:paraId="51FA6527" w14:textId="77777777" w:rsidR="009574C8" w:rsidRPr="004A1BB1" w:rsidRDefault="00000000">
      <w:pPr>
        <w:pStyle w:val="31"/>
        <w:rPr>
          <w:rFonts w:ascii="Meiryo UI" w:eastAsia="Meiryo UI" w:hAnsi="Meiryo UI"/>
        </w:rPr>
      </w:pPr>
      <w:r w:rsidRPr="004A1BB1">
        <w:rPr>
          <w:rFonts w:ascii="Meiryo UI" w:eastAsia="Meiryo UI" w:hAnsi="Meiryo UI"/>
        </w:rPr>
        <w:t>会員状態を変更するとき</w:t>
      </w:r>
    </w:p>
    <w:p w14:paraId="0E07669B" w14:textId="77777777" w:rsidR="009574C8" w:rsidRPr="004A1BB1" w:rsidRDefault="00000000">
      <w:pPr>
        <w:rPr>
          <w:rFonts w:ascii="Meiryo UI" w:eastAsia="Meiryo UI" w:hAnsi="Meiryo UI"/>
        </w:rPr>
      </w:pPr>
      <w:r w:rsidRPr="004A1BB1">
        <w:rPr>
          <w:rFonts w:ascii="Meiryo UI" w:eastAsia="Meiryo UI" w:hAnsi="Meiryo UI"/>
        </w:rPr>
        <w:t>「要注意」「ブラックリスト」「退会」は運用判断に影響します。本人からの申出や社内判断の根拠、変更日、担当者、残る対応を記録してください。退会状態への変更と、データの完全削除は同じ処理ではありません。</w:t>
      </w:r>
    </w:p>
    <w:p w14:paraId="4CF80F31"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第3章　会員管理・ポイント調整</w:t>
      </w:r>
    </w:p>
    <w:p w14:paraId="636B9E32" w14:textId="77777777" w:rsidR="009574C8" w:rsidRPr="004A1BB1" w:rsidRDefault="00000000">
      <w:pPr>
        <w:pStyle w:val="21"/>
        <w:rPr>
          <w:rFonts w:ascii="Meiryo UI" w:eastAsia="Meiryo UI" w:hAnsi="Meiryo UI"/>
        </w:rPr>
      </w:pPr>
      <w:r w:rsidRPr="004A1BB1">
        <w:rPr>
          <w:rFonts w:ascii="Meiryo UI" w:eastAsia="Meiryo UI" w:hAnsi="Meiryo UI"/>
        </w:rPr>
        <w:t>3.4　専門領域・勤務先・電話番号を更新する</w:t>
      </w:r>
    </w:p>
    <w:p w14:paraId="32A0C460"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調査の抽出に使われる情報です。見た目の表記だけでなく、意味と区分を確認します。</w:t>
      </w:r>
    </w:p>
    <w:p w14:paraId="5C9A530A"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2134F176" wp14:editId="071FFD0F">
            <wp:extent cx="5877391" cy="1980000"/>
            <wp:effectExtent l="0" t="0" r="0" b="0"/>
            <wp:docPr id="13" name="Picture 13" descr="編集画面の専門領域：主専門・副専門・所属学会 / output-v7b/screenshots/verify-dp-m14-edit.png" title="編集画面の専門領域：主専門・副専門・所属学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_specialty.png"/>
                    <pic:cNvPicPr/>
                  </pic:nvPicPr>
                  <pic:blipFill>
                    <a:blip r:embed="rId21"/>
                    <a:stretch>
                      <a:fillRect/>
                    </a:stretch>
                  </pic:blipFill>
                  <pic:spPr>
                    <a:xfrm>
                      <a:off x="0" y="0"/>
                      <a:ext cx="5877391" cy="1980000"/>
                    </a:xfrm>
                    <a:prstGeom prst="rect">
                      <a:avLst/>
                    </a:prstGeom>
                  </pic:spPr>
                </pic:pic>
              </a:graphicData>
            </a:graphic>
          </wp:inline>
        </w:drawing>
      </w:r>
    </w:p>
    <w:p w14:paraId="2770A15E" w14:textId="77777777" w:rsidR="009574C8" w:rsidRPr="004A1BB1" w:rsidRDefault="00000000">
      <w:pPr>
        <w:pStyle w:val="af7"/>
        <w:rPr>
          <w:rFonts w:ascii="Meiryo UI" w:eastAsia="Meiryo UI" w:hAnsi="Meiryo UI"/>
        </w:rPr>
      </w:pPr>
      <w:r w:rsidRPr="004A1BB1">
        <w:rPr>
          <w:rFonts w:ascii="Meiryo UI" w:eastAsia="Meiryo UI" w:hAnsi="Meiryo UI"/>
          <w:b w:val="0"/>
        </w:rPr>
        <w:t>図13  編集画面の専門領域：主専門・副専門・所属学会</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3756CEFB" w14:textId="77777777">
        <w:trPr>
          <w:cantSplit/>
          <w:tblHeader/>
          <w:jc w:val="center"/>
        </w:trPr>
        <w:tc>
          <w:tcPr>
            <w:tcW w:w="2551" w:type="dxa"/>
            <w:shd w:val="clear" w:color="auto" w:fill="2F485F"/>
            <w:tcMar>
              <w:top w:w="85" w:type="dxa"/>
              <w:left w:w="110" w:type="dxa"/>
              <w:bottom w:w="85" w:type="dxa"/>
              <w:right w:w="110" w:type="dxa"/>
            </w:tcMar>
            <w:vAlign w:val="center"/>
          </w:tcPr>
          <w:p w14:paraId="26EB5AD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項目</w:t>
            </w:r>
          </w:p>
        </w:tc>
        <w:tc>
          <w:tcPr>
            <w:tcW w:w="7313" w:type="dxa"/>
            <w:shd w:val="clear" w:color="auto" w:fill="2F485F"/>
            <w:tcMar>
              <w:top w:w="85" w:type="dxa"/>
              <w:left w:w="110" w:type="dxa"/>
              <w:bottom w:w="85" w:type="dxa"/>
              <w:right w:w="110" w:type="dxa"/>
            </w:tcMar>
            <w:vAlign w:val="center"/>
          </w:tcPr>
          <w:p w14:paraId="2E0956E1"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更新時の確認</w:t>
            </w:r>
          </w:p>
        </w:tc>
      </w:tr>
      <w:tr w:rsidR="009574C8" w:rsidRPr="004A1BB1" w14:paraId="29A467DF" w14:textId="77777777">
        <w:trPr>
          <w:cantSplit/>
          <w:jc w:val="center"/>
        </w:trPr>
        <w:tc>
          <w:tcPr>
            <w:tcW w:w="2551" w:type="dxa"/>
            <w:shd w:val="clear" w:color="auto" w:fill="FFFFFF"/>
            <w:tcMar>
              <w:top w:w="85" w:type="dxa"/>
              <w:left w:w="110" w:type="dxa"/>
              <w:bottom w:w="85" w:type="dxa"/>
              <w:right w:w="110" w:type="dxa"/>
            </w:tcMar>
            <w:vAlign w:val="center"/>
          </w:tcPr>
          <w:p w14:paraId="184F337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主専門／副専門</w:t>
            </w:r>
          </w:p>
        </w:tc>
        <w:tc>
          <w:tcPr>
            <w:tcW w:w="7313" w:type="dxa"/>
            <w:shd w:val="clear" w:color="auto" w:fill="FFFFFF"/>
            <w:tcMar>
              <w:top w:w="85" w:type="dxa"/>
              <w:left w:w="110" w:type="dxa"/>
              <w:bottom w:w="85" w:type="dxa"/>
              <w:right w:w="110" w:type="dxa"/>
            </w:tcMar>
            <w:vAlign w:val="center"/>
          </w:tcPr>
          <w:p w14:paraId="31767CF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主専門と副専門を取り違えず、本人の情報に基づいて登録する。抽出側の「主／副／どちらか」とつながる情報として扱う。</w:t>
            </w:r>
          </w:p>
        </w:tc>
      </w:tr>
      <w:tr w:rsidR="009574C8" w:rsidRPr="004A1BB1" w14:paraId="0B338C77" w14:textId="77777777">
        <w:trPr>
          <w:cantSplit/>
          <w:jc w:val="center"/>
        </w:trPr>
        <w:tc>
          <w:tcPr>
            <w:tcW w:w="2551" w:type="dxa"/>
            <w:shd w:val="clear" w:color="auto" w:fill="FAFBFC"/>
            <w:tcMar>
              <w:top w:w="85" w:type="dxa"/>
              <w:left w:w="110" w:type="dxa"/>
              <w:bottom w:w="85" w:type="dxa"/>
              <w:right w:w="110" w:type="dxa"/>
            </w:tcMar>
            <w:vAlign w:val="center"/>
          </w:tcPr>
          <w:p w14:paraId="2331979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施設種別／病床数</w:t>
            </w:r>
          </w:p>
        </w:tc>
        <w:tc>
          <w:tcPr>
            <w:tcW w:w="7313" w:type="dxa"/>
            <w:shd w:val="clear" w:color="auto" w:fill="FAFBFC"/>
            <w:tcMar>
              <w:top w:w="85" w:type="dxa"/>
              <w:left w:w="110" w:type="dxa"/>
              <w:bottom w:w="85" w:type="dxa"/>
              <w:right w:w="110" w:type="dxa"/>
            </w:tcMar>
            <w:vAlign w:val="center"/>
          </w:tcPr>
          <w:p w14:paraId="4090B9C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病院名だけで推測せず、実際の施設区分・規模を確認する。</w:t>
            </w:r>
          </w:p>
        </w:tc>
      </w:tr>
      <w:tr w:rsidR="009574C8" w:rsidRPr="004A1BB1" w14:paraId="2E3F2C24" w14:textId="77777777">
        <w:trPr>
          <w:cantSplit/>
          <w:jc w:val="center"/>
        </w:trPr>
        <w:tc>
          <w:tcPr>
            <w:tcW w:w="2551" w:type="dxa"/>
            <w:shd w:val="clear" w:color="auto" w:fill="FFFFFF"/>
            <w:tcMar>
              <w:top w:w="85" w:type="dxa"/>
              <w:left w:w="110" w:type="dxa"/>
              <w:bottom w:w="85" w:type="dxa"/>
              <w:right w:w="110" w:type="dxa"/>
            </w:tcMar>
            <w:vAlign w:val="center"/>
          </w:tcPr>
          <w:p w14:paraId="53A0792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役職／登録時入力</w:t>
            </w:r>
          </w:p>
        </w:tc>
        <w:tc>
          <w:tcPr>
            <w:tcW w:w="7313" w:type="dxa"/>
            <w:shd w:val="clear" w:color="auto" w:fill="FFFFFF"/>
            <w:tcMar>
              <w:top w:w="85" w:type="dxa"/>
              <w:left w:w="110" w:type="dxa"/>
              <w:bottom w:w="85" w:type="dxa"/>
              <w:right w:w="110" w:type="dxa"/>
            </w:tcMar>
            <w:vAlign w:val="center"/>
          </w:tcPr>
          <w:p w14:paraId="4E55021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分類として使う役職と、本人が登録時に入力した表記を区別する。</w:t>
            </w:r>
          </w:p>
        </w:tc>
      </w:tr>
      <w:tr w:rsidR="009574C8" w:rsidRPr="004A1BB1" w14:paraId="2FE17608" w14:textId="77777777">
        <w:trPr>
          <w:cantSplit/>
          <w:jc w:val="center"/>
        </w:trPr>
        <w:tc>
          <w:tcPr>
            <w:tcW w:w="2551" w:type="dxa"/>
            <w:shd w:val="clear" w:color="auto" w:fill="FAFBFC"/>
            <w:tcMar>
              <w:top w:w="85" w:type="dxa"/>
              <w:left w:w="110" w:type="dxa"/>
              <w:bottom w:w="85" w:type="dxa"/>
              <w:right w:w="110" w:type="dxa"/>
            </w:tcMar>
            <w:vAlign w:val="center"/>
          </w:tcPr>
          <w:p w14:paraId="488D227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病院電話番号</w:t>
            </w:r>
          </w:p>
        </w:tc>
        <w:tc>
          <w:tcPr>
            <w:tcW w:w="7313" w:type="dxa"/>
            <w:shd w:val="clear" w:color="auto" w:fill="FAFBFC"/>
            <w:tcMar>
              <w:top w:w="85" w:type="dxa"/>
              <w:left w:w="110" w:type="dxa"/>
              <w:bottom w:w="85" w:type="dxa"/>
              <w:right w:w="110" w:type="dxa"/>
            </w:tcMar>
            <w:vAlign w:val="center"/>
          </w:tcPr>
          <w:p w14:paraId="6971053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勤務先施設の電話番号。本人の携帯番号を入れる欄ではない。</w:t>
            </w:r>
          </w:p>
        </w:tc>
      </w:tr>
      <w:tr w:rsidR="009574C8" w:rsidRPr="004A1BB1" w14:paraId="43E0E123" w14:textId="77777777">
        <w:trPr>
          <w:cantSplit/>
          <w:jc w:val="center"/>
        </w:trPr>
        <w:tc>
          <w:tcPr>
            <w:tcW w:w="2551" w:type="dxa"/>
            <w:shd w:val="clear" w:color="auto" w:fill="FFFFFF"/>
            <w:tcMar>
              <w:top w:w="85" w:type="dxa"/>
              <w:left w:w="110" w:type="dxa"/>
              <w:bottom w:w="85" w:type="dxa"/>
              <w:right w:w="110" w:type="dxa"/>
            </w:tcMar>
            <w:vAlign w:val="center"/>
          </w:tcPr>
          <w:p w14:paraId="7779D81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ご連絡先番号（携帯電話など）</w:t>
            </w:r>
          </w:p>
        </w:tc>
        <w:tc>
          <w:tcPr>
            <w:tcW w:w="7313" w:type="dxa"/>
            <w:shd w:val="clear" w:color="auto" w:fill="FFFFFF"/>
            <w:tcMar>
              <w:top w:w="85" w:type="dxa"/>
              <w:left w:w="110" w:type="dxa"/>
              <w:bottom w:w="85" w:type="dxa"/>
              <w:right w:w="110" w:type="dxa"/>
            </w:tcMar>
            <w:vAlign w:val="center"/>
          </w:tcPr>
          <w:p w14:paraId="1863B34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会員本人への連絡先。施設の代表電話と混同しない。</w:t>
            </w:r>
          </w:p>
        </w:tc>
      </w:tr>
      <w:tr w:rsidR="009574C8" w:rsidRPr="004A1BB1" w14:paraId="2645C854" w14:textId="77777777">
        <w:trPr>
          <w:cantSplit/>
          <w:jc w:val="center"/>
        </w:trPr>
        <w:tc>
          <w:tcPr>
            <w:tcW w:w="2551" w:type="dxa"/>
            <w:shd w:val="clear" w:color="auto" w:fill="FAFBFC"/>
            <w:tcMar>
              <w:top w:w="85" w:type="dxa"/>
              <w:left w:w="110" w:type="dxa"/>
              <w:bottom w:w="85" w:type="dxa"/>
              <w:right w:w="110" w:type="dxa"/>
            </w:tcMar>
            <w:vAlign w:val="center"/>
          </w:tcPr>
          <w:p w14:paraId="2529E6B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従業開始年</w:t>
            </w:r>
          </w:p>
        </w:tc>
        <w:tc>
          <w:tcPr>
            <w:tcW w:w="7313" w:type="dxa"/>
            <w:shd w:val="clear" w:color="auto" w:fill="FAFBFC"/>
            <w:tcMar>
              <w:top w:w="85" w:type="dxa"/>
              <w:left w:w="110" w:type="dxa"/>
              <w:bottom w:w="85" w:type="dxa"/>
              <w:right w:w="110" w:type="dxa"/>
            </w:tcMar>
            <w:vAlign w:val="center"/>
          </w:tcPr>
          <w:p w14:paraId="5384BCA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経験年数の抽出に関係するため、意味と入力年を確認する。</w:t>
            </w:r>
          </w:p>
        </w:tc>
      </w:tr>
    </w:tbl>
    <w:p w14:paraId="5E2315CE" w14:textId="77777777" w:rsidR="009574C8" w:rsidRPr="004A1BB1" w:rsidRDefault="009574C8">
      <w:pPr>
        <w:spacing w:after="40" w:line="40" w:lineRule="exact"/>
        <w:rPr>
          <w:rFonts w:ascii="Meiryo UI" w:eastAsia="Meiryo UI" w:hAnsi="Meiryo UI"/>
        </w:rPr>
      </w:pPr>
    </w:p>
    <w:p w14:paraId="03087122"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713BDCF9" wp14:editId="209922F6">
            <wp:extent cx="3960000" cy="1209713"/>
            <wp:effectExtent l="0" t="0" r="0" b="0"/>
            <wp:docPr id="14" name="Picture 14" descr="勤務先情報の電話番号欄（抜粋） / output-v7/screenshots/089-https___dev_sp_dp_front_b19375aa05be_herokuapp_com_admin_members_2.png" title="勤務先情報の電話番号欄（抜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_work.png"/>
                    <pic:cNvPicPr/>
                  </pic:nvPicPr>
                  <pic:blipFill>
                    <a:blip r:embed="rId22"/>
                    <a:stretch>
                      <a:fillRect/>
                    </a:stretch>
                  </pic:blipFill>
                  <pic:spPr>
                    <a:xfrm>
                      <a:off x="0" y="0"/>
                      <a:ext cx="3960000" cy="1209713"/>
                    </a:xfrm>
                    <a:prstGeom prst="rect">
                      <a:avLst/>
                    </a:prstGeom>
                  </pic:spPr>
                </pic:pic>
              </a:graphicData>
            </a:graphic>
          </wp:inline>
        </w:drawing>
      </w:r>
    </w:p>
    <w:p w14:paraId="75E8CB0A" w14:textId="77777777" w:rsidR="009574C8" w:rsidRPr="004A1BB1" w:rsidRDefault="00000000">
      <w:pPr>
        <w:pStyle w:val="af7"/>
        <w:rPr>
          <w:rFonts w:ascii="Meiryo UI" w:eastAsia="Meiryo UI" w:hAnsi="Meiryo UI"/>
        </w:rPr>
      </w:pPr>
      <w:r w:rsidRPr="004A1BB1">
        <w:rPr>
          <w:rFonts w:ascii="Meiryo UI" w:eastAsia="Meiryo UI" w:hAnsi="Meiryo UI"/>
          <w:b w:val="0"/>
        </w:rPr>
        <w:t>図14  勤務先情報の電話番号欄（抜粋）</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5876CAAC" w14:textId="77777777">
        <w:trPr>
          <w:cantSplit/>
          <w:jc w:val="center"/>
        </w:trPr>
        <w:tc>
          <w:tcPr>
            <w:tcW w:w="1332" w:type="dxa"/>
            <w:shd w:val="clear" w:color="auto" w:fill="6B947E"/>
            <w:tcMar>
              <w:top w:w="85" w:type="dxa"/>
              <w:left w:w="110" w:type="dxa"/>
              <w:bottom w:w="85" w:type="dxa"/>
              <w:right w:w="110" w:type="dxa"/>
            </w:tcMar>
            <w:vAlign w:val="center"/>
          </w:tcPr>
          <w:p w14:paraId="7EC2267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794B4A8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転職等の変更では、施設名だけでなく所在地、施設種別、病床数、部署、電話番号も関連して変わるか確認します。保存後に再表示して内容を照合します。</w:t>
            </w:r>
          </w:p>
        </w:tc>
      </w:tr>
    </w:tbl>
    <w:p w14:paraId="604A1A26" w14:textId="77777777" w:rsidR="009574C8" w:rsidRPr="004A1BB1" w:rsidRDefault="009574C8">
      <w:pPr>
        <w:spacing w:after="60" w:line="40" w:lineRule="exact"/>
        <w:rPr>
          <w:rFonts w:ascii="Meiryo UI" w:eastAsia="Meiryo UI" w:hAnsi="Meiryo UI"/>
        </w:rPr>
      </w:pPr>
    </w:p>
    <w:p w14:paraId="15DA12B4"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第3章　会員管理・ポイント調整</w:t>
      </w:r>
    </w:p>
    <w:p w14:paraId="6A0C3045" w14:textId="77777777" w:rsidR="009574C8" w:rsidRPr="004A1BB1" w:rsidRDefault="00000000">
      <w:pPr>
        <w:pStyle w:val="21"/>
        <w:rPr>
          <w:rFonts w:ascii="Meiryo UI" w:eastAsia="Meiryo UI" w:hAnsi="Meiryo UI"/>
        </w:rPr>
      </w:pPr>
      <w:r w:rsidRPr="004A1BB1">
        <w:rPr>
          <w:rFonts w:ascii="Meiryo UI" w:eastAsia="Meiryo UI" w:hAnsi="Meiryo UI"/>
        </w:rPr>
        <w:t>3.5　対応記録と参加履歴を確認する</w:t>
      </w:r>
    </w:p>
    <w:p w14:paraId="70A4BFB3"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会員からの問い合わせは、その後の担当者が経緯を追える形で残します。</w:t>
      </w:r>
    </w:p>
    <w:p w14:paraId="7B5B20CC"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2DDEFD6D" wp14:editId="5EAD1211">
            <wp:extent cx="6156000" cy="1659864"/>
            <wp:effectExtent l="0" t="0" r="0" b="0"/>
            <wp:docPr id="15" name="Picture 15" descr="対応記録：新規登録と時系列の記録 / output-v7/screenshots/089-https___dev_sp_dp_front_b19375aa05be_herokuapp_com_admin_members_2.png" title="対応記録：新規登録と時系列の記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_records.png"/>
                    <pic:cNvPicPr/>
                  </pic:nvPicPr>
                  <pic:blipFill>
                    <a:blip r:embed="rId23"/>
                    <a:stretch>
                      <a:fillRect/>
                    </a:stretch>
                  </pic:blipFill>
                  <pic:spPr>
                    <a:xfrm>
                      <a:off x="0" y="0"/>
                      <a:ext cx="6156000" cy="1659864"/>
                    </a:xfrm>
                    <a:prstGeom prst="rect">
                      <a:avLst/>
                    </a:prstGeom>
                  </pic:spPr>
                </pic:pic>
              </a:graphicData>
            </a:graphic>
          </wp:inline>
        </w:drawing>
      </w:r>
    </w:p>
    <w:p w14:paraId="72062C2A" w14:textId="77777777" w:rsidR="009574C8" w:rsidRPr="004A1BB1" w:rsidRDefault="00000000">
      <w:pPr>
        <w:pStyle w:val="af7"/>
        <w:rPr>
          <w:rFonts w:ascii="Meiryo UI" w:eastAsia="Meiryo UI" w:hAnsi="Meiryo UI"/>
        </w:rPr>
      </w:pPr>
      <w:r w:rsidRPr="004A1BB1">
        <w:rPr>
          <w:rFonts w:ascii="Meiryo UI" w:eastAsia="Meiryo UI" w:hAnsi="Meiryo UI"/>
          <w:b w:val="0"/>
        </w:rPr>
        <w:t>図15  対応記録：新規登録と時系列の記録</w:t>
      </w:r>
    </w:p>
    <w:p w14:paraId="71D94369"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会員詳細の「対応記録」で、過去の連絡や対応を確認します。</w:t>
      </w:r>
    </w:p>
    <w:p w14:paraId="36FC1299"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「新規」から、連絡日時、問い合わせ内容、確認結果、今回の対応、次の予定を記録します。</w:t>
      </w:r>
    </w:p>
    <w:p w14:paraId="7F62505E"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回答やポイントに関する問い合わせでは、下部の「回答済みアンケート一覧」から対象調査を照合します。</w:t>
      </w:r>
    </w:p>
    <w:p w14:paraId="79B22FB7"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対応完了後は、会員へ何を案内したか、未解決事項があるかも残します。</w:t>
      </w:r>
    </w:p>
    <w:p w14:paraId="43DD6C34"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309AFD5A" wp14:editId="44F6441B">
            <wp:extent cx="6156000" cy="950796"/>
            <wp:effectExtent l="0" t="0" r="0" b="0"/>
            <wp:docPr id="16" name="Picture 16" descr="回答済みアンケート一覧：調査名・種別・ポイント・日付・状態 / output-v7/screenshots/089-https___dev_sp_dp_front_b19375aa05be_herokuapp_com_admin_members_2.png" title="回答済みアンケート一覧：調査名・種別・ポイント・日付・状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_history.png"/>
                    <pic:cNvPicPr/>
                  </pic:nvPicPr>
                  <pic:blipFill>
                    <a:blip r:embed="rId24"/>
                    <a:stretch>
                      <a:fillRect/>
                    </a:stretch>
                  </pic:blipFill>
                  <pic:spPr>
                    <a:xfrm>
                      <a:off x="0" y="0"/>
                      <a:ext cx="6156000" cy="950796"/>
                    </a:xfrm>
                    <a:prstGeom prst="rect">
                      <a:avLst/>
                    </a:prstGeom>
                  </pic:spPr>
                </pic:pic>
              </a:graphicData>
            </a:graphic>
          </wp:inline>
        </w:drawing>
      </w:r>
    </w:p>
    <w:p w14:paraId="208CCFF3" w14:textId="77777777" w:rsidR="009574C8" w:rsidRPr="004A1BB1" w:rsidRDefault="00000000">
      <w:pPr>
        <w:pStyle w:val="af7"/>
        <w:rPr>
          <w:rFonts w:ascii="Meiryo UI" w:eastAsia="Meiryo UI" w:hAnsi="Meiryo UI"/>
        </w:rPr>
      </w:pPr>
      <w:r w:rsidRPr="004A1BB1">
        <w:rPr>
          <w:rFonts w:ascii="Meiryo UI" w:eastAsia="Meiryo UI" w:hAnsi="Meiryo UI"/>
          <w:b w:val="0"/>
        </w:rPr>
        <w:t>図16  回答済みアンケート一覧：調査名・種別・ポイント・日付・状態</w:t>
      </w:r>
    </w:p>
    <w:p w14:paraId="55125493" w14:textId="77777777" w:rsidR="009574C8" w:rsidRPr="004A1BB1" w:rsidRDefault="00000000">
      <w:pPr>
        <w:pStyle w:val="31"/>
        <w:rPr>
          <w:rFonts w:ascii="Meiryo UI" w:eastAsia="Meiryo UI" w:hAnsi="Meiryo UI"/>
        </w:rPr>
      </w:pPr>
      <w:r w:rsidRPr="004A1BB1">
        <w:rPr>
          <w:rFonts w:ascii="Meiryo UI" w:eastAsia="Meiryo UI" w:hAnsi="Meiryo UI"/>
        </w:rPr>
        <w:t>記録の書き分け</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11E691B7" w14:textId="77777777">
        <w:trPr>
          <w:cantSplit/>
          <w:tblHeader/>
          <w:jc w:val="center"/>
        </w:trPr>
        <w:tc>
          <w:tcPr>
            <w:tcW w:w="2551" w:type="dxa"/>
            <w:shd w:val="clear" w:color="auto" w:fill="2F485F"/>
            <w:tcMar>
              <w:top w:w="85" w:type="dxa"/>
              <w:left w:w="110" w:type="dxa"/>
              <w:bottom w:w="85" w:type="dxa"/>
              <w:right w:w="110" w:type="dxa"/>
            </w:tcMar>
            <w:vAlign w:val="center"/>
          </w:tcPr>
          <w:p w14:paraId="3B436731"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内容</w:t>
            </w:r>
          </w:p>
        </w:tc>
        <w:tc>
          <w:tcPr>
            <w:tcW w:w="7313" w:type="dxa"/>
            <w:shd w:val="clear" w:color="auto" w:fill="2F485F"/>
            <w:tcMar>
              <w:top w:w="85" w:type="dxa"/>
              <w:left w:w="110" w:type="dxa"/>
              <w:bottom w:w="85" w:type="dxa"/>
              <w:right w:w="110" w:type="dxa"/>
            </w:tcMar>
            <w:vAlign w:val="center"/>
          </w:tcPr>
          <w:p w14:paraId="23DA89D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残す場所と注意点</w:t>
            </w:r>
          </w:p>
        </w:tc>
      </w:tr>
      <w:tr w:rsidR="009574C8" w:rsidRPr="004A1BB1" w14:paraId="21A102F9" w14:textId="77777777">
        <w:trPr>
          <w:cantSplit/>
          <w:jc w:val="center"/>
        </w:trPr>
        <w:tc>
          <w:tcPr>
            <w:tcW w:w="2551" w:type="dxa"/>
            <w:shd w:val="clear" w:color="auto" w:fill="FFFFFF"/>
            <w:tcMar>
              <w:top w:w="85" w:type="dxa"/>
              <w:left w:w="110" w:type="dxa"/>
              <w:bottom w:w="85" w:type="dxa"/>
              <w:right w:w="110" w:type="dxa"/>
            </w:tcMar>
            <w:vAlign w:val="center"/>
          </w:tcPr>
          <w:p w14:paraId="5570CB1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会員とのやり取り</w:t>
            </w:r>
          </w:p>
        </w:tc>
        <w:tc>
          <w:tcPr>
            <w:tcW w:w="7313" w:type="dxa"/>
            <w:shd w:val="clear" w:color="auto" w:fill="FFFFFF"/>
            <w:tcMar>
              <w:top w:w="85" w:type="dxa"/>
              <w:left w:w="110" w:type="dxa"/>
              <w:bottom w:w="85" w:type="dxa"/>
              <w:right w:w="110" w:type="dxa"/>
            </w:tcMar>
            <w:vAlign w:val="center"/>
          </w:tcPr>
          <w:p w14:paraId="632BC7E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対応記録。問い合わせ内容と回答を、事実に基づいて記録する。</w:t>
            </w:r>
          </w:p>
        </w:tc>
      </w:tr>
      <w:tr w:rsidR="009574C8" w:rsidRPr="004A1BB1" w14:paraId="3ED71729" w14:textId="77777777">
        <w:trPr>
          <w:cantSplit/>
          <w:jc w:val="center"/>
        </w:trPr>
        <w:tc>
          <w:tcPr>
            <w:tcW w:w="2551" w:type="dxa"/>
            <w:shd w:val="clear" w:color="auto" w:fill="FAFBFC"/>
            <w:tcMar>
              <w:top w:w="85" w:type="dxa"/>
              <w:left w:w="110" w:type="dxa"/>
              <w:bottom w:w="85" w:type="dxa"/>
              <w:right w:w="110" w:type="dxa"/>
            </w:tcMar>
            <w:vAlign w:val="center"/>
          </w:tcPr>
          <w:p w14:paraId="38FBCF5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審査中の確認根拠</w:t>
            </w:r>
          </w:p>
        </w:tc>
        <w:tc>
          <w:tcPr>
            <w:tcW w:w="7313" w:type="dxa"/>
            <w:shd w:val="clear" w:color="auto" w:fill="FAFBFC"/>
            <w:tcMar>
              <w:top w:w="85" w:type="dxa"/>
              <w:left w:w="110" w:type="dxa"/>
              <w:bottom w:w="85" w:type="dxa"/>
              <w:right w:w="110" w:type="dxa"/>
            </w:tcMar>
            <w:vAlign w:val="center"/>
          </w:tcPr>
          <w:p w14:paraId="2F4D2D7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会員登録審査の担当者メモ。確認済みと未確認を区別する。</w:t>
            </w:r>
          </w:p>
        </w:tc>
      </w:tr>
      <w:tr w:rsidR="009574C8" w:rsidRPr="004A1BB1" w14:paraId="6204F18F" w14:textId="77777777">
        <w:trPr>
          <w:cantSplit/>
          <w:jc w:val="center"/>
        </w:trPr>
        <w:tc>
          <w:tcPr>
            <w:tcW w:w="2551" w:type="dxa"/>
            <w:shd w:val="clear" w:color="auto" w:fill="FFFFFF"/>
            <w:tcMar>
              <w:top w:w="85" w:type="dxa"/>
              <w:left w:w="110" w:type="dxa"/>
              <w:bottom w:w="85" w:type="dxa"/>
              <w:right w:w="110" w:type="dxa"/>
            </w:tcMar>
            <w:vAlign w:val="center"/>
          </w:tcPr>
          <w:p w14:paraId="5CA0584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システム上の変更</w:t>
            </w:r>
          </w:p>
        </w:tc>
        <w:tc>
          <w:tcPr>
            <w:tcW w:w="7313" w:type="dxa"/>
            <w:shd w:val="clear" w:color="auto" w:fill="FFFFFF"/>
            <w:tcMar>
              <w:top w:w="85" w:type="dxa"/>
              <w:left w:w="110" w:type="dxa"/>
              <w:bottom w:w="85" w:type="dxa"/>
              <w:right w:w="110" w:type="dxa"/>
            </w:tcMar>
            <w:vAlign w:val="center"/>
          </w:tcPr>
          <w:p w14:paraId="0E68B56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操作ログ。操作者・時刻・対象・変更前後を照合する。</w:t>
            </w:r>
          </w:p>
        </w:tc>
      </w:tr>
    </w:tbl>
    <w:p w14:paraId="72B3E86B"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C8648BF" w14:textId="77777777">
        <w:trPr>
          <w:cantSplit/>
          <w:jc w:val="center"/>
        </w:trPr>
        <w:tc>
          <w:tcPr>
            <w:tcW w:w="1332" w:type="dxa"/>
            <w:shd w:val="clear" w:color="auto" w:fill="B76565"/>
            <w:tcMar>
              <w:top w:w="85" w:type="dxa"/>
              <w:left w:w="110" w:type="dxa"/>
              <w:bottom w:w="85" w:type="dxa"/>
              <w:right w:w="110" w:type="dxa"/>
            </w:tcMar>
            <w:vAlign w:val="center"/>
          </w:tcPr>
          <w:p w14:paraId="7AE8392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39E620D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履歴の表示だけでポイントの追加付与を決めません。外部回答の処理状態、ポイント明細、既存の調整履歴を先に確認します。</w:t>
            </w:r>
          </w:p>
        </w:tc>
      </w:tr>
    </w:tbl>
    <w:p w14:paraId="56A19829" w14:textId="77777777" w:rsidR="009574C8" w:rsidRPr="004A1BB1" w:rsidRDefault="009574C8">
      <w:pPr>
        <w:spacing w:after="60" w:line="40" w:lineRule="exact"/>
        <w:rPr>
          <w:rFonts w:ascii="Meiryo UI" w:eastAsia="Meiryo UI" w:hAnsi="Meiryo UI"/>
        </w:rPr>
      </w:pPr>
    </w:p>
    <w:p w14:paraId="10572F65"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第3章　会員管理・ポイント調整</w:t>
      </w:r>
    </w:p>
    <w:p w14:paraId="7BC1E8A4" w14:textId="77777777" w:rsidR="009574C8" w:rsidRPr="004A1BB1" w:rsidRDefault="00000000">
      <w:pPr>
        <w:pStyle w:val="21"/>
        <w:spacing w:after="120"/>
        <w:rPr>
          <w:rFonts w:ascii="Meiryo UI" w:eastAsia="Meiryo UI" w:hAnsi="Meiryo UI"/>
        </w:rPr>
      </w:pPr>
      <w:r w:rsidRPr="004A1BB1">
        <w:rPr>
          <w:rFonts w:ascii="Meiryo UI" w:eastAsia="Meiryo UI" w:hAnsi="Meiryo UI"/>
        </w:rPr>
        <w:t>3.6　ポイント残高と明細を確認する</w:t>
      </w:r>
    </w:p>
    <w:p w14:paraId="5906C932" w14:textId="77777777" w:rsidR="009574C8" w:rsidRPr="004A1BB1" w:rsidRDefault="00000000">
      <w:pPr>
        <w:spacing w:after="120"/>
        <w:rPr>
          <w:rFonts w:ascii="Meiryo UI" w:eastAsia="Meiryo UI" w:hAnsi="Meiryo UI"/>
        </w:rPr>
      </w:pPr>
      <w:r w:rsidRPr="004A1BB1">
        <w:rPr>
          <w:rFonts w:ascii="Meiryo UI" w:eastAsia="Meiryo UI" w:hAnsi="Meiryo UI"/>
        </w:rPr>
        <w:t>現在残高だけでなく、付与・交換・調整の明細を確認してから操作します。</w:t>
      </w:r>
    </w:p>
    <w:p w14:paraId="74617979"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369F948E" wp14:editId="2312CFC6">
            <wp:extent cx="6263999" cy="2440288"/>
            <wp:effectExtent l="0" t="0" r="0" b="0"/>
            <wp:docPr id="1675071903" name="Picture 50" descr="ポイント残高一覧：サマリー・履歴・編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s_before.png"/>
                    <pic:cNvPicPr/>
                  </pic:nvPicPr>
                  <pic:blipFill>
                    <a:blip r:embed="rId25"/>
                    <a:stretch>
                      <a:fillRect/>
                    </a:stretch>
                  </pic:blipFill>
                  <pic:spPr>
                    <a:xfrm>
                      <a:off x="0" y="0"/>
                      <a:ext cx="6263999" cy="2440288"/>
                    </a:xfrm>
                    <a:prstGeom prst="rect">
                      <a:avLst/>
                    </a:prstGeom>
                  </pic:spPr>
                </pic:pic>
              </a:graphicData>
            </a:graphic>
          </wp:inline>
        </w:drawing>
      </w:r>
    </w:p>
    <w:p w14:paraId="5A7E0FE4"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図17  ポイント残高一覧：サマリー・履歴・編集</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510"/>
        <w:gridCol w:w="9354"/>
      </w:tblGrid>
      <w:tr w:rsidR="009574C8" w:rsidRPr="004A1BB1" w14:paraId="3C292784" w14:textId="77777777">
        <w:trPr>
          <w:cantSplit/>
          <w:jc w:val="center"/>
        </w:trPr>
        <w:tc>
          <w:tcPr>
            <w:tcW w:w="510" w:type="dxa"/>
            <w:shd w:val="clear" w:color="auto" w:fill="2F485F"/>
            <w:tcMar>
              <w:top w:w="85" w:type="dxa"/>
              <w:left w:w="110" w:type="dxa"/>
              <w:bottom w:w="85" w:type="dxa"/>
              <w:right w:w="110" w:type="dxa"/>
            </w:tcMar>
            <w:vAlign w:val="center"/>
          </w:tcPr>
          <w:p w14:paraId="31347E4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1</w:t>
            </w:r>
          </w:p>
        </w:tc>
        <w:tc>
          <w:tcPr>
            <w:tcW w:w="9354" w:type="dxa"/>
            <w:shd w:val="clear" w:color="auto" w:fill="FFFFFF"/>
            <w:tcMar>
              <w:top w:w="85" w:type="dxa"/>
              <w:left w:w="110" w:type="dxa"/>
              <w:bottom w:w="85" w:type="dxa"/>
              <w:right w:w="110" w:type="dxa"/>
            </w:tcMar>
            <w:vAlign w:val="center"/>
          </w:tcPr>
          <w:p w14:paraId="45DCA16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会員詳細の「ポイント残高一覧」タブを選びます。</w:t>
            </w:r>
          </w:p>
        </w:tc>
      </w:tr>
      <w:tr w:rsidR="009574C8" w:rsidRPr="004A1BB1" w14:paraId="17315215" w14:textId="77777777">
        <w:trPr>
          <w:cantSplit/>
          <w:jc w:val="center"/>
        </w:trPr>
        <w:tc>
          <w:tcPr>
            <w:tcW w:w="510" w:type="dxa"/>
            <w:shd w:val="clear" w:color="auto" w:fill="6B947E"/>
            <w:tcMar>
              <w:top w:w="85" w:type="dxa"/>
              <w:left w:w="110" w:type="dxa"/>
              <w:bottom w:w="85" w:type="dxa"/>
              <w:right w:w="110" w:type="dxa"/>
            </w:tcMar>
            <w:vAlign w:val="center"/>
          </w:tcPr>
          <w:p w14:paraId="11DDBBC9"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2</w:t>
            </w:r>
          </w:p>
        </w:tc>
        <w:tc>
          <w:tcPr>
            <w:tcW w:w="9354" w:type="dxa"/>
            <w:shd w:val="clear" w:color="auto" w:fill="FFFFFF"/>
            <w:tcMar>
              <w:top w:w="85" w:type="dxa"/>
              <w:left w:w="110" w:type="dxa"/>
              <w:bottom w:w="85" w:type="dxa"/>
              <w:right w:w="110" w:type="dxa"/>
            </w:tcMar>
            <w:vAlign w:val="center"/>
          </w:tcPr>
          <w:p w14:paraId="0279D6C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現在残高、累計獲得PT、累計交換PTを区別して確認します。</w:t>
            </w:r>
          </w:p>
        </w:tc>
      </w:tr>
      <w:tr w:rsidR="009574C8" w:rsidRPr="004A1BB1" w14:paraId="57D6C579" w14:textId="77777777">
        <w:trPr>
          <w:cantSplit/>
          <w:jc w:val="center"/>
        </w:trPr>
        <w:tc>
          <w:tcPr>
            <w:tcW w:w="510" w:type="dxa"/>
            <w:shd w:val="clear" w:color="auto" w:fill="A88F38"/>
            <w:tcMar>
              <w:top w:w="85" w:type="dxa"/>
              <w:left w:w="110" w:type="dxa"/>
              <w:bottom w:w="85" w:type="dxa"/>
              <w:right w:w="110" w:type="dxa"/>
            </w:tcMar>
            <w:vAlign w:val="center"/>
          </w:tcPr>
          <w:p w14:paraId="5A26B58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3</w:t>
            </w:r>
          </w:p>
        </w:tc>
        <w:tc>
          <w:tcPr>
            <w:tcW w:w="9354" w:type="dxa"/>
            <w:shd w:val="clear" w:color="auto" w:fill="FFFFFF"/>
            <w:tcMar>
              <w:top w:w="85" w:type="dxa"/>
              <w:left w:w="110" w:type="dxa"/>
              <w:bottom w:w="85" w:type="dxa"/>
              <w:right w:w="110" w:type="dxa"/>
            </w:tcMar>
            <w:vAlign w:val="center"/>
          </w:tcPr>
          <w:p w14:paraId="1A0F4BA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対象案件の明細を照合し、調整が必要な場合のみ履歴欄の「編集」へ進みます。</w:t>
            </w:r>
          </w:p>
        </w:tc>
      </w:tr>
    </w:tbl>
    <w:p w14:paraId="65629171" w14:textId="77777777" w:rsidR="009574C8" w:rsidRPr="004A1BB1" w:rsidRDefault="009574C8">
      <w:pPr>
        <w:spacing w:after="40"/>
        <w:rPr>
          <w:rFonts w:ascii="Meiryo UI" w:eastAsia="Meiryo UI" w:hAnsi="Meiryo UI"/>
        </w:rPr>
      </w:pPr>
    </w:p>
    <w:p w14:paraId="117277C4" w14:textId="77777777" w:rsidR="009574C8" w:rsidRPr="004A1BB1" w:rsidRDefault="00000000">
      <w:pPr>
        <w:spacing w:after="120"/>
        <w:rPr>
          <w:rFonts w:ascii="Meiryo UI" w:eastAsia="Meiryo UI" w:hAnsi="Meiryo UI"/>
        </w:rPr>
      </w:pPr>
      <w:r w:rsidRPr="004A1BB1">
        <w:rPr>
          <w:rFonts w:ascii="Meiryo UI" w:eastAsia="Meiryo UI" w:hAnsi="Meiryo UI"/>
        </w:rPr>
        <w:t>1.  会員情報タブで対象会員ID・氏名を確認します。</w:t>
      </w:r>
    </w:p>
    <w:p w14:paraId="6F695A44" w14:textId="77777777" w:rsidR="009574C8" w:rsidRPr="004A1BB1" w:rsidRDefault="00000000">
      <w:pPr>
        <w:spacing w:after="120"/>
        <w:rPr>
          <w:rFonts w:ascii="Meiryo UI" w:eastAsia="Meiryo UI" w:hAnsi="Meiryo UI"/>
        </w:rPr>
      </w:pPr>
      <w:r w:rsidRPr="004A1BB1">
        <w:rPr>
          <w:rFonts w:ascii="Meiryo UI" w:eastAsia="Meiryo UI" w:hAnsi="Meiryo UI"/>
        </w:rPr>
        <w:t>2.  対象案件の付与、交換、失効、調整を日付順に確認します。</w:t>
      </w:r>
    </w:p>
    <w:p w14:paraId="37B8C828" w14:textId="77777777" w:rsidR="009574C8" w:rsidRPr="004A1BB1" w:rsidRDefault="00000000">
      <w:pPr>
        <w:spacing w:after="120"/>
        <w:rPr>
          <w:rFonts w:ascii="Meiryo UI" w:eastAsia="Meiryo UI" w:hAnsi="Meiryo UI"/>
        </w:rPr>
      </w:pPr>
      <w:r w:rsidRPr="004A1BB1">
        <w:rPr>
          <w:rFonts w:ascii="Meiryo UI" w:eastAsia="Meiryo UI" w:hAnsi="Meiryo UI"/>
        </w:rPr>
        <w:t>3.  外部回答の承認待ち・付与済み・既存調整と突き合わせます。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0667E587" w14:textId="77777777">
        <w:trPr>
          <w:cantSplit/>
          <w:jc w:val="center"/>
        </w:trPr>
        <w:tc>
          <w:tcPr>
            <w:tcW w:w="1332" w:type="dxa"/>
            <w:shd w:val="clear" w:color="auto" w:fill="B76565"/>
            <w:tcMar>
              <w:top w:w="85" w:type="dxa"/>
              <w:left w:w="110" w:type="dxa"/>
              <w:bottom w:w="85" w:type="dxa"/>
              <w:right w:w="110" w:type="dxa"/>
            </w:tcMar>
            <w:vAlign w:val="center"/>
          </w:tcPr>
          <w:p w14:paraId="46E37E4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207011C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未承認の回答に先に手動付与すると、後日の承認と重複するおそれがあります。正規の回答承認で解決すべきものかを先に確認してください。</w:t>
            </w:r>
          </w:p>
        </w:tc>
      </w:tr>
    </w:tbl>
    <w:p w14:paraId="5ADD2FC7" w14:textId="77777777" w:rsidR="009574C8" w:rsidRPr="004A1BB1" w:rsidRDefault="009574C8">
      <w:pPr>
        <w:spacing w:after="20"/>
        <w:rPr>
          <w:rFonts w:ascii="Meiryo UI" w:eastAsia="Meiryo UI" w:hAnsi="Meiryo UI"/>
        </w:rPr>
      </w:pPr>
    </w:p>
    <w:p w14:paraId="727EC6EC"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第3章　会員管理・ポイント調整</w:t>
      </w:r>
    </w:p>
    <w:p w14:paraId="04A23F94" w14:textId="77777777" w:rsidR="009574C8" w:rsidRPr="004A1BB1" w:rsidRDefault="00000000">
      <w:pPr>
        <w:pStyle w:val="21"/>
        <w:spacing w:after="120"/>
        <w:rPr>
          <w:rFonts w:ascii="Meiryo UI" w:eastAsia="Meiryo UI" w:hAnsi="Meiryo UI"/>
        </w:rPr>
      </w:pPr>
      <w:r w:rsidRPr="004A1BB1">
        <w:rPr>
          <w:rFonts w:ascii="Meiryo UI" w:eastAsia="Meiryo UI" w:hAnsi="Meiryo UI"/>
        </w:rPr>
        <w:t>3.7　会員に見える説明を入力して調整する</w:t>
      </w:r>
    </w:p>
    <w:p w14:paraId="5F6DBD59" w14:textId="77777777" w:rsidR="009574C8" w:rsidRPr="004A1BB1" w:rsidRDefault="00000000">
      <w:pPr>
        <w:spacing w:after="120"/>
        <w:rPr>
          <w:rFonts w:ascii="Meiryo UI" w:eastAsia="Meiryo UI" w:hAnsi="Meiryo UI"/>
        </w:rPr>
      </w:pPr>
      <w:r w:rsidRPr="004A1BB1">
        <w:rPr>
          <w:rFonts w:ascii="Meiryo UI" w:eastAsia="Meiryo UI" w:hAnsi="Meiryo UI"/>
        </w:rPr>
        <w:t>手動調整は、正規の回答承認や自動付与で解決できない例外に限って行います。</w:t>
      </w:r>
    </w:p>
    <w:p w14:paraId="1005DC19"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23B99DA6" wp14:editId="22E19E0E">
            <wp:extent cx="4068000" cy="3609892"/>
            <wp:effectExtent l="0" t="0" r="0" b="0"/>
            <wp:docPr id="189368990" name="Picture 50" descr="ポイント調整：区分・会員表示文・ポイント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s_input.png"/>
                    <pic:cNvPicPr/>
                  </pic:nvPicPr>
                  <pic:blipFill>
                    <a:blip r:embed="rId26"/>
                    <a:stretch>
                      <a:fillRect/>
                    </a:stretch>
                  </pic:blipFill>
                  <pic:spPr>
                    <a:xfrm>
                      <a:off x="0" y="0"/>
                      <a:ext cx="4068000" cy="3609892"/>
                    </a:xfrm>
                    <a:prstGeom prst="rect">
                      <a:avLst/>
                    </a:prstGeom>
                  </pic:spPr>
                </pic:pic>
              </a:graphicData>
            </a:graphic>
          </wp:inline>
        </w:drawing>
      </w:r>
    </w:p>
    <w:p w14:paraId="4BD9599D"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図18  ポイント調整：区分・会員表示文・ポイント数</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2665"/>
        <w:gridCol w:w="7200"/>
      </w:tblGrid>
      <w:tr w:rsidR="009574C8" w:rsidRPr="004A1BB1" w14:paraId="6D7C1F15" w14:textId="77777777">
        <w:trPr>
          <w:cantSplit/>
          <w:tblHeader/>
          <w:jc w:val="center"/>
        </w:trPr>
        <w:tc>
          <w:tcPr>
            <w:tcW w:w="2665" w:type="dxa"/>
            <w:shd w:val="clear" w:color="auto" w:fill="2F485F"/>
            <w:tcMar>
              <w:top w:w="85" w:type="dxa"/>
              <w:left w:w="110" w:type="dxa"/>
              <w:bottom w:w="85" w:type="dxa"/>
              <w:right w:w="110" w:type="dxa"/>
            </w:tcMar>
            <w:vAlign w:val="center"/>
          </w:tcPr>
          <w:p w14:paraId="6C4FAE2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区分</w:t>
            </w:r>
          </w:p>
        </w:tc>
        <w:tc>
          <w:tcPr>
            <w:tcW w:w="7200" w:type="dxa"/>
            <w:shd w:val="clear" w:color="auto" w:fill="2F485F"/>
            <w:tcMar>
              <w:top w:w="85" w:type="dxa"/>
              <w:left w:w="110" w:type="dxa"/>
              <w:bottom w:w="85" w:type="dxa"/>
              <w:right w:w="110" w:type="dxa"/>
            </w:tcMar>
            <w:vAlign w:val="center"/>
          </w:tcPr>
          <w:p w14:paraId="47D9115E"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画面に沿った扱い</w:t>
            </w:r>
          </w:p>
        </w:tc>
      </w:tr>
      <w:tr w:rsidR="009574C8" w:rsidRPr="004A1BB1" w14:paraId="0D24F9F7" w14:textId="77777777">
        <w:trPr>
          <w:cantSplit/>
          <w:jc w:val="center"/>
        </w:trPr>
        <w:tc>
          <w:tcPr>
            <w:tcW w:w="2665" w:type="dxa"/>
            <w:shd w:val="clear" w:color="auto" w:fill="FFFFFF"/>
            <w:tcMar>
              <w:top w:w="85" w:type="dxa"/>
              <w:left w:w="110" w:type="dxa"/>
              <w:bottom w:w="85" w:type="dxa"/>
              <w:right w:w="110" w:type="dxa"/>
            </w:tcMar>
            <w:vAlign w:val="center"/>
          </w:tcPr>
          <w:p w14:paraId="4DC163F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獲得（付与）</w:t>
            </w:r>
          </w:p>
        </w:tc>
        <w:tc>
          <w:tcPr>
            <w:tcW w:w="7200" w:type="dxa"/>
            <w:shd w:val="clear" w:color="auto" w:fill="FFFFFF"/>
            <w:tcMar>
              <w:top w:w="85" w:type="dxa"/>
              <w:left w:w="110" w:type="dxa"/>
              <w:bottom w:w="85" w:type="dxa"/>
              <w:right w:w="110" w:type="dxa"/>
            </w:tcMar>
            <w:vAlign w:val="center"/>
          </w:tcPr>
          <w:p w14:paraId="0F24AD9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加算します。</w:t>
            </w:r>
          </w:p>
        </w:tc>
      </w:tr>
      <w:tr w:rsidR="009574C8" w:rsidRPr="004A1BB1" w14:paraId="63772003" w14:textId="77777777">
        <w:trPr>
          <w:cantSplit/>
          <w:jc w:val="center"/>
        </w:trPr>
        <w:tc>
          <w:tcPr>
            <w:tcW w:w="2665" w:type="dxa"/>
            <w:shd w:val="clear" w:color="auto" w:fill="FAFBFC"/>
            <w:tcMar>
              <w:top w:w="85" w:type="dxa"/>
              <w:left w:w="110" w:type="dxa"/>
              <w:bottom w:w="85" w:type="dxa"/>
              <w:right w:w="110" w:type="dxa"/>
            </w:tcMar>
            <w:vAlign w:val="center"/>
          </w:tcPr>
          <w:p w14:paraId="5E96265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交換（差引）／失効</w:t>
            </w:r>
          </w:p>
        </w:tc>
        <w:tc>
          <w:tcPr>
            <w:tcW w:w="7200" w:type="dxa"/>
            <w:shd w:val="clear" w:color="auto" w:fill="FAFBFC"/>
            <w:tcMar>
              <w:top w:w="85" w:type="dxa"/>
              <w:left w:w="110" w:type="dxa"/>
              <w:bottom w:w="85" w:type="dxa"/>
              <w:right w:w="110" w:type="dxa"/>
            </w:tcMar>
            <w:vAlign w:val="center"/>
          </w:tcPr>
          <w:p w14:paraId="414A890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減算します。符号を二重に指定しないよう確認します。</w:t>
            </w:r>
          </w:p>
        </w:tc>
      </w:tr>
      <w:tr w:rsidR="009574C8" w:rsidRPr="004A1BB1" w14:paraId="28B76B72" w14:textId="77777777">
        <w:trPr>
          <w:cantSplit/>
          <w:jc w:val="center"/>
        </w:trPr>
        <w:tc>
          <w:tcPr>
            <w:tcW w:w="2665" w:type="dxa"/>
            <w:shd w:val="clear" w:color="auto" w:fill="FFFFFF"/>
            <w:tcMar>
              <w:top w:w="85" w:type="dxa"/>
              <w:left w:w="110" w:type="dxa"/>
              <w:bottom w:w="85" w:type="dxa"/>
              <w:right w:w="110" w:type="dxa"/>
            </w:tcMar>
            <w:vAlign w:val="center"/>
          </w:tcPr>
          <w:p w14:paraId="6C1410D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調整</w:t>
            </w:r>
          </w:p>
        </w:tc>
        <w:tc>
          <w:tcPr>
            <w:tcW w:w="7200" w:type="dxa"/>
            <w:shd w:val="clear" w:color="auto" w:fill="FFFFFF"/>
            <w:tcMar>
              <w:top w:w="85" w:type="dxa"/>
              <w:left w:w="110" w:type="dxa"/>
              <w:bottom w:w="85" w:type="dxa"/>
              <w:right w:w="110" w:type="dxa"/>
            </w:tcMar>
            <w:vAlign w:val="center"/>
          </w:tcPr>
          <w:p w14:paraId="58D61A2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正・負の両方を指定できます。マイナス値は減算です。</w:t>
            </w:r>
          </w:p>
        </w:tc>
      </w:tr>
    </w:tbl>
    <w:p w14:paraId="1FA1BD3F" w14:textId="77777777" w:rsidR="009574C8" w:rsidRPr="004A1BB1" w:rsidRDefault="009574C8">
      <w:pPr>
        <w:spacing w:after="40"/>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C60ECD7" w14:textId="77777777">
        <w:trPr>
          <w:cantSplit/>
          <w:jc w:val="center"/>
        </w:trPr>
        <w:tc>
          <w:tcPr>
            <w:tcW w:w="1332" w:type="dxa"/>
            <w:shd w:val="clear" w:color="auto" w:fill="B76565"/>
            <w:tcMar>
              <w:top w:w="85" w:type="dxa"/>
              <w:left w:w="110" w:type="dxa"/>
              <w:bottom w:w="85" w:type="dxa"/>
              <w:right w:w="110" w:type="dxa"/>
            </w:tcMar>
            <w:vAlign w:val="center"/>
          </w:tcPr>
          <w:p w14:paraId="1AE5E2A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003495B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「会員に表示する内容」はマイページに表示され、確定後は修正できません。先生が理解できる説明を入力し、社内事情・内部評価・不要な個人情報を書きません。</w:t>
            </w:r>
          </w:p>
        </w:tc>
      </w:tr>
    </w:tbl>
    <w:p w14:paraId="2D6AE001" w14:textId="77777777" w:rsidR="009574C8" w:rsidRPr="004A1BB1" w:rsidRDefault="009574C8">
      <w:pPr>
        <w:spacing w:after="20"/>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10453D5B" w14:textId="77777777">
        <w:trPr>
          <w:cantSplit/>
          <w:jc w:val="center"/>
        </w:trPr>
        <w:tc>
          <w:tcPr>
            <w:tcW w:w="1332" w:type="dxa"/>
            <w:shd w:val="clear" w:color="auto" w:fill="6B947E"/>
            <w:tcMar>
              <w:top w:w="85" w:type="dxa"/>
              <w:left w:w="110" w:type="dxa"/>
              <w:bottom w:w="85" w:type="dxa"/>
              <w:right w:w="110" w:type="dxa"/>
            </w:tcMar>
            <w:vAlign w:val="center"/>
          </w:tcPr>
          <w:p w14:paraId="78205DC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0CBB80B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処理根拠、社内のPJ番号、確認者、元の処理との関係は、対応記録など社内管理用の記録へ残します。会員向け説明と社内メモを混同しません。</w:t>
            </w:r>
          </w:p>
        </w:tc>
      </w:tr>
    </w:tbl>
    <w:p w14:paraId="4B4F75DE" w14:textId="77777777" w:rsidR="009574C8" w:rsidRPr="004A1BB1" w:rsidRDefault="009574C8">
      <w:pPr>
        <w:spacing w:after="20"/>
        <w:rPr>
          <w:rFonts w:ascii="Meiryo UI" w:eastAsia="Meiryo UI" w:hAnsi="Meiryo UI"/>
        </w:rPr>
      </w:pPr>
    </w:p>
    <w:p w14:paraId="4269AD20"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第3章　会員管理・ポイント調整</w:t>
      </w:r>
    </w:p>
    <w:p w14:paraId="6B23788B" w14:textId="77777777" w:rsidR="009574C8" w:rsidRPr="004A1BB1" w:rsidRDefault="00000000">
      <w:pPr>
        <w:pStyle w:val="21"/>
        <w:spacing w:after="120"/>
        <w:rPr>
          <w:rFonts w:ascii="Meiryo UI" w:eastAsia="Meiryo UI" w:hAnsi="Meiryo UI"/>
        </w:rPr>
      </w:pPr>
      <w:r w:rsidRPr="004A1BB1">
        <w:rPr>
          <w:rFonts w:ascii="Meiryo UI" w:eastAsia="Meiryo UI" w:hAnsi="Meiryo UI"/>
        </w:rPr>
        <w:t>3.8　確定前の残高比較と反映を確認する</w:t>
      </w:r>
    </w:p>
    <w:p w14:paraId="4AD4571E" w14:textId="77777777" w:rsidR="009574C8" w:rsidRPr="004A1BB1" w:rsidRDefault="00000000">
      <w:pPr>
        <w:spacing w:after="120"/>
        <w:rPr>
          <w:rFonts w:ascii="Meiryo UI" w:eastAsia="Meiryo UI" w:hAnsi="Meiryo UI"/>
        </w:rPr>
      </w:pPr>
      <w:r w:rsidRPr="004A1BB1">
        <w:rPr>
          <w:rFonts w:ascii="Meiryo UI" w:eastAsia="Meiryo UI" w:hAnsi="Meiryo UI"/>
        </w:rPr>
        <w:t>保存前と保存後の両方で、金額・符号・残高・表示内容を照合します。</w:t>
      </w:r>
    </w:p>
    <w:p w14:paraId="4F1F0605"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44795421" wp14:editId="7D9D560B">
            <wp:extent cx="3425142" cy="2591999"/>
            <wp:effectExtent l="0" t="0" r="0" b="0"/>
            <wp:docPr id="1637113796" name="Picture 50" descr="ポイント調整の最終確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s_confirm.png"/>
                    <pic:cNvPicPr/>
                  </pic:nvPicPr>
                  <pic:blipFill>
                    <a:blip r:embed="rId27"/>
                    <a:stretch>
                      <a:fillRect/>
                    </a:stretch>
                  </pic:blipFill>
                  <pic:spPr>
                    <a:xfrm>
                      <a:off x="0" y="0"/>
                      <a:ext cx="3425142" cy="2591999"/>
                    </a:xfrm>
                    <a:prstGeom prst="rect">
                      <a:avLst/>
                    </a:prstGeom>
                  </pic:spPr>
                </pic:pic>
              </a:graphicData>
            </a:graphic>
          </wp:inline>
        </w:drawing>
      </w:r>
    </w:p>
    <w:p w14:paraId="7436CBC6"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図19  ポイント調整の最終確認</w:t>
      </w:r>
    </w:p>
    <w:p w14:paraId="75346296" w14:textId="77777777" w:rsidR="009574C8" w:rsidRPr="004A1BB1" w:rsidRDefault="00000000">
      <w:pPr>
        <w:spacing w:after="120"/>
        <w:rPr>
          <w:rFonts w:ascii="Meiryo UI" w:eastAsia="Meiryo UI" w:hAnsi="Meiryo UI"/>
        </w:rPr>
      </w:pPr>
      <w:r w:rsidRPr="004A1BB1">
        <w:rPr>
          <w:rFonts w:ascii="Meiryo UI" w:eastAsia="Meiryo UI" w:hAnsi="Meiryo UI"/>
        </w:rPr>
        <w:t>1.  入力画面の「保存」から確認内容を読みます。区分、会員向け説明、ポイント数、現在残高と調整後残高を確認します。</w:t>
      </w:r>
    </w:p>
    <w:p w14:paraId="75B717D7" w14:textId="77777777" w:rsidR="009574C8" w:rsidRPr="004A1BB1" w:rsidRDefault="00000000">
      <w:pPr>
        <w:spacing w:after="120"/>
        <w:rPr>
          <w:rFonts w:ascii="Meiryo UI" w:eastAsia="Meiryo UI" w:hAnsi="Meiryo UI"/>
        </w:rPr>
      </w:pPr>
      <w:r w:rsidRPr="004A1BB1">
        <w:rPr>
          <w:rFonts w:ascii="Meiryo UI" w:eastAsia="Meiryo UI" w:hAnsi="Meiryo UI"/>
        </w:rPr>
        <w:t>2.  会員と処理根拠が一致する場合のみ確定します。誤りがあればキャンセルして入力を直します。</w:t>
      </w:r>
    </w:p>
    <w:p w14:paraId="0C1A7CFC" w14:textId="77777777" w:rsidR="009574C8" w:rsidRPr="004A1BB1" w:rsidRDefault="00000000">
      <w:pPr>
        <w:spacing w:after="120"/>
        <w:rPr>
          <w:rFonts w:ascii="Meiryo UI" w:eastAsia="Meiryo UI" w:hAnsi="Meiryo UI"/>
        </w:rPr>
      </w:pPr>
      <w:r w:rsidRPr="004A1BB1">
        <w:rPr>
          <w:rFonts w:ascii="Meiryo UI" w:eastAsia="Meiryo UI" w:hAnsi="Meiryo UI"/>
        </w:rPr>
        <w:t>3.  残高一覧へ戻り、今回の明細・増減・残高を確認します。対応記録と操作ログも照合します。</w:t>
      </w:r>
    </w:p>
    <w:p w14:paraId="6F3975FC"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17FADEF5" wp14:editId="0E481355">
            <wp:extent cx="6263999" cy="2137478"/>
            <wp:effectExtent l="0" t="0" r="0" b="0"/>
            <wp:docPr id="51" name="Picture 51" descr="確定後の残高と追加された調整明細（抜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s_after.png"/>
                    <pic:cNvPicPr/>
                  </pic:nvPicPr>
                  <pic:blipFill>
                    <a:blip r:embed="rId28"/>
                    <a:stretch>
                      <a:fillRect/>
                    </a:stretch>
                  </pic:blipFill>
                  <pic:spPr>
                    <a:xfrm>
                      <a:off x="0" y="0"/>
                      <a:ext cx="6263999" cy="2137478"/>
                    </a:xfrm>
                    <a:prstGeom prst="rect">
                      <a:avLst/>
                    </a:prstGeom>
                  </pic:spPr>
                </pic:pic>
              </a:graphicData>
            </a:graphic>
          </wp:inline>
        </w:drawing>
      </w:r>
    </w:p>
    <w:p w14:paraId="0A70255C"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図20  確定後の残高と追加された調整明細（抜粋）</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046D4E65" w14:textId="77777777">
        <w:trPr>
          <w:cantSplit/>
          <w:jc w:val="center"/>
        </w:trPr>
        <w:tc>
          <w:tcPr>
            <w:tcW w:w="1332" w:type="dxa"/>
            <w:shd w:val="clear" w:color="auto" w:fill="B76565"/>
            <w:tcMar>
              <w:top w:w="85" w:type="dxa"/>
              <w:left w:w="110" w:type="dxa"/>
              <w:bottom w:w="85" w:type="dxa"/>
              <w:right w:w="110" w:type="dxa"/>
            </w:tcMar>
            <w:vAlign w:val="center"/>
          </w:tcPr>
          <w:p w14:paraId="0B55E19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78BCF76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図の金額はテスト例です。誤った確定を取り消す目的で、さらに調整を重ねないでください。元の明細を特定し、責任者に訂正方法を確認します。</w:t>
            </w:r>
          </w:p>
        </w:tc>
      </w:tr>
    </w:tbl>
    <w:p w14:paraId="70652FE9" w14:textId="77777777" w:rsidR="009574C8" w:rsidRPr="004A1BB1" w:rsidRDefault="009574C8">
      <w:pPr>
        <w:spacing w:after="20"/>
        <w:rPr>
          <w:rFonts w:ascii="Meiryo UI" w:eastAsia="Meiryo UI" w:hAnsi="Meiryo UI"/>
        </w:rPr>
      </w:pPr>
    </w:p>
    <w:p w14:paraId="74EBF8D3" w14:textId="77777777" w:rsidR="009574C8" w:rsidRPr="004A1BB1" w:rsidRDefault="00000000">
      <w:pPr>
        <w:pStyle w:val="1"/>
        <w:pageBreakBefore/>
        <w:rPr>
          <w:rFonts w:ascii="Meiryo UI" w:eastAsia="Meiryo UI" w:hAnsi="Meiryo UI"/>
        </w:rPr>
      </w:pPr>
      <w:bookmarkStart w:id="3" w:name="chapter_4"/>
      <w:r w:rsidRPr="004A1BB1">
        <w:rPr>
          <w:rFonts w:ascii="Meiryo UI" w:eastAsia="Meiryo UI" w:hAnsi="Meiryo UI"/>
        </w:rPr>
        <w:lastRenderedPageBreak/>
        <w:t>第4章　登録用QRコード</w:t>
      </w:r>
      <w:bookmarkEnd w:id="3"/>
    </w:p>
    <w:p w14:paraId="1BB5A82C" w14:textId="77777777" w:rsidR="009574C8" w:rsidRPr="004A1BB1" w:rsidRDefault="00000000">
      <w:pPr>
        <w:pStyle w:val="21"/>
        <w:rPr>
          <w:rFonts w:ascii="Meiryo UI" w:eastAsia="Meiryo UI" w:hAnsi="Meiryo UI"/>
        </w:rPr>
      </w:pPr>
      <w:r w:rsidRPr="004A1BB1">
        <w:rPr>
          <w:rFonts w:ascii="Meiryo UI" w:eastAsia="Meiryo UI" w:hAnsi="Meiryo UI"/>
        </w:rPr>
        <w:t>4.1　登録経路と有効期間を確認する</w:t>
      </w:r>
    </w:p>
    <w:p w14:paraId="23015AA8"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施策ごとにコードを分け、何の目的で配布したかを後から追える状態にします。</w:t>
      </w:r>
    </w:p>
    <w:p w14:paraId="05FF9B21"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7E1A4B70" wp14:editId="51CD044B">
            <wp:extent cx="6156000" cy="2992500"/>
            <wp:effectExtent l="0" t="0" r="0" b="0"/>
            <wp:docPr id="17" name="Picture 17" descr="登録用QRコード一覧（上部抜粋） / output-v7/screenshots/008-https___dev_sp_dp_front_b19375aa05be_herokuapp_com_admin_qr_codes.png" title="登録用QRコード一覧（上部抜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list.png"/>
                    <pic:cNvPicPr/>
                  </pic:nvPicPr>
                  <pic:blipFill>
                    <a:blip r:embed="rId29"/>
                    <a:stretch>
                      <a:fillRect/>
                    </a:stretch>
                  </pic:blipFill>
                  <pic:spPr>
                    <a:xfrm>
                      <a:off x="0" y="0"/>
                      <a:ext cx="6156000" cy="2992500"/>
                    </a:xfrm>
                    <a:prstGeom prst="rect">
                      <a:avLst/>
                    </a:prstGeom>
                  </pic:spPr>
                </pic:pic>
              </a:graphicData>
            </a:graphic>
          </wp:inline>
        </w:drawing>
      </w:r>
    </w:p>
    <w:p w14:paraId="39EEE807" w14:textId="77777777" w:rsidR="009574C8" w:rsidRPr="004A1BB1" w:rsidRDefault="00000000">
      <w:pPr>
        <w:pStyle w:val="af7"/>
        <w:rPr>
          <w:rFonts w:ascii="Meiryo UI" w:eastAsia="Meiryo UI" w:hAnsi="Meiryo UI"/>
        </w:rPr>
      </w:pPr>
      <w:r w:rsidRPr="004A1BB1">
        <w:rPr>
          <w:rFonts w:ascii="Meiryo UI" w:eastAsia="Meiryo UI" w:hAnsi="Meiryo UI"/>
          <w:b w:val="0"/>
        </w:rPr>
        <w:t>図21  登録用QRコード一覧（上部抜粋）</w:t>
      </w:r>
    </w:p>
    <w:p w14:paraId="1D48205F"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「登録用QRコード」を開き、検索欄で用途・内容を確認します。</w:t>
      </w:r>
    </w:p>
    <w:p w14:paraId="730EAF74"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対象コードの開始日、終了日、内容、登録URL、登録数、流入数、状態を確認します。</w:t>
      </w:r>
    </w:p>
    <w:p w14:paraId="156DF845"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必要に応じて「CSV出力」で一覧を出力し、対象期間と件数を確認します。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5DB4D202" w14:textId="77777777">
        <w:trPr>
          <w:cantSplit/>
          <w:tblHeader/>
          <w:jc w:val="center"/>
        </w:trPr>
        <w:tc>
          <w:tcPr>
            <w:tcW w:w="2551" w:type="dxa"/>
            <w:shd w:val="clear" w:color="auto" w:fill="2F485F"/>
            <w:tcMar>
              <w:top w:w="85" w:type="dxa"/>
              <w:left w:w="110" w:type="dxa"/>
              <w:bottom w:w="85" w:type="dxa"/>
              <w:right w:w="110" w:type="dxa"/>
            </w:tcMar>
            <w:vAlign w:val="center"/>
          </w:tcPr>
          <w:p w14:paraId="36DA1DBF"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表示</w:t>
            </w:r>
          </w:p>
        </w:tc>
        <w:tc>
          <w:tcPr>
            <w:tcW w:w="7313" w:type="dxa"/>
            <w:shd w:val="clear" w:color="auto" w:fill="2F485F"/>
            <w:tcMar>
              <w:top w:w="85" w:type="dxa"/>
              <w:left w:w="110" w:type="dxa"/>
              <w:bottom w:w="85" w:type="dxa"/>
              <w:right w:w="110" w:type="dxa"/>
            </w:tcMar>
            <w:vAlign w:val="center"/>
          </w:tcPr>
          <w:p w14:paraId="68B40871"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読み方</w:t>
            </w:r>
          </w:p>
        </w:tc>
      </w:tr>
      <w:tr w:rsidR="009574C8" w:rsidRPr="004A1BB1" w14:paraId="029549C1" w14:textId="77777777">
        <w:trPr>
          <w:cantSplit/>
          <w:jc w:val="center"/>
        </w:trPr>
        <w:tc>
          <w:tcPr>
            <w:tcW w:w="2551" w:type="dxa"/>
            <w:shd w:val="clear" w:color="auto" w:fill="FFFFFF"/>
            <w:tcMar>
              <w:top w:w="85" w:type="dxa"/>
              <w:left w:w="110" w:type="dxa"/>
              <w:bottom w:w="85" w:type="dxa"/>
              <w:right w:w="110" w:type="dxa"/>
            </w:tcMar>
            <w:vAlign w:val="center"/>
          </w:tcPr>
          <w:p w14:paraId="7CE9735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有効</w:t>
            </w:r>
          </w:p>
        </w:tc>
        <w:tc>
          <w:tcPr>
            <w:tcW w:w="7313" w:type="dxa"/>
            <w:shd w:val="clear" w:color="auto" w:fill="FFFFFF"/>
            <w:tcMar>
              <w:top w:w="85" w:type="dxa"/>
              <w:left w:w="110" w:type="dxa"/>
              <w:bottom w:w="85" w:type="dxa"/>
              <w:right w:w="110" w:type="dxa"/>
            </w:tcMar>
            <w:vAlign w:val="center"/>
          </w:tcPr>
          <w:p w14:paraId="22FA979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表示されている有効期間と、今回配布する日程を合わせて確認する。</w:t>
            </w:r>
          </w:p>
        </w:tc>
      </w:tr>
      <w:tr w:rsidR="009574C8" w:rsidRPr="004A1BB1" w14:paraId="3DC5B9FD" w14:textId="77777777">
        <w:trPr>
          <w:cantSplit/>
          <w:jc w:val="center"/>
        </w:trPr>
        <w:tc>
          <w:tcPr>
            <w:tcW w:w="2551" w:type="dxa"/>
            <w:shd w:val="clear" w:color="auto" w:fill="FAFBFC"/>
            <w:tcMar>
              <w:top w:w="85" w:type="dxa"/>
              <w:left w:w="110" w:type="dxa"/>
              <w:bottom w:w="85" w:type="dxa"/>
              <w:right w:w="110" w:type="dxa"/>
            </w:tcMar>
            <w:vAlign w:val="center"/>
          </w:tcPr>
          <w:p w14:paraId="343B2DC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期間外</w:t>
            </w:r>
          </w:p>
        </w:tc>
        <w:tc>
          <w:tcPr>
            <w:tcW w:w="7313" w:type="dxa"/>
            <w:shd w:val="clear" w:color="auto" w:fill="FAFBFC"/>
            <w:tcMar>
              <w:top w:w="85" w:type="dxa"/>
              <w:left w:w="110" w:type="dxa"/>
              <w:bottom w:w="85" w:type="dxa"/>
              <w:right w:w="110" w:type="dxa"/>
            </w:tcMar>
            <w:vAlign w:val="center"/>
          </w:tcPr>
          <w:p w14:paraId="5D59169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開始前か終了後かは、開始日・終了日を見て区別する。</w:t>
            </w:r>
          </w:p>
        </w:tc>
      </w:tr>
      <w:tr w:rsidR="009574C8" w:rsidRPr="004A1BB1" w14:paraId="1A440C8B" w14:textId="77777777">
        <w:trPr>
          <w:cantSplit/>
          <w:jc w:val="center"/>
        </w:trPr>
        <w:tc>
          <w:tcPr>
            <w:tcW w:w="2551" w:type="dxa"/>
            <w:shd w:val="clear" w:color="auto" w:fill="FFFFFF"/>
            <w:tcMar>
              <w:top w:w="85" w:type="dxa"/>
              <w:left w:w="110" w:type="dxa"/>
              <w:bottom w:w="85" w:type="dxa"/>
              <w:right w:w="110" w:type="dxa"/>
            </w:tcMar>
            <w:vAlign w:val="center"/>
          </w:tcPr>
          <w:p w14:paraId="657CEBC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流入数／登録数</w:t>
            </w:r>
          </w:p>
        </w:tc>
        <w:tc>
          <w:tcPr>
            <w:tcW w:w="7313" w:type="dxa"/>
            <w:shd w:val="clear" w:color="auto" w:fill="FFFFFF"/>
            <w:tcMar>
              <w:top w:w="85" w:type="dxa"/>
              <w:left w:w="110" w:type="dxa"/>
              <w:bottom w:w="85" w:type="dxa"/>
              <w:right w:w="110" w:type="dxa"/>
            </w:tcMar>
            <w:vAlign w:val="center"/>
          </w:tcPr>
          <w:p w14:paraId="046E65C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別の指標として確認する。流入数をそのまま登録者数や承認済み会員数として報告しない。</w:t>
            </w:r>
          </w:p>
        </w:tc>
      </w:tr>
      <w:tr w:rsidR="009574C8" w:rsidRPr="004A1BB1" w14:paraId="7E2007F0" w14:textId="77777777">
        <w:trPr>
          <w:cantSplit/>
          <w:jc w:val="center"/>
        </w:trPr>
        <w:tc>
          <w:tcPr>
            <w:tcW w:w="2551" w:type="dxa"/>
            <w:shd w:val="clear" w:color="auto" w:fill="FAFBFC"/>
            <w:tcMar>
              <w:top w:w="85" w:type="dxa"/>
              <w:left w:w="110" w:type="dxa"/>
              <w:bottom w:w="85" w:type="dxa"/>
              <w:right w:w="110" w:type="dxa"/>
            </w:tcMar>
            <w:vAlign w:val="center"/>
          </w:tcPr>
          <w:p w14:paraId="3FA1E44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内容</w:t>
            </w:r>
          </w:p>
        </w:tc>
        <w:tc>
          <w:tcPr>
            <w:tcW w:w="7313" w:type="dxa"/>
            <w:shd w:val="clear" w:color="auto" w:fill="FAFBFC"/>
            <w:tcMar>
              <w:top w:w="85" w:type="dxa"/>
              <w:left w:w="110" w:type="dxa"/>
              <w:bottom w:w="85" w:type="dxa"/>
              <w:right w:w="110" w:type="dxa"/>
            </w:tcMar>
            <w:vAlign w:val="center"/>
          </w:tcPr>
          <w:p w14:paraId="40BF189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イベント、紹介施策、担当、時期など、登録経路を識別する名称。</w:t>
            </w:r>
          </w:p>
        </w:tc>
      </w:tr>
    </w:tbl>
    <w:p w14:paraId="2DDD7847"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348C9C2E" w14:textId="77777777">
        <w:trPr>
          <w:cantSplit/>
          <w:jc w:val="center"/>
        </w:trPr>
        <w:tc>
          <w:tcPr>
            <w:tcW w:w="1332" w:type="dxa"/>
            <w:shd w:val="clear" w:color="auto" w:fill="B76565"/>
            <w:tcMar>
              <w:top w:w="85" w:type="dxa"/>
              <w:left w:w="110" w:type="dxa"/>
              <w:bottom w:w="85" w:type="dxa"/>
              <w:right w:w="110" w:type="dxa"/>
            </w:tcMar>
            <w:vAlign w:val="center"/>
          </w:tcPr>
          <w:p w14:paraId="245BF97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777DEA2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過去の配布物に掲載されたQRコードを再利用するときは、期間・URL・施策の目的を確認します。期限切れコードをそのまま配布しません。</w:t>
            </w:r>
          </w:p>
        </w:tc>
      </w:tr>
    </w:tbl>
    <w:p w14:paraId="11506B9A" w14:textId="77777777" w:rsidR="009574C8" w:rsidRPr="004A1BB1" w:rsidRDefault="009574C8">
      <w:pPr>
        <w:spacing w:after="60" w:line="40" w:lineRule="exact"/>
        <w:rPr>
          <w:rFonts w:ascii="Meiryo UI" w:eastAsia="Meiryo UI" w:hAnsi="Meiryo UI"/>
        </w:rPr>
      </w:pPr>
    </w:p>
    <w:p w14:paraId="553CB315"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第4章　登録用QRコード</w:t>
      </w:r>
    </w:p>
    <w:p w14:paraId="14AF190E" w14:textId="77777777" w:rsidR="009574C8" w:rsidRPr="004A1BB1" w:rsidRDefault="00000000">
      <w:pPr>
        <w:pStyle w:val="21"/>
        <w:spacing w:after="120"/>
        <w:rPr>
          <w:rFonts w:ascii="Meiryo UI" w:eastAsia="Meiryo UI" w:hAnsi="Meiryo UI"/>
        </w:rPr>
      </w:pPr>
      <w:r w:rsidRPr="004A1BB1">
        <w:rPr>
          <w:rFonts w:ascii="Meiryo UI" w:eastAsia="Meiryo UI" w:hAnsi="Meiryo UI"/>
        </w:rPr>
        <w:t>4.2　QRコードを発行し、配布前に検証する</w:t>
      </w:r>
    </w:p>
    <w:p w14:paraId="1C60DB32" w14:textId="77777777" w:rsidR="009574C8" w:rsidRPr="004A1BB1" w:rsidRDefault="00000000">
      <w:pPr>
        <w:spacing w:after="120"/>
        <w:rPr>
          <w:rFonts w:ascii="Meiryo UI" w:eastAsia="Meiryo UI" w:hAnsi="Meiryo UI"/>
        </w:rPr>
      </w:pPr>
      <w:r w:rsidRPr="004A1BB1">
        <w:rPr>
          <w:rFonts w:ascii="Meiryo UI" w:eastAsia="Meiryo UI" w:hAnsi="Meiryo UI"/>
        </w:rPr>
        <w:t>用途と期間を登録して発行し、実際の配布媒体で読み取りを確認します。</w:t>
      </w:r>
    </w:p>
    <w:p w14:paraId="4AC5CDFA"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412A8DC8" wp14:editId="188E1803">
            <wp:extent cx="4672686" cy="3600000"/>
            <wp:effectExtent l="0" t="0" r="0" b="0"/>
            <wp:docPr id="1489871579" name="Picture 50" descr="QRコードの発行結果と登録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result.png"/>
                    <pic:cNvPicPr/>
                  </pic:nvPicPr>
                  <pic:blipFill>
                    <a:blip r:embed="rId30"/>
                    <a:stretch>
                      <a:fillRect/>
                    </a:stretch>
                  </pic:blipFill>
                  <pic:spPr>
                    <a:xfrm>
                      <a:off x="0" y="0"/>
                      <a:ext cx="4672686" cy="3600000"/>
                    </a:xfrm>
                    <a:prstGeom prst="rect">
                      <a:avLst/>
                    </a:prstGeom>
                  </pic:spPr>
                </pic:pic>
              </a:graphicData>
            </a:graphic>
          </wp:inline>
        </w:drawing>
      </w:r>
    </w:p>
    <w:p w14:paraId="217BCE3B"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図22  QRコードの発行結果と登録URL</w:t>
      </w:r>
    </w:p>
    <w:p w14:paraId="25A3822E" w14:textId="77777777" w:rsidR="009574C8" w:rsidRPr="004A1BB1" w:rsidRDefault="00000000">
      <w:pPr>
        <w:spacing w:after="120"/>
        <w:rPr>
          <w:rFonts w:ascii="Meiryo UI" w:eastAsia="Meiryo UI" w:hAnsi="Meiryo UI"/>
        </w:rPr>
      </w:pPr>
      <w:r w:rsidRPr="004A1BB1">
        <w:rPr>
          <w:rFonts w:ascii="Meiryo UI" w:eastAsia="Meiryo UI" w:hAnsi="Meiryo UI"/>
        </w:rPr>
        <w:t>1.  「QRコード追加」で開始日・終了日・内容を入力します。内容は施策名・担当・実施時期が分かる名称にします。</w:t>
      </w:r>
    </w:p>
    <w:p w14:paraId="0CC5E2E6" w14:textId="77777777" w:rsidR="009574C8" w:rsidRPr="004A1BB1" w:rsidRDefault="00000000">
      <w:pPr>
        <w:spacing w:after="120"/>
        <w:rPr>
          <w:rFonts w:ascii="Meiryo UI" w:eastAsia="Meiryo UI" w:hAnsi="Meiryo UI"/>
        </w:rPr>
      </w:pPr>
      <w:r w:rsidRPr="004A1BB1">
        <w:rPr>
          <w:rFonts w:ascii="Meiryo UI" w:eastAsia="Meiryo UI" w:hAnsi="Meiryo UI"/>
        </w:rPr>
        <w:t>2.  「QRコードを発行」を押し、発行完了のQRコードと登録URL、状態を確認します。</w:t>
      </w:r>
    </w:p>
    <w:p w14:paraId="1E9E5046" w14:textId="77777777" w:rsidR="009574C8" w:rsidRPr="004A1BB1" w:rsidRDefault="00000000">
      <w:pPr>
        <w:spacing w:after="120"/>
        <w:rPr>
          <w:rFonts w:ascii="Meiryo UI" w:eastAsia="Meiryo UI" w:hAnsi="Meiryo UI"/>
        </w:rPr>
      </w:pPr>
      <w:r w:rsidRPr="004A1BB1">
        <w:rPr>
          <w:rFonts w:ascii="Meiryo UI" w:eastAsia="Meiryo UI" w:hAnsi="Meiryo UI"/>
        </w:rPr>
        <w:t>3.  必要な媒体へ配置し、スマートフォンで正しい登録画面まで進めるかテストします。</w:t>
      </w:r>
    </w:p>
    <w:p w14:paraId="3A7A422E" w14:textId="77777777" w:rsidR="009574C8" w:rsidRPr="004A1BB1" w:rsidRDefault="00000000">
      <w:pPr>
        <w:spacing w:after="120"/>
        <w:rPr>
          <w:rFonts w:ascii="Meiryo UI" w:eastAsia="Meiryo UI" w:hAnsi="Meiryo UI"/>
        </w:rPr>
      </w:pPr>
      <w:r w:rsidRPr="004A1BB1">
        <w:rPr>
          <w:rFonts w:ascii="Meiryo UI" w:eastAsia="Meiryo UI" w:hAnsi="Meiryo UI"/>
        </w:rPr>
        <w:t>4.  「一覧に戻る」で内容・期間・URLを再確認し、配布後は流入数と登録数を確認します。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148F13BB" w14:textId="77777777">
        <w:trPr>
          <w:cantSplit/>
          <w:jc w:val="center"/>
        </w:trPr>
        <w:tc>
          <w:tcPr>
            <w:tcW w:w="1332" w:type="dxa"/>
            <w:shd w:val="clear" w:color="auto" w:fill="B76565"/>
            <w:tcMar>
              <w:top w:w="85" w:type="dxa"/>
              <w:left w:w="110" w:type="dxa"/>
              <w:bottom w:w="85" w:type="dxa"/>
              <w:right w:w="110" w:type="dxa"/>
            </w:tcMar>
            <w:vAlign w:val="center"/>
          </w:tcPr>
          <w:p w14:paraId="7F49B3C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4981D32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図は開発環境のQRコードです。画像やURLをそのまま配布せず、運用環境で発行したものを使用してください。印刷・縮小後も読み取りを確認します。</w:t>
            </w:r>
          </w:p>
        </w:tc>
      </w:tr>
    </w:tbl>
    <w:p w14:paraId="4FF4B11E" w14:textId="77777777" w:rsidR="009574C8" w:rsidRPr="004A1BB1" w:rsidRDefault="009574C8">
      <w:pPr>
        <w:spacing w:after="20"/>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054B42DF" w14:textId="77777777">
        <w:trPr>
          <w:cantSplit/>
          <w:jc w:val="center"/>
        </w:trPr>
        <w:tc>
          <w:tcPr>
            <w:tcW w:w="1332" w:type="dxa"/>
            <w:shd w:val="clear" w:color="auto" w:fill="6B947E"/>
            <w:tcMar>
              <w:top w:w="85" w:type="dxa"/>
              <w:left w:w="110" w:type="dxa"/>
              <w:bottom w:w="85" w:type="dxa"/>
              <w:right w:w="110" w:type="dxa"/>
            </w:tcMar>
            <w:vAlign w:val="center"/>
          </w:tcPr>
          <w:p w14:paraId="793BB0F9"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020141F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同じ施策名に見えてもコードが同一とは限りません。用途・期間・URLを照合し、期限切れのQRを再利用しません。</w:t>
            </w:r>
          </w:p>
        </w:tc>
      </w:tr>
    </w:tbl>
    <w:p w14:paraId="33511EB6" w14:textId="77777777" w:rsidR="009574C8" w:rsidRPr="004A1BB1" w:rsidRDefault="009574C8">
      <w:pPr>
        <w:spacing w:after="20"/>
        <w:rPr>
          <w:rFonts w:ascii="Meiryo UI" w:eastAsia="Meiryo UI" w:hAnsi="Meiryo UI"/>
        </w:rPr>
      </w:pPr>
    </w:p>
    <w:p w14:paraId="4A13F157" w14:textId="77777777" w:rsidR="009574C8" w:rsidRPr="004A1BB1" w:rsidRDefault="00000000">
      <w:pPr>
        <w:pStyle w:val="1"/>
        <w:pageBreakBefore/>
        <w:spacing w:after="120"/>
        <w:rPr>
          <w:rFonts w:ascii="Meiryo UI" w:eastAsia="Meiryo UI" w:hAnsi="Meiryo UI"/>
        </w:rPr>
      </w:pPr>
      <w:bookmarkStart w:id="4" w:name="chapter_5"/>
      <w:r w:rsidRPr="004A1BB1">
        <w:rPr>
          <w:rFonts w:ascii="Meiryo UI" w:eastAsia="Meiryo UI" w:hAnsi="Meiryo UI"/>
        </w:rPr>
        <w:lastRenderedPageBreak/>
        <w:t>第5章　Survey Operations</w:t>
      </w:r>
      <w:bookmarkEnd w:id="4"/>
    </w:p>
    <w:p w14:paraId="7A1E8143" w14:textId="77777777" w:rsidR="009574C8" w:rsidRPr="004A1BB1" w:rsidRDefault="00000000">
      <w:pPr>
        <w:pStyle w:val="21"/>
        <w:spacing w:after="120"/>
        <w:rPr>
          <w:rFonts w:ascii="Meiryo UI" w:eastAsia="Meiryo UI" w:hAnsi="Meiryo UI"/>
        </w:rPr>
      </w:pPr>
      <w:r w:rsidRPr="004A1BB1">
        <w:rPr>
          <w:rFonts w:ascii="Meiryo UI" w:eastAsia="Meiryo UI" w:hAnsi="Meiryo UI"/>
        </w:rPr>
        <w:t>5.1　案件の公開状態とメール送信を分ける</w:t>
      </w:r>
    </w:p>
    <w:p w14:paraId="7F51EA03" w14:textId="77777777" w:rsidR="009574C8" w:rsidRPr="004A1BB1" w:rsidRDefault="00000000">
      <w:pPr>
        <w:spacing w:after="120"/>
        <w:rPr>
          <w:rFonts w:ascii="Meiryo UI" w:eastAsia="Meiryo UI" w:hAnsi="Meiryo UI"/>
        </w:rPr>
      </w:pPr>
      <w:r w:rsidRPr="004A1BB1">
        <w:rPr>
          <w:rFonts w:ascii="Meiryo UI" w:eastAsia="Meiryo UI" w:hAnsi="Meiryo UI"/>
        </w:rPr>
        <w:t>Surveyは調査全体の設定、配信バッチはそのSurveyに属する配信対象者のまとまりです。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2551"/>
        <w:gridCol w:w="7313"/>
      </w:tblGrid>
      <w:tr w:rsidR="009574C8" w:rsidRPr="004A1BB1" w14:paraId="18158FE1" w14:textId="77777777">
        <w:trPr>
          <w:cantSplit/>
          <w:tblHeader/>
          <w:jc w:val="center"/>
        </w:trPr>
        <w:tc>
          <w:tcPr>
            <w:tcW w:w="2551" w:type="dxa"/>
            <w:shd w:val="clear" w:color="auto" w:fill="2F485F"/>
            <w:tcMar>
              <w:top w:w="85" w:type="dxa"/>
              <w:left w:w="110" w:type="dxa"/>
              <w:bottom w:w="85" w:type="dxa"/>
              <w:right w:w="110" w:type="dxa"/>
            </w:tcMar>
            <w:vAlign w:val="center"/>
          </w:tcPr>
          <w:p w14:paraId="048B6CE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工程</w:t>
            </w:r>
          </w:p>
        </w:tc>
        <w:tc>
          <w:tcPr>
            <w:tcW w:w="7313" w:type="dxa"/>
            <w:shd w:val="clear" w:color="auto" w:fill="2F485F"/>
            <w:tcMar>
              <w:top w:w="85" w:type="dxa"/>
              <w:left w:w="110" w:type="dxa"/>
              <w:bottom w:w="85" w:type="dxa"/>
              <w:right w:w="110" w:type="dxa"/>
            </w:tcMar>
            <w:vAlign w:val="center"/>
          </w:tcPr>
          <w:p w14:paraId="73DD9E79"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画面で行うこと</w:t>
            </w:r>
          </w:p>
        </w:tc>
      </w:tr>
      <w:tr w:rsidR="009574C8" w:rsidRPr="004A1BB1" w14:paraId="77050510" w14:textId="77777777">
        <w:trPr>
          <w:cantSplit/>
          <w:jc w:val="center"/>
        </w:trPr>
        <w:tc>
          <w:tcPr>
            <w:tcW w:w="2551" w:type="dxa"/>
            <w:shd w:val="clear" w:color="auto" w:fill="FFFFFF"/>
            <w:tcMar>
              <w:top w:w="85" w:type="dxa"/>
              <w:left w:w="110" w:type="dxa"/>
              <w:bottom w:w="85" w:type="dxa"/>
              <w:right w:w="110" w:type="dxa"/>
            </w:tcMar>
            <w:vAlign w:val="center"/>
          </w:tcPr>
          <w:p w14:paraId="0E3D716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1　案件登録</w:t>
            </w:r>
          </w:p>
        </w:tc>
        <w:tc>
          <w:tcPr>
            <w:tcW w:w="7313" w:type="dxa"/>
            <w:shd w:val="clear" w:color="auto" w:fill="FFFFFF"/>
            <w:tcMar>
              <w:top w:w="85" w:type="dxa"/>
              <w:left w:w="110" w:type="dxa"/>
              <w:bottom w:w="85" w:type="dxa"/>
              <w:right w:w="110" w:type="dxa"/>
            </w:tcMar>
            <w:vAlign w:val="center"/>
          </w:tcPr>
          <w:p w14:paraId="6634148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基本情報・URL・ポイント等を設定し、「テスト配信する」で案件を登録する。</w:t>
            </w:r>
          </w:p>
        </w:tc>
      </w:tr>
      <w:tr w:rsidR="009574C8" w:rsidRPr="004A1BB1" w14:paraId="040179FA" w14:textId="77777777">
        <w:trPr>
          <w:cantSplit/>
          <w:jc w:val="center"/>
        </w:trPr>
        <w:tc>
          <w:tcPr>
            <w:tcW w:w="2551" w:type="dxa"/>
            <w:shd w:val="clear" w:color="auto" w:fill="FAFBFC"/>
            <w:tcMar>
              <w:top w:w="85" w:type="dxa"/>
              <w:left w:w="110" w:type="dxa"/>
              <w:bottom w:w="85" w:type="dxa"/>
              <w:right w:w="110" w:type="dxa"/>
            </w:tcMar>
            <w:vAlign w:val="center"/>
          </w:tcPr>
          <w:p w14:paraId="16A03E9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2　テスト用バッチ作成</w:t>
            </w:r>
          </w:p>
        </w:tc>
        <w:tc>
          <w:tcPr>
            <w:tcW w:w="7313" w:type="dxa"/>
            <w:shd w:val="clear" w:color="auto" w:fill="FAFBFC"/>
            <w:tcMar>
              <w:top w:w="85" w:type="dxa"/>
              <w:left w:w="110" w:type="dxa"/>
              <w:bottom w:w="85" w:type="dxa"/>
              <w:right w:w="110" w:type="dxa"/>
            </w:tcMar>
            <w:vAlign w:val="center"/>
          </w:tcPr>
          <w:p w14:paraId="1C8DB91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社内のテスト用会員を抽出し、Step2で今回送る会員を選ぶ。</w:t>
            </w:r>
          </w:p>
        </w:tc>
      </w:tr>
      <w:tr w:rsidR="009574C8" w:rsidRPr="004A1BB1" w14:paraId="71263941" w14:textId="77777777">
        <w:trPr>
          <w:cantSplit/>
          <w:jc w:val="center"/>
        </w:trPr>
        <w:tc>
          <w:tcPr>
            <w:tcW w:w="2551" w:type="dxa"/>
            <w:shd w:val="clear" w:color="auto" w:fill="FFFFFF"/>
            <w:tcMar>
              <w:top w:w="85" w:type="dxa"/>
              <w:left w:w="110" w:type="dxa"/>
              <w:bottom w:w="85" w:type="dxa"/>
              <w:right w:w="110" w:type="dxa"/>
            </w:tcMar>
            <w:vAlign w:val="center"/>
          </w:tcPr>
          <w:p w14:paraId="47B1132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3　テストメール送信</w:t>
            </w:r>
          </w:p>
        </w:tc>
        <w:tc>
          <w:tcPr>
            <w:tcW w:w="7313" w:type="dxa"/>
            <w:shd w:val="clear" w:color="auto" w:fill="FFFFFF"/>
            <w:tcMar>
              <w:top w:w="85" w:type="dxa"/>
              <w:left w:w="110" w:type="dxa"/>
              <w:bottom w:w="85" w:type="dxa"/>
              <w:right w:w="110" w:type="dxa"/>
            </w:tcMar>
            <w:vAlign w:val="center"/>
          </w:tcPr>
          <w:p w14:paraId="6F38CD3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Step3で件名・本文・URL・チェック項目を確認し、送信する。</w:t>
            </w:r>
          </w:p>
        </w:tc>
      </w:tr>
      <w:tr w:rsidR="009574C8" w:rsidRPr="004A1BB1" w14:paraId="7E8CB147" w14:textId="77777777">
        <w:trPr>
          <w:cantSplit/>
          <w:jc w:val="center"/>
        </w:trPr>
        <w:tc>
          <w:tcPr>
            <w:tcW w:w="2551" w:type="dxa"/>
            <w:shd w:val="clear" w:color="auto" w:fill="FAFBFC"/>
            <w:tcMar>
              <w:top w:w="85" w:type="dxa"/>
              <w:left w:w="110" w:type="dxa"/>
              <w:bottom w:w="85" w:type="dxa"/>
              <w:right w:w="110" w:type="dxa"/>
            </w:tcMar>
            <w:vAlign w:val="center"/>
          </w:tcPr>
          <w:p w14:paraId="626F774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4　受信・回答確認</w:t>
            </w:r>
          </w:p>
        </w:tc>
        <w:tc>
          <w:tcPr>
            <w:tcW w:w="7313" w:type="dxa"/>
            <w:shd w:val="clear" w:color="auto" w:fill="FAFBFC"/>
            <w:tcMar>
              <w:top w:w="85" w:type="dxa"/>
              <w:left w:w="110" w:type="dxa"/>
              <w:bottom w:w="85" w:type="dxa"/>
              <w:right w:w="110" w:type="dxa"/>
            </w:tcMar>
            <w:vAlign w:val="center"/>
          </w:tcPr>
          <w:p w14:paraId="694105E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メールを受信し、開始・回答・戻り・管理画面の結果を確認する。</w:t>
            </w:r>
          </w:p>
        </w:tc>
      </w:tr>
      <w:tr w:rsidR="009574C8" w:rsidRPr="004A1BB1" w14:paraId="70842231" w14:textId="77777777">
        <w:trPr>
          <w:cantSplit/>
          <w:jc w:val="center"/>
        </w:trPr>
        <w:tc>
          <w:tcPr>
            <w:tcW w:w="2551" w:type="dxa"/>
            <w:shd w:val="clear" w:color="auto" w:fill="FFFFFF"/>
            <w:tcMar>
              <w:top w:w="85" w:type="dxa"/>
              <w:left w:w="110" w:type="dxa"/>
              <w:bottom w:w="85" w:type="dxa"/>
              <w:right w:w="110" w:type="dxa"/>
            </w:tcMar>
            <w:vAlign w:val="center"/>
          </w:tcPr>
          <w:p w14:paraId="7679F7B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5　本配信へ切り替え</w:t>
            </w:r>
          </w:p>
        </w:tc>
        <w:tc>
          <w:tcPr>
            <w:tcW w:w="7313" w:type="dxa"/>
            <w:shd w:val="clear" w:color="auto" w:fill="FFFFFF"/>
            <w:tcMar>
              <w:top w:w="85" w:type="dxa"/>
              <w:left w:w="110" w:type="dxa"/>
              <w:bottom w:w="85" w:type="dxa"/>
              <w:right w:w="110" w:type="dxa"/>
            </w:tcMar>
            <w:vAlign w:val="center"/>
          </w:tcPr>
          <w:p w14:paraId="4021ECB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案件詳細の「本配信する」で、本番の配信が可能な状態へ切り替える。</w:t>
            </w:r>
          </w:p>
        </w:tc>
      </w:tr>
      <w:tr w:rsidR="009574C8" w:rsidRPr="004A1BB1" w14:paraId="236E023B" w14:textId="77777777">
        <w:trPr>
          <w:cantSplit/>
          <w:jc w:val="center"/>
        </w:trPr>
        <w:tc>
          <w:tcPr>
            <w:tcW w:w="2551" w:type="dxa"/>
            <w:shd w:val="clear" w:color="auto" w:fill="FAFBFC"/>
            <w:tcMar>
              <w:top w:w="85" w:type="dxa"/>
              <w:left w:w="110" w:type="dxa"/>
              <w:bottom w:w="85" w:type="dxa"/>
              <w:right w:w="110" w:type="dxa"/>
            </w:tcMar>
            <w:vAlign w:val="center"/>
          </w:tcPr>
          <w:p w14:paraId="1820A49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6　本番用バッチを作成・送信</w:t>
            </w:r>
          </w:p>
        </w:tc>
        <w:tc>
          <w:tcPr>
            <w:tcW w:w="7313" w:type="dxa"/>
            <w:shd w:val="clear" w:color="auto" w:fill="FAFBFC"/>
            <w:tcMar>
              <w:top w:w="85" w:type="dxa"/>
              <w:left w:w="110" w:type="dxa"/>
              <w:bottom w:w="85" w:type="dxa"/>
              <w:right w:w="110" w:type="dxa"/>
            </w:tcMar>
            <w:vAlign w:val="center"/>
          </w:tcPr>
          <w:p w14:paraId="3757192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本番用に新規バッチを作成し、対象・件数・文面を確認して送信する。</w:t>
            </w:r>
          </w:p>
        </w:tc>
      </w:tr>
    </w:tbl>
    <w:p w14:paraId="4E586953" w14:textId="77777777" w:rsidR="009574C8" w:rsidRPr="004A1BB1" w:rsidRDefault="009574C8">
      <w:pPr>
        <w:spacing w:after="40"/>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EA7DEB2" w14:textId="77777777">
        <w:trPr>
          <w:cantSplit/>
          <w:jc w:val="center"/>
        </w:trPr>
        <w:tc>
          <w:tcPr>
            <w:tcW w:w="1332" w:type="dxa"/>
            <w:shd w:val="clear" w:color="auto" w:fill="B76565"/>
            <w:tcMar>
              <w:top w:w="85" w:type="dxa"/>
              <w:left w:w="110" w:type="dxa"/>
              <w:bottom w:w="85" w:type="dxa"/>
              <w:right w:w="110" w:type="dxa"/>
            </w:tcMar>
            <w:vAlign w:val="center"/>
          </w:tcPr>
          <w:p w14:paraId="30CD717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5486B3A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案件詳細の「本配信する」は、実会員へ配信できる状態への切替です。その操作だけで今回の送信先・件数が確定したとは考えません。本番用バッチの抽出・選択・送信を別途行います。</w:t>
            </w:r>
          </w:p>
        </w:tc>
      </w:tr>
    </w:tbl>
    <w:p w14:paraId="19172D41" w14:textId="77777777" w:rsidR="009574C8" w:rsidRPr="004A1BB1" w:rsidRDefault="009574C8">
      <w:pPr>
        <w:spacing w:after="20"/>
        <w:rPr>
          <w:rFonts w:ascii="Meiryo UI" w:eastAsia="Meiryo UI" w:hAnsi="Meiryo UI"/>
        </w:rPr>
      </w:pPr>
    </w:p>
    <w:p w14:paraId="292FE13E" w14:textId="77777777" w:rsidR="009574C8" w:rsidRPr="004A1BB1" w:rsidRDefault="00000000">
      <w:pPr>
        <w:pStyle w:val="31"/>
        <w:spacing w:after="120"/>
        <w:rPr>
          <w:rFonts w:ascii="Meiryo UI" w:eastAsia="Meiryo UI" w:hAnsi="Meiryo UI"/>
        </w:rPr>
      </w:pPr>
      <w:r w:rsidRPr="004A1BB1">
        <w:rPr>
          <w:rFonts w:ascii="Meiryo UI" w:eastAsia="Meiryo UI" w:hAnsi="Meiryo UI"/>
        </w:rPr>
        <w:t>「テスト配信」の2つの意味</w:t>
      </w:r>
    </w:p>
    <w:p w14:paraId="2CE0DE11" w14:textId="77777777" w:rsidR="009574C8" w:rsidRPr="004A1BB1" w:rsidRDefault="00000000">
      <w:pPr>
        <w:spacing w:after="120"/>
        <w:rPr>
          <w:rFonts w:ascii="Meiryo UI" w:eastAsia="Meiryo UI" w:hAnsi="Meiryo UI"/>
        </w:rPr>
      </w:pPr>
      <w:r w:rsidRPr="004A1BB1">
        <w:rPr>
          <w:rFonts w:ascii="Meiryo UI" w:eastAsia="Meiryo UI" w:hAnsi="Meiryo UI"/>
        </w:rPr>
        <w:t>案件に表示される「テスト配信」は公開・配信状態です。実際にメールを送る操作は、バッチの「配信実行」で行います。状態表示だけを見て、メール送信済みと報告しません。</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12B817E" w14:textId="77777777">
        <w:trPr>
          <w:cantSplit/>
          <w:jc w:val="center"/>
        </w:trPr>
        <w:tc>
          <w:tcPr>
            <w:tcW w:w="1332" w:type="dxa"/>
            <w:shd w:val="clear" w:color="auto" w:fill="6B947E"/>
            <w:tcMar>
              <w:top w:w="85" w:type="dxa"/>
              <w:left w:w="110" w:type="dxa"/>
              <w:bottom w:w="85" w:type="dxa"/>
              <w:right w:w="110" w:type="dxa"/>
            </w:tcMar>
            <w:vAlign w:val="center"/>
          </w:tcPr>
          <w:p w14:paraId="49B4042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1A0FF4B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標準の順序は、案件登録 → テスト用対象抽出 → プレビュー → テストメール送信 → 回答確認 → 本配信への切替 → 本番用対象抽出・メール送信です。</w:t>
            </w:r>
          </w:p>
        </w:tc>
      </w:tr>
    </w:tbl>
    <w:p w14:paraId="2D13B264" w14:textId="77777777" w:rsidR="009574C8" w:rsidRPr="004A1BB1" w:rsidRDefault="009574C8">
      <w:pPr>
        <w:spacing w:after="20"/>
        <w:rPr>
          <w:rFonts w:ascii="Meiryo UI" w:eastAsia="Meiryo UI" w:hAnsi="Meiryo UI"/>
        </w:rPr>
      </w:pPr>
    </w:p>
    <w:p w14:paraId="67AF644B"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第5章　Survey Operations</w:t>
      </w:r>
    </w:p>
    <w:p w14:paraId="4EA77367" w14:textId="77777777" w:rsidR="009574C8" w:rsidRPr="004A1BB1" w:rsidRDefault="00000000">
      <w:pPr>
        <w:pStyle w:val="21"/>
        <w:rPr>
          <w:rFonts w:ascii="Meiryo UI" w:eastAsia="Meiryo UI" w:hAnsi="Meiryo UI"/>
        </w:rPr>
      </w:pPr>
      <w:r w:rsidRPr="004A1BB1">
        <w:rPr>
          <w:rFonts w:ascii="Meiryo UI" w:eastAsia="Meiryo UI" w:hAnsi="Meiryo UI"/>
        </w:rPr>
        <w:t>5.2　対象Surveyを探す</w:t>
      </w:r>
    </w:p>
    <w:p w14:paraId="09030E50"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同名の案件は、案件ID、クライアント、実査期間、PJ番号で区別します。</w:t>
      </w:r>
    </w:p>
    <w:p w14:paraId="5548C903"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1E3BE337" wp14:editId="7A886A53">
            <wp:extent cx="6156000" cy="3286406"/>
            <wp:effectExtent l="0" t="0" r="0" b="0"/>
            <wp:docPr id="18" name="Picture 18" descr="Survey Operations一覧：中間の案件行を省略 / output-v7/screenshots/001-https___dev_sp_dp_front_b19375aa05be_herokuapp_com_admin_survey_operations.png" title="Survey Operations一覧：中間の案件行を省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list.png"/>
                    <pic:cNvPicPr/>
                  </pic:nvPicPr>
                  <pic:blipFill>
                    <a:blip r:embed="rId31"/>
                    <a:stretch>
                      <a:fillRect/>
                    </a:stretch>
                  </pic:blipFill>
                  <pic:spPr>
                    <a:xfrm>
                      <a:off x="0" y="0"/>
                      <a:ext cx="6156000" cy="3286406"/>
                    </a:xfrm>
                    <a:prstGeom prst="rect">
                      <a:avLst/>
                    </a:prstGeom>
                  </pic:spPr>
                </pic:pic>
              </a:graphicData>
            </a:graphic>
          </wp:inline>
        </w:drawing>
      </w:r>
    </w:p>
    <w:p w14:paraId="64544989" w14:textId="77777777" w:rsidR="009574C8" w:rsidRPr="004A1BB1" w:rsidRDefault="00000000">
      <w:pPr>
        <w:pStyle w:val="af7"/>
        <w:rPr>
          <w:rFonts w:ascii="Meiryo UI" w:eastAsia="Meiryo UI" w:hAnsi="Meiryo UI"/>
        </w:rPr>
      </w:pPr>
      <w:r w:rsidRPr="004A1BB1">
        <w:rPr>
          <w:rFonts w:ascii="Meiryo UI" w:eastAsia="Meiryo UI" w:hAnsi="Meiryo UI"/>
          <w:b w:val="0"/>
        </w:rPr>
        <w:t>図23  Survey Operations一覧：中間の案件行を省略</w:t>
      </w:r>
    </w:p>
    <w:p w14:paraId="1095F79F"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「Survey Operations」を開き、「配信中案件一覧」または「完了」を選びます。</w:t>
      </w:r>
    </w:p>
    <w:p w14:paraId="644942FC"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ID・調査名・クライアント名・案件番号等と、配信期間の条件で検索します。</w:t>
      </w:r>
    </w:p>
    <w:p w14:paraId="699BAE89"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案件の状態、バッチ数、期間、完了数、ScreenOut数、QuotaFull数、未完了数を確認します。</w:t>
      </w:r>
    </w:p>
    <w:p w14:paraId="1483BAAE"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対象案件を開き、詳細のPJ番号と基本情報を確認してから操作します。</w:t>
      </w:r>
    </w:p>
    <w:p w14:paraId="1C9D50D2" w14:textId="77777777" w:rsidR="009574C8" w:rsidRPr="004A1BB1" w:rsidRDefault="00000000">
      <w:pPr>
        <w:pStyle w:val="31"/>
        <w:rPr>
          <w:rFonts w:ascii="Meiryo UI" w:eastAsia="Meiryo UI" w:hAnsi="Meiryo UI"/>
        </w:rPr>
      </w:pPr>
      <w:r w:rsidRPr="004A1BB1">
        <w:rPr>
          <w:rFonts w:ascii="Meiryo UI" w:eastAsia="Meiryo UI" w:hAnsi="Meiryo UI"/>
        </w:rPr>
        <w:t>一覧上部の操作</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514C91BF" w14:textId="77777777">
        <w:trPr>
          <w:cantSplit/>
          <w:tblHeader/>
          <w:jc w:val="center"/>
        </w:trPr>
        <w:tc>
          <w:tcPr>
            <w:tcW w:w="2551" w:type="dxa"/>
            <w:shd w:val="clear" w:color="auto" w:fill="2F485F"/>
            <w:tcMar>
              <w:top w:w="85" w:type="dxa"/>
              <w:left w:w="110" w:type="dxa"/>
              <w:bottom w:w="85" w:type="dxa"/>
              <w:right w:w="110" w:type="dxa"/>
            </w:tcMar>
            <w:vAlign w:val="center"/>
          </w:tcPr>
          <w:p w14:paraId="5A32573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ボタン・表示</w:t>
            </w:r>
          </w:p>
        </w:tc>
        <w:tc>
          <w:tcPr>
            <w:tcW w:w="7313" w:type="dxa"/>
            <w:shd w:val="clear" w:color="auto" w:fill="2F485F"/>
            <w:tcMar>
              <w:top w:w="85" w:type="dxa"/>
              <w:left w:w="110" w:type="dxa"/>
              <w:bottom w:w="85" w:type="dxa"/>
              <w:right w:w="110" w:type="dxa"/>
            </w:tcMar>
            <w:vAlign w:val="center"/>
          </w:tcPr>
          <w:p w14:paraId="5847B08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用途</w:t>
            </w:r>
          </w:p>
        </w:tc>
      </w:tr>
      <w:tr w:rsidR="009574C8" w:rsidRPr="004A1BB1" w14:paraId="272CE138" w14:textId="77777777">
        <w:trPr>
          <w:cantSplit/>
          <w:jc w:val="center"/>
        </w:trPr>
        <w:tc>
          <w:tcPr>
            <w:tcW w:w="2551" w:type="dxa"/>
            <w:shd w:val="clear" w:color="auto" w:fill="FFFFFF"/>
            <w:tcMar>
              <w:top w:w="85" w:type="dxa"/>
              <w:left w:w="110" w:type="dxa"/>
              <w:bottom w:w="85" w:type="dxa"/>
              <w:right w:w="110" w:type="dxa"/>
            </w:tcMar>
            <w:vAlign w:val="center"/>
          </w:tcPr>
          <w:p w14:paraId="018030A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新規案件追加</w:t>
            </w:r>
          </w:p>
        </w:tc>
        <w:tc>
          <w:tcPr>
            <w:tcW w:w="7313" w:type="dxa"/>
            <w:shd w:val="clear" w:color="auto" w:fill="FFFFFF"/>
            <w:tcMar>
              <w:top w:w="85" w:type="dxa"/>
              <w:left w:w="110" w:type="dxa"/>
              <w:bottom w:w="85" w:type="dxa"/>
              <w:right w:w="110" w:type="dxa"/>
            </w:tcMar>
            <w:vAlign w:val="center"/>
          </w:tcPr>
          <w:p w14:paraId="2DD6DEC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新しいSurveyの設定を開始する。</w:t>
            </w:r>
          </w:p>
        </w:tc>
      </w:tr>
      <w:tr w:rsidR="009574C8" w:rsidRPr="004A1BB1" w14:paraId="013CC2F4" w14:textId="77777777">
        <w:trPr>
          <w:cantSplit/>
          <w:jc w:val="center"/>
        </w:trPr>
        <w:tc>
          <w:tcPr>
            <w:tcW w:w="2551" w:type="dxa"/>
            <w:shd w:val="clear" w:color="auto" w:fill="FAFBFC"/>
            <w:tcMar>
              <w:top w:w="85" w:type="dxa"/>
              <w:left w:w="110" w:type="dxa"/>
              <w:bottom w:w="85" w:type="dxa"/>
              <w:right w:w="110" w:type="dxa"/>
            </w:tcMar>
            <w:vAlign w:val="center"/>
          </w:tcPr>
          <w:p w14:paraId="7FC8E26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更新</w:t>
            </w:r>
          </w:p>
        </w:tc>
        <w:tc>
          <w:tcPr>
            <w:tcW w:w="7313" w:type="dxa"/>
            <w:shd w:val="clear" w:color="auto" w:fill="FAFBFC"/>
            <w:tcMar>
              <w:top w:w="85" w:type="dxa"/>
              <w:left w:w="110" w:type="dxa"/>
              <w:bottom w:w="85" w:type="dxa"/>
              <w:right w:w="110" w:type="dxa"/>
            </w:tcMar>
            <w:vAlign w:val="center"/>
          </w:tcPr>
          <w:p w14:paraId="58A3067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一覧を更新して表示を確認する。</w:t>
            </w:r>
          </w:p>
        </w:tc>
      </w:tr>
      <w:tr w:rsidR="009574C8" w:rsidRPr="004A1BB1" w14:paraId="3575D68B" w14:textId="77777777">
        <w:trPr>
          <w:cantSplit/>
          <w:jc w:val="center"/>
        </w:trPr>
        <w:tc>
          <w:tcPr>
            <w:tcW w:w="2551" w:type="dxa"/>
            <w:shd w:val="clear" w:color="auto" w:fill="FFFFFF"/>
            <w:tcMar>
              <w:top w:w="85" w:type="dxa"/>
              <w:left w:w="110" w:type="dxa"/>
              <w:bottom w:w="85" w:type="dxa"/>
              <w:right w:w="110" w:type="dxa"/>
            </w:tcMar>
            <w:vAlign w:val="center"/>
          </w:tcPr>
          <w:p w14:paraId="130FC07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CSV出力</w:t>
            </w:r>
          </w:p>
        </w:tc>
        <w:tc>
          <w:tcPr>
            <w:tcW w:w="7313" w:type="dxa"/>
            <w:shd w:val="clear" w:color="auto" w:fill="FFFFFF"/>
            <w:tcMar>
              <w:top w:w="85" w:type="dxa"/>
              <w:left w:w="110" w:type="dxa"/>
              <w:bottom w:w="85" w:type="dxa"/>
              <w:right w:w="110" w:type="dxa"/>
            </w:tcMar>
            <w:vAlign w:val="center"/>
          </w:tcPr>
          <w:p w14:paraId="5E56729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必要な対象範囲を出力し、件数と内容を照合する。</w:t>
            </w:r>
          </w:p>
        </w:tc>
      </w:tr>
      <w:tr w:rsidR="009574C8" w:rsidRPr="004A1BB1" w14:paraId="3071FB0F" w14:textId="77777777">
        <w:trPr>
          <w:cantSplit/>
          <w:jc w:val="center"/>
        </w:trPr>
        <w:tc>
          <w:tcPr>
            <w:tcW w:w="2551" w:type="dxa"/>
            <w:shd w:val="clear" w:color="auto" w:fill="FAFBFC"/>
            <w:tcMar>
              <w:top w:w="85" w:type="dxa"/>
              <w:left w:w="110" w:type="dxa"/>
              <w:bottom w:w="85" w:type="dxa"/>
              <w:right w:w="110" w:type="dxa"/>
            </w:tcMar>
            <w:vAlign w:val="center"/>
          </w:tcPr>
          <w:p w14:paraId="04B4549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条件クリア</w:t>
            </w:r>
          </w:p>
        </w:tc>
        <w:tc>
          <w:tcPr>
            <w:tcW w:w="7313" w:type="dxa"/>
            <w:shd w:val="clear" w:color="auto" w:fill="FAFBFC"/>
            <w:tcMar>
              <w:top w:w="85" w:type="dxa"/>
              <w:left w:w="110" w:type="dxa"/>
              <w:bottom w:w="85" w:type="dxa"/>
              <w:right w:w="110" w:type="dxa"/>
            </w:tcMar>
            <w:vAlign w:val="center"/>
          </w:tcPr>
          <w:p w14:paraId="151DB9E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検索条件を解除して探し直す。</w:t>
            </w:r>
          </w:p>
        </w:tc>
      </w:tr>
      <w:tr w:rsidR="009574C8" w:rsidRPr="004A1BB1" w14:paraId="09C68F49" w14:textId="77777777">
        <w:trPr>
          <w:cantSplit/>
          <w:jc w:val="center"/>
        </w:trPr>
        <w:tc>
          <w:tcPr>
            <w:tcW w:w="2551" w:type="dxa"/>
            <w:shd w:val="clear" w:color="auto" w:fill="FFFFFF"/>
            <w:tcMar>
              <w:top w:w="85" w:type="dxa"/>
              <w:left w:w="110" w:type="dxa"/>
              <w:bottom w:w="85" w:type="dxa"/>
              <w:right w:w="110" w:type="dxa"/>
            </w:tcMar>
            <w:vAlign w:val="center"/>
          </w:tcPr>
          <w:p w14:paraId="1FB9390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テスト配信</w:t>
            </w:r>
          </w:p>
        </w:tc>
        <w:tc>
          <w:tcPr>
            <w:tcW w:w="7313" w:type="dxa"/>
            <w:shd w:val="clear" w:color="auto" w:fill="FFFFFF"/>
            <w:tcMar>
              <w:top w:w="85" w:type="dxa"/>
              <w:left w:w="110" w:type="dxa"/>
              <w:bottom w:w="85" w:type="dxa"/>
              <w:right w:w="110" w:type="dxa"/>
            </w:tcMar>
            <w:vAlign w:val="center"/>
          </w:tcPr>
          <w:p w14:paraId="1FCCAAF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案件状態の表示。本番配信済みと混同しない。</w:t>
            </w:r>
          </w:p>
        </w:tc>
      </w:tr>
    </w:tbl>
    <w:p w14:paraId="21738BAF"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19017F7" w14:textId="77777777">
        <w:trPr>
          <w:cantSplit/>
          <w:jc w:val="center"/>
        </w:trPr>
        <w:tc>
          <w:tcPr>
            <w:tcW w:w="1332" w:type="dxa"/>
            <w:shd w:val="clear" w:color="auto" w:fill="A88F38"/>
            <w:tcMar>
              <w:top w:w="85" w:type="dxa"/>
              <w:left w:w="110" w:type="dxa"/>
              <w:bottom w:w="85" w:type="dxa"/>
              <w:right w:w="110" w:type="dxa"/>
            </w:tcMar>
            <w:vAlign w:val="center"/>
          </w:tcPr>
          <w:p w14:paraId="68C279D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TIP</w:t>
            </w:r>
          </w:p>
        </w:tc>
        <w:tc>
          <w:tcPr>
            <w:tcW w:w="8532" w:type="dxa"/>
            <w:shd w:val="clear" w:color="auto" w:fill="F8F4E8"/>
            <w:tcMar>
              <w:top w:w="85" w:type="dxa"/>
              <w:left w:w="110" w:type="dxa"/>
              <w:bottom w:w="85" w:type="dxa"/>
              <w:right w:w="110" w:type="dxa"/>
            </w:tcMar>
            <w:vAlign w:val="center"/>
          </w:tcPr>
          <w:p w14:paraId="07C8E89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画面上の件数が想定と違うときは、状態タブと検索条件が残っていないかを先に確認します。</w:t>
            </w:r>
          </w:p>
        </w:tc>
      </w:tr>
    </w:tbl>
    <w:p w14:paraId="4FF4252A" w14:textId="77777777" w:rsidR="009574C8" w:rsidRPr="004A1BB1" w:rsidRDefault="009574C8">
      <w:pPr>
        <w:spacing w:after="60" w:line="40" w:lineRule="exact"/>
        <w:rPr>
          <w:rFonts w:ascii="Meiryo UI" w:eastAsia="Meiryo UI" w:hAnsi="Meiryo UI"/>
        </w:rPr>
      </w:pPr>
    </w:p>
    <w:p w14:paraId="64428C34"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第5章　Survey Operations</w:t>
      </w:r>
    </w:p>
    <w:p w14:paraId="68099FD3" w14:textId="77777777" w:rsidR="009574C8" w:rsidRPr="004A1BB1" w:rsidRDefault="00000000">
      <w:pPr>
        <w:pStyle w:val="21"/>
        <w:rPr>
          <w:rFonts w:ascii="Meiryo UI" w:eastAsia="Meiryo UI" w:hAnsi="Meiryo UI"/>
        </w:rPr>
      </w:pPr>
      <w:r w:rsidRPr="004A1BB1">
        <w:rPr>
          <w:rFonts w:ascii="Meiryo UI" w:eastAsia="Meiryo UI" w:hAnsi="Meiryo UI"/>
        </w:rPr>
        <w:t>5.3　新規案件の基本情報を入力する</w:t>
      </w:r>
    </w:p>
    <w:p w14:paraId="544541EF"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見積・実施仕様の内容と、会員へ提示する条件を一致させます。</w:t>
      </w:r>
    </w:p>
    <w:p w14:paraId="7FFF5752"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5E63FEF1" wp14:editId="3D384914">
            <wp:extent cx="5844219" cy="4824000"/>
            <wp:effectExtent l="0" t="0" r="0" b="0"/>
            <wp:docPr id="19" name="Picture 19" descr="新規案件追加：配信方式・基本情報・ポイント / output-v7/screenshots/uat-dp-s01-new-project.png" title="新規案件追加：配信方式・基本情報・ポイン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new_basic.png"/>
                    <pic:cNvPicPr/>
                  </pic:nvPicPr>
                  <pic:blipFill>
                    <a:blip r:embed="rId32"/>
                    <a:stretch>
                      <a:fillRect/>
                    </a:stretch>
                  </pic:blipFill>
                  <pic:spPr>
                    <a:xfrm>
                      <a:off x="0" y="0"/>
                      <a:ext cx="5844219" cy="4824000"/>
                    </a:xfrm>
                    <a:prstGeom prst="rect">
                      <a:avLst/>
                    </a:prstGeom>
                  </pic:spPr>
                </pic:pic>
              </a:graphicData>
            </a:graphic>
          </wp:inline>
        </w:drawing>
      </w:r>
    </w:p>
    <w:p w14:paraId="01C5DB68" w14:textId="77777777" w:rsidR="009574C8" w:rsidRPr="004A1BB1" w:rsidRDefault="00000000">
      <w:pPr>
        <w:pStyle w:val="af7"/>
        <w:rPr>
          <w:rFonts w:ascii="Meiryo UI" w:eastAsia="Meiryo UI" w:hAnsi="Meiryo UI"/>
        </w:rPr>
      </w:pPr>
      <w:r w:rsidRPr="004A1BB1">
        <w:rPr>
          <w:rFonts w:ascii="Meiryo UI" w:eastAsia="Meiryo UI" w:hAnsi="Meiryo UI"/>
          <w:b w:val="0"/>
        </w:rPr>
        <w:t>図24  新規案件追加：配信方式・基本情報・ポイント</w:t>
      </w:r>
    </w:p>
    <w:p w14:paraId="1E7EC694"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「新規案件追加」を選び、配信方式と案件情報を確認します。</w:t>
      </w:r>
    </w:p>
    <w:p w14:paraId="0094CC2D"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PJ番号、調査名、クライアント名、開始日・終了日を入力します。</w:t>
      </w:r>
    </w:p>
    <w:p w14:paraId="67698B80"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想定LOI、想定IR、目標回収数（ss）、C／SO／QFの謝礼ポイントを入力します。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366CEEA6" w14:textId="77777777">
        <w:trPr>
          <w:cantSplit/>
          <w:jc w:val="center"/>
        </w:trPr>
        <w:tc>
          <w:tcPr>
            <w:tcW w:w="1332" w:type="dxa"/>
            <w:shd w:val="clear" w:color="auto" w:fill="2F485F"/>
            <w:tcMar>
              <w:top w:w="85" w:type="dxa"/>
              <w:left w:w="110" w:type="dxa"/>
              <w:bottom w:w="85" w:type="dxa"/>
              <w:right w:w="110" w:type="dxa"/>
            </w:tcMar>
            <w:vAlign w:val="center"/>
          </w:tcPr>
          <w:p w14:paraId="57198D5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SYSTEM</w:t>
            </w:r>
          </w:p>
        </w:tc>
        <w:tc>
          <w:tcPr>
            <w:tcW w:w="8532" w:type="dxa"/>
            <w:shd w:val="clear" w:color="auto" w:fill="F4F6F8"/>
            <w:tcMar>
              <w:top w:w="85" w:type="dxa"/>
              <w:left w:w="110" w:type="dxa"/>
              <w:bottom w:w="85" w:type="dxa"/>
              <w:right w:w="110" w:type="dxa"/>
            </w:tcMar>
            <w:vAlign w:val="center"/>
          </w:tcPr>
          <w:p w14:paraId="0A4FE76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画面の「ユニークURL」は「仕様未確定のため現在は選択できません」と表示されています。利用できる「通常」方式と混同しません。</w:t>
            </w:r>
          </w:p>
        </w:tc>
      </w:tr>
    </w:tbl>
    <w:p w14:paraId="0C0C31CC" w14:textId="77777777" w:rsidR="009574C8" w:rsidRPr="004A1BB1" w:rsidRDefault="009574C8">
      <w:pPr>
        <w:spacing w:after="6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B14F8C9" w14:textId="77777777">
        <w:trPr>
          <w:cantSplit/>
          <w:jc w:val="center"/>
        </w:trPr>
        <w:tc>
          <w:tcPr>
            <w:tcW w:w="1332" w:type="dxa"/>
            <w:shd w:val="clear" w:color="auto" w:fill="B76565"/>
            <w:tcMar>
              <w:top w:w="85" w:type="dxa"/>
              <w:left w:w="110" w:type="dxa"/>
              <w:bottom w:w="85" w:type="dxa"/>
              <w:right w:w="110" w:type="dxa"/>
            </w:tcMar>
            <w:vAlign w:val="center"/>
          </w:tcPr>
          <w:p w14:paraId="4ADF0A4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6999C48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謝礼ポイントは会員に付与する額です。クライアントへの販売単価や案件総額を入力しません。画面例のポイント数を標準料金として流用しません。</w:t>
            </w:r>
          </w:p>
        </w:tc>
      </w:tr>
    </w:tbl>
    <w:p w14:paraId="7E990205" w14:textId="77777777" w:rsidR="009574C8" w:rsidRPr="004A1BB1" w:rsidRDefault="009574C8">
      <w:pPr>
        <w:spacing w:after="60" w:line="40" w:lineRule="exact"/>
        <w:rPr>
          <w:rFonts w:ascii="Meiryo UI" w:eastAsia="Meiryo UI" w:hAnsi="Meiryo UI"/>
        </w:rPr>
      </w:pPr>
    </w:p>
    <w:p w14:paraId="4EEF7333"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第5章　Survey Operations</w:t>
      </w:r>
    </w:p>
    <w:p w14:paraId="53234F42" w14:textId="77777777" w:rsidR="009574C8" w:rsidRPr="004A1BB1" w:rsidRDefault="00000000">
      <w:pPr>
        <w:pStyle w:val="21"/>
        <w:rPr>
          <w:rFonts w:ascii="Meiryo UI" w:eastAsia="Meiryo UI" w:hAnsi="Meiryo UI"/>
        </w:rPr>
      </w:pPr>
      <w:r w:rsidRPr="004A1BB1">
        <w:rPr>
          <w:rFonts w:ascii="Meiryo UI" w:eastAsia="Meiryo UI" w:hAnsi="Meiryo UI"/>
        </w:rPr>
        <w:t>5.4　登録項目リファレンス</w:t>
      </w:r>
    </w:p>
    <w:p w14:paraId="0CA467C1"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各項目の目的を確認し、後工程で取り違えないようにします。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46B7CF26" w14:textId="77777777">
        <w:trPr>
          <w:cantSplit/>
          <w:tblHeader/>
          <w:jc w:val="center"/>
        </w:trPr>
        <w:tc>
          <w:tcPr>
            <w:tcW w:w="2551" w:type="dxa"/>
            <w:shd w:val="clear" w:color="auto" w:fill="2F485F"/>
            <w:tcMar>
              <w:top w:w="85" w:type="dxa"/>
              <w:left w:w="110" w:type="dxa"/>
              <w:bottom w:w="85" w:type="dxa"/>
              <w:right w:w="110" w:type="dxa"/>
            </w:tcMar>
            <w:vAlign w:val="center"/>
          </w:tcPr>
          <w:p w14:paraId="1A2D034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項目</w:t>
            </w:r>
          </w:p>
        </w:tc>
        <w:tc>
          <w:tcPr>
            <w:tcW w:w="7313" w:type="dxa"/>
            <w:shd w:val="clear" w:color="auto" w:fill="2F485F"/>
            <w:tcMar>
              <w:top w:w="85" w:type="dxa"/>
              <w:left w:w="110" w:type="dxa"/>
              <w:bottom w:w="85" w:type="dxa"/>
              <w:right w:w="110" w:type="dxa"/>
            </w:tcMar>
            <w:vAlign w:val="center"/>
          </w:tcPr>
          <w:p w14:paraId="4BE2613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入力・確認のポイント</w:t>
            </w:r>
          </w:p>
        </w:tc>
      </w:tr>
      <w:tr w:rsidR="009574C8" w:rsidRPr="004A1BB1" w14:paraId="7F5209F6" w14:textId="77777777">
        <w:trPr>
          <w:cantSplit/>
          <w:jc w:val="center"/>
        </w:trPr>
        <w:tc>
          <w:tcPr>
            <w:tcW w:w="2551" w:type="dxa"/>
            <w:shd w:val="clear" w:color="auto" w:fill="FFFFFF"/>
            <w:tcMar>
              <w:top w:w="85" w:type="dxa"/>
              <w:left w:w="110" w:type="dxa"/>
              <w:bottom w:w="85" w:type="dxa"/>
              <w:right w:w="110" w:type="dxa"/>
            </w:tcMar>
            <w:vAlign w:val="center"/>
          </w:tcPr>
          <w:p w14:paraId="1492B4A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プロジェクト（PJ）番号</w:t>
            </w:r>
          </w:p>
        </w:tc>
        <w:tc>
          <w:tcPr>
            <w:tcW w:w="7313" w:type="dxa"/>
            <w:shd w:val="clear" w:color="auto" w:fill="FFFFFF"/>
            <w:tcMar>
              <w:top w:w="85" w:type="dxa"/>
              <w:left w:w="110" w:type="dxa"/>
              <w:bottom w:w="85" w:type="dxa"/>
              <w:right w:w="110" w:type="dxa"/>
            </w:tcMar>
            <w:vAlign w:val="center"/>
          </w:tcPr>
          <w:p w14:paraId="5B2A42D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社内の案件管理・費用計上の基準。Surveyの案件IDと取り違えない。</w:t>
            </w:r>
          </w:p>
        </w:tc>
      </w:tr>
      <w:tr w:rsidR="009574C8" w:rsidRPr="004A1BB1" w14:paraId="093FBD14" w14:textId="77777777">
        <w:trPr>
          <w:cantSplit/>
          <w:jc w:val="center"/>
        </w:trPr>
        <w:tc>
          <w:tcPr>
            <w:tcW w:w="2551" w:type="dxa"/>
            <w:shd w:val="clear" w:color="auto" w:fill="FAFBFC"/>
            <w:tcMar>
              <w:top w:w="85" w:type="dxa"/>
              <w:left w:w="110" w:type="dxa"/>
              <w:bottom w:w="85" w:type="dxa"/>
              <w:right w:w="110" w:type="dxa"/>
            </w:tcMar>
            <w:vAlign w:val="center"/>
          </w:tcPr>
          <w:p w14:paraId="095531D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調査名</w:t>
            </w:r>
          </w:p>
        </w:tc>
        <w:tc>
          <w:tcPr>
            <w:tcW w:w="7313" w:type="dxa"/>
            <w:shd w:val="clear" w:color="auto" w:fill="FAFBFC"/>
            <w:tcMar>
              <w:top w:w="85" w:type="dxa"/>
              <w:left w:w="110" w:type="dxa"/>
              <w:bottom w:w="85" w:type="dxa"/>
              <w:right w:w="110" w:type="dxa"/>
            </w:tcMar>
            <w:vAlign w:val="center"/>
          </w:tcPr>
          <w:p w14:paraId="2466726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対象や内容が識別できる名称。同名案件の場合も区別できるようにする。</w:t>
            </w:r>
          </w:p>
        </w:tc>
      </w:tr>
      <w:tr w:rsidR="009574C8" w:rsidRPr="004A1BB1" w14:paraId="4FEA5673" w14:textId="77777777">
        <w:trPr>
          <w:cantSplit/>
          <w:jc w:val="center"/>
        </w:trPr>
        <w:tc>
          <w:tcPr>
            <w:tcW w:w="2551" w:type="dxa"/>
            <w:shd w:val="clear" w:color="auto" w:fill="FFFFFF"/>
            <w:tcMar>
              <w:top w:w="85" w:type="dxa"/>
              <w:left w:w="110" w:type="dxa"/>
              <w:bottom w:w="85" w:type="dxa"/>
              <w:right w:w="110" w:type="dxa"/>
            </w:tcMar>
            <w:vAlign w:val="center"/>
          </w:tcPr>
          <w:p w14:paraId="6D454BB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クライアント名</w:t>
            </w:r>
          </w:p>
        </w:tc>
        <w:tc>
          <w:tcPr>
            <w:tcW w:w="7313" w:type="dxa"/>
            <w:shd w:val="clear" w:color="auto" w:fill="FFFFFF"/>
            <w:tcMar>
              <w:top w:w="85" w:type="dxa"/>
              <w:left w:w="110" w:type="dxa"/>
              <w:bottom w:w="85" w:type="dxa"/>
              <w:right w:w="110" w:type="dxa"/>
            </w:tcMar>
            <w:vAlign w:val="center"/>
          </w:tcPr>
          <w:p w14:paraId="1676356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案件資料に合わせた管理名。略称の混在を避ける。</w:t>
            </w:r>
          </w:p>
        </w:tc>
      </w:tr>
      <w:tr w:rsidR="009574C8" w:rsidRPr="004A1BB1" w14:paraId="09997E01" w14:textId="77777777">
        <w:trPr>
          <w:cantSplit/>
          <w:jc w:val="center"/>
        </w:trPr>
        <w:tc>
          <w:tcPr>
            <w:tcW w:w="2551" w:type="dxa"/>
            <w:shd w:val="clear" w:color="auto" w:fill="FAFBFC"/>
            <w:tcMar>
              <w:top w:w="85" w:type="dxa"/>
              <w:left w:w="110" w:type="dxa"/>
              <w:bottom w:w="85" w:type="dxa"/>
              <w:right w:w="110" w:type="dxa"/>
            </w:tcMar>
            <w:vAlign w:val="center"/>
          </w:tcPr>
          <w:p w14:paraId="6C036AE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実査期間</w:t>
            </w:r>
          </w:p>
        </w:tc>
        <w:tc>
          <w:tcPr>
            <w:tcW w:w="7313" w:type="dxa"/>
            <w:shd w:val="clear" w:color="auto" w:fill="FAFBFC"/>
            <w:tcMar>
              <w:top w:w="85" w:type="dxa"/>
              <w:left w:w="110" w:type="dxa"/>
              <w:bottom w:w="85" w:type="dxa"/>
              <w:right w:w="110" w:type="dxa"/>
            </w:tcMar>
            <w:vAlign w:val="center"/>
          </w:tcPr>
          <w:p w14:paraId="5A299DD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開始日・終了日。先方の日程、休日、終了処理の予定と合わせる。</w:t>
            </w:r>
          </w:p>
        </w:tc>
      </w:tr>
      <w:tr w:rsidR="009574C8" w:rsidRPr="004A1BB1" w14:paraId="38C3FE62" w14:textId="77777777">
        <w:trPr>
          <w:cantSplit/>
          <w:jc w:val="center"/>
        </w:trPr>
        <w:tc>
          <w:tcPr>
            <w:tcW w:w="2551" w:type="dxa"/>
            <w:shd w:val="clear" w:color="auto" w:fill="FFFFFF"/>
            <w:tcMar>
              <w:top w:w="85" w:type="dxa"/>
              <w:left w:w="110" w:type="dxa"/>
              <w:bottom w:w="85" w:type="dxa"/>
              <w:right w:w="110" w:type="dxa"/>
            </w:tcMar>
            <w:vAlign w:val="center"/>
          </w:tcPr>
          <w:p w14:paraId="60839C9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想定LOI（分）</w:t>
            </w:r>
          </w:p>
        </w:tc>
        <w:tc>
          <w:tcPr>
            <w:tcW w:w="7313" w:type="dxa"/>
            <w:shd w:val="clear" w:color="auto" w:fill="FFFFFF"/>
            <w:tcMar>
              <w:top w:w="85" w:type="dxa"/>
              <w:left w:w="110" w:type="dxa"/>
              <w:bottom w:w="85" w:type="dxa"/>
              <w:right w:w="110" w:type="dxa"/>
            </w:tcMar>
            <w:vAlign w:val="center"/>
          </w:tcPr>
          <w:p w14:paraId="341C325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会員が回答に要する時間の想定。案内や謝礼設定と整合させる。</w:t>
            </w:r>
          </w:p>
        </w:tc>
      </w:tr>
      <w:tr w:rsidR="009574C8" w:rsidRPr="004A1BB1" w14:paraId="728D9611" w14:textId="77777777">
        <w:trPr>
          <w:cantSplit/>
          <w:jc w:val="center"/>
        </w:trPr>
        <w:tc>
          <w:tcPr>
            <w:tcW w:w="2551" w:type="dxa"/>
            <w:shd w:val="clear" w:color="auto" w:fill="FAFBFC"/>
            <w:tcMar>
              <w:top w:w="85" w:type="dxa"/>
              <w:left w:w="110" w:type="dxa"/>
              <w:bottom w:w="85" w:type="dxa"/>
              <w:right w:w="110" w:type="dxa"/>
            </w:tcMar>
            <w:vAlign w:val="center"/>
          </w:tcPr>
          <w:p w14:paraId="5202DA1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想定IR（%）</w:t>
            </w:r>
          </w:p>
        </w:tc>
        <w:tc>
          <w:tcPr>
            <w:tcW w:w="7313" w:type="dxa"/>
            <w:shd w:val="clear" w:color="auto" w:fill="FAFBFC"/>
            <w:tcMar>
              <w:top w:w="85" w:type="dxa"/>
              <w:left w:w="110" w:type="dxa"/>
              <w:bottom w:w="85" w:type="dxa"/>
              <w:right w:w="110" w:type="dxa"/>
            </w:tcMar>
            <w:vAlign w:val="center"/>
          </w:tcPr>
          <w:p w14:paraId="5275215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対象該当率の想定。実績IRや回答完了率と混同しない。</w:t>
            </w:r>
          </w:p>
        </w:tc>
      </w:tr>
      <w:tr w:rsidR="009574C8" w:rsidRPr="004A1BB1" w14:paraId="32D9D913" w14:textId="77777777">
        <w:trPr>
          <w:cantSplit/>
          <w:jc w:val="center"/>
        </w:trPr>
        <w:tc>
          <w:tcPr>
            <w:tcW w:w="2551" w:type="dxa"/>
            <w:shd w:val="clear" w:color="auto" w:fill="FFFFFF"/>
            <w:tcMar>
              <w:top w:w="85" w:type="dxa"/>
              <w:left w:w="110" w:type="dxa"/>
              <w:bottom w:w="85" w:type="dxa"/>
              <w:right w:w="110" w:type="dxa"/>
            </w:tcMar>
            <w:vAlign w:val="center"/>
          </w:tcPr>
          <w:p w14:paraId="3CC30D9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目標回収数（ss）</w:t>
            </w:r>
          </w:p>
        </w:tc>
        <w:tc>
          <w:tcPr>
            <w:tcW w:w="7313" w:type="dxa"/>
            <w:shd w:val="clear" w:color="auto" w:fill="FFFFFF"/>
            <w:tcMar>
              <w:top w:w="85" w:type="dxa"/>
              <w:left w:w="110" w:type="dxa"/>
              <w:bottom w:w="85" w:type="dxa"/>
              <w:right w:w="110" w:type="dxa"/>
            </w:tcMar>
            <w:vAlign w:val="center"/>
          </w:tcPr>
          <w:p w14:paraId="21ED978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必要なComplete数。配信人数とは別の数値。</w:t>
            </w:r>
          </w:p>
        </w:tc>
      </w:tr>
      <w:tr w:rsidR="009574C8" w:rsidRPr="004A1BB1" w14:paraId="3EE8B885" w14:textId="77777777">
        <w:trPr>
          <w:cantSplit/>
          <w:jc w:val="center"/>
        </w:trPr>
        <w:tc>
          <w:tcPr>
            <w:tcW w:w="2551" w:type="dxa"/>
            <w:shd w:val="clear" w:color="auto" w:fill="FAFBFC"/>
            <w:tcMar>
              <w:top w:w="85" w:type="dxa"/>
              <w:left w:w="110" w:type="dxa"/>
              <w:bottom w:w="85" w:type="dxa"/>
              <w:right w:w="110" w:type="dxa"/>
            </w:tcMar>
            <w:vAlign w:val="center"/>
          </w:tcPr>
          <w:p w14:paraId="6A6983F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Completeポイント</w:t>
            </w:r>
          </w:p>
        </w:tc>
        <w:tc>
          <w:tcPr>
            <w:tcW w:w="7313" w:type="dxa"/>
            <w:shd w:val="clear" w:color="auto" w:fill="FAFBFC"/>
            <w:tcMar>
              <w:top w:w="85" w:type="dxa"/>
              <w:left w:w="110" w:type="dxa"/>
              <w:bottom w:w="85" w:type="dxa"/>
              <w:right w:w="110" w:type="dxa"/>
            </w:tcMar>
            <w:vAlign w:val="center"/>
          </w:tcPr>
          <w:p w14:paraId="6CF99C2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所定の完了結果に対して設定するポイント。</w:t>
            </w:r>
          </w:p>
        </w:tc>
      </w:tr>
      <w:tr w:rsidR="009574C8" w:rsidRPr="004A1BB1" w14:paraId="2C2F8079" w14:textId="77777777">
        <w:trPr>
          <w:cantSplit/>
          <w:jc w:val="center"/>
        </w:trPr>
        <w:tc>
          <w:tcPr>
            <w:tcW w:w="2551" w:type="dxa"/>
            <w:shd w:val="clear" w:color="auto" w:fill="FFFFFF"/>
            <w:tcMar>
              <w:top w:w="85" w:type="dxa"/>
              <w:left w:w="110" w:type="dxa"/>
              <w:bottom w:w="85" w:type="dxa"/>
              <w:right w:w="110" w:type="dxa"/>
            </w:tcMar>
            <w:vAlign w:val="center"/>
          </w:tcPr>
          <w:p w14:paraId="00FBA84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ScreenOutポイント</w:t>
            </w:r>
          </w:p>
        </w:tc>
        <w:tc>
          <w:tcPr>
            <w:tcW w:w="7313" w:type="dxa"/>
            <w:shd w:val="clear" w:color="auto" w:fill="FFFFFF"/>
            <w:tcMar>
              <w:top w:w="85" w:type="dxa"/>
              <w:left w:w="110" w:type="dxa"/>
              <w:bottom w:w="85" w:type="dxa"/>
              <w:right w:w="110" w:type="dxa"/>
            </w:tcMar>
            <w:vAlign w:val="center"/>
          </w:tcPr>
          <w:p w14:paraId="5172623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対象外の結果に対して設定するポイント。</w:t>
            </w:r>
          </w:p>
        </w:tc>
      </w:tr>
      <w:tr w:rsidR="009574C8" w:rsidRPr="004A1BB1" w14:paraId="06561D35" w14:textId="77777777">
        <w:trPr>
          <w:cantSplit/>
          <w:jc w:val="center"/>
        </w:trPr>
        <w:tc>
          <w:tcPr>
            <w:tcW w:w="2551" w:type="dxa"/>
            <w:shd w:val="clear" w:color="auto" w:fill="FAFBFC"/>
            <w:tcMar>
              <w:top w:w="85" w:type="dxa"/>
              <w:left w:w="110" w:type="dxa"/>
              <w:bottom w:w="85" w:type="dxa"/>
              <w:right w:w="110" w:type="dxa"/>
            </w:tcMar>
            <w:vAlign w:val="center"/>
          </w:tcPr>
          <w:p w14:paraId="35607DB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QuotaFullポイント</w:t>
            </w:r>
          </w:p>
        </w:tc>
        <w:tc>
          <w:tcPr>
            <w:tcW w:w="7313" w:type="dxa"/>
            <w:shd w:val="clear" w:color="auto" w:fill="FAFBFC"/>
            <w:tcMar>
              <w:top w:w="85" w:type="dxa"/>
              <w:left w:w="110" w:type="dxa"/>
              <w:bottom w:w="85" w:type="dxa"/>
              <w:right w:w="110" w:type="dxa"/>
            </w:tcMar>
            <w:vAlign w:val="center"/>
          </w:tcPr>
          <w:p w14:paraId="51C4CF6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定員満了の結果に対して設定するポイント。</w:t>
            </w:r>
          </w:p>
        </w:tc>
      </w:tr>
      <w:tr w:rsidR="009574C8" w:rsidRPr="004A1BB1" w14:paraId="6DA32C6E" w14:textId="77777777">
        <w:trPr>
          <w:cantSplit/>
          <w:jc w:val="center"/>
        </w:trPr>
        <w:tc>
          <w:tcPr>
            <w:tcW w:w="2551" w:type="dxa"/>
            <w:shd w:val="clear" w:color="auto" w:fill="FFFFFF"/>
            <w:tcMar>
              <w:top w:w="85" w:type="dxa"/>
              <w:left w:w="110" w:type="dxa"/>
              <w:bottom w:w="85" w:type="dxa"/>
              <w:right w:w="110" w:type="dxa"/>
            </w:tcMar>
            <w:vAlign w:val="center"/>
          </w:tcPr>
          <w:p w14:paraId="30AB2BD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Survey Link</w:t>
            </w:r>
          </w:p>
        </w:tc>
        <w:tc>
          <w:tcPr>
            <w:tcW w:w="7313" w:type="dxa"/>
            <w:shd w:val="clear" w:color="auto" w:fill="FFFFFF"/>
            <w:tcMar>
              <w:top w:w="85" w:type="dxa"/>
              <w:left w:w="110" w:type="dxa"/>
              <w:bottom w:w="85" w:type="dxa"/>
              <w:right w:w="110" w:type="dxa"/>
            </w:tcMar>
            <w:vAlign w:val="center"/>
          </w:tcPr>
          <w:p w14:paraId="31BE53D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外部調査の入口URL。先方が指定した正しい環境のURLを使う。</w:t>
            </w:r>
          </w:p>
        </w:tc>
      </w:tr>
      <w:tr w:rsidR="009574C8" w:rsidRPr="004A1BB1" w14:paraId="1F8AF656" w14:textId="77777777">
        <w:trPr>
          <w:cantSplit/>
          <w:jc w:val="center"/>
        </w:trPr>
        <w:tc>
          <w:tcPr>
            <w:tcW w:w="2551" w:type="dxa"/>
            <w:shd w:val="clear" w:color="auto" w:fill="FAFBFC"/>
            <w:tcMar>
              <w:top w:w="85" w:type="dxa"/>
              <w:left w:w="110" w:type="dxa"/>
              <w:bottom w:w="85" w:type="dxa"/>
              <w:right w:w="110" w:type="dxa"/>
            </w:tcMar>
            <w:vAlign w:val="center"/>
          </w:tcPr>
          <w:p w14:paraId="27EC632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ステータスURL</w:t>
            </w:r>
          </w:p>
        </w:tc>
        <w:tc>
          <w:tcPr>
            <w:tcW w:w="7313" w:type="dxa"/>
            <w:shd w:val="clear" w:color="auto" w:fill="FAFBFC"/>
            <w:tcMar>
              <w:top w:w="85" w:type="dxa"/>
              <w:left w:w="110" w:type="dxa"/>
              <w:bottom w:w="85" w:type="dxa"/>
              <w:right w:w="110" w:type="dxa"/>
            </w:tcMar>
            <w:vAlign w:val="center"/>
          </w:tcPr>
          <w:p w14:paraId="32A5D93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Complete／ScreenOut／QuotaFullの戻り先。画面に表示される対象案件のURLを先方へ共有する。</w:t>
            </w:r>
          </w:p>
        </w:tc>
      </w:tr>
      <w:tr w:rsidR="009574C8" w:rsidRPr="004A1BB1" w14:paraId="28D9B574" w14:textId="77777777">
        <w:trPr>
          <w:cantSplit/>
          <w:jc w:val="center"/>
        </w:trPr>
        <w:tc>
          <w:tcPr>
            <w:tcW w:w="2551" w:type="dxa"/>
            <w:shd w:val="clear" w:color="auto" w:fill="FFFFFF"/>
            <w:tcMar>
              <w:top w:w="85" w:type="dxa"/>
              <w:left w:w="110" w:type="dxa"/>
              <w:bottom w:w="85" w:type="dxa"/>
              <w:right w:w="110" w:type="dxa"/>
            </w:tcMar>
            <w:vAlign w:val="center"/>
          </w:tcPr>
          <w:p w14:paraId="3119158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リダイレクトパラメータ</w:t>
            </w:r>
          </w:p>
        </w:tc>
        <w:tc>
          <w:tcPr>
            <w:tcW w:w="7313" w:type="dxa"/>
            <w:shd w:val="clear" w:color="auto" w:fill="FFFFFF"/>
            <w:tcMar>
              <w:top w:w="85" w:type="dxa"/>
              <w:left w:w="110" w:type="dxa"/>
              <w:bottom w:w="85" w:type="dxa"/>
              <w:right w:w="110" w:type="dxa"/>
            </w:tcMar>
            <w:vAlign w:val="center"/>
          </w:tcPr>
          <w:p w14:paraId="2A5C0FD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案件ID・UID等の受け渡し指定。先方との合意なしに名称や付け方を変えない。</w:t>
            </w:r>
          </w:p>
        </w:tc>
      </w:tr>
    </w:tbl>
    <w:p w14:paraId="4312FC01"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173131DF" w14:textId="77777777">
        <w:trPr>
          <w:cantSplit/>
          <w:jc w:val="center"/>
        </w:trPr>
        <w:tc>
          <w:tcPr>
            <w:tcW w:w="1332" w:type="dxa"/>
            <w:shd w:val="clear" w:color="auto" w:fill="B76565"/>
            <w:tcMar>
              <w:top w:w="85" w:type="dxa"/>
              <w:left w:w="110" w:type="dxa"/>
              <w:bottom w:w="85" w:type="dxa"/>
              <w:right w:w="110" w:type="dxa"/>
            </w:tcMar>
            <w:vAlign w:val="center"/>
          </w:tcPr>
          <w:p w14:paraId="4A5A9C89"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11341C5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配信方式やURLの制約が案件の要件と合わない場合は、手作業の独自リンク配布へ切り替えず、責任者へ相談します。</w:t>
            </w:r>
          </w:p>
        </w:tc>
      </w:tr>
    </w:tbl>
    <w:p w14:paraId="5552E4D1" w14:textId="77777777" w:rsidR="009574C8" w:rsidRPr="004A1BB1" w:rsidRDefault="009574C8">
      <w:pPr>
        <w:spacing w:after="60" w:line="40" w:lineRule="exact"/>
        <w:rPr>
          <w:rFonts w:ascii="Meiryo UI" w:eastAsia="Meiryo UI" w:hAnsi="Meiryo UI"/>
        </w:rPr>
      </w:pPr>
    </w:p>
    <w:p w14:paraId="68211797"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PJ番号・案件名・クライアント・期間が案件資料と一致する。</w:t>
      </w:r>
    </w:p>
    <w:p w14:paraId="5892EAC0"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LOI、IR、目標回収数と、3種類のポイント設定を確認した。</w:t>
      </w:r>
    </w:p>
    <w:p w14:paraId="17449B00"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使用するURLがテスト用か本番用かを明確にした。</w:t>
      </w:r>
    </w:p>
    <w:p w14:paraId="3DFAFAE9"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第5章　Survey Operations</w:t>
      </w:r>
    </w:p>
    <w:p w14:paraId="6078810D" w14:textId="77777777" w:rsidR="009574C8" w:rsidRPr="004A1BB1" w:rsidRDefault="00000000">
      <w:pPr>
        <w:pStyle w:val="21"/>
        <w:spacing w:after="120"/>
        <w:rPr>
          <w:rFonts w:ascii="Meiryo UI" w:eastAsia="Meiryo UI" w:hAnsi="Meiryo UI"/>
        </w:rPr>
      </w:pPr>
      <w:r w:rsidRPr="004A1BB1">
        <w:rPr>
          <w:rFonts w:ascii="Meiryo UI" w:eastAsia="Meiryo UI" w:hAnsi="Meiryo UI"/>
        </w:rPr>
        <w:t>5.5　入口・戻りURLを設定し、案件登録する</w:t>
      </w:r>
    </w:p>
    <w:p w14:paraId="09FBC9B6" w14:textId="77777777" w:rsidR="009574C8" w:rsidRPr="004A1BB1" w:rsidRDefault="00000000">
      <w:pPr>
        <w:spacing w:after="120"/>
        <w:rPr>
          <w:rFonts w:ascii="Meiryo UI" w:eastAsia="Meiryo UI" w:hAnsi="Meiryo UI"/>
        </w:rPr>
      </w:pPr>
      <w:r w:rsidRPr="004A1BB1">
        <w:rPr>
          <w:rFonts w:ascii="Meiryo UI" w:eastAsia="Meiryo UI" w:hAnsi="Meiryo UI"/>
        </w:rPr>
        <w:t>リンクを開けることと、正しい会員の回答結果が戻ることは分けて確認します。</w:t>
      </w:r>
    </w:p>
    <w:p w14:paraId="1B75F382"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335862D4" wp14:editId="60D41B55">
            <wp:extent cx="6120000" cy="3550929"/>
            <wp:effectExtent l="0" t="0" r="0" b="0"/>
            <wp:docPr id="1049131195" name="Picture 50" descr="入口URL・戻りURLと案件登録ボタ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register.png"/>
                    <pic:cNvPicPr/>
                  </pic:nvPicPr>
                  <pic:blipFill>
                    <a:blip r:embed="rId33"/>
                    <a:stretch>
                      <a:fillRect/>
                    </a:stretch>
                  </pic:blipFill>
                  <pic:spPr>
                    <a:xfrm>
                      <a:off x="0" y="0"/>
                      <a:ext cx="6120000" cy="3550929"/>
                    </a:xfrm>
                    <a:prstGeom prst="rect">
                      <a:avLst/>
                    </a:prstGeom>
                  </pic:spPr>
                </pic:pic>
              </a:graphicData>
            </a:graphic>
          </wp:inline>
        </w:drawing>
      </w:r>
    </w:p>
    <w:p w14:paraId="170B7209"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図25  入口URL・戻りURLと案件登録ボタン</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510"/>
        <w:gridCol w:w="9354"/>
      </w:tblGrid>
      <w:tr w:rsidR="009574C8" w:rsidRPr="004A1BB1" w14:paraId="0F1BCE2F" w14:textId="77777777">
        <w:trPr>
          <w:cantSplit/>
          <w:jc w:val="center"/>
        </w:trPr>
        <w:tc>
          <w:tcPr>
            <w:tcW w:w="510" w:type="dxa"/>
            <w:shd w:val="clear" w:color="auto" w:fill="2F485F"/>
            <w:tcMar>
              <w:top w:w="85" w:type="dxa"/>
              <w:left w:w="110" w:type="dxa"/>
              <w:bottom w:w="85" w:type="dxa"/>
              <w:right w:w="110" w:type="dxa"/>
            </w:tcMar>
            <w:vAlign w:val="center"/>
          </w:tcPr>
          <w:p w14:paraId="2D22726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1</w:t>
            </w:r>
          </w:p>
        </w:tc>
        <w:tc>
          <w:tcPr>
            <w:tcW w:w="9354" w:type="dxa"/>
            <w:shd w:val="clear" w:color="auto" w:fill="FFFFFF"/>
            <w:tcMar>
              <w:top w:w="85" w:type="dxa"/>
              <w:left w:w="110" w:type="dxa"/>
              <w:bottom w:w="85" w:type="dxa"/>
              <w:right w:w="110" w:type="dxa"/>
            </w:tcMar>
            <w:vAlign w:val="center"/>
          </w:tcPr>
          <w:p w14:paraId="1D8B969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Survey Link：先方から受領した入口URLを入力します。画面のURL確認は、一連の回答テストの代わりにはなりません。</w:t>
            </w:r>
          </w:p>
        </w:tc>
      </w:tr>
      <w:tr w:rsidR="009574C8" w:rsidRPr="004A1BB1" w14:paraId="431EFF41" w14:textId="77777777">
        <w:trPr>
          <w:cantSplit/>
          <w:jc w:val="center"/>
        </w:trPr>
        <w:tc>
          <w:tcPr>
            <w:tcW w:w="510" w:type="dxa"/>
            <w:shd w:val="clear" w:color="auto" w:fill="6B947E"/>
            <w:tcMar>
              <w:top w:w="85" w:type="dxa"/>
              <w:left w:w="110" w:type="dxa"/>
              <w:bottom w:w="85" w:type="dxa"/>
              <w:right w:w="110" w:type="dxa"/>
            </w:tcMar>
            <w:vAlign w:val="center"/>
          </w:tcPr>
          <w:p w14:paraId="38C19992"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2</w:t>
            </w:r>
          </w:p>
        </w:tc>
        <w:tc>
          <w:tcPr>
            <w:tcW w:w="9354" w:type="dxa"/>
            <w:shd w:val="clear" w:color="auto" w:fill="FFFFFF"/>
            <w:tcMar>
              <w:top w:w="85" w:type="dxa"/>
              <w:left w:w="110" w:type="dxa"/>
              <w:bottom w:w="85" w:type="dxa"/>
              <w:right w:w="110" w:type="dxa"/>
            </w:tcMar>
            <w:vAlign w:val="center"/>
          </w:tcPr>
          <w:p w14:paraId="762D4E3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ステータスURL：Complete／Screenout／QuotaFullの戻り先と、UID等の受け渡しを先方へ共有・確認します。</w:t>
            </w:r>
          </w:p>
        </w:tc>
      </w:tr>
      <w:tr w:rsidR="009574C8" w:rsidRPr="004A1BB1" w14:paraId="49438A45" w14:textId="77777777">
        <w:trPr>
          <w:cantSplit/>
          <w:jc w:val="center"/>
        </w:trPr>
        <w:tc>
          <w:tcPr>
            <w:tcW w:w="510" w:type="dxa"/>
            <w:shd w:val="clear" w:color="auto" w:fill="A88F38"/>
            <w:tcMar>
              <w:top w:w="85" w:type="dxa"/>
              <w:left w:w="110" w:type="dxa"/>
              <w:bottom w:w="85" w:type="dxa"/>
              <w:right w:w="110" w:type="dxa"/>
            </w:tcMar>
            <w:vAlign w:val="center"/>
          </w:tcPr>
          <w:p w14:paraId="173347F1"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3</w:t>
            </w:r>
          </w:p>
        </w:tc>
        <w:tc>
          <w:tcPr>
            <w:tcW w:w="9354" w:type="dxa"/>
            <w:shd w:val="clear" w:color="auto" w:fill="FFFFFF"/>
            <w:tcMar>
              <w:top w:w="85" w:type="dxa"/>
              <w:left w:w="110" w:type="dxa"/>
              <w:bottom w:w="85" w:type="dxa"/>
              <w:right w:w="110" w:type="dxa"/>
            </w:tcMar>
            <w:vAlign w:val="center"/>
          </w:tcPr>
          <w:p w14:paraId="255BAE8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「テスト配信する」：設定を登録します。登録後、一覧・詳細で対象案件を開き、テスト用バッチ作成へ進みます。</w:t>
            </w:r>
          </w:p>
        </w:tc>
      </w:tr>
    </w:tbl>
    <w:p w14:paraId="3F1C645D" w14:textId="77777777" w:rsidR="009574C8" w:rsidRPr="004A1BB1" w:rsidRDefault="009574C8">
      <w:pPr>
        <w:spacing w:after="40"/>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682D1960" w14:textId="77777777">
        <w:trPr>
          <w:cantSplit/>
          <w:jc w:val="center"/>
        </w:trPr>
        <w:tc>
          <w:tcPr>
            <w:tcW w:w="1332" w:type="dxa"/>
            <w:shd w:val="clear" w:color="auto" w:fill="B76565"/>
            <w:tcMar>
              <w:top w:w="85" w:type="dxa"/>
              <w:left w:w="110" w:type="dxa"/>
              <w:bottom w:w="85" w:type="dxa"/>
              <w:right w:w="110" w:type="dxa"/>
            </w:tcMar>
            <w:vAlign w:val="center"/>
          </w:tcPr>
          <w:p w14:paraId="3F4321D2"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0D754D8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画面例の開発環境URLや example.com を、本番の調査リンクとして使いません。運用環境の対象案件に表示されるURLを使用します。</w:t>
            </w:r>
          </w:p>
        </w:tc>
      </w:tr>
    </w:tbl>
    <w:p w14:paraId="25335B15" w14:textId="77777777" w:rsidR="009574C8" w:rsidRPr="004A1BB1" w:rsidRDefault="009574C8">
      <w:pPr>
        <w:spacing w:after="20"/>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321CF585" w14:textId="77777777">
        <w:trPr>
          <w:cantSplit/>
          <w:jc w:val="center"/>
        </w:trPr>
        <w:tc>
          <w:tcPr>
            <w:tcW w:w="1332" w:type="dxa"/>
            <w:shd w:val="clear" w:color="auto" w:fill="6B947E"/>
            <w:tcMar>
              <w:top w:w="85" w:type="dxa"/>
              <w:left w:w="110" w:type="dxa"/>
              <w:bottom w:w="85" w:type="dxa"/>
              <w:right w:w="110" w:type="dxa"/>
            </w:tcMar>
            <w:vAlign w:val="center"/>
          </w:tcPr>
          <w:p w14:paraId="3E39FAF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515E84E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登録後に、テスト配信状態・PJ番号・期間・ポイント・URLを再確認します。メール送信はバッチ側で行い、受信と回答結果まで確認します。</w:t>
            </w:r>
          </w:p>
        </w:tc>
      </w:tr>
    </w:tbl>
    <w:p w14:paraId="1C03CF3A" w14:textId="77777777" w:rsidR="009574C8" w:rsidRPr="004A1BB1" w:rsidRDefault="009574C8">
      <w:pPr>
        <w:spacing w:after="20"/>
        <w:rPr>
          <w:rFonts w:ascii="Meiryo UI" w:eastAsia="Meiryo UI" w:hAnsi="Meiryo UI"/>
        </w:rPr>
      </w:pPr>
    </w:p>
    <w:p w14:paraId="5931AABA"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第5章　Survey Operations</w:t>
      </w:r>
    </w:p>
    <w:p w14:paraId="616F866C" w14:textId="77777777" w:rsidR="009574C8" w:rsidRPr="004A1BB1" w:rsidRDefault="00000000">
      <w:pPr>
        <w:pStyle w:val="21"/>
        <w:rPr>
          <w:rFonts w:ascii="Meiryo UI" w:eastAsia="Meiryo UI" w:hAnsi="Meiryo UI"/>
        </w:rPr>
      </w:pPr>
      <w:r w:rsidRPr="004A1BB1">
        <w:rPr>
          <w:rFonts w:ascii="Meiryo UI" w:eastAsia="Meiryo UI" w:hAnsi="Meiryo UI"/>
        </w:rPr>
        <w:t>5.6　テスト配信・回答導線の確認</w:t>
      </w:r>
    </w:p>
    <w:p w14:paraId="0E84C9CF"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メールが届いたか、アンケートを開始できるか、結果が正しく戻るかを通して確認します。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4EFAF9AA" w14:textId="77777777">
        <w:trPr>
          <w:cantSplit/>
          <w:tblHeader/>
          <w:jc w:val="center"/>
        </w:trPr>
        <w:tc>
          <w:tcPr>
            <w:tcW w:w="2551" w:type="dxa"/>
            <w:shd w:val="clear" w:color="auto" w:fill="2F485F"/>
            <w:tcMar>
              <w:top w:w="85" w:type="dxa"/>
              <w:left w:w="110" w:type="dxa"/>
              <w:bottom w:w="85" w:type="dxa"/>
              <w:right w:w="110" w:type="dxa"/>
            </w:tcMar>
            <w:vAlign w:val="center"/>
          </w:tcPr>
          <w:p w14:paraId="173EC53F"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テストする場面</w:t>
            </w:r>
          </w:p>
        </w:tc>
        <w:tc>
          <w:tcPr>
            <w:tcW w:w="7313" w:type="dxa"/>
            <w:shd w:val="clear" w:color="auto" w:fill="2F485F"/>
            <w:tcMar>
              <w:top w:w="85" w:type="dxa"/>
              <w:left w:w="110" w:type="dxa"/>
              <w:bottom w:w="85" w:type="dxa"/>
              <w:right w:w="110" w:type="dxa"/>
            </w:tcMar>
            <w:vAlign w:val="center"/>
          </w:tcPr>
          <w:p w14:paraId="5E21BA7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確認する内容</w:t>
            </w:r>
          </w:p>
        </w:tc>
      </w:tr>
      <w:tr w:rsidR="009574C8" w:rsidRPr="004A1BB1" w14:paraId="5EAAFFB7" w14:textId="77777777">
        <w:trPr>
          <w:cantSplit/>
          <w:jc w:val="center"/>
        </w:trPr>
        <w:tc>
          <w:tcPr>
            <w:tcW w:w="2551" w:type="dxa"/>
            <w:shd w:val="clear" w:color="auto" w:fill="FFFFFF"/>
            <w:tcMar>
              <w:top w:w="85" w:type="dxa"/>
              <w:left w:w="110" w:type="dxa"/>
              <w:bottom w:w="85" w:type="dxa"/>
              <w:right w:w="110" w:type="dxa"/>
            </w:tcMar>
            <w:vAlign w:val="center"/>
          </w:tcPr>
          <w:p w14:paraId="0D48BC7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宛先・件数</w:t>
            </w:r>
          </w:p>
        </w:tc>
        <w:tc>
          <w:tcPr>
            <w:tcW w:w="7313" w:type="dxa"/>
            <w:shd w:val="clear" w:color="auto" w:fill="FFFFFF"/>
            <w:tcMar>
              <w:top w:w="85" w:type="dxa"/>
              <w:left w:w="110" w:type="dxa"/>
              <w:bottom w:w="85" w:type="dxa"/>
              <w:right w:w="110" w:type="dxa"/>
            </w:tcMar>
            <w:vAlign w:val="center"/>
          </w:tcPr>
          <w:p w14:paraId="3A72BC3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テスト配信対象の会員だけが対象になっているか。実会員を含まないか。</w:t>
            </w:r>
          </w:p>
        </w:tc>
      </w:tr>
      <w:tr w:rsidR="009574C8" w:rsidRPr="004A1BB1" w14:paraId="7D55AFCD" w14:textId="77777777">
        <w:trPr>
          <w:cantSplit/>
          <w:jc w:val="center"/>
        </w:trPr>
        <w:tc>
          <w:tcPr>
            <w:tcW w:w="2551" w:type="dxa"/>
            <w:shd w:val="clear" w:color="auto" w:fill="FAFBFC"/>
            <w:tcMar>
              <w:top w:w="85" w:type="dxa"/>
              <w:left w:w="110" w:type="dxa"/>
              <w:bottom w:w="85" w:type="dxa"/>
              <w:right w:w="110" w:type="dxa"/>
            </w:tcMar>
            <w:vAlign w:val="center"/>
          </w:tcPr>
          <w:p w14:paraId="6120EDB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配信文面</w:t>
            </w:r>
          </w:p>
        </w:tc>
        <w:tc>
          <w:tcPr>
            <w:tcW w:w="7313" w:type="dxa"/>
            <w:shd w:val="clear" w:color="auto" w:fill="FAFBFC"/>
            <w:tcMar>
              <w:top w:w="85" w:type="dxa"/>
              <w:left w:w="110" w:type="dxa"/>
              <w:bottom w:w="85" w:type="dxa"/>
              <w:right w:w="110" w:type="dxa"/>
            </w:tcMar>
            <w:vAlign w:val="center"/>
          </w:tcPr>
          <w:p w14:paraId="474D58D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件名、本文、敬称、調査名、所要時間、謝礼、期限、リンクが正しいか。</w:t>
            </w:r>
          </w:p>
        </w:tc>
      </w:tr>
      <w:tr w:rsidR="009574C8" w:rsidRPr="004A1BB1" w14:paraId="0B7C7946" w14:textId="77777777">
        <w:trPr>
          <w:cantSplit/>
          <w:jc w:val="center"/>
        </w:trPr>
        <w:tc>
          <w:tcPr>
            <w:tcW w:w="2551" w:type="dxa"/>
            <w:shd w:val="clear" w:color="auto" w:fill="FFFFFF"/>
            <w:tcMar>
              <w:top w:w="85" w:type="dxa"/>
              <w:left w:w="110" w:type="dxa"/>
              <w:bottom w:w="85" w:type="dxa"/>
              <w:right w:w="110" w:type="dxa"/>
            </w:tcMar>
            <w:vAlign w:val="center"/>
          </w:tcPr>
          <w:p w14:paraId="5B46562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メール受信</w:t>
            </w:r>
          </w:p>
        </w:tc>
        <w:tc>
          <w:tcPr>
            <w:tcW w:w="7313" w:type="dxa"/>
            <w:shd w:val="clear" w:color="auto" w:fill="FFFFFF"/>
            <w:tcMar>
              <w:top w:w="85" w:type="dxa"/>
              <w:left w:w="110" w:type="dxa"/>
              <w:bottom w:w="85" w:type="dxa"/>
              <w:right w:w="110" w:type="dxa"/>
            </w:tcMar>
            <w:vAlign w:val="center"/>
          </w:tcPr>
          <w:p w14:paraId="34646B7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実際に受信できたか。未着の場合は送信の重複操作をせず、宛先・状態を調べる。</w:t>
            </w:r>
          </w:p>
        </w:tc>
      </w:tr>
      <w:tr w:rsidR="009574C8" w:rsidRPr="004A1BB1" w14:paraId="78267E6F" w14:textId="77777777">
        <w:trPr>
          <w:cantSplit/>
          <w:jc w:val="center"/>
        </w:trPr>
        <w:tc>
          <w:tcPr>
            <w:tcW w:w="2551" w:type="dxa"/>
            <w:shd w:val="clear" w:color="auto" w:fill="FAFBFC"/>
            <w:tcMar>
              <w:top w:w="85" w:type="dxa"/>
              <w:left w:w="110" w:type="dxa"/>
              <w:bottom w:w="85" w:type="dxa"/>
              <w:right w:w="110" w:type="dxa"/>
            </w:tcMar>
            <w:vAlign w:val="center"/>
          </w:tcPr>
          <w:p w14:paraId="4145244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調査開始</w:t>
            </w:r>
          </w:p>
        </w:tc>
        <w:tc>
          <w:tcPr>
            <w:tcW w:w="7313" w:type="dxa"/>
            <w:shd w:val="clear" w:color="auto" w:fill="FAFBFC"/>
            <w:tcMar>
              <w:top w:w="85" w:type="dxa"/>
              <w:left w:w="110" w:type="dxa"/>
              <w:bottom w:w="85" w:type="dxa"/>
              <w:right w:w="110" w:type="dxa"/>
            </w:tcMar>
            <w:vAlign w:val="center"/>
          </w:tcPr>
          <w:p w14:paraId="148CC9C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会員の正規の入口から外部調査へ進めるか。案件ID・UIDが正しいか。</w:t>
            </w:r>
          </w:p>
        </w:tc>
      </w:tr>
      <w:tr w:rsidR="009574C8" w:rsidRPr="004A1BB1" w14:paraId="05226CAA" w14:textId="77777777">
        <w:trPr>
          <w:cantSplit/>
          <w:jc w:val="center"/>
        </w:trPr>
        <w:tc>
          <w:tcPr>
            <w:tcW w:w="2551" w:type="dxa"/>
            <w:shd w:val="clear" w:color="auto" w:fill="FFFFFF"/>
            <w:tcMar>
              <w:top w:w="85" w:type="dxa"/>
              <w:left w:w="110" w:type="dxa"/>
              <w:bottom w:w="85" w:type="dxa"/>
              <w:right w:w="110" w:type="dxa"/>
            </w:tcMar>
            <w:vAlign w:val="center"/>
          </w:tcPr>
          <w:p w14:paraId="77CD54A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回答終了</w:t>
            </w:r>
          </w:p>
        </w:tc>
        <w:tc>
          <w:tcPr>
            <w:tcW w:w="7313" w:type="dxa"/>
            <w:shd w:val="clear" w:color="auto" w:fill="FFFFFF"/>
            <w:tcMar>
              <w:top w:w="85" w:type="dxa"/>
              <w:left w:w="110" w:type="dxa"/>
              <w:bottom w:w="85" w:type="dxa"/>
              <w:right w:w="110" w:type="dxa"/>
            </w:tcMar>
            <w:vAlign w:val="center"/>
          </w:tcPr>
          <w:p w14:paraId="1B36172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Complete／ScreenOut／QuotaFullの結果に対応する戻り先へ進むか。</w:t>
            </w:r>
          </w:p>
        </w:tc>
      </w:tr>
      <w:tr w:rsidR="009574C8" w:rsidRPr="004A1BB1" w14:paraId="10BD9AB9" w14:textId="77777777">
        <w:trPr>
          <w:cantSplit/>
          <w:jc w:val="center"/>
        </w:trPr>
        <w:tc>
          <w:tcPr>
            <w:tcW w:w="2551" w:type="dxa"/>
            <w:shd w:val="clear" w:color="auto" w:fill="FAFBFC"/>
            <w:tcMar>
              <w:top w:w="85" w:type="dxa"/>
              <w:left w:w="110" w:type="dxa"/>
              <w:bottom w:w="85" w:type="dxa"/>
              <w:right w:w="110" w:type="dxa"/>
            </w:tcMar>
            <w:vAlign w:val="center"/>
          </w:tcPr>
          <w:p w14:paraId="14AF6C2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管理画面での結果</w:t>
            </w:r>
          </w:p>
        </w:tc>
        <w:tc>
          <w:tcPr>
            <w:tcW w:w="7313" w:type="dxa"/>
            <w:shd w:val="clear" w:color="auto" w:fill="FAFBFC"/>
            <w:tcMar>
              <w:top w:w="85" w:type="dxa"/>
              <w:left w:w="110" w:type="dxa"/>
              <w:bottom w:w="85" w:type="dxa"/>
              <w:right w:w="110" w:type="dxa"/>
            </w:tcMar>
            <w:vAlign w:val="center"/>
          </w:tcPr>
          <w:p w14:paraId="28D50F6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対象案件・UID・会員ID・回答状態・ポイント処理状態が正しいか。</w:t>
            </w:r>
          </w:p>
        </w:tc>
      </w:tr>
    </w:tbl>
    <w:p w14:paraId="54E561AE" w14:textId="77777777" w:rsidR="009574C8" w:rsidRPr="004A1BB1" w:rsidRDefault="009574C8">
      <w:pPr>
        <w:spacing w:after="40" w:line="40" w:lineRule="exact"/>
        <w:rPr>
          <w:rFonts w:ascii="Meiryo UI" w:eastAsia="Meiryo UI" w:hAnsi="Meiryo UI"/>
        </w:rPr>
      </w:pPr>
    </w:p>
    <w:p w14:paraId="7EE12C12" w14:textId="77777777" w:rsidR="009574C8" w:rsidRPr="004A1BB1" w:rsidRDefault="00000000">
      <w:pPr>
        <w:pStyle w:val="31"/>
        <w:rPr>
          <w:rFonts w:ascii="Meiryo UI" w:eastAsia="Meiryo UI" w:hAnsi="Meiryo UI"/>
        </w:rPr>
      </w:pPr>
      <w:r w:rsidRPr="004A1BB1">
        <w:rPr>
          <w:rFonts w:ascii="Meiryo UI" w:eastAsia="Meiryo UI" w:hAnsi="Meiryo UI"/>
        </w:rPr>
        <w:t>QuotaFullを再現できない場合</w:t>
      </w:r>
    </w:p>
    <w:p w14:paraId="1F64A2E8" w14:textId="77777777" w:rsidR="009574C8" w:rsidRPr="004A1BB1" w:rsidRDefault="00000000">
      <w:pPr>
        <w:rPr>
          <w:rFonts w:ascii="Meiryo UI" w:eastAsia="Meiryo UI" w:hAnsi="Meiryo UI"/>
        </w:rPr>
      </w:pPr>
      <w:r w:rsidRPr="004A1BB1">
        <w:rPr>
          <w:rFonts w:ascii="Meiryo UI" w:eastAsia="Meiryo UI" w:hAnsi="Meiryo UI"/>
        </w:rPr>
        <w:t>外部側で割付上限に到達していないと、QuotaFullの結果を再現できないことがあります。その場合は、CompleteとScreenOutが正しく戻ることを確認し、QuotaFullは再現できなかった理由と未確認範囲を記録して、所定の配信判断に従います。確認していない結果を「確認済み」にしません。</w:t>
      </w:r>
    </w:p>
    <w:p w14:paraId="72CA5533" w14:textId="77777777" w:rsidR="009574C8" w:rsidRPr="004A1BB1" w:rsidRDefault="00000000">
      <w:pPr>
        <w:pStyle w:val="31"/>
        <w:rPr>
          <w:rFonts w:ascii="Meiryo UI" w:eastAsia="Meiryo UI" w:hAnsi="Meiryo UI"/>
        </w:rPr>
      </w:pPr>
      <w:r w:rsidRPr="004A1BB1">
        <w:rPr>
          <w:rFonts w:ascii="Meiryo UI" w:eastAsia="Meiryo UI" w:hAnsi="Meiryo UI"/>
        </w:rPr>
        <w:t>進めてはいけない状態</w:t>
      </w:r>
    </w:p>
    <w:p w14:paraId="57338B33"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テスト対象の会員や送信件数が確認できない。</w:t>
      </w:r>
    </w:p>
    <w:p w14:paraId="6F6FFF29"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受信できない、アンケートを開始できない、回答を保存・送信できない。</w:t>
      </w:r>
    </w:p>
    <w:p w14:paraId="369CCDB8"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戻り時にエラーが出る、UIDが不一致、別の案件や会員の結果になる。</w:t>
      </w:r>
    </w:p>
    <w:p w14:paraId="388CCF34"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文面・ポイント・リンクが修正前のままになっている。</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2A2D7331" w14:textId="77777777">
        <w:trPr>
          <w:cantSplit/>
          <w:jc w:val="center"/>
        </w:trPr>
        <w:tc>
          <w:tcPr>
            <w:tcW w:w="1332" w:type="dxa"/>
            <w:shd w:val="clear" w:color="auto" w:fill="B76565"/>
            <w:tcMar>
              <w:top w:w="85" w:type="dxa"/>
              <w:left w:w="110" w:type="dxa"/>
              <w:bottom w:w="85" w:type="dxa"/>
              <w:right w:w="110" w:type="dxa"/>
            </w:tcMar>
            <w:vAlign w:val="center"/>
          </w:tcPr>
          <w:p w14:paraId="0CF5E30C"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5013FF1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上記の問題がある場合は本配信を止めます。URL・時刻・対象ID・エラー表示を記録し、修正後に同じ流れを再テストします。</w:t>
            </w:r>
          </w:p>
        </w:tc>
      </w:tr>
    </w:tbl>
    <w:p w14:paraId="2CA8D8DF" w14:textId="77777777" w:rsidR="009574C8" w:rsidRPr="004A1BB1" w:rsidRDefault="009574C8">
      <w:pPr>
        <w:spacing w:after="60" w:line="40" w:lineRule="exact"/>
        <w:rPr>
          <w:rFonts w:ascii="Meiryo UI" w:eastAsia="Meiryo UI" w:hAnsi="Meiryo UI"/>
        </w:rPr>
      </w:pPr>
    </w:p>
    <w:p w14:paraId="6494B415"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第5章　Survey Operations</w:t>
      </w:r>
    </w:p>
    <w:p w14:paraId="37CD7800" w14:textId="77777777" w:rsidR="009574C8" w:rsidRPr="004A1BB1" w:rsidRDefault="00000000">
      <w:pPr>
        <w:pStyle w:val="21"/>
        <w:rPr>
          <w:rFonts w:ascii="Meiryo UI" w:eastAsia="Meiryo UI" w:hAnsi="Meiryo UI"/>
        </w:rPr>
      </w:pPr>
      <w:r w:rsidRPr="004A1BB1">
        <w:rPr>
          <w:rFonts w:ascii="Meiryo UI" w:eastAsia="Meiryo UI" w:hAnsi="Meiryo UI"/>
        </w:rPr>
        <w:t>5.7　登録後の基本情報を確認する</w:t>
      </w:r>
    </w:p>
    <w:p w14:paraId="608160D4"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設定したつもりではなく、案件詳細に保存・表示されている内容を確認します。</w:t>
      </w:r>
    </w:p>
    <w:p w14:paraId="5E6C9422"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44296E2F" wp14:editId="0474E6E8">
            <wp:extent cx="6050142" cy="3960000"/>
            <wp:effectExtent l="0" t="0" r="0" b="0"/>
            <wp:docPr id="21" name="Picture 21" descr="Survey詳細：基本情報・ポイント・URL・編集 / output-v7b/screenshots/verify-dp-m02-detail.png" title="Survey詳細：基本情報・ポイント・URL・編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detail_basic.png"/>
                    <pic:cNvPicPr/>
                  </pic:nvPicPr>
                  <pic:blipFill>
                    <a:blip r:embed="rId34"/>
                    <a:stretch>
                      <a:fillRect/>
                    </a:stretch>
                  </pic:blipFill>
                  <pic:spPr>
                    <a:xfrm>
                      <a:off x="0" y="0"/>
                      <a:ext cx="6050142" cy="3960000"/>
                    </a:xfrm>
                    <a:prstGeom prst="rect">
                      <a:avLst/>
                    </a:prstGeom>
                  </pic:spPr>
                </pic:pic>
              </a:graphicData>
            </a:graphic>
          </wp:inline>
        </w:drawing>
      </w:r>
    </w:p>
    <w:p w14:paraId="067BC481" w14:textId="77777777" w:rsidR="009574C8" w:rsidRPr="004A1BB1" w:rsidRDefault="00000000">
      <w:pPr>
        <w:pStyle w:val="af7"/>
        <w:rPr>
          <w:rFonts w:ascii="Meiryo UI" w:eastAsia="Meiryo UI" w:hAnsi="Meiryo UI"/>
        </w:rPr>
      </w:pPr>
      <w:r w:rsidRPr="004A1BB1">
        <w:rPr>
          <w:rFonts w:ascii="Meiryo UI" w:eastAsia="Meiryo UI" w:hAnsi="Meiryo UI"/>
          <w:b w:val="0"/>
        </w:rPr>
        <w:t>図26  Survey詳細：基本情報・ポイント・URL・編集</w:t>
      </w:r>
    </w:p>
    <w:p w14:paraId="552E4EC5"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一覧から対象Surveyを開き、案件IDとPJ番号を確認します。</w:t>
      </w:r>
    </w:p>
    <w:p w14:paraId="6C90C776"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調査名、クライアント、期間、LOI、IR、目標回収数、C／SO／QFポイントを照合します。</w:t>
      </w:r>
    </w:p>
    <w:p w14:paraId="0940E94A"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Survey LinkとステータスURLが、先方に設定した内容と一致しているか確認します。</w:t>
      </w:r>
    </w:p>
    <w:p w14:paraId="1A427342"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「配信中案件詳細情報」で進捗・バッチを確認し、必要に応じて「操作ログ」へ切り替えます。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04CD92F2" w14:textId="77777777">
        <w:trPr>
          <w:cantSplit/>
          <w:jc w:val="center"/>
        </w:trPr>
        <w:tc>
          <w:tcPr>
            <w:tcW w:w="1332" w:type="dxa"/>
            <w:shd w:val="clear" w:color="auto" w:fill="B76565"/>
            <w:tcMar>
              <w:top w:w="85" w:type="dxa"/>
              <w:left w:w="110" w:type="dxa"/>
              <w:bottom w:w="85" w:type="dxa"/>
              <w:right w:w="110" w:type="dxa"/>
            </w:tcMar>
            <w:vAlign w:val="center"/>
          </w:tcPr>
          <w:p w14:paraId="024C675F"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48266A6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配信を開始した案件のURLや謝礼等を修正する場合は、すでに受信・回答した会員への影響を確認します。画面で編集できる項目であっても、無断で条件を変更しません。</w:t>
            </w:r>
          </w:p>
        </w:tc>
      </w:tr>
    </w:tbl>
    <w:p w14:paraId="5D8B12FF" w14:textId="77777777" w:rsidR="009574C8" w:rsidRPr="004A1BB1" w:rsidRDefault="009574C8">
      <w:pPr>
        <w:spacing w:after="60" w:line="40" w:lineRule="exact"/>
        <w:rPr>
          <w:rFonts w:ascii="Meiryo UI" w:eastAsia="Meiryo UI" w:hAnsi="Meiryo UI"/>
        </w:rPr>
      </w:pPr>
    </w:p>
    <w:p w14:paraId="3B64AC9C" w14:textId="77777777" w:rsidR="009574C8" w:rsidRPr="004A1BB1" w:rsidRDefault="00000000">
      <w:pPr>
        <w:rPr>
          <w:rFonts w:ascii="Meiryo UI" w:eastAsia="Meiryo UI" w:hAnsi="Meiryo UI"/>
        </w:rPr>
      </w:pPr>
      <w:r w:rsidRPr="004A1BB1">
        <w:rPr>
          <w:rFonts w:ascii="Meiryo UI" w:eastAsia="Meiryo UI" w:hAnsi="Meiryo UI"/>
        </w:rPr>
        <w:t>詳細の「テスト配信」表示と、実会員への本配信が始まった状態を区別してください。本配信へ切り替える前には、テスト結果と本番の対象・件数を再確認します。</w:t>
      </w:r>
    </w:p>
    <w:p w14:paraId="203EACB3"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第5章　Survey Operations</w:t>
      </w:r>
    </w:p>
    <w:p w14:paraId="1F740235" w14:textId="77777777" w:rsidR="009574C8" w:rsidRPr="004A1BB1" w:rsidRDefault="00000000">
      <w:pPr>
        <w:pStyle w:val="21"/>
        <w:rPr>
          <w:rFonts w:ascii="Meiryo UI" w:eastAsia="Meiryo UI" w:hAnsi="Meiryo UI"/>
        </w:rPr>
      </w:pPr>
      <w:r w:rsidRPr="004A1BB1">
        <w:rPr>
          <w:rFonts w:ascii="Meiryo UI" w:eastAsia="Meiryo UI" w:hAnsi="Meiryo UI"/>
        </w:rPr>
        <w:t>5.8　配信バッチを作成する</w:t>
      </w:r>
    </w:p>
    <w:p w14:paraId="4085610D"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配信バッチでは、対象条件を設定し、抽出した会員を確認してから配信へ進みます。</w:t>
      </w:r>
    </w:p>
    <w:p w14:paraId="57E91998"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13CAFFFE" wp14:editId="6DCB5F1B">
            <wp:extent cx="6156000" cy="2298454"/>
            <wp:effectExtent l="0" t="0" r="0" b="0"/>
            <wp:docPr id="22" name="Picture 22" descr="新規バッチ作成：3ステップ表示・バッチ名称・職種 / output-v7b/screenshots/verify-dp-m03-step1.png" title="新規バッチ作成：3ステップ表示・バッチ名称・職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_top.png"/>
                    <pic:cNvPicPr/>
                  </pic:nvPicPr>
                  <pic:blipFill>
                    <a:blip r:embed="rId35"/>
                    <a:stretch>
                      <a:fillRect/>
                    </a:stretch>
                  </pic:blipFill>
                  <pic:spPr>
                    <a:xfrm>
                      <a:off x="0" y="0"/>
                      <a:ext cx="6156000" cy="2298454"/>
                    </a:xfrm>
                    <a:prstGeom prst="rect">
                      <a:avLst/>
                    </a:prstGeom>
                  </pic:spPr>
                </pic:pic>
              </a:graphicData>
            </a:graphic>
          </wp:inline>
        </w:drawing>
      </w:r>
    </w:p>
    <w:p w14:paraId="2487CF50" w14:textId="77777777" w:rsidR="009574C8" w:rsidRPr="004A1BB1" w:rsidRDefault="00000000">
      <w:pPr>
        <w:pStyle w:val="af7"/>
        <w:rPr>
          <w:rFonts w:ascii="Meiryo UI" w:eastAsia="Meiryo UI" w:hAnsi="Meiryo UI"/>
        </w:rPr>
      </w:pPr>
      <w:r w:rsidRPr="004A1BB1">
        <w:rPr>
          <w:rFonts w:ascii="Meiryo UI" w:eastAsia="Meiryo UI" w:hAnsi="Meiryo UI"/>
          <w:b w:val="0"/>
        </w:rPr>
        <w:t>図27  新規バッチ作成：3ステップ表示・バッチ名称・職種</w:t>
      </w:r>
    </w:p>
    <w:p w14:paraId="0928E38B"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対象Surveyの詳細から「新規バッチ作成」を選びます。新しいSurveyそのものを作る操作ではありません。</w:t>
      </w:r>
    </w:p>
    <w:p w14:paraId="00ADF6CF"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バッチ名称へ、初回／追加、対象セグメント、日付など、配信目的を識別できる名前を入力します。</w:t>
      </w:r>
    </w:p>
    <w:p w14:paraId="2CE2163A"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職種を選びます。この画面の職種は単一選択です。複数職種の案件では、配信条件の分け方を確認します。</w:t>
      </w:r>
    </w:p>
    <w:p w14:paraId="787B7D4B"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専門領域、施設、地域、経験年数などの条件を設定し、除外条件を確認して「抽出実行」へ進みます。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17A02EBF" w14:textId="77777777">
        <w:trPr>
          <w:cantSplit/>
          <w:tblHeader/>
          <w:jc w:val="center"/>
        </w:trPr>
        <w:tc>
          <w:tcPr>
            <w:tcW w:w="2551" w:type="dxa"/>
            <w:shd w:val="clear" w:color="auto" w:fill="2F485F"/>
            <w:tcMar>
              <w:top w:w="85" w:type="dxa"/>
              <w:left w:w="110" w:type="dxa"/>
              <w:bottom w:w="85" w:type="dxa"/>
              <w:right w:w="110" w:type="dxa"/>
            </w:tcMar>
            <w:vAlign w:val="center"/>
          </w:tcPr>
          <w:p w14:paraId="3482A3D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画面上のステップ</w:t>
            </w:r>
          </w:p>
        </w:tc>
        <w:tc>
          <w:tcPr>
            <w:tcW w:w="7313" w:type="dxa"/>
            <w:shd w:val="clear" w:color="auto" w:fill="2F485F"/>
            <w:tcMar>
              <w:top w:w="85" w:type="dxa"/>
              <w:left w:w="110" w:type="dxa"/>
              <w:bottom w:w="85" w:type="dxa"/>
              <w:right w:w="110" w:type="dxa"/>
            </w:tcMar>
            <w:vAlign w:val="center"/>
          </w:tcPr>
          <w:p w14:paraId="12D5300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この段階で行うこと</w:t>
            </w:r>
          </w:p>
        </w:tc>
      </w:tr>
      <w:tr w:rsidR="009574C8" w:rsidRPr="004A1BB1" w14:paraId="09DFC041" w14:textId="77777777">
        <w:trPr>
          <w:cantSplit/>
          <w:jc w:val="center"/>
        </w:trPr>
        <w:tc>
          <w:tcPr>
            <w:tcW w:w="2551" w:type="dxa"/>
            <w:shd w:val="clear" w:color="auto" w:fill="FFFFFF"/>
            <w:tcMar>
              <w:top w:w="85" w:type="dxa"/>
              <w:left w:w="110" w:type="dxa"/>
              <w:bottom w:w="85" w:type="dxa"/>
              <w:right w:w="110" w:type="dxa"/>
            </w:tcMar>
            <w:vAlign w:val="center"/>
          </w:tcPr>
          <w:p w14:paraId="772E23A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1　条件設定</w:t>
            </w:r>
          </w:p>
        </w:tc>
        <w:tc>
          <w:tcPr>
            <w:tcW w:w="7313" w:type="dxa"/>
            <w:shd w:val="clear" w:color="auto" w:fill="FFFFFF"/>
            <w:tcMar>
              <w:top w:w="85" w:type="dxa"/>
              <w:left w:w="110" w:type="dxa"/>
              <w:bottom w:w="85" w:type="dxa"/>
              <w:right w:w="110" w:type="dxa"/>
            </w:tcMar>
            <w:vAlign w:val="center"/>
          </w:tcPr>
          <w:p w14:paraId="401BE9A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対象条件・除外条件を設定する。</w:t>
            </w:r>
          </w:p>
        </w:tc>
      </w:tr>
      <w:tr w:rsidR="009574C8" w:rsidRPr="004A1BB1" w14:paraId="63B4061B" w14:textId="77777777">
        <w:trPr>
          <w:cantSplit/>
          <w:jc w:val="center"/>
        </w:trPr>
        <w:tc>
          <w:tcPr>
            <w:tcW w:w="2551" w:type="dxa"/>
            <w:shd w:val="clear" w:color="auto" w:fill="FAFBFC"/>
            <w:tcMar>
              <w:top w:w="85" w:type="dxa"/>
              <w:left w:w="110" w:type="dxa"/>
              <w:bottom w:w="85" w:type="dxa"/>
              <w:right w:w="110" w:type="dxa"/>
            </w:tcMar>
            <w:vAlign w:val="center"/>
          </w:tcPr>
          <w:p w14:paraId="67DF388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2　プレビュー確認</w:t>
            </w:r>
          </w:p>
        </w:tc>
        <w:tc>
          <w:tcPr>
            <w:tcW w:w="7313" w:type="dxa"/>
            <w:shd w:val="clear" w:color="auto" w:fill="FAFBFC"/>
            <w:tcMar>
              <w:top w:w="85" w:type="dxa"/>
              <w:left w:w="110" w:type="dxa"/>
              <w:bottom w:w="85" w:type="dxa"/>
              <w:right w:w="110" w:type="dxa"/>
            </w:tcMar>
            <w:vAlign w:val="center"/>
          </w:tcPr>
          <w:p w14:paraId="7987A43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抽出結果・対象人数を確認し、実際に送る会員を選択する。</w:t>
            </w:r>
          </w:p>
        </w:tc>
      </w:tr>
      <w:tr w:rsidR="009574C8" w:rsidRPr="004A1BB1" w14:paraId="23372B0A" w14:textId="77777777">
        <w:trPr>
          <w:cantSplit/>
          <w:jc w:val="center"/>
        </w:trPr>
        <w:tc>
          <w:tcPr>
            <w:tcW w:w="2551" w:type="dxa"/>
            <w:shd w:val="clear" w:color="auto" w:fill="FFFFFF"/>
            <w:tcMar>
              <w:top w:w="85" w:type="dxa"/>
              <w:left w:w="110" w:type="dxa"/>
              <w:bottom w:w="85" w:type="dxa"/>
              <w:right w:w="110" w:type="dxa"/>
            </w:tcMar>
            <w:vAlign w:val="center"/>
          </w:tcPr>
          <w:p w14:paraId="0C5B2D2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3　配信実行</w:t>
            </w:r>
          </w:p>
        </w:tc>
        <w:tc>
          <w:tcPr>
            <w:tcW w:w="7313" w:type="dxa"/>
            <w:shd w:val="clear" w:color="auto" w:fill="FFFFFF"/>
            <w:tcMar>
              <w:top w:w="85" w:type="dxa"/>
              <w:left w:w="110" w:type="dxa"/>
              <w:bottom w:w="85" w:type="dxa"/>
              <w:right w:w="110" w:type="dxa"/>
            </w:tcMar>
            <w:vAlign w:val="center"/>
          </w:tcPr>
          <w:p w14:paraId="20DEED0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件名・本文・URL・チェックリストを確認し、送信する。</w:t>
            </w:r>
          </w:p>
        </w:tc>
      </w:tr>
    </w:tbl>
    <w:p w14:paraId="167AD2C9"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557C07F9" w14:textId="77777777">
        <w:trPr>
          <w:cantSplit/>
          <w:jc w:val="center"/>
        </w:trPr>
        <w:tc>
          <w:tcPr>
            <w:tcW w:w="1332" w:type="dxa"/>
            <w:shd w:val="clear" w:color="auto" w:fill="B76565"/>
            <w:tcMar>
              <w:top w:w="85" w:type="dxa"/>
              <w:left w:w="110" w:type="dxa"/>
              <w:bottom w:w="85" w:type="dxa"/>
              <w:right w:w="110" w:type="dxa"/>
            </w:tcMar>
            <w:vAlign w:val="center"/>
          </w:tcPr>
          <w:p w14:paraId="00F52CAF"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58BFE9D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ステップ名の表示だけで後続の確認が完了したとは判断しません。対象会員・配信内容を確認できない場合は、そのまま配信へ進まず管理者に確認します。</w:t>
            </w:r>
          </w:p>
        </w:tc>
      </w:tr>
    </w:tbl>
    <w:p w14:paraId="124AB958" w14:textId="77777777" w:rsidR="009574C8" w:rsidRPr="004A1BB1" w:rsidRDefault="009574C8">
      <w:pPr>
        <w:spacing w:after="6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3F031109" w14:textId="77777777">
        <w:trPr>
          <w:cantSplit/>
          <w:jc w:val="center"/>
        </w:trPr>
        <w:tc>
          <w:tcPr>
            <w:tcW w:w="1332" w:type="dxa"/>
            <w:shd w:val="clear" w:color="auto" w:fill="A88F38"/>
            <w:tcMar>
              <w:top w:w="85" w:type="dxa"/>
              <w:left w:w="110" w:type="dxa"/>
              <w:bottom w:w="85" w:type="dxa"/>
              <w:right w:w="110" w:type="dxa"/>
            </w:tcMar>
            <w:vAlign w:val="center"/>
          </w:tcPr>
          <w:p w14:paraId="57B52F4C"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TIP</w:t>
            </w:r>
          </w:p>
        </w:tc>
        <w:tc>
          <w:tcPr>
            <w:tcW w:w="8532" w:type="dxa"/>
            <w:shd w:val="clear" w:color="auto" w:fill="F8F4E8"/>
            <w:tcMar>
              <w:top w:w="85" w:type="dxa"/>
              <w:left w:w="110" w:type="dxa"/>
              <w:bottom w:w="85" w:type="dxa"/>
              <w:right w:w="110" w:type="dxa"/>
            </w:tcMar>
            <w:vAlign w:val="center"/>
          </w:tcPr>
          <w:p w14:paraId="5CE457A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リマインダー目的で新規バッチを作らないでください。既配信者への再案内は、Survey詳細の「リマインダー配信」から扱います。</w:t>
            </w:r>
          </w:p>
        </w:tc>
      </w:tr>
    </w:tbl>
    <w:p w14:paraId="73B153AB" w14:textId="77777777" w:rsidR="009574C8" w:rsidRPr="004A1BB1" w:rsidRDefault="009574C8">
      <w:pPr>
        <w:spacing w:after="60" w:line="40" w:lineRule="exact"/>
        <w:rPr>
          <w:rFonts w:ascii="Meiryo UI" w:eastAsia="Meiryo UI" w:hAnsi="Meiryo UI"/>
        </w:rPr>
      </w:pPr>
    </w:p>
    <w:p w14:paraId="74E3B94F"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第5章　Survey Operations</w:t>
      </w:r>
    </w:p>
    <w:p w14:paraId="5F490502" w14:textId="77777777" w:rsidR="009574C8" w:rsidRPr="004A1BB1" w:rsidRDefault="00000000">
      <w:pPr>
        <w:pStyle w:val="21"/>
        <w:rPr>
          <w:rFonts w:ascii="Meiryo UI" w:eastAsia="Meiryo UI" w:hAnsi="Meiryo UI"/>
        </w:rPr>
      </w:pPr>
      <w:r w:rsidRPr="004A1BB1">
        <w:rPr>
          <w:rFonts w:ascii="Meiryo UI" w:eastAsia="Meiryo UI" w:hAnsi="Meiryo UI"/>
        </w:rPr>
        <w:t>5.9　専門領域を選び、主・副の条件を指定する</w:t>
      </w:r>
    </w:p>
    <w:p w14:paraId="0F51FA91"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診療科を選ぶ操作と、その診療科を主専門・副専門のどちらに持つ会員を対象にするかを分けて確認します。</w:t>
      </w:r>
    </w:p>
    <w:p w14:paraId="5706422C"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2E0C729D" wp14:editId="2E95C8C7">
            <wp:extent cx="6156000" cy="3745452"/>
            <wp:effectExtent l="0" t="0" r="0" b="0"/>
            <wp:docPr id="23" name="Picture 23" descr="専門領域の検索・選択と、対象にする登録区分 / output-v7b/screenshots/verify-dp-m03-step1.png" title="専門領域の検索・選択と、対象にする登録区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_specialty.png"/>
                    <pic:cNvPicPr/>
                  </pic:nvPicPr>
                  <pic:blipFill>
                    <a:blip r:embed="rId36"/>
                    <a:stretch>
                      <a:fillRect/>
                    </a:stretch>
                  </pic:blipFill>
                  <pic:spPr>
                    <a:xfrm>
                      <a:off x="0" y="0"/>
                      <a:ext cx="6156000" cy="3745452"/>
                    </a:xfrm>
                    <a:prstGeom prst="rect">
                      <a:avLst/>
                    </a:prstGeom>
                  </pic:spPr>
                </pic:pic>
              </a:graphicData>
            </a:graphic>
          </wp:inline>
        </w:drawing>
      </w:r>
    </w:p>
    <w:p w14:paraId="2625865A" w14:textId="77777777" w:rsidR="009574C8" w:rsidRPr="004A1BB1" w:rsidRDefault="00000000">
      <w:pPr>
        <w:pStyle w:val="af7"/>
        <w:rPr>
          <w:rFonts w:ascii="Meiryo UI" w:eastAsia="Meiryo UI" w:hAnsi="Meiryo UI"/>
        </w:rPr>
      </w:pPr>
      <w:r w:rsidRPr="004A1BB1">
        <w:rPr>
          <w:rFonts w:ascii="Meiryo UI" w:eastAsia="Meiryo UI" w:hAnsi="Meiryo UI"/>
          <w:b w:val="0"/>
        </w:rPr>
        <w:t>図28  専門領域の検索・選択と、対象にする登録区分</w:t>
      </w:r>
    </w:p>
    <w:p w14:paraId="089FE18C"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カテゴリで絞り込むか、診療科名・コードで検索します。</w:t>
      </w:r>
    </w:p>
    <w:p w14:paraId="789C69D5"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対象の専門領域にチェックを入れます。「表示中をすべて選択」は、今表示されている対象の一括選択として扱います。</w:t>
      </w:r>
    </w:p>
    <w:p w14:paraId="23951681"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「対象にする登録区分」で、主・副どちらか／主専門／副専門を指定します。</w:t>
      </w:r>
    </w:p>
    <w:p w14:paraId="298D0BBC"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抽出条件の表示を確認します。検索条件を変えた後も、選択済みの専門領域を見直します。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0E0DE1E7" w14:textId="77777777">
        <w:trPr>
          <w:cantSplit/>
          <w:tblHeader/>
          <w:jc w:val="center"/>
        </w:trPr>
        <w:tc>
          <w:tcPr>
            <w:tcW w:w="2551" w:type="dxa"/>
            <w:shd w:val="clear" w:color="auto" w:fill="2F485F"/>
            <w:tcMar>
              <w:top w:w="85" w:type="dxa"/>
              <w:left w:w="110" w:type="dxa"/>
              <w:bottom w:w="85" w:type="dxa"/>
              <w:right w:w="110" w:type="dxa"/>
            </w:tcMar>
            <w:vAlign w:val="center"/>
          </w:tcPr>
          <w:p w14:paraId="2307FFF8"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登録区分</w:t>
            </w:r>
          </w:p>
        </w:tc>
        <w:tc>
          <w:tcPr>
            <w:tcW w:w="7313" w:type="dxa"/>
            <w:shd w:val="clear" w:color="auto" w:fill="2F485F"/>
            <w:tcMar>
              <w:top w:w="85" w:type="dxa"/>
              <w:left w:w="110" w:type="dxa"/>
              <w:bottom w:w="85" w:type="dxa"/>
              <w:right w:w="110" w:type="dxa"/>
            </w:tcMar>
            <w:vAlign w:val="center"/>
          </w:tcPr>
          <w:p w14:paraId="04F38A5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抽出の考え方</w:t>
            </w:r>
          </w:p>
        </w:tc>
      </w:tr>
      <w:tr w:rsidR="009574C8" w:rsidRPr="004A1BB1" w14:paraId="0CC861DE" w14:textId="77777777">
        <w:trPr>
          <w:cantSplit/>
          <w:jc w:val="center"/>
        </w:trPr>
        <w:tc>
          <w:tcPr>
            <w:tcW w:w="2551" w:type="dxa"/>
            <w:shd w:val="clear" w:color="auto" w:fill="FFFFFF"/>
            <w:tcMar>
              <w:top w:w="85" w:type="dxa"/>
              <w:left w:w="110" w:type="dxa"/>
              <w:bottom w:w="85" w:type="dxa"/>
              <w:right w:w="110" w:type="dxa"/>
            </w:tcMar>
            <w:vAlign w:val="center"/>
          </w:tcPr>
          <w:p w14:paraId="45A00F4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主・副どちらかに登録あり</w:t>
            </w:r>
          </w:p>
        </w:tc>
        <w:tc>
          <w:tcPr>
            <w:tcW w:w="7313" w:type="dxa"/>
            <w:shd w:val="clear" w:color="auto" w:fill="FFFFFF"/>
            <w:tcMar>
              <w:top w:w="85" w:type="dxa"/>
              <w:left w:w="110" w:type="dxa"/>
              <w:bottom w:w="85" w:type="dxa"/>
              <w:right w:w="110" w:type="dxa"/>
            </w:tcMar>
            <w:vAlign w:val="center"/>
          </w:tcPr>
          <w:p w14:paraId="287788D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選択した専門を、主専門または副専門に登録している会員。</w:t>
            </w:r>
          </w:p>
        </w:tc>
      </w:tr>
      <w:tr w:rsidR="009574C8" w:rsidRPr="004A1BB1" w14:paraId="2F8C9776" w14:textId="77777777">
        <w:trPr>
          <w:cantSplit/>
          <w:jc w:val="center"/>
        </w:trPr>
        <w:tc>
          <w:tcPr>
            <w:tcW w:w="2551" w:type="dxa"/>
            <w:shd w:val="clear" w:color="auto" w:fill="FAFBFC"/>
            <w:tcMar>
              <w:top w:w="85" w:type="dxa"/>
              <w:left w:w="110" w:type="dxa"/>
              <w:bottom w:w="85" w:type="dxa"/>
              <w:right w:w="110" w:type="dxa"/>
            </w:tcMar>
            <w:vAlign w:val="center"/>
          </w:tcPr>
          <w:p w14:paraId="7E5F2E0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主専門として登録</w:t>
            </w:r>
          </w:p>
        </w:tc>
        <w:tc>
          <w:tcPr>
            <w:tcW w:w="7313" w:type="dxa"/>
            <w:shd w:val="clear" w:color="auto" w:fill="FAFBFC"/>
            <w:tcMar>
              <w:top w:w="85" w:type="dxa"/>
              <w:left w:w="110" w:type="dxa"/>
              <w:bottom w:w="85" w:type="dxa"/>
              <w:right w:w="110" w:type="dxa"/>
            </w:tcMar>
            <w:vAlign w:val="center"/>
          </w:tcPr>
          <w:p w14:paraId="2474CA9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選択した専門を、主専門に登録している会員。</w:t>
            </w:r>
          </w:p>
        </w:tc>
      </w:tr>
      <w:tr w:rsidR="009574C8" w:rsidRPr="004A1BB1" w14:paraId="279D1FB9" w14:textId="77777777">
        <w:trPr>
          <w:cantSplit/>
          <w:jc w:val="center"/>
        </w:trPr>
        <w:tc>
          <w:tcPr>
            <w:tcW w:w="2551" w:type="dxa"/>
            <w:shd w:val="clear" w:color="auto" w:fill="FFFFFF"/>
            <w:tcMar>
              <w:top w:w="85" w:type="dxa"/>
              <w:left w:w="110" w:type="dxa"/>
              <w:bottom w:w="85" w:type="dxa"/>
              <w:right w:w="110" w:type="dxa"/>
            </w:tcMar>
            <w:vAlign w:val="center"/>
          </w:tcPr>
          <w:p w14:paraId="3F9B61D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副専門として登録</w:t>
            </w:r>
          </w:p>
        </w:tc>
        <w:tc>
          <w:tcPr>
            <w:tcW w:w="7313" w:type="dxa"/>
            <w:shd w:val="clear" w:color="auto" w:fill="FFFFFF"/>
            <w:tcMar>
              <w:top w:w="85" w:type="dxa"/>
              <w:left w:w="110" w:type="dxa"/>
              <w:bottom w:w="85" w:type="dxa"/>
              <w:right w:w="110" w:type="dxa"/>
            </w:tcMar>
            <w:vAlign w:val="center"/>
          </w:tcPr>
          <w:p w14:paraId="47050BA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選択した専門を、副専門に登録している会員。</w:t>
            </w:r>
          </w:p>
        </w:tc>
      </w:tr>
    </w:tbl>
    <w:p w14:paraId="51D6C111"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27051110" w14:textId="77777777">
        <w:trPr>
          <w:cantSplit/>
          <w:jc w:val="center"/>
        </w:trPr>
        <w:tc>
          <w:tcPr>
            <w:tcW w:w="1332" w:type="dxa"/>
            <w:shd w:val="clear" w:color="auto" w:fill="B76565"/>
            <w:tcMar>
              <w:top w:w="85" w:type="dxa"/>
              <w:left w:w="110" w:type="dxa"/>
              <w:bottom w:w="85" w:type="dxa"/>
              <w:right w:w="110" w:type="dxa"/>
            </w:tcMar>
            <w:vAlign w:val="center"/>
          </w:tcPr>
          <w:p w14:paraId="36B9803E"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0579A6E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「検索条件をクリア」と、選択済みの専門領域の解除を同じ操作と決めつけません。意図しない専門が残っていないか、抽出前の条件表示で確認します。</w:t>
            </w:r>
          </w:p>
        </w:tc>
      </w:tr>
    </w:tbl>
    <w:p w14:paraId="086C532E" w14:textId="77777777" w:rsidR="009574C8" w:rsidRPr="004A1BB1" w:rsidRDefault="009574C8">
      <w:pPr>
        <w:spacing w:after="60" w:line="40" w:lineRule="exact"/>
        <w:rPr>
          <w:rFonts w:ascii="Meiryo UI" w:eastAsia="Meiryo UI" w:hAnsi="Meiryo UI"/>
        </w:rPr>
      </w:pPr>
    </w:p>
    <w:p w14:paraId="3EBFC050"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第5章　Survey Operations</w:t>
      </w:r>
    </w:p>
    <w:p w14:paraId="5D41842B" w14:textId="77777777" w:rsidR="009574C8" w:rsidRPr="004A1BB1" w:rsidRDefault="00000000">
      <w:pPr>
        <w:pStyle w:val="21"/>
        <w:rPr>
          <w:rFonts w:ascii="Meiryo UI" w:eastAsia="Meiryo UI" w:hAnsi="Meiryo UI"/>
        </w:rPr>
      </w:pPr>
      <w:r w:rsidRPr="004A1BB1">
        <w:rPr>
          <w:rFonts w:ascii="Meiryo UI" w:eastAsia="Meiryo UI" w:hAnsi="Meiryo UI"/>
        </w:rPr>
        <w:t>5.10　施設タイプ・病床数・役職を設定する</w:t>
      </w:r>
    </w:p>
    <w:p w14:paraId="35784DEC"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案件資料の言葉と、システムの分類を対応させてから選択します。</w:t>
      </w:r>
    </w:p>
    <w:p w14:paraId="63522A94"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434448AB" wp14:editId="2DA4A1D0">
            <wp:extent cx="6156000" cy="3342774"/>
            <wp:effectExtent l="0" t="0" r="0" b="0"/>
            <wp:docPr id="24" name="Picture 24" descr="施設タイプ・病床数・役職の抽出条件（抜粋） / output-v7b/screenshots/verify-dp-m03-step1.png" title="施設タイプ・病床数・役職の抽出条件（抜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_filters.png"/>
                    <pic:cNvPicPr/>
                  </pic:nvPicPr>
                  <pic:blipFill>
                    <a:blip r:embed="rId37"/>
                    <a:stretch>
                      <a:fillRect/>
                    </a:stretch>
                  </pic:blipFill>
                  <pic:spPr>
                    <a:xfrm>
                      <a:off x="0" y="0"/>
                      <a:ext cx="6156000" cy="3342774"/>
                    </a:xfrm>
                    <a:prstGeom prst="rect">
                      <a:avLst/>
                    </a:prstGeom>
                  </pic:spPr>
                </pic:pic>
              </a:graphicData>
            </a:graphic>
          </wp:inline>
        </w:drawing>
      </w:r>
    </w:p>
    <w:p w14:paraId="6238536B" w14:textId="77777777" w:rsidR="009574C8" w:rsidRPr="004A1BB1" w:rsidRDefault="00000000">
      <w:pPr>
        <w:pStyle w:val="af7"/>
        <w:rPr>
          <w:rFonts w:ascii="Meiryo UI" w:eastAsia="Meiryo UI" w:hAnsi="Meiryo UI"/>
        </w:rPr>
      </w:pPr>
      <w:r w:rsidRPr="004A1BB1">
        <w:rPr>
          <w:rFonts w:ascii="Meiryo UI" w:eastAsia="Meiryo UI" w:hAnsi="Meiryo UI"/>
          <w:b w:val="0"/>
        </w:rPr>
        <w:t>図29  施設タイプ・病床数・役職の抽出条件（抜粋）</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5995CE30" w14:textId="77777777">
        <w:trPr>
          <w:cantSplit/>
          <w:tblHeader/>
          <w:jc w:val="center"/>
        </w:trPr>
        <w:tc>
          <w:tcPr>
            <w:tcW w:w="2551" w:type="dxa"/>
            <w:shd w:val="clear" w:color="auto" w:fill="2F485F"/>
            <w:tcMar>
              <w:top w:w="85" w:type="dxa"/>
              <w:left w:w="110" w:type="dxa"/>
              <w:bottom w:w="85" w:type="dxa"/>
              <w:right w:w="110" w:type="dxa"/>
            </w:tcMar>
            <w:vAlign w:val="center"/>
          </w:tcPr>
          <w:p w14:paraId="25E5200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条件</w:t>
            </w:r>
          </w:p>
        </w:tc>
        <w:tc>
          <w:tcPr>
            <w:tcW w:w="7313" w:type="dxa"/>
            <w:shd w:val="clear" w:color="auto" w:fill="2F485F"/>
            <w:tcMar>
              <w:top w:w="85" w:type="dxa"/>
              <w:left w:w="110" w:type="dxa"/>
              <w:bottom w:w="85" w:type="dxa"/>
              <w:right w:w="110" w:type="dxa"/>
            </w:tcMar>
            <w:vAlign w:val="center"/>
          </w:tcPr>
          <w:p w14:paraId="620AF64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設定時の注意</w:t>
            </w:r>
          </w:p>
        </w:tc>
      </w:tr>
      <w:tr w:rsidR="009574C8" w:rsidRPr="004A1BB1" w14:paraId="3C457C9E" w14:textId="77777777">
        <w:trPr>
          <w:cantSplit/>
          <w:jc w:val="center"/>
        </w:trPr>
        <w:tc>
          <w:tcPr>
            <w:tcW w:w="2551" w:type="dxa"/>
            <w:shd w:val="clear" w:color="auto" w:fill="FFFFFF"/>
            <w:tcMar>
              <w:top w:w="85" w:type="dxa"/>
              <w:left w:w="110" w:type="dxa"/>
              <w:bottom w:w="85" w:type="dxa"/>
              <w:right w:w="110" w:type="dxa"/>
            </w:tcMar>
            <w:vAlign w:val="center"/>
          </w:tcPr>
          <w:p w14:paraId="6313F89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施設タイプ</w:t>
            </w:r>
          </w:p>
        </w:tc>
        <w:tc>
          <w:tcPr>
            <w:tcW w:w="7313" w:type="dxa"/>
            <w:shd w:val="clear" w:color="auto" w:fill="FFFFFF"/>
            <w:tcMar>
              <w:top w:w="85" w:type="dxa"/>
              <w:left w:w="110" w:type="dxa"/>
              <w:bottom w:w="85" w:type="dxa"/>
              <w:right w:w="110" w:type="dxa"/>
            </w:tcMar>
            <w:vAlign w:val="center"/>
          </w:tcPr>
          <w:p w14:paraId="10342A3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大学病院、国立病院、公立病院、医療法人、クリニック・一般診療所等から必要な区分を選ぶ。</w:t>
            </w:r>
          </w:p>
        </w:tc>
      </w:tr>
      <w:tr w:rsidR="009574C8" w:rsidRPr="004A1BB1" w14:paraId="49B0EFA3" w14:textId="77777777">
        <w:trPr>
          <w:cantSplit/>
          <w:jc w:val="center"/>
        </w:trPr>
        <w:tc>
          <w:tcPr>
            <w:tcW w:w="2551" w:type="dxa"/>
            <w:shd w:val="clear" w:color="auto" w:fill="FAFBFC"/>
            <w:tcMar>
              <w:top w:w="85" w:type="dxa"/>
              <w:left w:w="110" w:type="dxa"/>
              <w:bottom w:w="85" w:type="dxa"/>
              <w:right w:w="110" w:type="dxa"/>
            </w:tcMar>
            <w:vAlign w:val="center"/>
          </w:tcPr>
          <w:p w14:paraId="50CA890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病床数</w:t>
            </w:r>
          </w:p>
        </w:tc>
        <w:tc>
          <w:tcPr>
            <w:tcW w:w="7313" w:type="dxa"/>
            <w:shd w:val="clear" w:color="auto" w:fill="FAFBFC"/>
            <w:tcMar>
              <w:top w:w="85" w:type="dxa"/>
              <w:left w:w="110" w:type="dxa"/>
              <w:bottom w:w="85" w:type="dxa"/>
              <w:right w:w="110" w:type="dxa"/>
            </w:tcMar>
            <w:vAlign w:val="center"/>
          </w:tcPr>
          <w:p w14:paraId="04F86E6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「0 病床なし」から規模別区分を確認する。施設タイプと組み合わせた結果を確認する。</w:t>
            </w:r>
          </w:p>
        </w:tc>
      </w:tr>
      <w:tr w:rsidR="009574C8" w:rsidRPr="004A1BB1" w14:paraId="07298535" w14:textId="77777777">
        <w:trPr>
          <w:cantSplit/>
          <w:jc w:val="center"/>
        </w:trPr>
        <w:tc>
          <w:tcPr>
            <w:tcW w:w="2551" w:type="dxa"/>
            <w:shd w:val="clear" w:color="auto" w:fill="FFFFFF"/>
            <w:tcMar>
              <w:top w:w="85" w:type="dxa"/>
              <w:left w:w="110" w:type="dxa"/>
              <w:bottom w:w="85" w:type="dxa"/>
              <w:right w:w="110" w:type="dxa"/>
            </w:tcMar>
            <w:vAlign w:val="center"/>
          </w:tcPr>
          <w:p w14:paraId="23E6283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役職</w:t>
            </w:r>
          </w:p>
        </w:tc>
        <w:tc>
          <w:tcPr>
            <w:tcW w:w="7313" w:type="dxa"/>
            <w:shd w:val="clear" w:color="auto" w:fill="FFFFFF"/>
            <w:tcMar>
              <w:top w:w="85" w:type="dxa"/>
              <w:left w:w="110" w:type="dxa"/>
              <w:bottom w:w="85" w:type="dxa"/>
              <w:right w:w="110" w:type="dxa"/>
            </w:tcMar>
            <w:vAlign w:val="center"/>
          </w:tcPr>
          <w:p w14:paraId="4FA1A45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経営層、施設トップ、施設副トップ、部門責任者等、画面の分類から選ぶ。登録時の自由入力表記とは別に確認する。</w:t>
            </w:r>
          </w:p>
        </w:tc>
      </w:tr>
      <w:tr w:rsidR="009574C8" w:rsidRPr="004A1BB1" w14:paraId="4B87C148" w14:textId="77777777">
        <w:trPr>
          <w:cantSplit/>
          <w:jc w:val="center"/>
        </w:trPr>
        <w:tc>
          <w:tcPr>
            <w:tcW w:w="2551" w:type="dxa"/>
            <w:shd w:val="clear" w:color="auto" w:fill="FAFBFC"/>
            <w:tcMar>
              <w:top w:w="85" w:type="dxa"/>
              <w:left w:w="110" w:type="dxa"/>
              <w:bottom w:w="85" w:type="dxa"/>
              <w:right w:w="110" w:type="dxa"/>
            </w:tcMar>
            <w:vAlign w:val="center"/>
          </w:tcPr>
          <w:p w14:paraId="5EE7E43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指定しない項目</w:t>
            </w:r>
          </w:p>
        </w:tc>
        <w:tc>
          <w:tcPr>
            <w:tcW w:w="7313" w:type="dxa"/>
            <w:shd w:val="clear" w:color="auto" w:fill="FAFBFC"/>
            <w:tcMar>
              <w:top w:w="85" w:type="dxa"/>
              <w:left w:w="110" w:type="dxa"/>
              <w:bottom w:w="85" w:type="dxa"/>
              <w:right w:w="110" w:type="dxa"/>
            </w:tcMar>
            <w:vAlign w:val="center"/>
          </w:tcPr>
          <w:p w14:paraId="012A36D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「施設の指定をしない」「病床数の指定をしない」などの選択肢がある場合は、その項目の条件を設けない意図と一致させる。</w:t>
            </w:r>
          </w:p>
        </w:tc>
      </w:tr>
    </w:tbl>
    <w:p w14:paraId="320ED0CF"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D669CB5" w14:textId="77777777">
        <w:trPr>
          <w:cantSplit/>
          <w:jc w:val="center"/>
        </w:trPr>
        <w:tc>
          <w:tcPr>
            <w:tcW w:w="1332" w:type="dxa"/>
            <w:shd w:val="clear" w:color="auto" w:fill="6B947E"/>
            <w:tcMar>
              <w:top w:w="85" w:type="dxa"/>
              <w:left w:w="110" w:type="dxa"/>
              <w:bottom w:w="85" w:type="dxa"/>
              <w:right w:w="110" w:type="dxa"/>
            </w:tcMar>
            <w:vAlign w:val="center"/>
          </w:tcPr>
          <w:p w14:paraId="7D6D587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66E86B3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「HPの先生」のような社内の略称を、そのまま一つのチェック項目へ置き換えません。含める施設区分と除外する区分を案件担当者と合わせます。</w:t>
            </w:r>
          </w:p>
        </w:tc>
      </w:tr>
    </w:tbl>
    <w:p w14:paraId="6496C9A2" w14:textId="77777777" w:rsidR="009574C8" w:rsidRPr="004A1BB1" w:rsidRDefault="009574C8">
      <w:pPr>
        <w:spacing w:after="6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D27E919" w14:textId="77777777">
        <w:trPr>
          <w:cantSplit/>
          <w:jc w:val="center"/>
        </w:trPr>
        <w:tc>
          <w:tcPr>
            <w:tcW w:w="1332" w:type="dxa"/>
            <w:shd w:val="clear" w:color="auto" w:fill="A88F38"/>
            <w:tcMar>
              <w:top w:w="85" w:type="dxa"/>
              <w:left w:w="110" w:type="dxa"/>
              <w:bottom w:w="85" w:type="dxa"/>
              <w:right w:w="110" w:type="dxa"/>
            </w:tcMar>
            <w:vAlign w:val="center"/>
          </w:tcPr>
          <w:p w14:paraId="07C22BB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TIP</w:t>
            </w:r>
          </w:p>
        </w:tc>
        <w:tc>
          <w:tcPr>
            <w:tcW w:w="8532" w:type="dxa"/>
            <w:shd w:val="clear" w:color="auto" w:fill="F8F4E8"/>
            <w:tcMar>
              <w:top w:w="85" w:type="dxa"/>
              <w:left w:w="110" w:type="dxa"/>
              <w:bottom w:w="85" w:type="dxa"/>
              <w:right w:w="110" w:type="dxa"/>
            </w:tcMar>
            <w:vAlign w:val="center"/>
          </w:tcPr>
          <w:p w14:paraId="3F12BEA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対象が想定より少ない場合は、施設タイプと病床数の組み合わせ、役職分類を一つずつ見直します。回収数を増やすために条件を無断で緩めません。</w:t>
            </w:r>
          </w:p>
        </w:tc>
      </w:tr>
    </w:tbl>
    <w:p w14:paraId="0F265048" w14:textId="77777777" w:rsidR="009574C8" w:rsidRPr="004A1BB1" w:rsidRDefault="009574C8">
      <w:pPr>
        <w:spacing w:after="60" w:line="40" w:lineRule="exact"/>
        <w:rPr>
          <w:rFonts w:ascii="Meiryo UI" w:eastAsia="Meiryo UI" w:hAnsi="Meiryo UI"/>
        </w:rPr>
      </w:pPr>
    </w:p>
    <w:p w14:paraId="4BE298B9"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第5章　Survey Operations</w:t>
      </w:r>
    </w:p>
    <w:p w14:paraId="4F09BE62" w14:textId="77777777" w:rsidR="009574C8" w:rsidRPr="004A1BB1" w:rsidRDefault="00000000">
      <w:pPr>
        <w:pStyle w:val="21"/>
        <w:rPr>
          <w:rFonts w:ascii="Meiryo UI" w:eastAsia="Meiryo UI" w:hAnsi="Meiryo UI"/>
        </w:rPr>
      </w:pPr>
      <w:r w:rsidRPr="004A1BB1">
        <w:rPr>
          <w:rFonts w:ascii="Meiryo UI" w:eastAsia="Meiryo UI" w:hAnsi="Meiryo UI"/>
        </w:rPr>
        <w:t>5.11　地域・性別・経験年数を設定する</w:t>
      </w:r>
    </w:p>
    <w:p w14:paraId="43D992E3"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グループ選択の名称だけでなく、実際に選ばれた地域を確認します。</w:t>
      </w:r>
    </w:p>
    <w:p w14:paraId="0CE4EDC7"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1FE06C4D" wp14:editId="7FA7813D">
            <wp:extent cx="6156000" cy="1996839"/>
            <wp:effectExtent l="0" t="0" r="0" b="0"/>
            <wp:docPr id="25" name="Picture 25" descr="都道府県・性別の選択欄 / output-v7b/screenshots/verify-dp-m03-step1.png" title="都道府県・性別の選択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_region.png"/>
                    <pic:cNvPicPr/>
                  </pic:nvPicPr>
                  <pic:blipFill>
                    <a:blip r:embed="rId38"/>
                    <a:stretch>
                      <a:fillRect/>
                    </a:stretch>
                  </pic:blipFill>
                  <pic:spPr>
                    <a:xfrm>
                      <a:off x="0" y="0"/>
                      <a:ext cx="6156000" cy="1996839"/>
                    </a:xfrm>
                    <a:prstGeom prst="rect">
                      <a:avLst/>
                    </a:prstGeom>
                  </pic:spPr>
                </pic:pic>
              </a:graphicData>
            </a:graphic>
          </wp:inline>
        </w:drawing>
      </w:r>
    </w:p>
    <w:p w14:paraId="4582A091" w14:textId="77777777" w:rsidR="009574C8" w:rsidRPr="004A1BB1" w:rsidRDefault="00000000">
      <w:pPr>
        <w:pStyle w:val="af7"/>
        <w:rPr>
          <w:rFonts w:ascii="Meiryo UI" w:eastAsia="Meiryo UI" w:hAnsi="Meiryo UI"/>
        </w:rPr>
      </w:pPr>
      <w:r w:rsidRPr="004A1BB1">
        <w:rPr>
          <w:rFonts w:ascii="Meiryo UI" w:eastAsia="Meiryo UI" w:hAnsi="Meiryo UI"/>
          <w:b w:val="0"/>
        </w:rPr>
        <w:t>図30  都道府県・性別の選択欄</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254AC251" w14:textId="77777777">
        <w:trPr>
          <w:cantSplit/>
          <w:tblHeader/>
          <w:jc w:val="center"/>
        </w:trPr>
        <w:tc>
          <w:tcPr>
            <w:tcW w:w="2551" w:type="dxa"/>
            <w:shd w:val="clear" w:color="auto" w:fill="2F485F"/>
            <w:tcMar>
              <w:top w:w="85" w:type="dxa"/>
              <w:left w:w="110" w:type="dxa"/>
              <w:bottom w:w="85" w:type="dxa"/>
              <w:right w:w="110" w:type="dxa"/>
            </w:tcMar>
            <w:vAlign w:val="center"/>
          </w:tcPr>
          <w:p w14:paraId="3F56BA2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条件</w:t>
            </w:r>
          </w:p>
        </w:tc>
        <w:tc>
          <w:tcPr>
            <w:tcW w:w="7313" w:type="dxa"/>
            <w:shd w:val="clear" w:color="auto" w:fill="2F485F"/>
            <w:tcMar>
              <w:top w:w="85" w:type="dxa"/>
              <w:left w:w="110" w:type="dxa"/>
              <w:bottom w:w="85" w:type="dxa"/>
              <w:right w:w="110" w:type="dxa"/>
            </w:tcMar>
            <w:vAlign w:val="center"/>
          </w:tcPr>
          <w:p w14:paraId="7D2F93EC"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確認すること</w:t>
            </w:r>
          </w:p>
        </w:tc>
      </w:tr>
      <w:tr w:rsidR="009574C8" w:rsidRPr="004A1BB1" w14:paraId="18DF9D32" w14:textId="77777777">
        <w:trPr>
          <w:cantSplit/>
          <w:jc w:val="center"/>
        </w:trPr>
        <w:tc>
          <w:tcPr>
            <w:tcW w:w="2551" w:type="dxa"/>
            <w:shd w:val="clear" w:color="auto" w:fill="FFFFFF"/>
            <w:tcMar>
              <w:top w:w="85" w:type="dxa"/>
              <w:left w:w="110" w:type="dxa"/>
              <w:bottom w:w="85" w:type="dxa"/>
              <w:right w:w="110" w:type="dxa"/>
            </w:tcMar>
            <w:vAlign w:val="center"/>
          </w:tcPr>
          <w:p w14:paraId="400D616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都道府県</w:t>
            </w:r>
          </w:p>
        </w:tc>
        <w:tc>
          <w:tcPr>
            <w:tcW w:w="7313" w:type="dxa"/>
            <w:shd w:val="clear" w:color="auto" w:fill="FFFFFF"/>
            <w:tcMar>
              <w:top w:w="85" w:type="dxa"/>
              <w:left w:w="110" w:type="dxa"/>
              <w:bottom w:w="85" w:type="dxa"/>
              <w:right w:w="110" w:type="dxa"/>
            </w:tcMar>
            <w:vAlign w:val="center"/>
          </w:tcPr>
          <w:p w14:paraId="5C5DE32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全国または必要な都道府県を選ぶ。グループ選択後も個々の選択内容を確認する。</w:t>
            </w:r>
          </w:p>
        </w:tc>
      </w:tr>
      <w:tr w:rsidR="009574C8" w:rsidRPr="004A1BB1" w14:paraId="4CFCFE47" w14:textId="77777777">
        <w:trPr>
          <w:cantSplit/>
          <w:jc w:val="center"/>
        </w:trPr>
        <w:tc>
          <w:tcPr>
            <w:tcW w:w="2551" w:type="dxa"/>
            <w:shd w:val="clear" w:color="auto" w:fill="FAFBFC"/>
            <w:tcMar>
              <w:top w:w="85" w:type="dxa"/>
              <w:left w:w="110" w:type="dxa"/>
              <w:bottom w:w="85" w:type="dxa"/>
              <w:right w:w="110" w:type="dxa"/>
            </w:tcMar>
            <w:vAlign w:val="center"/>
          </w:tcPr>
          <w:p w14:paraId="559E34B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地域のグループ</w:t>
            </w:r>
          </w:p>
        </w:tc>
        <w:tc>
          <w:tcPr>
            <w:tcW w:w="7313" w:type="dxa"/>
            <w:shd w:val="clear" w:color="auto" w:fill="FAFBFC"/>
            <w:tcMar>
              <w:top w:w="85" w:type="dxa"/>
              <w:left w:w="110" w:type="dxa"/>
              <w:bottom w:w="85" w:type="dxa"/>
              <w:right w:w="110" w:type="dxa"/>
            </w:tcMar>
            <w:vAlign w:val="center"/>
          </w:tcPr>
          <w:p w14:paraId="3159617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画面の「11～14 関東」「25～30 関西」は、表示されたコード範囲を確認して使う。案件の地域定義と同じとは限らない。</w:t>
            </w:r>
          </w:p>
        </w:tc>
      </w:tr>
      <w:tr w:rsidR="009574C8" w:rsidRPr="004A1BB1" w14:paraId="7BD20938" w14:textId="77777777">
        <w:trPr>
          <w:cantSplit/>
          <w:jc w:val="center"/>
        </w:trPr>
        <w:tc>
          <w:tcPr>
            <w:tcW w:w="2551" w:type="dxa"/>
            <w:shd w:val="clear" w:color="auto" w:fill="FFFFFF"/>
            <w:tcMar>
              <w:top w:w="85" w:type="dxa"/>
              <w:left w:w="110" w:type="dxa"/>
              <w:bottom w:w="85" w:type="dxa"/>
              <w:right w:w="110" w:type="dxa"/>
            </w:tcMar>
            <w:vAlign w:val="center"/>
          </w:tcPr>
          <w:p w14:paraId="20B3C0C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性別</w:t>
            </w:r>
          </w:p>
        </w:tc>
        <w:tc>
          <w:tcPr>
            <w:tcW w:w="7313" w:type="dxa"/>
            <w:shd w:val="clear" w:color="auto" w:fill="FFFFFF"/>
            <w:tcMar>
              <w:top w:w="85" w:type="dxa"/>
              <w:left w:w="110" w:type="dxa"/>
              <w:bottom w:w="85" w:type="dxa"/>
              <w:right w:w="110" w:type="dxa"/>
            </w:tcMar>
            <w:vAlign w:val="center"/>
          </w:tcPr>
          <w:p w14:paraId="2AF7B47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案件で必要な条件がある場合に限って指定する。不要な制限を加えない。</w:t>
            </w:r>
          </w:p>
        </w:tc>
      </w:tr>
      <w:tr w:rsidR="009574C8" w:rsidRPr="004A1BB1" w14:paraId="0266DB48" w14:textId="77777777">
        <w:trPr>
          <w:cantSplit/>
          <w:jc w:val="center"/>
        </w:trPr>
        <w:tc>
          <w:tcPr>
            <w:tcW w:w="2551" w:type="dxa"/>
            <w:shd w:val="clear" w:color="auto" w:fill="FAFBFC"/>
            <w:tcMar>
              <w:top w:w="85" w:type="dxa"/>
              <w:left w:w="110" w:type="dxa"/>
              <w:bottom w:w="85" w:type="dxa"/>
              <w:right w:w="110" w:type="dxa"/>
            </w:tcMar>
            <w:vAlign w:val="center"/>
          </w:tcPr>
          <w:p w14:paraId="43B8B60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経験年数</w:t>
            </w:r>
          </w:p>
        </w:tc>
        <w:tc>
          <w:tcPr>
            <w:tcW w:w="7313" w:type="dxa"/>
            <w:shd w:val="clear" w:color="auto" w:fill="FAFBFC"/>
            <w:tcMar>
              <w:top w:w="85" w:type="dxa"/>
              <w:left w:w="110" w:type="dxa"/>
              <w:bottom w:w="85" w:type="dxa"/>
              <w:right w:w="110" w:type="dxa"/>
            </w:tcMar>
            <w:vAlign w:val="center"/>
          </w:tcPr>
          <w:p w14:paraId="202D3C1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下限・上限を確認し、制限不要の場合は「経験年数を問わない」を使う。</w:t>
            </w:r>
          </w:p>
        </w:tc>
      </w:tr>
    </w:tbl>
    <w:p w14:paraId="3EF710FA" w14:textId="77777777" w:rsidR="009574C8" w:rsidRPr="004A1BB1" w:rsidRDefault="009574C8">
      <w:pPr>
        <w:spacing w:after="40" w:line="40" w:lineRule="exact"/>
        <w:rPr>
          <w:rFonts w:ascii="Meiryo UI" w:eastAsia="Meiryo UI" w:hAnsi="Meiryo UI"/>
        </w:rPr>
      </w:pPr>
    </w:p>
    <w:p w14:paraId="27532D07" w14:textId="77777777" w:rsidR="009574C8" w:rsidRPr="004A1BB1" w:rsidRDefault="00000000">
      <w:pPr>
        <w:pStyle w:val="31"/>
        <w:rPr>
          <w:rFonts w:ascii="Meiryo UI" w:eastAsia="Meiryo UI" w:hAnsi="Meiryo UI"/>
        </w:rPr>
      </w:pPr>
      <w:r w:rsidRPr="004A1BB1">
        <w:rPr>
          <w:rFonts w:ascii="Meiryo UI" w:eastAsia="Meiryo UI" w:hAnsi="Meiryo UI"/>
        </w:rPr>
        <w:t>地域指定の確認例</w:t>
      </w:r>
    </w:p>
    <w:p w14:paraId="3CF326BB" w14:textId="77777777" w:rsidR="009574C8" w:rsidRPr="004A1BB1" w:rsidRDefault="00000000">
      <w:pPr>
        <w:rPr>
          <w:rFonts w:ascii="Meiryo UI" w:eastAsia="Meiryo UI" w:hAnsi="Meiryo UI"/>
        </w:rPr>
      </w:pPr>
      <w:r w:rsidRPr="004A1BB1">
        <w:rPr>
          <w:rFonts w:ascii="Meiryo UI" w:eastAsia="Meiryo UI" w:hAnsi="Meiryo UI"/>
        </w:rPr>
        <w:t>案件で「関東」を対象としていても、グループ選択だけで対象県がすべて含まれるとは判断しません。茨城・栃木・群馬などの扱いも含め、案件資料の都道府県一覧と照合します。</w:t>
      </w:r>
    </w:p>
    <w:p w14:paraId="5721AED2" w14:textId="77777777" w:rsidR="009574C8" w:rsidRPr="004A1BB1" w:rsidRDefault="00000000">
      <w:pPr>
        <w:pStyle w:val="31"/>
        <w:rPr>
          <w:rFonts w:ascii="Meiryo UI" w:eastAsia="Meiryo UI" w:hAnsi="Meiryo UI"/>
        </w:rPr>
      </w:pPr>
      <w:r w:rsidRPr="004A1BB1">
        <w:rPr>
          <w:rFonts w:ascii="Meiryo UI" w:eastAsia="Meiryo UI" w:hAnsi="Meiryo UI"/>
        </w:rPr>
        <w:t>経験年数の確認例</w:t>
      </w:r>
    </w:p>
    <w:p w14:paraId="423C94CB" w14:textId="77777777" w:rsidR="009574C8" w:rsidRPr="004A1BB1" w:rsidRDefault="00000000">
      <w:pPr>
        <w:rPr>
          <w:rFonts w:ascii="Meiryo UI" w:eastAsia="Meiryo UI" w:hAnsi="Meiryo UI"/>
        </w:rPr>
      </w:pPr>
      <w:r w:rsidRPr="004A1BB1">
        <w:rPr>
          <w:rFonts w:ascii="Meiryo UI" w:eastAsia="Meiryo UI" w:hAnsi="Meiryo UI"/>
        </w:rPr>
        <w:t>下限・上限を指定するときは境界の年数を確認します。画面の上限表示「35年＋」を35年ちょうどと読み替えないようにします。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58499E83" w14:textId="77777777">
        <w:trPr>
          <w:cantSplit/>
          <w:jc w:val="center"/>
        </w:trPr>
        <w:tc>
          <w:tcPr>
            <w:tcW w:w="1332" w:type="dxa"/>
            <w:shd w:val="clear" w:color="auto" w:fill="B76565"/>
            <w:tcMar>
              <w:top w:w="85" w:type="dxa"/>
              <w:left w:w="110" w:type="dxa"/>
              <w:bottom w:w="85" w:type="dxa"/>
              <w:right w:w="110" w:type="dxa"/>
            </w:tcMar>
            <w:vAlign w:val="center"/>
          </w:tcPr>
          <w:p w14:paraId="2924F5CE"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09F6B34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抽出条件を変更するたびに、対象人数と代表的な対象会員を再確認します。前に確認した人数を、そのまま最終件数として扱いません。</w:t>
            </w:r>
          </w:p>
        </w:tc>
      </w:tr>
    </w:tbl>
    <w:p w14:paraId="1B52E601" w14:textId="77777777" w:rsidR="009574C8" w:rsidRPr="004A1BB1" w:rsidRDefault="009574C8">
      <w:pPr>
        <w:spacing w:after="60" w:line="40" w:lineRule="exact"/>
        <w:rPr>
          <w:rFonts w:ascii="Meiryo UI" w:eastAsia="Meiryo UI" w:hAnsi="Meiryo UI"/>
        </w:rPr>
      </w:pPr>
    </w:p>
    <w:p w14:paraId="564E62BE"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第5章　Survey Operations</w:t>
      </w:r>
    </w:p>
    <w:p w14:paraId="182EFD93" w14:textId="77777777" w:rsidR="009574C8" w:rsidRPr="004A1BB1" w:rsidRDefault="00000000">
      <w:pPr>
        <w:pStyle w:val="21"/>
        <w:rPr>
          <w:rFonts w:ascii="Meiryo UI" w:eastAsia="Meiryo UI" w:hAnsi="Meiryo UI"/>
        </w:rPr>
      </w:pPr>
      <w:r w:rsidRPr="004A1BB1">
        <w:rPr>
          <w:rFonts w:ascii="Meiryo UI" w:eastAsia="Meiryo UI" w:hAnsi="Meiryo UI"/>
        </w:rPr>
        <w:t>5.12　除外条件を確認し、抽出する</w:t>
      </w:r>
    </w:p>
    <w:p w14:paraId="5DC2AF1E"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自動除外と、まだ利用できない条件を区別してから抽出を実行します。</w:t>
      </w:r>
    </w:p>
    <w:p w14:paraId="10C4ED04"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5815F500" wp14:editId="5D64D3F2">
            <wp:extent cx="6156000" cy="2471226"/>
            <wp:effectExtent l="0" t="0" r="0" b="0"/>
            <wp:docPr id="26" name="Picture 26" descr="経験年数・除外条件・抽出実行・条件セット保存 / output-v7b/screenshots/verify-dp-m03-step1.png" title="経験年数・除外条件・抽出実行・条件セット保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_bottom.png"/>
                    <pic:cNvPicPr/>
                  </pic:nvPicPr>
                  <pic:blipFill>
                    <a:blip r:embed="rId39"/>
                    <a:stretch>
                      <a:fillRect/>
                    </a:stretch>
                  </pic:blipFill>
                  <pic:spPr>
                    <a:xfrm>
                      <a:off x="0" y="0"/>
                      <a:ext cx="6156000" cy="2471226"/>
                    </a:xfrm>
                    <a:prstGeom prst="rect">
                      <a:avLst/>
                    </a:prstGeom>
                  </pic:spPr>
                </pic:pic>
              </a:graphicData>
            </a:graphic>
          </wp:inline>
        </w:drawing>
      </w:r>
    </w:p>
    <w:p w14:paraId="6DC56122" w14:textId="77777777" w:rsidR="009574C8" w:rsidRPr="004A1BB1" w:rsidRDefault="00000000">
      <w:pPr>
        <w:pStyle w:val="af7"/>
        <w:rPr>
          <w:rFonts w:ascii="Meiryo UI" w:eastAsia="Meiryo UI" w:hAnsi="Meiryo UI"/>
        </w:rPr>
      </w:pPr>
      <w:r w:rsidRPr="004A1BB1">
        <w:rPr>
          <w:rFonts w:ascii="Meiryo UI" w:eastAsia="Meiryo UI" w:hAnsi="Meiryo UI"/>
          <w:b w:val="0"/>
        </w:rPr>
        <w:t>図31  経験年数・除外条件・抽出実行・条件セット保存</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0AC5DC04" w14:textId="77777777">
        <w:trPr>
          <w:cantSplit/>
          <w:tblHeader/>
          <w:jc w:val="center"/>
        </w:trPr>
        <w:tc>
          <w:tcPr>
            <w:tcW w:w="2551" w:type="dxa"/>
            <w:shd w:val="clear" w:color="auto" w:fill="2F485F"/>
            <w:tcMar>
              <w:top w:w="85" w:type="dxa"/>
              <w:left w:w="110" w:type="dxa"/>
              <w:bottom w:w="85" w:type="dxa"/>
              <w:right w:w="110" w:type="dxa"/>
            </w:tcMar>
            <w:vAlign w:val="center"/>
          </w:tcPr>
          <w:p w14:paraId="482C3569"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表示</w:t>
            </w:r>
          </w:p>
        </w:tc>
        <w:tc>
          <w:tcPr>
            <w:tcW w:w="7313" w:type="dxa"/>
            <w:shd w:val="clear" w:color="auto" w:fill="2F485F"/>
            <w:tcMar>
              <w:top w:w="85" w:type="dxa"/>
              <w:left w:w="110" w:type="dxa"/>
              <w:bottom w:w="85" w:type="dxa"/>
              <w:right w:w="110" w:type="dxa"/>
            </w:tcMar>
            <w:vAlign w:val="center"/>
          </w:tcPr>
          <w:p w14:paraId="6309D1E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取り扱い</w:t>
            </w:r>
          </w:p>
        </w:tc>
      </w:tr>
      <w:tr w:rsidR="009574C8" w:rsidRPr="004A1BB1" w14:paraId="2BA30158" w14:textId="77777777">
        <w:trPr>
          <w:cantSplit/>
          <w:jc w:val="center"/>
        </w:trPr>
        <w:tc>
          <w:tcPr>
            <w:tcW w:w="2551" w:type="dxa"/>
            <w:shd w:val="clear" w:color="auto" w:fill="FFFFFF"/>
            <w:tcMar>
              <w:top w:w="85" w:type="dxa"/>
              <w:left w:w="110" w:type="dxa"/>
              <w:bottom w:w="85" w:type="dxa"/>
              <w:right w:w="110" w:type="dxa"/>
            </w:tcMar>
            <w:vAlign w:val="center"/>
          </w:tcPr>
          <w:p w14:paraId="6396442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同一案件で配信済みの会員は自動的に除外されます（固定）</w:t>
            </w:r>
          </w:p>
        </w:tc>
        <w:tc>
          <w:tcPr>
            <w:tcW w:w="7313" w:type="dxa"/>
            <w:shd w:val="clear" w:color="auto" w:fill="FFFFFF"/>
            <w:tcMar>
              <w:top w:w="85" w:type="dxa"/>
              <w:left w:w="110" w:type="dxa"/>
              <w:bottom w:w="85" w:type="dxa"/>
              <w:right w:w="110" w:type="dxa"/>
            </w:tcMar>
            <w:vAlign w:val="center"/>
          </w:tcPr>
          <w:p w14:paraId="16C200B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画面上の固定条件。既存バッチと抽出結果でも重複がないことを確認する。</w:t>
            </w:r>
          </w:p>
        </w:tc>
      </w:tr>
      <w:tr w:rsidR="009574C8" w:rsidRPr="004A1BB1" w14:paraId="6CECA54E" w14:textId="77777777">
        <w:trPr>
          <w:cantSplit/>
          <w:jc w:val="center"/>
        </w:trPr>
        <w:tc>
          <w:tcPr>
            <w:tcW w:w="2551" w:type="dxa"/>
            <w:shd w:val="clear" w:color="auto" w:fill="FAFBFC"/>
            <w:tcMar>
              <w:top w:w="85" w:type="dxa"/>
              <w:left w:w="110" w:type="dxa"/>
              <w:bottom w:w="85" w:type="dxa"/>
              <w:right w:w="110" w:type="dxa"/>
            </w:tcMar>
            <w:vAlign w:val="center"/>
          </w:tcPr>
          <w:p w14:paraId="277746A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配信禁止者を自動除外（ブラックリスト）</w:t>
            </w:r>
          </w:p>
        </w:tc>
        <w:tc>
          <w:tcPr>
            <w:tcW w:w="7313" w:type="dxa"/>
            <w:shd w:val="clear" w:color="auto" w:fill="FAFBFC"/>
            <w:tcMar>
              <w:top w:w="85" w:type="dxa"/>
              <w:left w:w="110" w:type="dxa"/>
              <w:bottom w:w="85" w:type="dxa"/>
              <w:right w:w="110" w:type="dxa"/>
            </w:tcMar>
            <w:vAlign w:val="center"/>
          </w:tcPr>
          <w:p w14:paraId="25DEBC5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適用状態を確認する。除外を外す必要がある場合は、所定の判断を先に得る。</w:t>
            </w:r>
          </w:p>
        </w:tc>
      </w:tr>
      <w:tr w:rsidR="009574C8" w:rsidRPr="004A1BB1" w14:paraId="32BCE7A6" w14:textId="77777777">
        <w:trPr>
          <w:cantSplit/>
          <w:jc w:val="center"/>
        </w:trPr>
        <w:tc>
          <w:tcPr>
            <w:tcW w:w="2551" w:type="dxa"/>
            <w:shd w:val="clear" w:color="auto" w:fill="FFFFFF"/>
            <w:tcMar>
              <w:top w:w="85" w:type="dxa"/>
              <w:left w:w="110" w:type="dxa"/>
              <w:bottom w:w="85" w:type="dxa"/>
              <w:right w:w="110" w:type="dxa"/>
            </w:tcMar>
            <w:vAlign w:val="center"/>
          </w:tcPr>
          <w:p w14:paraId="4D8E8EA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過去12時間以内配信済パネラーを除外（後続実装）</w:t>
            </w:r>
          </w:p>
        </w:tc>
        <w:tc>
          <w:tcPr>
            <w:tcW w:w="7313" w:type="dxa"/>
            <w:shd w:val="clear" w:color="auto" w:fill="FFFFFF"/>
            <w:tcMar>
              <w:top w:w="85" w:type="dxa"/>
              <w:left w:w="110" w:type="dxa"/>
              <w:bottom w:w="85" w:type="dxa"/>
              <w:right w:w="110" w:type="dxa"/>
            </w:tcMar>
            <w:vAlign w:val="center"/>
          </w:tcPr>
          <w:p w14:paraId="71039D7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利用できる条件として数えない。この表示だけで直近配信者が除外されるとは判断しない。</w:t>
            </w:r>
          </w:p>
        </w:tc>
      </w:tr>
      <w:tr w:rsidR="009574C8" w:rsidRPr="004A1BB1" w14:paraId="5D58A87D" w14:textId="77777777">
        <w:trPr>
          <w:cantSplit/>
          <w:jc w:val="center"/>
        </w:trPr>
        <w:tc>
          <w:tcPr>
            <w:tcW w:w="2551" w:type="dxa"/>
            <w:shd w:val="clear" w:color="auto" w:fill="FAFBFC"/>
            <w:tcMar>
              <w:top w:w="85" w:type="dxa"/>
              <w:left w:w="110" w:type="dxa"/>
              <w:bottom w:w="85" w:type="dxa"/>
              <w:right w:w="110" w:type="dxa"/>
            </w:tcMar>
            <w:vAlign w:val="center"/>
          </w:tcPr>
          <w:p w14:paraId="140FAA3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抽出実行</w:t>
            </w:r>
          </w:p>
        </w:tc>
        <w:tc>
          <w:tcPr>
            <w:tcW w:w="7313" w:type="dxa"/>
            <w:shd w:val="clear" w:color="auto" w:fill="FAFBFC"/>
            <w:tcMar>
              <w:top w:w="85" w:type="dxa"/>
              <w:left w:w="110" w:type="dxa"/>
              <w:bottom w:w="85" w:type="dxa"/>
              <w:right w:w="110" w:type="dxa"/>
            </w:tcMar>
            <w:vAlign w:val="center"/>
          </w:tcPr>
          <w:p w14:paraId="3802C55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現在の条件で対象を抽出し、結果の確認へ進む。</w:t>
            </w:r>
          </w:p>
        </w:tc>
      </w:tr>
      <w:tr w:rsidR="009574C8" w:rsidRPr="004A1BB1" w14:paraId="4C6EC9E5" w14:textId="77777777">
        <w:trPr>
          <w:cantSplit/>
          <w:jc w:val="center"/>
        </w:trPr>
        <w:tc>
          <w:tcPr>
            <w:tcW w:w="2551" w:type="dxa"/>
            <w:shd w:val="clear" w:color="auto" w:fill="FFFFFF"/>
            <w:tcMar>
              <w:top w:w="85" w:type="dxa"/>
              <w:left w:w="110" w:type="dxa"/>
              <w:bottom w:w="85" w:type="dxa"/>
              <w:right w:w="110" w:type="dxa"/>
            </w:tcMar>
            <w:vAlign w:val="center"/>
          </w:tcPr>
          <w:p w14:paraId="2D44AB1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条件セット保存</w:t>
            </w:r>
          </w:p>
        </w:tc>
        <w:tc>
          <w:tcPr>
            <w:tcW w:w="7313" w:type="dxa"/>
            <w:shd w:val="clear" w:color="auto" w:fill="FFFFFF"/>
            <w:tcMar>
              <w:top w:w="85" w:type="dxa"/>
              <w:left w:w="110" w:type="dxa"/>
              <w:bottom w:w="85" w:type="dxa"/>
              <w:right w:w="110" w:type="dxa"/>
            </w:tcMar>
            <w:vAlign w:val="center"/>
          </w:tcPr>
          <w:p w14:paraId="3E6539F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条件を保存するための操作。送信完了と混同しない。</w:t>
            </w:r>
          </w:p>
        </w:tc>
      </w:tr>
    </w:tbl>
    <w:p w14:paraId="5144435C" w14:textId="77777777" w:rsidR="009574C8" w:rsidRPr="004A1BB1" w:rsidRDefault="009574C8">
      <w:pPr>
        <w:spacing w:after="40" w:line="40" w:lineRule="exact"/>
        <w:rPr>
          <w:rFonts w:ascii="Meiryo UI" w:eastAsia="Meiryo UI" w:hAnsi="Meiryo UI"/>
        </w:rPr>
      </w:pPr>
    </w:p>
    <w:p w14:paraId="42D91336"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必須のバッチ名称・職種・専門領域等を確認します。</w:t>
      </w:r>
    </w:p>
    <w:p w14:paraId="1CC2E2F3"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選択した属性と除外条件を案件仕様と照合し、「抽出実行」を選びます。</w:t>
      </w:r>
    </w:p>
    <w:p w14:paraId="7B894011"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エラーが表示された場合は該当項目を直し、同じ条件で再確認します。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6196C0BF" w14:textId="77777777">
        <w:trPr>
          <w:cantSplit/>
          <w:jc w:val="center"/>
        </w:trPr>
        <w:tc>
          <w:tcPr>
            <w:tcW w:w="1332" w:type="dxa"/>
            <w:shd w:val="clear" w:color="auto" w:fill="B76565"/>
            <w:tcMar>
              <w:top w:w="85" w:type="dxa"/>
              <w:left w:w="110" w:type="dxa"/>
              <w:bottom w:w="85" w:type="dxa"/>
              <w:right w:w="110" w:type="dxa"/>
            </w:tcMar>
            <w:vAlign w:val="center"/>
          </w:tcPr>
          <w:p w14:paraId="5B6BCA6E"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5141BA5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抽出人数が増えたことだけを成功条件にしません。退会・配信禁止等の扱い、テスト会員の混在、同一案件の既配信者を確認します。</w:t>
            </w:r>
          </w:p>
        </w:tc>
      </w:tr>
    </w:tbl>
    <w:p w14:paraId="6F6D461C" w14:textId="77777777" w:rsidR="009574C8" w:rsidRPr="004A1BB1" w:rsidRDefault="009574C8">
      <w:pPr>
        <w:spacing w:after="60" w:line="40" w:lineRule="exact"/>
        <w:rPr>
          <w:rFonts w:ascii="Meiryo UI" w:eastAsia="Meiryo UI" w:hAnsi="Meiryo UI"/>
        </w:rPr>
      </w:pPr>
    </w:p>
    <w:p w14:paraId="4E27A17F"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第5章　Survey Operations</w:t>
      </w:r>
    </w:p>
    <w:p w14:paraId="616B72C1" w14:textId="77777777" w:rsidR="009574C8" w:rsidRPr="004A1BB1" w:rsidRDefault="00000000">
      <w:pPr>
        <w:pStyle w:val="21"/>
        <w:spacing w:after="120"/>
        <w:rPr>
          <w:rFonts w:ascii="Meiryo UI" w:eastAsia="Meiryo UI" w:hAnsi="Meiryo UI"/>
        </w:rPr>
      </w:pPr>
      <w:r w:rsidRPr="004A1BB1">
        <w:rPr>
          <w:rFonts w:ascii="Meiryo UI" w:eastAsia="Meiryo UI" w:hAnsi="Meiryo UI"/>
        </w:rPr>
        <w:t>5.13　Step2：配信する会員を選択する</w:t>
      </w:r>
    </w:p>
    <w:p w14:paraId="721E4C59" w14:textId="77777777" w:rsidR="009574C8" w:rsidRPr="004A1BB1" w:rsidRDefault="00000000">
      <w:pPr>
        <w:spacing w:after="120"/>
        <w:rPr>
          <w:rFonts w:ascii="Meiryo UI" w:eastAsia="Meiryo UI" w:hAnsi="Meiryo UI"/>
        </w:rPr>
      </w:pPr>
      <w:r w:rsidRPr="004A1BB1">
        <w:rPr>
          <w:rFonts w:ascii="Meiryo UI" w:eastAsia="Meiryo UI" w:hAnsi="Meiryo UI"/>
        </w:rPr>
        <w:t>抽出結果の全員に送るとは限りません。チェックが入った対象者と人数を確認します。</w:t>
      </w:r>
    </w:p>
    <w:p w14:paraId="0F63E44D"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0023C7AE" wp14:editId="77B00CBD">
            <wp:extent cx="6144127" cy="4392000"/>
            <wp:effectExtent l="0" t="0" r="0" b="0"/>
            <wp:docPr id="1570146947" name="Picture 50" descr="Step2「プレビュー確認」：対象会員選択と配信への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png"/>
                    <pic:cNvPicPr/>
                  </pic:nvPicPr>
                  <pic:blipFill>
                    <a:blip r:embed="rId40"/>
                    <a:stretch>
                      <a:fillRect/>
                    </a:stretch>
                  </pic:blipFill>
                  <pic:spPr>
                    <a:xfrm>
                      <a:off x="0" y="0"/>
                      <a:ext cx="6144127" cy="4392000"/>
                    </a:xfrm>
                    <a:prstGeom prst="rect">
                      <a:avLst/>
                    </a:prstGeom>
                  </pic:spPr>
                </pic:pic>
              </a:graphicData>
            </a:graphic>
          </wp:inline>
        </w:drawing>
      </w:r>
    </w:p>
    <w:p w14:paraId="063A1C18"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図32  Step2「プレビュー確認」：対象会員選択と配信への入口</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510"/>
        <w:gridCol w:w="9354"/>
      </w:tblGrid>
      <w:tr w:rsidR="009574C8" w:rsidRPr="004A1BB1" w14:paraId="6D0EE7B6" w14:textId="77777777">
        <w:trPr>
          <w:cantSplit/>
          <w:jc w:val="center"/>
        </w:trPr>
        <w:tc>
          <w:tcPr>
            <w:tcW w:w="510" w:type="dxa"/>
            <w:shd w:val="clear" w:color="auto" w:fill="2F485F"/>
            <w:tcMar>
              <w:top w:w="85" w:type="dxa"/>
              <w:left w:w="110" w:type="dxa"/>
              <w:bottom w:w="85" w:type="dxa"/>
              <w:right w:w="110" w:type="dxa"/>
            </w:tcMar>
            <w:vAlign w:val="center"/>
          </w:tcPr>
          <w:p w14:paraId="7E54681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1</w:t>
            </w:r>
          </w:p>
        </w:tc>
        <w:tc>
          <w:tcPr>
            <w:tcW w:w="9354" w:type="dxa"/>
            <w:shd w:val="clear" w:color="auto" w:fill="FFFFFF"/>
            <w:tcMar>
              <w:top w:w="85" w:type="dxa"/>
              <w:left w:w="110" w:type="dxa"/>
              <w:bottom w:w="85" w:type="dxa"/>
              <w:right w:w="110" w:type="dxa"/>
            </w:tcMar>
            <w:vAlign w:val="center"/>
          </w:tcPr>
          <w:p w14:paraId="0729E3A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配信対象人数と想定完了数は別の数値です。想定完了数は案件のIR設定に基づく見込みです。</w:t>
            </w:r>
          </w:p>
        </w:tc>
      </w:tr>
      <w:tr w:rsidR="009574C8" w:rsidRPr="004A1BB1" w14:paraId="733FD26D" w14:textId="77777777">
        <w:trPr>
          <w:cantSplit/>
          <w:jc w:val="center"/>
        </w:trPr>
        <w:tc>
          <w:tcPr>
            <w:tcW w:w="510" w:type="dxa"/>
            <w:shd w:val="clear" w:color="auto" w:fill="6B947E"/>
            <w:tcMar>
              <w:top w:w="85" w:type="dxa"/>
              <w:left w:w="110" w:type="dxa"/>
              <w:bottom w:w="85" w:type="dxa"/>
              <w:right w:w="110" w:type="dxa"/>
            </w:tcMar>
            <w:vAlign w:val="center"/>
          </w:tcPr>
          <w:p w14:paraId="6FDC28D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2</w:t>
            </w:r>
          </w:p>
        </w:tc>
        <w:tc>
          <w:tcPr>
            <w:tcW w:w="9354" w:type="dxa"/>
            <w:shd w:val="clear" w:color="auto" w:fill="FFFFFF"/>
            <w:tcMar>
              <w:top w:w="85" w:type="dxa"/>
              <w:left w:w="110" w:type="dxa"/>
              <w:bottom w:w="85" w:type="dxa"/>
              <w:right w:w="110" w:type="dxa"/>
            </w:tcMar>
            <w:vAlign w:val="center"/>
          </w:tcPr>
          <w:p w14:paraId="6C18173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会員ID・診療科・施設・都道府県・経験年数を確認します。行のチェック、全選択、会員ID検索で対象を確認します。</w:t>
            </w:r>
          </w:p>
        </w:tc>
      </w:tr>
      <w:tr w:rsidR="009574C8" w:rsidRPr="004A1BB1" w14:paraId="01DD9646" w14:textId="77777777">
        <w:trPr>
          <w:cantSplit/>
          <w:jc w:val="center"/>
        </w:trPr>
        <w:tc>
          <w:tcPr>
            <w:tcW w:w="510" w:type="dxa"/>
            <w:shd w:val="clear" w:color="auto" w:fill="A88F38"/>
            <w:tcMar>
              <w:top w:w="85" w:type="dxa"/>
              <w:left w:w="110" w:type="dxa"/>
              <w:bottom w:w="85" w:type="dxa"/>
              <w:right w:w="110" w:type="dxa"/>
            </w:tcMar>
            <w:vAlign w:val="center"/>
          </w:tcPr>
          <w:p w14:paraId="72788F0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3</w:t>
            </w:r>
          </w:p>
        </w:tc>
        <w:tc>
          <w:tcPr>
            <w:tcW w:w="9354" w:type="dxa"/>
            <w:shd w:val="clear" w:color="auto" w:fill="FFFFFF"/>
            <w:tcMar>
              <w:top w:w="85" w:type="dxa"/>
              <w:left w:w="110" w:type="dxa"/>
              <w:bottom w:w="85" w:type="dxa"/>
              <w:right w:w="110" w:type="dxa"/>
            </w:tcMar>
            <w:vAlign w:val="center"/>
          </w:tcPr>
          <w:p w14:paraId="16136A3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「配信へ進む」でStep3へ進みます。「CSV出力（抽出根拠）」は確認用の出力で、送信操作ではありません。</w:t>
            </w:r>
          </w:p>
        </w:tc>
      </w:tr>
    </w:tbl>
    <w:p w14:paraId="2CDA9EF2" w14:textId="77777777" w:rsidR="009574C8" w:rsidRPr="004A1BB1" w:rsidRDefault="009574C8">
      <w:pPr>
        <w:spacing w:after="40"/>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5D43A33D" w14:textId="77777777">
        <w:trPr>
          <w:cantSplit/>
          <w:jc w:val="center"/>
        </w:trPr>
        <w:tc>
          <w:tcPr>
            <w:tcW w:w="1332" w:type="dxa"/>
            <w:shd w:val="clear" w:color="auto" w:fill="B76565"/>
            <w:tcMar>
              <w:top w:w="85" w:type="dxa"/>
              <w:left w:w="110" w:type="dxa"/>
              <w:bottom w:w="85" w:type="dxa"/>
              <w:right w:w="110" w:type="dxa"/>
            </w:tcMar>
            <w:vAlign w:val="center"/>
          </w:tcPr>
          <w:p w14:paraId="5A10878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472B255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テスト時は社内のテスト会員だけ、本番時は本番用の対象だけであることを確認します。条件を直す場合は「条件を変更」へ戻り、再抽出・再選択します。</w:t>
            </w:r>
          </w:p>
        </w:tc>
      </w:tr>
    </w:tbl>
    <w:p w14:paraId="06DA3CF2" w14:textId="77777777" w:rsidR="009574C8" w:rsidRPr="004A1BB1" w:rsidRDefault="009574C8">
      <w:pPr>
        <w:spacing w:after="20"/>
        <w:rPr>
          <w:rFonts w:ascii="Meiryo UI" w:eastAsia="Meiryo UI" w:hAnsi="Meiryo UI"/>
        </w:rPr>
      </w:pPr>
    </w:p>
    <w:p w14:paraId="7D60C4F6"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第5章　Survey Operations</w:t>
      </w:r>
    </w:p>
    <w:p w14:paraId="0471024A" w14:textId="77777777" w:rsidR="009574C8" w:rsidRPr="004A1BB1" w:rsidRDefault="00000000">
      <w:pPr>
        <w:pStyle w:val="21"/>
        <w:spacing w:after="120"/>
        <w:rPr>
          <w:rFonts w:ascii="Meiryo UI" w:eastAsia="Meiryo UI" w:hAnsi="Meiryo UI"/>
        </w:rPr>
      </w:pPr>
      <w:r w:rsidRPr="004A1BB1">
        <w:rPr>
          <w:rFonts w:ascii="Meiryo UI" w:eastAsia="Meiryo UI" w:hAnsi="Meiryo UI"/>
        </w:rPr>
        <w:t>5.13（続き）　Step3：メール内容を確認する</w:t>
      </w:r>
    </w:p>
    <w:p w14:paraId="7E717A2A" w14:textId="77777777" w:rsidR="009574C8" w:rsidRPr="004A1BB1" w:rsidRDefault="00000000">
      <w:pPr>
        <w:spacing w:after="120"/>
        <w:rPr>
          <w:rFonts w:ascii="Meiryo UI" w:eastAsia="Meiryo UI" w:hAnsi="Meiryo UI"/>
        </w:rPr>
      </w:pPr>
      <w:r w:rsidRPr="004A1BB1">
        <w:rPr>
          <w:rFonts w:ascii="Meiryo UI" w:eastAsia="Meiryo UI" w:hAnsi="Meiryo UI"/>
        </w:rPr>
        <w:t>Step2は対象者の確認、Step3はメールの内容と最終送信の確認です。</w:t>
      </w:r>
    </w:p>
    <w:p w14:paraId="6268A0AE"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37E5A726" wp14:editId="004A21AB">
            <wp:extent cx="6208045" cy="4176000"/>
            <wp:effectExtent l="0" t="0" r="0" b="0"/>
            <wp:docPr id="1639600011" name="Picture 50" descr="Step3「配信実行」：件名・URL・本文・チェックリス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png"/>
                    <pic:cNvPicPr/>
                  </pic:nvPicPr>
                  <pic:blipFill>
                    <a:blip r:embed="rId41"/>
                    <a:stretch>
                      <a:fillRect/>
                    </a:stretch>
                  </pic:blipFill>
                  <pic:spPr>
                    <a:xfrm>
                      <a:off x="0" y="0"/>
                      <a:ext cx="6208045" cy="4176000"/>
                    </a:xfrm>
                    <a:prstGeom prst="rect">
                      <a:avLst/>
                    </a:prstGeom>
                  </pic:spPr>
                </pic:pic>
              </a:graphicData>
            </a:graphic>
          </wp:inline>
        </w:drawing>
      </w:r>
    </w:p>
    <w:p w14:paraId="62E92420"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図33  Step3「配信実行」：件名・URL・本文・チェックリスト</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510"/>
        <w:gridCol w:w="9354"/>
      </w:tblGrid>
      <w:tr w:rsidR="009574C8" w:rsidRPr="004A1BB1" w14:paraId="2C74234F" w14:textId="77777777">
        <w:trPr>
          <w:cantSplit/>
          <w:jc w:val="center"/>
        </w:trPr>
        <w:tc>
          <w:tcPr>
            <w:tcW w:w="510" w:type="dxa"/>
            <w:shd w:val="clear" w:color="auto" w:fill="2F485F"/>
            <w:tcMar>
              <w:top w:w="85" w:type="dxa"/>
              <w:left w:w="110" w:type="dxa"/>
              <w:bottom w:w="85" w:type="dxa"/>
              <w:right w:w="110" w:type="dxa"/>
            </w:tcMar>
            <w:vAlign w:val="center"/>
          </w:tcPr>
          <w:p w14:paraId="251BD59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1</w:t>
            </w:r>
          </w:p>
        </w:tc>
        <w:tc>
          <w:tcPr>
            <w:tcW w:w="9354" w:type="dxa"/>
            <w:shd w:val="clear" w:color="auto" w:fill="FFFFFF"/>
            <w:tcMar>
              <w:top w:w="85" w:type="dxa"/>
              <w:left w:w="110" w:type="dxa"/>
              <w:bottom w:w="85" w:type="dxa"/>
              <w:right w:w="110" w:type="dxa"/>
            </w:tcMar>
            <w:vAlign w:val="center"/>
          </w:tcPr>
          <w:p w14:paraId="37DCCB6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件名・アンケートURL・本文を確認します。本文は末尾までスクロールして読みます。差し込み項目は実際のテスト受信で確認します。</w:t>
            </w:r>
          </w:p>
        </w:tc>
      </w:tr>
      <w:tr w:rsidR="009574C8" w:rsidRPr="004A1BB1" w14:paraId="67E80E3C" w14:textId="77777777">
        <w:trPr>
          <w:cantSplit/>
          <w:jc w:val="center"/>
        </w:trPr>
        <w:tc>
          <w:tcPr>
            <w:tcW w:w="510" w:type="dxa"/>
            <w:shd w:val="clear" w:color="auto" w:fill="6B947E"/>
            <w:tcMar>
              <w:top w:w="85" w:type="dxa"/>
              <w:left w:w="110" w:type="dxa"/>
              <w:bottom w:w="85" w:type="dxa"/>
              <w:right w:w="110" w:type="dxa"/>
            </w:tcMar>
            <w:vAlign w:val="center"/>
          </w:tcPr>
          <w:p w14:paraId="7E7B4EF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2</w:t>
            </w:r>
          </w:p>
        </w:tc>
        <w:tc>
          <w:tcPr>
            <w:tcW w:w="9354" w:type="dxa"/>
            <w:shd w:val="clear" w:color="auto" w:fill="FFFFFF"/>
            <w:tcMar>
              <w:top w:w="85" w:type="dxa"/>
              <w:left w:w="110" w:type="dxa"/>
              <w:bottom w:w="85" w:type="dxa"/>
              <w:right w:w="110" w:type="dxa"/>
            </w:tcMar>
            <w:vAlign w:val="center"/>
          </w:tcPr>
          <w:p w14:paraId="5B91153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「対象抽出の条件確認済み」「ブラックリスト除外済み」「Survey Validation 全項目OK」「返却URL設定確認済み」を実際に確認してチェックします。</w:t>
            </w:r>
          </w:p>
        </w:tc>
      </w:tr>
      <w:tr w:rsidR="009574C8" w:rsidRPr="004A1BB1" w14:paraId="43030EDB" w14:textId="77777777">
        <w:trPr>
          <w:cantSplit/>
          <w:jc w:val="center"/>
        </w:trPr>
        <w:tc>
          <w:tcPr>
            <w:tcW w:w="510" w:type="dxa"/>
            <w:shd w:val="clear" w:color="auto" w:fill="A88F38"/>
            <w:tcMar>
              <w:top w:w="85" w:type="dxa"/>
              <w:left w:w="110" w:type="dxa"/>
              <w:bottom w:w="85" w:type="dxa"/>
              <w:right w:w="110" w:type="dxa"/>
            </w:tcMar>
            <w:vAlign w:val="center"/>
          </w:tcPr>
          <w:p w14:paraId="4C770E8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3</w:t>
            </w:r>
          </w:p>
        </w:tc>
        <w:tc>
          <w:tcPr>
            <w:tcW w:w="9354" w:type="dxa"/>
            <w:shd w:val="clear" w:color="auto" w:fill="FFFFFF"/>
            <w:tcMar>
              <w:top w:w="85" w:type="dxa"/>
              <w:left w:w="110" w:type="dxa"/>
              <w:bottom w:w="85" w:type="dxa"/>
              <w:right w:w="110" w:type="dxa"/>
            </w:tcMar>
            <w:vAlign w:val="center"/>
          </w:tcPr>
          <w:p w14:paraId="0E753F1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「○名に配信実行」の件数が選択人数と一致するか確認します。送信後の取り消しはできません。</w:t>
            </w:r>
          </w:p>
        </w:tc>
      </w:tr>
    </w:tbl>
    <w:p w14:paraId="675DC0CC" w14:textId="77777777" w:rsidR="009574C8" w:rsidRPr="004A1BB1" w:rsidRDefault="009574C8">
      <w:pPr>
        <w:spacing w:after="40"/>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2EC930F9" w14:textId="77777777">
        <w:trPr>
          <w:cantSplit/>
          <w:jc w:val="center"/>
        </w:trPr>
        <w:tc>
          <w:tcPr>
            <w:tcW w:w="1332" w:type="dxa"/>
            <w:shd w:val="clear" w:color="auto" w:fill="B76565"/>
            <w:tcMar>
              <w:top w:w="85" w:type="dxa"/>
              <w:left w:w="110" w:type="dxa"/>
              <w:bottom w:w="85" w:type="dxa"/>
              <w:right w:w="110" w:type="dxa"/>
            </w:tcMar>
            <w:vAlign w:val="center"/>
          </w:tcPr>
          <w:p w14:paraId="12BA38C4"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0D2064D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チェックを入れることが検証の代わりではありません。未確認の項目がある場合や、件名・本文・リンクに誤りがある場合は送信しません。</w:t>
            </w:r>
          </w:p>
        </w:tc>
      </w:tr>
    </w:tbl>
    <w:p w14:paraId="77688204" w14:textId="77777777" w:rsidR="009574C8" w:rsidRPr="004A1BB1" w:rsidRDefault="009574C8">
      <w:pPr>
        <w:spacing w:after="20"/>
        <w:rPr>
          <w:rFonts w:ascii="Meiryo UI" w:eastAsia="Meiryo UI" w:hAnsi="Meiryo UI"/>
        </w:rPr>
      </w:pPr>
    </w:p>
    <w:p w14:paraId="7F50D12E"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第5章　Survey Operations</w:t>
      </w:r>
    </w:p>
    <w:p w14:paraId="5A75CA1F" w14:textId="77777777" w:rsidR="009574C8" w:rsidRPr="004A1BB1" w:rsidRDefault="00000000">
      <w:pPr>
        <w:pStyle w:val="21"/>
        <w:spacing w:after="120"/>
        <w:rPr>
          <w:rFonts w:ascii="Meiryo UI" w:eastAsia="Meiryo UI" w:hAnsi="Meiryo UI"/>
        </w:rPr>
      </w:pPr>
      <w:r w:rsidRPr="004A1BB1">
        <w:rPr>
          <w:rFonts w:ascii="Meiryo UI" w:eastAsia="Meiryo UI" w:hAnsi="Meiryo UI"/>
        </w:rPr>
        <w:t>5.13（続き）　差し込み項目と送信確認</w:t>
      </w:r>
    </w:p>
    <w:p w14:paraId="73D7DD34" w14:textId="77777777" w:rsidR="009574C8" w:rsidRPr="004A1BB1" w:rsidRDefault="00000000">
      <w:pPr>
        <w:spacing w:after="120"/>
        <w:rPr>
          <w:rFonts w:ascii="Meiryo UI" w:eastAsia="Meiryo UI" w:hAnsi="Meiryo UI"/>
        </w:rPr>
      </w:pPr>
      <w:r w:rsidRPr="004A1BB1">
        <w:rPr>
          <w:rFonts w:ascii="Meiryo UI" w:eastAsia="Meiryo UI" w:hAnsi="Meiryo UI"/>
        </w:rPr>
        <w:t>差し込み項目は、会員・調査ごとの値を文面へ入れるための記号です。表記を壊さず使用します。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4649"/>
        <w:gridCol w:w="5216"/>
      </w:tblGrid>
      <w:tr w:rsidR="009574C8" w:rsidRPr="004A1BB1" w14:paraId="5634664E" w14:textId="77777777">
        <w:trPr>
          <w:cantSplit/>
          <w:tblHeader/>
          <w:jc w:val="center"/>
        </w:trPr>
        <w:tc>
          <w:tcPr>
            <w:tcW w:w="4649" w:type="dxa"/>
            <w:shd w:val="clear" w:color="auto" w:fill="2F485F"/>
            <w:tcMar>
              <w:top w:w="85" w:type="dxa"/>
              <w:left w:w="110" w:type="dxa"/>
              <w:bottom w:w="85" w:type="dxa"/>
              <w:right w:w="110" w:type="dxa"/>
            </w:tcMar>
            <w:vAlign w:val="center"/>
          </w:tcPr>
          <w:p w14:paraId="3B4DFAD8"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画面で使える記号</w:t>
            </w:r>
          </w:p>
        </w:tc>
        <w:tc>
          <w:tcPr>
            <w:tcW w:w="5216" w:type="dxa"/>
            <w:shd w:val="clear" w:color="auto" w:fill="2F485F"/>
            <w:tcMar>
              <w:top w:w="85" w:type="dxa"/>
              <w:left w:w="110" w:type="dxa"/>
              <w:bottom w:w="85" w:type="dxa"/>
              <w:right w:w="110" w:type="dxa"/>
            </w:tcMar>
            <w:vAlign w:val="center"/>
          </w:tcPr>
          <w:p w14:paraId="399CFA2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差し込まれる内容</w:t>
            </w:r>
          </w:p>
        </w:tc>
      </w:tr>
      <w:tr w:rsidR="009574C8" w:rsidRPr="004A1BB1" w14:paraId="1A59CA7E" w14:textId="77777777">
        <w:trPr>
          <w:cantSplit/>
          <w:jc w:val="center"/>
        </w:trPr>
        <w:tc>
          <w:tcPr>
            <w:tcW w:w="4649" w:type="dxa"/>
            <w:shd w:val="clear" w:color="auto" w:fill="FFFFFF"/>
            <w:tcMar>
              <w:top w:w="85" w:type="dxa"/>
              <w:left w:w="110" w:type="dxa"/>
              <w:bottom w:w="85" w:type="dxa"/>
              <w:right w:w="110" w:type="dxa"/>
            </w:tcMar>
            <w:vAlign w:val="center"/>
          </w:tcPr>
          <w:p w14:paraId="33459F8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{LAST_NAME} ／ {FIRST_NAME}</w:t>
            </w:r>
          </w:p>
        </w:tc>
        <w:tc>
          <w:tcPr>
            <w:tcW w:w="5216" w:type="dxa"/>
            <w:shd w:val="clear" w:color="auto" w:fill="FFFFFF"/>
            <w:tcMar>
              <w:top w:w="85" w:type="dxa"/>
              <w:left w:w="110" w:type="dxa"/>
              <w:bottom w:w="85" w:type="dxa"/>
              <w:right w:w="110" w:type="dxa"/>
            </w:tcMar>
            <w:vAlign w:val="center"/>
          </w:tcPr>
          <w:p w14:paraId="11057B5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姓／名</w:t>
            </w:r>
          </w:p>
        </w:tc>
      </w:tr>
      <w:tr w:rsidR="009574C8" w:rsidRPr="004A1BB1" w14:paraId="03467F81" w14:textId="77777777">
        <w:trPr>
          <w:cantSplit/>
          <w:jc w:val="center"/>
        </w:trPr>
        <w:tc>
          <w:tcPr>
            <w:tcW w:w="4649" w:type="dxa"/>
            <w:shd w:val="clear" w:color="auto" w:fill="FAFBFC"/>
            <w:tcMar>
              <w:top w:w="85" w:type="dxa"/>
              <w:left w:w="110" w:type="dxa"/>
              <w:bottom w:w="85" w:type="dxa"/>
              <w:right w:w="110" w:type="dxa"/>
            </w:tcMar>
            <w:vAlign w:val="center"/>
          </w:tcPr>
          <w:p w14:paraId="01BA105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{FULL_NAME} ／ {MEMBER_CODE}</w:t>
            </w:r>
          </w:p>
        </w:tc>
        <w:tc>
          <w:tcPr>
            <w:tcW w:w="5216" w:type="dxa"/>
            <w:shd w:val="clear" w:color="auto" w:fill="FAFBFC"/>
            <w:tcMar>
              <w:top w:w="85" w:type="dxa"/>
              <w:left w:w="110" w:type="dxa"/>
              <w:bottom w:w="85" w:type="dxa"/>
              <w:right w:w="110" w:type="dxa"/>
            </w:tcMar>
            <w:vAlign w:val="center"/>
          </w:tcPr>
          <w:p w14:paraId="5A12189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姓名／会員コード（HCP-00001形式）</w:t>
            </w:r>
          </w:p>
        </w:tc>
      </w:tr>
      <w:tr w:rsidR="009574C8" w:rsidRPr="004A1BB1" w14:paraId="51DB7C59" w14:textId="77777777">
        <w:trPr>
          <w:cantSplit/>
          <w:jc w:val="center"/>
        </w:trPr>
        <w:tc>
          <w:tcPr>
            <w:tcW w:w="4649" w:type="dxa"/>
            <w:shd w:val="clear" w:color="auto" w:fill="FFFFFF"/>
            <w:tcMar>
              <w:top w:w="85" w:type="dxa"/>
              <w:left w:w="110" w:type="dxa"/>
              <w:bottom w:w="85" w:type="dxa"/>
              <w:right w:w="110" w:type="dxa"/>
            </w:tcMar>
            <w:vAlign w:val="center"/>
          </w:tcPr>
          <w:p w14:paraId="42961AC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{FACILITY_NAME} ／ {FACILITY_PREFECTURE}</w:t>
            </w:r>
          </w:p>
        </w:tc>
        <w:tc>
          <w:tcPr>
            <w:tcW w:w="5216" w:type="dxa"/>
            <w:shd w:val="clear" w:color="auto" w:fill="FFFFFF"/>
            <w:tcMar>
              <w:top w:w="85" w:type="dxa"/>
              <w:left w:w="110" w:type="dxa"/>
              <w:bottom w:w="85" w:type="dxa"/>
              <w:right w:w="110" w:type="dxa"/>
            </w:tcMar>
            <w:vAlign w:val="center"/>
          </w:tcPr>
          <w:p w14:paraId="138E36D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施設名／施設都道府県</w:t>
            </w:r>
          </w:p>
        </w:tc>
      </w:tr>
      <w:tr w:rsidR="009574C8" w:rsidRPr="004A1BB1" w14:paraId="4A94648C" w14:textId="77777777">
        <w:trPr>
          <w:cantSplit/>
          <w:jc w:val="center"/>
        </w:trPr>
        <w:tc>
          <w:tcPr>
            <w:tcW w:w="4649" w:type="dxa"/>
            <w:shd w:val="clear" w:color="auto" w:fill="FAFBFC"/>
            <w:tcMar>
              <w:top w:w="85" w:type="dxa"/>
              <w:left w:w="110" w:type="dxa"/>
              <w:bottom w:w="85" w:type="dxa"/>
              <w:right w:w="110" w:type="dxa"/>
            </w:tcMar>
            <w:vAlign w:val="center"/>
          </w:tcPr>
          <w:p w14:paraId="6C3E47C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{DEPARTMENT}</w:t>
            </w:r>
          </w:p>
        </w:tc>
        <w:tc>
          <w:tcPr>
            <w:tcW w:w="5216" w:type="dxa"/>
            <w:shd w:val="clear" w:color="auto" w:fill="FAFBFC"/>
            <w:tcMar>
              <w:top w:w="85" w:type="dxa"/>
              <w:left w:w="110" w:type="dxa"/>
              <w:bottom w:w="85" w:type="dxa"/>
              <w:right w:w="110" w:type="dxa"/>
            </w:tcMar>
            <w:vAlign w:val="center"/>
          </w:tcPr>
          <w:p w14:paraId="2C54C19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診療科・部署</w:t>
            </w:r>
          </w:p>
        </w:tc>
      </w:tr>
      <w:tr w:rsidR="009574C8" w:rsidRPr="004A1BB1" w14:paraId="3248CC71" w14:textId="77777777">
        <w:trPr>
          <w:cantSplit/>
          <w:jc w:val="center"/>
        </w:trPr>
        <w:tc>
          <w:tcPr>
            <w:tcW w:w="4649" w:type="dxa"/>
            <w:shd w:val="clear" w:color="auto" w:fill="FFFFFF"/>
            <w:tcMar>
              <w:top w:w="85" w:type="dxa"/>
              <w:left w:w="110" w:type="dxa"/>
              <w:bottom w:w="85" w:type="dxa"/>
              <w:right w:w="110" w:type="dxa"/>
            </w:tcMar>
            <w:vAlign w:val="center"/>
          </w:tcPr>
          <w:p w14:paraId="39E237C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{SURVEY_TITLE} ／ {SURVEY_URL}</w:t>
            </w:r>
          </w:p>
        </w:tc>
        <w:tc>
          <w:tcPr>
            <w:tcW w:w="5216" w:type="dxa"/>
            <w:shd w:val="clear" w:color="auto" w:fill="FFFFFF"/>
            <w:tcMar>
              <w:top w:w="85" w:type="dxa"/>
              <w:left w:w="110" w:type="dxa"/>
              <w:bottom w:w="85" w:type="dxa"/>
              <w:right w:w="110" w:type="dxa"/>
            </w:tcMar>
            <w:vAlign w:val="center"/>
          </w:tcPr>
          <w:p w14:paraId="3681F2B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調査名／アンケートURL（uid等は自動付与）</w:t>
            </w:r>
          </w:p>
        </w:tc>
      </w:tr>
      <w:tr w:rsidR="009574C8" w:rsidRPr="004A1BB1" w14:paraId="7E939EE9" w14:textId="77777777">
        <w:trPr>
          <w:cantSplit/>
          <w:jc w:val="center"/>
        </w:trPr>
        <w:tc>
          <w:tcPr>
            <w:tcW w:w="4649" w:type="dxa"/>
            <w:shd w:val="clear" w:color="auto" w:fill="FAFBFC"/>
            <w:tcMar>
              <w:top w:w="85" w:type="dxa"/>
              <w:left w:w="110" w:type="dxa"/>
              <w:bottom w:w="85" w:type="dxa"/>
              <w:right w:w="110" w:type="dxa"/>
            </w:tcMar>
            <w:vAlign w:val="center"/>
          </w:tcPr>
          <w:p w14:paraId="2DD7D7D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{DURATION_MINUTES} ／ {REWARD_POINTS}</w:t>
            </w:r>
          </w:p>
        </w:tc>
        <w:tc>
          <w:tcPr>
            <w:tcW w:w="5216" w:type="dxa"/>
            <w:shd w:val="clear" w:color="auto" w:fill="FAFBFC"/>
            <w:tcMar>
              <w:top w:w="85" w:type="dxa"/>
              <w:left w:w="110" w:type="dxa"/>
              <w:bottom w:w="85" w:type="dxa"/>
              <w:right w:w="110" w:type="dxa"/>
            </w:tcMar>
            <w:vAlign w:val="center"/>
          </w:tcPr>
          <w:p w14:paraId="4C80A70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所要時間（分）／完了時の謝礼ポイント</w:t>
            </w:r>
          </w:p>
        </w:tc>
      </w:tr>
    </w:tbl>
    <w:p w14:paraId="004450C7" w14:textId="77777777" w:rsidR="009574C8" w:rsidRPr="004A1BB1" w:rsidRDefault="009574C8">
      <w:pPr>
        <w:spacing w:after="40"/>
        <w:rPr>
          <w:rFonts w:ascii="Meiryo UI" w:eastAsia="Meiryo UI" w:hAnsi="Meiryo UI"/>
        </w:rPr>
      </w:pPr>
    </w:p>
    <w:p w14:paraId="57DB86C8"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36FA4DD3" wp14:editId="3B88740A">
            <wp:extent cx="4320000" cy="1669091"/>
            <wp:effectExtent l="0" t="0" r="0" b="0"/>
            <wp:docPr id="1309556376" name="Picture 50" descr="メール送信の最終確認ダイアロ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d_confirm.png"/>
                    <pic:cNvPicPr/>
                  </pic:nvPicPr>
                  <pic:blipFill>
                    <a:blip r:embed="rId42"/>
                    <a:stretch>
                      <a:fillRect/>
                    </a:stretch>
                  </pic:blipFill>
                  <pic:spPr>
                    <a:xfrm>
                      <a:off x="0" y="0"/>
                      <a:ext cx="4320000" cy="1669091"/>
                    </a:xfrm>
                    <a:prstGeom prst="rect">
                      <a:avLst/>
                    </a:prstGeom>
                  </pic:spPr>
                </pic:pic>
              </a:graphicData>
            </a:graphic>
          </wp:inline>
        </w:drawing>
      </w:r>
    </w:p>
    <w:p w14:paraId="1BCE921B"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図34  メール送信の最終確認ダイアログ</w:t>
      </w:r>
    </w:p>
    <w:p w14:paraId="5EC7E9CD" w14:textId="77777777" w:rsidR="009574C8" w:rsidRPr="004A1BB1" w:rsidRDefault="00000000">
      <w:pPr>
        <w:spacing w:after="120"/>
        <w:rPr>
          <w:rFonts w:ascii="Meiryo UI" w:eastAsia="Meiryo UI" w:hAnsi="Meiryo UI"/>
        </w:rPr>
      </w:pPr>
      <w:r w:rsidRPr="004A1BB1">
        <w:rPr>
          <w:rFonts w:ascii="Meiryo UI" w:eastAsia="Meiryo UI" w:hAnsi="Meiryo UI"/>
        </w:rPr>
        <w:t>1.  件数、対象、件名、本文、URL、チェックリストを確認して「○名に配信実行」を押します。</w:t>
      </w:r>
    </w:p>
    <w:p w14:paraId="36614F11" w14:textId="77777777" w:rsidR="009574C8" w:rsidRPr="004A1BB1" w:rsidRDefault="00000000">
      <w:pPr>
        <w:spacing w:after="120"/>
        <w:rPr>
          <w:rFonts w:ascii="Meiryo UI" w:eastAsia="Meiryo UI" w:hAnsi="Meiryo UI"/>
        </w:rPr>
      </w:pPr>
      <w:r w:rsidRPr="004A1BB1">
        <w:rPr>
          <w:rFonts w:ascii="Meiryo UI" w:eastAsia="Meiryo UI" w:hAnsi="Meiryo UI"/>
        </w:rPr>
        <w:t>2.  「配信を実行しますか？」の確認内容を読み、問題がなければ「配信する」で確定します。</w:t>
      </w:r>
    </w:p>
    <w:p w14:paraId="4E2300BD" w14:textId="77777777" w:rsidR="009574C8" w:rsidRPr="004A1BB1" w:rsidRDefault="00000000">
      <w:pPr>
        <w:spacing w:after="120"/>
        <w:rPr>
          <w:rFonts w:ascii="Meiryo UI" w:eastAsia="Meiryo UI" w:hAnsi="Meiryo UI"/>
        </w:rPr>
      </w:pPr>
      <w:r w:rsidRPr="004A1BB1">
        <w:rPr>
          <w:rFonts w:ascii="Meiryo UI" w:eastAsia="Meiryo UI" w:hAnsi="Meiryo UI"/>
        </w:rPr>
        <w:t>3.  処理中は連打せず、配信結果が出るまで待ちます。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6A1E56FB" w14:textId="77777777">
        <w:trPr>
          <w:cantSplit/>
          <w:jc w:val="center"/>
        </w:trPr>
        <w:tc>
          <w:tcPr>
            <w:tcW w:w="1332" w:type="dxa"/>
            <w:shd w:val="clear" w:color="auto" w:fill="6B947E"/>
            <w:tcMar>
              <w:top w:w="85" w:type="dxa"/>
              <w:left w:w="110" w:type="dxa"/>
              <w:bottom w:w="85" w:type="dxa"/>
              <w:right w:w="110" w:type="dxa"/>
            </w:tcMar>
            <w:vAlign w:val="center"/>
          </w:tcPr>
          <w:p w14:paraId="2FE02A0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45B9207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差し込み後の敬称・調査名・所要時間・謝礼・リンクをテストメールで確認します。入力画面に記号が表示されているだけでは、受信時の内容を確認したことになりません。</w:t>
            </w:r>
          </w:p>
        </w:tc>
      </w:tr>
    </w:tbl>
    <w:p w14:paraId="28FBC369" w14:textId="77777777" w:rsidR="009574C8" w:rsidRPr="004A1BB1" w:rsidRDefault="009574C8">
      <w:pPr>
        <w:spacing w:after="20"/>
        <w:rPr>
          <w:rFonts w:ascii="Meiryo UI" w:eastAsia="Meiryo UI" w:hAnsi="Meiryo UI"/>
        </w:rPr>
      </w:pPr>
    </w:p>
    <w:p w14:paraId="5D846005"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第5章　Survey Operations</w:t>
      </w:r>
    </w:p>
    <w:p w14:paraId="3A648798" w14:textId="77777777" w:rsidR="009574C8" w:rsidRPr="004A1BB1" w:rsidRDefault="00000000">
      <w:pPr>
        <w:pStyle w:val="21"/>
        <w:spacing w:after="120"/>
        <w:rPr>
          <w:rFonts w:ascii="Meiryo UI" w:eastAsia="Meiryo UI" w:hAnsi="Meiryo UI"/>
        </w:rPr>
      </w:pPr>
      <w:r w:rsidRPr="004A1BB1">
        <w:rPr>
          <w:rFonts w:ascii="Meiryo UI" w:eastAsia="Meiryo UI" w:hAnsi="Meiryo UI"/>
        </w:rPr>
        <w:t>5.13（続き）　送信結果と受信を確認する</w:t>
      </w:r>
    </w:p>
    <w:p w14:paraId="3DB29BA6" w14:textId="77777777" w:rsidR="009574C8" w:rsidRPr="004A1BB1" w:rsidRDefault="00000000">
      <w:pPr>
        <w:spacing w:after="120"/>
        <w:rPr>
          <w:rFonts w:ascii="Meiryo UI" w:eastAsia="Meiryo UI" w:hAnsi="Meiryo UI"/>
        </w:rPr>
      </w:pPr>
      <w:r w:rsidRPr="004A1BB1">
        <w:rPr>
          <w:rFonts w:ascii="Meiryo UI" w:eastAsia="Meiryo UI" w:hAnsi="Meiryo UI"/>
        </w:rPr>
        <w:t>対象者数と成功件数は一致しない場合があります。スキップ・失敗を含めて結果を記録します。</w:t>
      </w:r>
    </w:p>
    <w:p w14:paraId="080A0972"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7CD88A6E" wp14:editId="1A43A642">
            <wp:extent cx="5048462" cy="3959999"/>
            <wp:effectExtent l="0" t="0" r="0" b="0"/>
            <wp:docPr id="130174607" name="Picture 50" descr="メール配信結果：成功・失敗・スキップの内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d_result.png"/>
                    <pic:cNvPicPr/>
                  </pic:nvPicPr>
                  <pic:blipFill>
                    <a:blip r:embed="rId43"/>
                    <a:stretch>
                      <a:fillRect/>
                    </a:stretch>
                  </pic:blipFill>
                  <pic:spPr>
                    <a:xfrm>
                      <a:off x="0" y="0"/>
                      <a:ext cx="5048462" cy="3959999"/>
                    </a:xfrm>
                    <a:prstGeom prst="rect">
                      <a:avLst/>
                    </a:prstGeom>
                  </pic:spPr>
                </pic:pic>
              </a:graphicData>
            </a:graphic>
          </wp:inline>
        </w:drawing>
      </w:r>
    </w:p>
    <w:p w14:paraId="0419219A"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図35  メール配信結果：成功・失敗・スキップの内訳</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757"/>
        <w:gridCol w:w="8107"/>
      </w:tblGrid>
      <w:tr w:rsidR="009574C8" w:rsidRPr="004A1BB1" w14:paraId="03D70663" w14:textId="77777777">
        <w:trPr>
          <w:cantSplit/>
          <w:tblHeader/>
          <w:jc w:val="center"/>
        </w:trPr>
        <w:tc>
          <w:tcPr>
            <w:tcW w:w="1757" w:type="dxa"/>
            <w:shd w:val="clear" w:color="auto" w:fill="2F485F"/>
            <w:tcMar>
              <w:top w:w="85" w:type="dxa"/>
              <w:left w:w="110" w:type="dxa"/>
              <w:bottom w:w="85" w:type="dxa"/>
              <w:right w:w="110" w:type="dxa"/>
            </w:tcMar>
            <w:vAlign w:val="center"/>
          </w:tcPr>
          <w:p w14:paraId="532AB37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結果</w:t>
            </w:r>
          </w:p>
        </w:tc>
        <w:tc>
          <w:tcPr>
            <w:tcW w:w="8107" w:type="dxa"/>
            <w:shd w:val="clear" w:color="auto" w:fill="2F485F"/>
            <w:tcMar>
              <w:top w:w="85" w:type="dxa"/>
              <w:left w:w="110" w:type="dxa"/>
              <w:bottom w:w="85" w:type="dxa"/>
              <w:right w:w="110" w:type="dxa"/>
            </w:tcMar>
            <w:vAlign w:val="center"/>
          </w:tcPr>
          <w:p w14:paraId="2834922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確認すること</w:t>
            </w:r>
          </w:p>
        </w:tc>
      </w:tr>
      <w:tr w:rsidR="009574C8" w:rsidRPr="004A1BB1" w14:paraId="47540C35" w14:textId="77777777">
        <w:trPr>
          <w:cantSplit/>
          <w:jc w:val="center"/>
        </w:trPr>
        <w:tc>
          <w:tcPr>
            <w:tcW w:w="1757" w:type="dxa"/>
            <w:shd w:val="clear" w:color="auto" w:fill="FFFFFF"/>
            <w:tcMar>
              <w:top w:w="85" w:type="dxa"/>
              <w:left w:w="110" w:type="dxa"/>
              <w:bottom w:w="85" w:type="dxa"/>
              <w:right w:w="110" w:type="dxa"/>
            </w:tcMar>
            <w:vAlign w:val="center"/>
          </w:tcPr>
          <w:p w14:paraId="6B1CA3E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成功</w:t>
            </w:r>
          </w:p>
        </w:tc>
        <w:tc>
          <w:tcPr>
            <w:tcW w:w="8107" w:type="dxa"/>
            <w:shd w:val="clear" w:color="auto" w:fill="FFFFFF"/>
            <w:tcMar>
              <w:top w:w="85" w:type="dxa"/>
              <w:left w:w="110" w:type="dxa"/>
              <w:bottom w:w="85" w:type="dxa"/>
              <w:right w:w="110" w:type="dxa"/>
            </w:tcMar>
            <w:vAlign w:val="center"/>
          </w:tcPr>
          <w:p w14:paraId="44C7FD7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システム上の送信処理結果。受信トレイへの到着は別途確認します。</w:t>
            </w:r>
          </w:p>
        </w:tc>
      </w:tr>
      <w:tr w:rsidR="009574C8" w:rsidRPr="004A1BB1" w14:paraId="3080DE51" w14:textId="77777777">
        <w:trPr>
          <w:cantSplit/>
          <w:jc w:val="center"/>
        </w:trPr>
        <w:tc>
          <w:tcPr>
            <w:tcW w:w="1757" w:type="dxa"/>
            <w:shd w:val="clear" w:color="auto" w:fill="FAFBFC"/>
            <w:tcMar>
              <w:top w:w="85" w:type="dxa"/>
              <w:left w:w="110" w:type="dxa"/>
              <w:bottom w:w="85" w:type="dxa"/>
              <w:right w:w="110" w:type="dxa"/>
            </w:tcMar>
            <w:vAlign w:val="center"/>
          </w:tcPr>
          <w:p w14:paraId="7E6533C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スキップ</w:t>
            </w:r>
          </w:p>
        </w:tc>
        <w:tc>
          <w:tcPr>
            <w:tcW w:w="8107" w:type="dxa"/>
            <w:shd w:val="clear" w:color="auto" w:fill="FAFBFC"/>
            <w:tcMar>
              <w:top w:w="85" w:type="dxa"/>
              <w:left w:w="110" w:type="dxa"/>
              <w:bottom w:w="85" w:type="dxa"/>
              <w:right w:w="110" w:type="dxa"/>
            </w:tcMar>
            <w:vAlign w:val="center"/>
          </w:tcPr>
          <w:p w14:paraId="0B7F5F8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詳細の理由を確認します。図では「送信抑止ドメインのためスキップしました」と表示されています。</w:t>
            </w:r>
          </w:p>
        </w:tc>
      </w:tr>
      <w:tr w:rsidR="009574C8" w:rsidRPr="004A1BB1" w14:paraId="22D5419E" w14:textId="77777777">
        <w:trPr>
          <w:cantSplit/>
          <w:jc w:val="center"/>
        </w:trPr>
        <w:tc>
          <w:tcPr>
            <w:tcW w:w="1757" w:type="dxa"/>
            <w:shd w:val="clear" w:color="auto" w:fill="FFFFFF"/>
            <w:tcMar>
              <w:top w:w="85" w:type="dxa"/>
              <w:left w:w="110" w:type="dxa"/>
              <w:bottom w:w="85" w:type="dxa"/>
              <w:right w:w="110" w:type="dxa"/>
            </w:tcMar>
            <w:vAlign w:val="center"/>
          </w:tcPr>
          <w:p w14:paraId="5ADD913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失敗</w:t>
            </w:r>
          </w:p>
        </w:tc>
        <w:tc>
          <w:tcPr>
            <w:tcW w:w="8107" w:type="dxa"/>
            <w:shd w:val="clear" w:color="auto" w:fill="FFFFFF"/>
            <w:tcMar>
              <w:top w:w="85" w:type="dxa"/>
              <w:left w:w="110" w:type="dxa"/>
              <w:bottom w:w="85" w:type="dxa"/>
              <w:right w:w="110" w:type="dxa"/>
            </w:tcMar>
            <w:vAlign w:val="center"/>
          </w:tcPr>
          <w:p w14:paraId="0118788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理由と対象を確認し、送信済みの可能性を確認してから再実行可否を判断します。</w:t>
            </w:r>
          </w:p>
        </w:tc>
      </w:tr>
    </w:tbl>
    <w:p w14:paraId="6A430B0F" w14:textId="77777777" w:rsidR="009574C8" w:rsidRPr="004A1BB1" w:rsidRDefault="009574C8">
      <w:pPr>
        <w:spacing w:after="40"/>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632162F1" w14:textId="77777777">
        <w:trPr>
          <w:cantSplit/>
          <w:jc w:val="center"/>
        </w:trPr>
        <w:tc>
          <w:tcPr>
            <w:tcW w:w="1332" w:type="dxa"/>
            <w:shd w:val="clear" w:color="auto" w:fill="B76565"/>
            <w:tcMar>
              <w:top w:w="85" w:type="dxa"/>
              <w:left w:w="110" w:type="dxa"/>
              <w:bottom w:w="85" w:type="dxa"/>
              <w:right w:w="110" w:type="dxa"/>
            </w:tcMar>
            <w:vAlign w:val="center"/>
          </w:tcPr>
          <w:p w14:paraId="290C40C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561E4A9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図は対象8名に対して成功2件・スキップ6件のテスト例です。対象人数だけで「全員へ配信成功」と報告しません。未着時も直ちに全員へ再送せず、結果・宛先・配信記録を照合します。</w:t>
            </w:r>
          </w:p>
        </w:tc>
      </w:tr>
    </w:tbl>
    <w:p w14:paraId="12DDA5B3" w14:textId="77777777" w:rsidR="009574C8" w:rsidRPr="004A1BB1" w:rsidRDefault="009574C8">
      <w:pPr>
        <w:spacing w:after="20"/>
        <w:rPr>
          <w:rFonts w:ascii="Meiryo UI" w:eastAsia="Meiryo UI" w:hAnsi="Meiryo UI"/>
        </w:rPr>
      </w:pPr>
    </w:p>
    <w:p w14:paraId="5C2A77F4"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第5章　Survey Operations</w:t>
      </w:r>
    </w:p>
    <w:p w14:paraId="6448A0C2" w14:textId="77777777" w:rsidR="009574C8" w:rsidRPr="004A1BB1" w:rsidRDefault="00000000">
      <w:pPr>
        <w:pStyle w:val="21"/>
        <w:spacing w:after="120"/>
        <w:rPr>
          <w:rFonts w:ascii="Meiryo UI" w:eastAsia="Meiryo UI" w:hAnsi="Meiryo UI"/>
        </w:rPr>
      </w:pPr>
      <w:r w:rsidRPr="004A1BB1">
        <w:rPr>
          <w:rFonts w:ascii="Meiryo UI" w:eastAsia="Meiryo UI" w:hAnsi="Meiryo UI"/>
        </w:rPr>
        <w:t>5.14　本配信へ切り替え、本番用バッチで送る</w:t>
      </w:r>
    </w:p>
    <w:p w14:paraId="514C1981" w14:textId="77777777" w:rsidR="009574C8" w:rsidRPr="004A1BB1" w:rsidRDefault="00000000">
      <w:pPr>
        <w:spacing w:after="120"/>
        <w:rPr>
          <w:rFonts w:ascii="Meiryo UI" w:eastAsia="Meiryo UI" w:hAnsi="Meiryo UI"/>
        </w:rPr>
      </w:pPr>
      <w:r w:rsidRPr="004A1BB1">
        <w:rPr>
          <w:rFonts w:ascii="Meiryo UI" w:eastAsia="Meiryo UI" w:hAnsi="Meiryo UI"/>
        </w:rPr>
        <w:t>テストの合格後、案件の状態を切り替えてから本番用の対象を抽出します。</w:t>
      </w:r>
    </w:p>
    <w:p w14:paraId="6F7B3A55"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304DF50A" wp14:editId="39BE49EA">
            <wp:extent cx="4680000" cy="2340000"/>
            <wp:effectExtent l="0" t="0" r="0" b="0"/>
            <wp:docPr id="1995256633" name="Picture 50" descr="「本配信する」の確認：本番用の新規バッチを作成する案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sh_confirm.png"/>
                    <pic:cNvPicPr/>
                  </pic:nvPicPr>
                  <pic:blipFill>
                    <a:blip r:embed="rId44"/>
                    <a:stretch>
                      <a:fillRect/>
                    </a:stretch>
                  </pic:blipFill>
                  <pic:spPr>
                    <a:xfrm>
                      <a:off x="0" y="0"/>
                      <a:ext cx="4680000" cy="2340000"/>
                    </a:xfrm>
                    <a:prstGeom prst="rect">
                      <a:avLst/>
                    </a:prstGeom>
                  </pic:spPr>
                </pic:pic>
              </a:graphicData>
            </a:graphic>
          </wp:inline>
        </w:drawing>
      </w:r>
    </w:p>
    <w:p w14:paraId="6579D23A"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図36  「本配信する」の確認：本番用の新規バッチを作成する案内</w:t>
      </w:r>
    </w:p>
    <w:p w14:paraId="0D82E4F3" w14:textId="77777777" w:rsidR="009574C8" w:rsidRPr="004A1BB1" w:rsidRDefault="00000000">
      <w:pPr>
        <w:spacing w:after="120"/>
        <w:rPr>
          <w:rFonts w:ascii="Meiryo UI" w:eastAsia="Meiryo UI" w:hAnsi="Meiryo UI"/>
        </w:rPr>
      </w:pPr>
      <w:r w:rsidRPr="004A1BB1">
        <w:rPr>
          <w:rFonts w:ascii="Meiryo UI" w:eastAsia="Meiryo UI" w:hAnsi="Meiryo UI"/>
        </w:rPr>
        <w:t>1.  テスト会員で、受信・開始・回答・戻り・管理画面の結果を確認します。修正があれば再テストします。</w:t>
      </w:r>
    </w:p>
    <w:p w14:paraId="7195E4A3" w14:textId="77777777" w:rsidR="009574C8" w:rsidRPr="004A1BB1" w:rsidRDefault="00000000">
      <w:pPr>
        <w:spacing w:after="120"/>
        <w:rPr>
          <w:rFonts w:ascii="Meiryo UI" w:eastAsia="Meiryo UI" w:hAnsi="Meiryo UI"/>
        </w:rPr>
      </w:pPr>
      <w:r w:rsidRPr="004A1BB1">
        <w:rPr>
          <w:rFonts w:ascii="Meiryo UI" w:eastAsia="Meiryo UI" w:hAnsi="Meiryo UI"/>
        </w:rPr>
        <w:t>2.  案件詳細で「本配信する」を選び、確認ダイアログの対象と説明を読みます。</w:t>
      </w:r>
    </w:p>
    <w:p w14:paraId="1E71416B" w14:textId="77777777" w:rsidR="009574C8" w:rsidRPr="004A1BB1" w:rsidRDefault="00000000">
      <w:pPr>
        <w:spacing w:after="120"/>
        <w:rPr>
          <w:rFonts w:ascii="Meiryo UI" w:eastAsia="Meiryo UI" w:hAnsi="Meiryo UI"/>
        </w:rPr>
      </w:pPr>
      <w:r w:rsidRPr="004A1BB1">
        <w:rPr>
          <w:rFonts w:ascii="Meiryo UI" w:eastAsia="Meiryo UI" w:hAnsi="Meiryo UI"/>
        </w:rPr>
        <w:t>3.  所定の配信判断を得て切り替え、案件状態を確認します。</w:t>
      </w:r>
    </w:p>
    <w:p w14:paraId="79E7779D" w14:textId="77777777" w:rsidR="009574C8" w:rsidRPr="004A1BB1" w:rsidRDefault="00000000">
      <w:pPr>
        <w:spacing w:after="120"/>
        <w:rPr>
          <w:rFonts w:ascii="Meiryo UI" w:eastAsia="Meiryo UI" w:hAnsi="Meiryo UI"/>
        </w:rPr>
      </w:pPr>
      <w:r w:rsidRPr="004A1BB1">
        <w:rPr>
          <w:rFonts w:ascii="Meiryo UI" w:eastAsia="Meiryo UI" w:hAnsi="Meiryo UI"/>
        </w:rPr>
        <w:t>4.  本番用の「新規バッチ作成」へ進み、条件設定 → 対象者選択 → メール内容・件数確認 → 配信を行います。</w:t>
      </w:r>
    </w:p>
    <w:p w14:paraId="3FE4C8C2" w14:textId="77777777" w:rsidR="009574C8" w:rsidRPr="004A1BB1" w:rsidRDefault="00000000">
      <w:pPr>
        <w:spacing w:after="120"/>
        <w:rPr>
          <w:rFonts w:ascii="Meiryo UI" w:eastAsia="Meiryo UI" w:hAnsi="Meiryo UI"/>
        </w:rPr>
      </w:pPr>
      <w:r w:rsidRPr="004A1BB1">
        <w:rPr>
          <w:rFonts w:ascii="Meiryo UI" w:eastAsia="Meiryo UI" w:hAnsi="Meiryo UI"/>
        </w:rPr>
        <w:t>5.  送信結果、バッチ、配信日時、対象件数、初動の回答を確認します。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3D27C437" w14:textId="77777777">
        <w:trPr>
          <w:cantSplit/>
          <w:jc w:val="center"/>
        </w:trPr>
        <w:tc>
          <w:tcPr>
            <w:tcW w:w="1332" w:type="dxa"/>
            <w:shd w:val="clear" w:color="auto" w:fill="B76565"/>
            <w:tcMar>
              <w:top w:w="85" w:type="dxa"/>
              <w:left w:w="110" w:type="dxa"/>
              <w:bottom w:w="85" w:type="dxa"/>
              <w:right w:w="110" w:type="dxa"/>
            </w:tcMar>
            <w:vAlign w:val="center"/>
          </w:tcPr>
          <w:p w14:paraId="46F684B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7A4ED3F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確認画面には、これまでのテスト配信向けバッチは効かなくなり、本番用に新規バッチを作成する旨が表示されます。テストバッチが一覧に残っていても、再利用して本番配信しません。</w:t>
            </w:r>
          </w:p>
        </w:tc>
      </w:tr>
    </w:tbl>
    <w:p w14:paraId="399F3F15" w14:textId="77777777" w:rsidR="009574C8" w:rsidRPr="004A1BB1" w:rsidRDefault="009574C8">
      <w:pPr>
        <w:spacing w:after="20"/>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0EEE843C" w14:textId="77777777">
        <w:trPr>
          <w:cantSplit/>
          <w:jc w:val="center"/>
        </w:trPr>
        <w:tc>
          <w:tcPr>
            <w:tcW w:w="1332" w:type="dxa"/>
            <w:shd w:val="clear" w:color="auto" w:fill="6B947E"/>
            <w:tcMar>
              <w:top w:w="85" w:type="dxa"/>
              <w:left w:w="110" w:type="dxa"/>
              <w:bottom w:w="85" w:type="dxa"/>
              <w:right w:w="110" w:type="dxa"/>
            </w:tcMar>
            <w:vAlign w:val="center"/>
          </w:tcPr>
          <w:p w14:paraId="2D43DEF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1FCCCD5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公開状態の切替とメール送信を別に記録します。テスト用リンクやバッチを本番に流用せず、本番用の対象・件数・実際の送信結果を確認します。</w:t>
            </w:r>
          </w:p>
        </w:tc>
      </w:tr>
    </w:tbl>
    <w:p w14:paraId="6F53AE69" w14:textId="77777777" w:rsidR="009574C8" w:rsidRPr="004A1BB1" w:rsidRDefault="009574C8">
      <w:pPr>
        <w:spacing w:after="20"/>
        <w:rPr>
          <w:rFonts w:ascii="Meiryo UI" w:eastAsia="Meiryo UI" w:hAnsi="Meiryo UI"/>
        </w:rPr>
      </w:pPr>
    </w:p>
    <w:p w14:paraId="7856F052"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第5章　Survey Operations</w:t>
      </w:r>
    </w:p>
    <w:p w14:paraId="3A4E757F" w14:textId="77777777" w:rsidR="009574C8" w:rsidRPr="004A1BB1" w:rsidRDefault="00000000">
      <w:pPr>
        <w:pStyle w:val="21"/>
        <w:rPr>
          <w:rFonts w:ascii="Meiryo UI" w:eastAsia="Meiryo UI" w:hAnsi="Meiryo UI"/>
        </w:rPr>
      </w:pPr>
      <w:r w:rsidRPr="004A1BB1">
        <w:rPr>
          <w:rFonts w:ascii="Meiryo UI" w:eastAsia="Meiryo UI" w:hAnsi="Meiryo UI"/>
        </w:rPr>
        <w:t>5.15　進捗指標を読む</w:t>
      </w:r>
    </w:p>
    <w:p w14:paraId="6EFE5EC7"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回答数、回答完了率、IR、LOIは目的が異なります。同じ率として扱わないようにします。</w:t>
      </w:r>
    </w:p>
    <w:p w14:paraId="2F86E9BC"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54266235" wp14:editId="5F92810A">
            <wp:extent cx="6156000" cy="1904065"/>
            <wp:effectExtent l="0" t="0" r="0" b="0"/>
            <wp:docPr id="28" name="Picture 28" descr="案件詳細の進捗指標と警告表示 / output-v7b/screenshots/verify-dp-m02-detail.png" title="案件詳細の進捗指標と警告表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progress.png"/>
                    <pic:cNvPicPr/>
                  </pic:nvPicPr>
                  <pic:blipFill>
                    <a:blip r:embed="rId45"/>
                    <a:stretch>
                      <a:fillRect/>
                    </a:stretch>
                  </pic:blipFill>
                  <pic:spPr>
                    <a:xfrm>
                      <a:off x="0" y="0"/>
                      <a:ext cx="6156000" cy="1904065"/>
                    </a:xfrm>
                    <a:prstGeom prst="rect">
                      <a:avLst/>
                    </a:prstGeom>
                  </pic:spPr>
                </pic:pic>
              </a:graphicData>
            </a:graphic>
          </wp:inline>
        </w:drawing>
      </w:r>
    </w:p>
    <w:p w14:paraId="65C1AB6F" w14:textId="77777777" w:rsidR="009574C8" w:rsidRPr="004A1BB1" w:rsidRDefault="00000000">
      <w:pPr>
        <w:pStyle w:val="af7"/>
        <w:rPr>
          <w:rFonts w:ascii="Meiryo UI" w:eastAsia="Meiryo UI" w:hAnsi="Meiryo UI"/>
        </w:rPr>
      </w:pPr>
      <w:r w:rsidRPr="004A1BB1">
        <w:rPr>
          <w:rFonts w:ascii="Meiryo UI" w:eastAsia="Meiryo UI" w:hAnsi="Meiryo UI"/>
          <w:b w:val="0"/>
        </w:rPr>
        <w:t>図37  案件詳細の進捗指標と警告表示</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5FB32C18" w14:textId="77777777">
        <w:trPr>
          <w:cantSplit/>
          <w:tblHeader/>
          <w:jc w:val="center"/>
        </w:trPr>
        <w:tc>
          <w:tcPr>
            <w:tcW w:w="2551" w:type="dxa"/>
            <w:shd w:val="clear" w:color="auto" w:fill="2F485F"/>
            <w:tcMar>
              <w:top w:w="85" w:type="dxa"/>
              <w:left w:w="110" w:type="dxa"/>
              <w:bottom w:w="85" w:type="dxa"/>
              <w:right w:w="110" w:type="dxa"/>
            </w:tcMar>
            <w:vAlign w:val="center"/>
          </w:tcPr>
          <w:p w14:paraId="51DAAEDE"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指標</w:t>
            </w:r>
          </w:p>
        </w:tc>
        <w:tc>
          <w:tcPr>
            <w:tcW w:w="7313" w:type="dxa"/>
            <w:shd w:val="clear" w:color="auto" w:fill="2F485F"/>
            <w:tcMar>
              <w:top w:w="85" w:type="dxa"/>
              <w:left w:w="110" w:type="dxa"/>
              <w:bottom w:w="85" w:type="dxa"/>
              <w:right w:w="110" w:type="dxa"/>
            </w:tcMar>
            <w:vAlign w:val="center"/>
          </w:tcPr>
          <w:p w14:paraId="4D7369E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読み方</w:t>
            </w:r>
          </w:p>
        </w:tc>
      </w:tr>
      <w:tr w:rsidR="009574C8" w:rsidRPr="004A1BB1" w14:paraId="304B2F6F" w14:textId="77777777">
        <w:trPr>
          <w:cantSplit/>
          <w:jc w:val="center"/>
        </w:trPr>
        <w:tc>
          <w:tcPr>
            <w:tcW w:w="2551" w:type="dxa"/>
            <w:shd w:val="clear" w:color="auto" w:fill="FFFFFF"/>
            <w:tcMar>
              <w:top w:w="85" w:type="dxa"/>
              <w:left w:w="110" w:type="dxa"/>
              <w:bottom w:w="85" w:type="dxa"/>
              <w:right w:w="110" w:type="dxa"/>
            </w:tcMar>
            <w:vAlign w:val="center"/>
          </w:tcPr>
          <w:p w14:paraId="77AF78B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Complete（C）</w:t>
            </w:r>
          </w:p>
        </w:tc>
        <w:tc>
          <w:tcPr>
            <w:tcW w:w="7313" w:type="dxa"/>
            <w:shd w:val="clear" w:color="auto" w:fill="FFFFFF"/>
            <w:tcMar>
              <w:top w:w="85" w:type="dxa"/>
              <w:left w:w="110" w:type="dxa"/>
              <w:bottom w:w="85" w:type="dxa"/>
              <w:right w:w="110" w:type="dxa"/>
            </w:tcMar>
            <w:vAlign w:val="center"/>
          </w:tcPr>
          <w:p w14:paraId="21B8240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完了結果の件数。目標回収数と合わせて確認する。</w:t>
            </w:r>
          </w:p>
        </w:tc>
      </w:tr>
      <w:tr w:rsidR="009574C8" w:rsidRPr="004A1BB1" w14:paraId="71147F12" w14:textId="77777777">
        <w:trPr>
          <w:cantSplit/>
          <w:jc w:val="center"/>
        </w:trPr>
        <w:tc>
          <w:tcPr>
            <w:tcW w:w="2551" w:type="dxa"/>
            <w:shd w:val="clear" w:color="auto" w:fill="FAFBFC"/>
            <w:tcMar>
              <w:top w:w="85" w:type="dxa"/>
              <w:left w:w="110" w:type="dxa"/>
              <w:bottom w:w="85" w:type="dxa"/>
              <w:right w:w="110" w:type="dxa"/>
            </w:tcMar>
            <w:vAlign w:val="center"/>
          </w:tcPr>
          <w:p w14:paraId="4F6777B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ScreenOut（SO）</w:t>
            </w:r>
          </w:p>
        </w:tc>
        <w:tc>
          <w:tcPr>
            <w:tcW w:w="7313" w:type="dxa"/>
            <w:shd w:val="clear" w:color="auto" w:fill="FAFBFC"/>
            <w:tcMar>
              <w:top w:w="85" w:type="dxa"/>
              <w:left w:w="110" w:type="dxa"/>
              <w:bottom w:w="85" w:type="dxa"/>
              <w:right w:w="110" w:type="dxa"/>
            </w:tcMar>
            <w:vAlign w:val="center"/>
          </w:tcPr>
          <w:p w14:paraId="4F68586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対象外の件数。想定との違いが大きい場合は対象条件や外部側の判定を確認する。</w:t>
            </w:r>
          </w:p>
        </w:tc>
      </w:tr>
      <w:tr w:rsidR="009574C8" w:rsidRPr="004A1BB1" w14:paraId="60E5690A" w14:textId="77777777">
        <w:trPr>
          <w:cantSplit/>
          <w:jc w:val="center"/>
        </w:trPr>
        <w:tc>
          <w:tcPr>
            <w:tcW w:w="2551" w:type="dxa"/>
            <w:shd w:val="clear" w:color="auto" w:fill="FFFFFF"/>
            <w:tcMar>
              <w:top w:w="85" w:type="dxa"/>
              <w:left w:w="110" w:type="dxa"/>
              <w:bottom w:w="85" w:type="dxa"/>
              <w:right w:w="110" w:type="dxa"/>
            </w:tcMar>
            <w:vAlign w:val="center"/>
          </w:tcPr>
          <w:p w14:paraId="3A5BC7F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QuotaFull（QF）</w:t>
            </w:r>
          </w:p>
        </w:tc>
        <w:tc>
          <w:tcPr>
            <w:tcW w:w="7313" w:type="dxa"/>
            <w:shd w:val="clear" w:color="auto" w:fill="FFFFFF"/>
            <w:tcMar>
              <w:top w:w="85" w:type="dxa"/>
              <w:left w:w="110" w:type="dxa"/>
              <w:bottom w:w="85" w:type="dxa"/>
              <w:right w:w="110" w:type="dxa"/>
            </w:tcMar>
            <w:vAlign w:val="center"/>
          </w:tcPr>
          <w:p w14:paraId="6E12C39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定員満了の件数。割付状況を先方へ確認する材料にする。</w:t>
            </w:r>
          </w:p>
        </w:tc>
      </w:tr>
      <w:tr w:rsidR="009574C8" w:rsidRPr="004A1BB1" w14:paraId="3429F245" w14:textId="77777777">
        <w:trPr>
          <w:cantSplit/>
          <w:jc w:val="center"/>
        </w:trPr>
        <w:tc>
          <w:tcPr>
            <w:tcW w:w="2551" w:type="dxa"/>
            <w:shd w:val="clear" w:color="auto" w:fill="FAFBFC"/>
            <w:tcMar>
              <w:top w:w="85" w:type="dxa"/>
              <w:left w:w="110" w:type="dxa"/>
              <w:bottom w:w="85" w:type="dxa"/>
              <w:right w:w="110" w:type="dxa"/>
            </w:tcMar>
            <w:vAlign w:val="center"/>
          </w:tcPr>
          <w:p w14:paraId="5BFB9D0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Incomplete（I）</w:t>
            </w:r>
          </w:p>
        </w:tc>
        <w:tc>
          <w:tcPr>
            <w:tcW w:w="7313" w:type="dxa"/>
            <w:shd w:val="clear" w:color="auto" w:fill="FAFBFC"/>
            <w:tcMar>
              <w:top w:w="85" w:type="dxa"/>
              <w:left w:w="110" w:type="dxa"/>
              <w:bottom w:w="85" w:type="dxa"/>
              <w:right w:w="110" w:type="dxa"/>
            </w:tcMar>
            <w:vAlign w:val="center"/>
          </w:tcPr>
          <w:p w14:paraId="5EC484D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未完了の件数。急増や高い比率があれば、開始・回答・戻りの問題も調べる。</w:t>
            </w:r>
          </w:p>
        </w:tc>
      </w:tr>
      <w:tr w:rsidR="009574C8" w:rsidRPr="004A1BB1" w14:paraId="484988DA" w14:textId="77777777">
        <w:trPr>
          <w:cantSplit/>
          <w:jc w:val="center"/>
        </w:trPr>
        <w:tc>
          <w:tcPr>
            <w:tcW w:w="2551" w:type="dxa"/>
            <w:shd w:val="clear" w:color="auto" w:fill="FFFFFF"/>
            <w:tcMar>
              <w:top w:w="85" w:type="dxa"/>
              <w:left w:w="110" w:type="dxa"/>
              <w:bottom w:w="85" w:type="dxa"/>
              <w:right w:w="110" w:type="dxa"/>
            </w:tcMar>
            <w:vAlign w:val="center"/>
          </w:tcPr>
          <w:p w14:paraId="48400EB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実績LOI／想定LOI</w:t>
            </w:r>
          </w:p>
        </w:tc>
        <w:tc>
          <w:tcPr>
            <w:tcW w:w="7313" w:type="dxa"/>
            <w:shd w:val="clear" w:color="auto" w:fill="FFFFFF"/>
            <w:tcMar>
              <w:top w:w="85" w:type="dxa"/>
              <w:left w:w="110" w:type="dxa"/>
              <w:bottom w:w="85" w:type="dxa"/>
              <w:right w:w="110" w:type="dxa"/>
            </w:tcMar>
            <w:vAlign w:val="center"/>
          </w:tcPr>
          <w:p w14:paraId="5C807D0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実際の回答時間の指標と設定値を見比べる。異常な値は対象回答を確認する。</w:t>
            </w:r>
          </w:p>
        </w:tc>
      </w:tr>
      <w:tr w:rsidR="009574C8" w:rsidRPr="004A1BB1" w14:paraId="6D0AA409" w14:textId="77777777">
        <w:trPr>
          <w:cantSplit/>
          <w:jc w:val="center"/>
        </w:trPr>
        <w:tc>
          <w:tcPr>
            <w:tcW w:w="2551" w:type="dxa"/>
            <w:shd w:val="clear" w:color="auto" w:fill="FAFBFC"/>
            <w:tcMar>
              <w:top w:w="85" w:type="dxa"/>
              <w:left w:w="110" w:type="dxa"/>
              <w:bottom w:w="85" w:type="dxa"/>
              <w:right w:w="110" w:type="dxa"/>
            </w:tcMar>
            <w:vAlign w:val="center"/>
          </w:tcPr>
          <w:p w14:paraId="4813F11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実績IR／想定IR</w:t>
            </w:r>
          </w:p>
        </w:tc>
        <w:tc>
          <w:tcPr>
            <w:tcW w:w="7313" w:type="dxa"/>
            <w:shd w:val="clear" w:color="auto" w:fill="FAFBFC"/>
            <w:tcMar>
              <w:top w:w="85" w:type="dxa"/>
              <w:left w:w="110" w:type="dxa"/>
              <w:bottom w:w="85" w:type="dxa"/>
              <w:right w:w="110" w:type="dxa"/>
            </w:tcMar>
            <w:vAlign w:val="center"/>
          </w:tcPr>
          <w:p w14:paraId="40147CF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該当状況の実績と設定した想定を見比べる。</w:t>
            </w:r>
          </w:p>
        </w:tc>
      </w:tr>
      <w:tr w:rsidR="009574C8" w:rsidRPr="004A1BB1" w14:paraId="6496DF06" w14:textId="77777777">
        <w:trPr>
          <w:cantSplit/>
          <w:jc w:val="center"/>
        </w:trPr>
        <w:tc>
          <w:tcPr>
            <w:tcW w:w="2551" w:type="dxa"/>
            <w:shd w:val="clear" w:color="auto" w:fill="FFFFFF"/>
            <w:tcMar>
              <w:top w:w="85" w:type="dxa"/>
              <w:left w:w="110" w:type="dxa"/>
              <w:bottom w:w="85" w:type="dxa"/>
              <w:right w:w="110" w:type="dxa"/>
            </w:tcMar>
            <w:vAlign w:val="center"/>
          </w:tcPr>
          <w:p w14:paraId="4C43CFB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目標回収数（ss）</w:t>
            </w:r>
          </w:p>
        </w:tc>
        <w:tc>
          <w:tcPr>
            <w:tcW w:w="7313" w:type="dxa"/>
            <w:shd w:val="clear" w:color="auto" w:fill="FFFFFF"/>
            <w:tcMar>
              <w:top w:w="85" w:type="dxa"/>
              <w:left w:w="110" w:type="dxa"/>
              <w:bottom w:w="85" w:type="dxa"/>
              <w:right w:w="110" w:type="dxa"/>
            </w:tcMar>
            <w:vAlign w:val="center"/>
          </w:tcPr>
          <w:p w14:paraId="6084E01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必要な回収数。配信人数や現在のComplete数と区別する。</w:t>
            </w:r>
          </w:p>
        </w:tc>
      </w:tr>
      <w:tr w:rsidR="009574C8" w:rsidRPr="004A1BB1" w14:paraId="428D96E8" w14:textId="77777777">
        <w:trPr>
          <w:cantSplit/>
          <w:jc w:val="center"/>
        </w:trPr>
        <w:tc>
          <w:tcPr>
            <w:tcW w:w="2551" w:type="dxa"/>
            <w:shd w:val="clear" w:color="auto" w:fill="FAFBFC"/>
            <w:tcMar>
              <w:top w:w="85" w:type="dxa"/>
              <w:left w:w="110" w:type="dxa"/>
              <w:bottom w:w="85" w:type="dxa"/>
              <w:right w:w="110" w:type="dxa"/>
            </w:tcMar>
            <w:vAlign w:val="center"/>
          </w:tcPr>
          <w:p w14:paraId="0AF6DA4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回答完了率</w:t>
            </w:r>
          </w:p>
        </w:tc>
        <w:tc>
          <w:tcPr>
            <w:tcW w:w="7313" w:type="dxa"/>
            <w:shd w:val="clear" w:color="auto" w:fill="FAFBFC"/>
            <w:tcMar>
              <w:top w:w="85" w:type="dxa"/>
              <w:left w:w="110" w:type="dxa"/>
              <w:bottom w:w="85" w:type="dxa"/>
              <w:right w:w="110" w:type="dxa"/>
            </w:tcMar>
            <w:vAlign w:val="center"/>
          </w:tcPr>
          <w:p w14:paraId="3B1F806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画面の算式は C ÷（C＋SO＋QF＋I）。IRと同じものとして報告しない。</w:t>
            </w:r>
          </w:p>
        </w:tc>
      </w:tr>
    </w:tbl>
    <w:p w14:paraId="4CE3118E"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1519D39E" w14:textId="77777777">
        <w:trPr>
          <w:cantSplit/>
          <w:jc w:val="center"/>
        </w:trPr>
        <w:tc>
          <w:tcPr>
            <w:tcW w:w="1332" w:type="dxa"/>
            <w:shd w:val="clear" w:color="auto" w:fill="B76565"/>
            <w:tcMar>
              <w:top w:w="85" w:type="dxa"/>
              <w:left w:w="110" w:type="dxa"/>
              <w:bottom w:w="85" w:type="dxa"/>
              <w:right w:w="110" w:type="dxa"/>
            </w:tcMar>
            <w:vAlign w:val="center"/>
          </w:tcPr>
          <w:p w14:paraId="3E25552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394131A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警告表示だけで案件不良や不正回答と断定しません。母数、期間、対象バッチ、外部側の進捗と照合して原因を確認します。</w:t>
            </w:r>
          </w:p>
        </w:tc>
      </w:tr>
    </w:tbl>
    <w:p w14:paraId="1AD81DFB" w14:textId="77777777" w:rsidR="009574C8" w:rsidRPr="004A1BB1" w:rsidRDefault="009574C8">
      <w:pPr>
        <w:spacing w:after="60" w:line="40" w:lineRule="exact"/>
        <w:rPr>
          <w:rFonts w:ascii="Meiryo UI" w:eastAsia="Meiryo UI" w:hAnsi="Meiryo UI"/>
        </w:rPr>
      </w:pPr>
    </w:p>
    <w:p w14:paraId="7002E7E5" w14:textId="77777777" w:rsidR="009574C8" w:rsidRPr="004A1BB1" w:rsidRDefault="00000000">
      <w:pPr>
        <w:rPr>
          <w:rFonts w:ascii="Meiryo UI" w:eastAsia="Meiryo UI" w:hAnsi="Meiryo UI"/>
        </w:rPr>
      </w:pPr>
      <w:r w:rsidRPr="004A1BB1">
        <w:rPr>
          <w:rFonts w:ascii="Meiryo UI" w:eastAsia="Meiryo UI" w:hAnsi="Meiryo UI"/>
        </w:rPr>
        <w:t>指標を報告するときは、対象案件と確認時刻を添えます。平均IRのような全体集計と、個別案件の実績IRを混ぜないでください。</w:t>
      </w:r>
    </w:p>
    <w:p w14:paraId="3A87217F"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第5章　Survey Operations</w:t>
      </w:r>
    </w:p>
    <w:p w14:paraId="6D1CCECA" w14:textId="77777777" w:rsidR="009574C8" w:rsidRPr="004A1BB1" w:rsidRDefault="00000000">
      <w:pPr>
        <w:pStyle w:val="21"/>
        <w:rPr>
          <w:rFonts w:ascii="Meiryo UI" w:eastAsia="Meiryo UI" w:hAnsi="Meiryo UI"/>
        </w:rPr>
      </w:pPr>
      <w:r w:rsidRPr="004A1BB1">
        <w:rPr>
          <w:rFonts w:ascii="Meiryo UI" w:eastAsia="Meiryo UI" w:hAnsi="Meiryo UI"/>
        </w:rPr>
        <w:t>5.16　追加配信・バッチ複製・リマインダー</w:t>
      </w:r>
    </w:p>
    <w:p w14:paraId="05360A6E"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「同じ条件で新しい対象者へ送る」と「すでに送った人へ再案内する」を分けます。</w:t>
      </w:r>
    </w:p>
    <w:p w14:paraId="053AD8EF"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126D4B28" wp14:editId="05E8EDF0">
            <wp:extent cx="4960441" cy="2088000"/>
            <wp:effectExtent l="0" t="0" r="0" b="0"/>
            <wp:docPr id="29" name="Picture 29" descr="配信バッチ一覧：新規バッチ作成・条件確認・バッチ複製 / output-v7b/screenshots/verify-dp-m02-detail.png" title="配信バッチ一覧：新規バッチ作成・条件確認・バッチ複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batches.png"/>
                    <pic:cNvPicPr/>
                  </pic:nvPicPr>
                  <pic:blipFill>
                    <a:blip r:embed="rId46"/>
                    <a:stretch>
                      <a:fillRect/>
                    </a:stretch>
                  </pic:blipFill>
                  <pic:spPr>
                    <a:xfrm>
                      <a:off x="0" y="0"/>
                      <a:ext cx="4960441" cy="2088000"/>
                    </a:xfrm>
                    <a:prstGeom prst="rect">
                      <a:avLst/>
                    </a:prstGeom>
                  </pic:spPr>
                </pic:pic>
              </a:graphicData>
            </a:graphic>
          </wp:inline>
        </w:drawing>
      </w:r>
    </w:p>
    <w:p w14:paraId="3DA0FA6D" w14:textId="77777777" w:rsidR="009574C8" w:rsidRPr="004A1BB1" w:rsidRDefault="00000000">
      <w:pPr>
        <w:pStyle w:val="af7"/>
        <w:rPr>
          <w:rFonts w:ascii="Meiryo UI" w:eastAsia="Meiryo UI" w:hAnsi="Meiryo UI"/>
        </w:rPr>
      </w:pPr>
      <w:r w:rsidRPr="004A1BB1">
        <w:rPr>
          <w:rFonts w:ascii="Meiryo UI" w:eastAsia="Meiryo UI" w:hAnsi="Meiryo UI"/>
          <w:b w:val="0"/>
        </w:rPr>
        <w:t>図38  配信バッチ一覧：新規バッチ作成・条件確認・バッチ複製</w:t>
      </w:r>
    </w:p>
    <w:p w14:paraId="63B40AE0"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既存バッチの行を選び、抽出・除外条件を確認します。対象の調査と回次を確認してから条件を再利用します。</w:t>
      </w:r>
    </w:p>
    <w:p w14:paraId="0D122711"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同じ条件で未配信者を追加抽出するときは「バッチ複製」を使い、条件を確認して再抽出します。</w:t>
      </w:r>
    </w:p>
    <w:p w14:paraId="0C717C0A"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条件が異なる新しい対象へ追加する場合は「新規バッチ作成」から設定します。</w:t>
      </w:r>
    </w:p>
    <w:p w14:paraId="78B03C55"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既配信者へ再案内するときは、対象会員一覧の「リマインダー配信」から扱います。今回の対象・状態・件数を確認します。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3CFB9F84" w14:textId="77777777">
        <w:trPr>
          <w:cantSplit/>
          <w:tblHeader/>
          <w:jc w:val="center"/>
        </w:trPr>
        <w:tc>
          <w:tcPr>
            <w:tcW w:w="2551" w:type="dxa"/>
            <w:shd w:val="clear" w:color="auto" w:fill="2F485F"/>
            <w:tcMar>
              <w:top w:w="85" w:type="dxa"/>
              <w:left w:w="110" w:type="dxa"/>
              <w:bottom w:w="85" w:type="dxa"/>
              <w:right w:w="110" w:type="dxa"/>
            </w:tcMar>
            <w:vAlign w:val="center"/>
          </w:tcPr>
          <w:p w14:paraId="1C078BA2"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目的</w:t>
            </w:r>
          </w:p>
        </w:tc>
        <w:tc>
          <w:tcPr>
            <w:tcW w:w="7313" w:type="dxa"/>
            <w:shd w:val="clear" w:color="auto" w:fill="2F485F"/>
            <w:tcMar>
              <w:top w:w="85" w:type="dxa"/>
              <w:left w:w="110" w:type="dxa"/>
              <w:bottom w:w="85" w:type="dxa"/>
              <w:right w:w="110" w:type="dxa"/>
            </w:tcMar>
            <w:vAlign w:val="center"/>
          </w:tcPr>
          <w:p w14:paraId="688477F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使い分け</w:t>
            </w:r>
          </w:p>
        </w:tc>
      </w:tr>
      <w:tr w:rsidR="009574C8" w:rsidRPr="004A1BB1" w14:paraId="7E7D03A1" w14:textId="77777777">
        <w:trPr>
          <w:cantSplit/>
          <w:jc w:val="center"/>
        </w:trPr>
        <w:tc>
          <w:tcPr>
            <w:tcW w:w="2551" w:type="dxa"/>
            <w:shd w:val="clear" w:color="auto" w:fill="FFFFFF"/>
            <w:tcMar>
              <w:top w:w="85" w:type="dxa"/>
              <w:left w:w="110" w:type="dxa"/>
              <w:bottom w:w="85" w:type="dxa"/>
              <w:right w:w="110" w:type="dxa"/>
            </w:tcMar>
            <w:vAlign w:val="center"/>
          </w:tcPr>
          <w:p w14:paraId="1C2361C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整形外科を追加したい</w:t>
            </w:r>
          </w:p>
        </w:tc>
        <w:tc>
          <w:tcPr>
            <w:tcW w:w="7313" w:type="dxa"/>
            <w:shd w:val="clear" w:color="auto" w:fill="FFFFFF"/>
            <w:tcMar>
              <w:top w:w="85" w:type="dxa"/>
              <w:left w:w="110" w:type="dxa"/>
              <w:bottom w:w="85" w:type="dxa"/>
              <w:right w:w="110" w:type="dxa"/>
            </w:tcMar>
            <w:vAlign w:val="center"/>
          </w:tcPr>
          <w:p w14:paraId="146B969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新しい条件でバッチを作成し、既配信者を除いた結果を確認する。</w:t>
            </w:r>
          </w:p>
        </w:tc>
      </w:tr>
      <w:tr w:rsidR="009574C8" w:rsidRPr="004A1BB1" w14:paraId="2524E4AF" w14:textId="77777777">
        <w:trPr>
          <w:cantSplit/>
          <w:jc w:val="center"/>
        </w:trPr>
        <w:tc>
          <w:tcPr>
            <w:tcW w:w="2551" w:type="dxa"/>
            <w:shd w:val="clear" w:color="auto" w:fill="FAFBFC"/>
            <w:tcMar>
              <w:top w:w="85" w:type="dxa"/>
              <w:left w:w="110" w:type="dxa"/>
              <w:bottom w:w="85" w:type="dxa"/>
              <w:right w:w="110" w:type="dxa"/>
            </w:tcMar>
            <w:vAlign w:val="center"/>
          </w:tcPr>
          <w:p w14:paraId="1D01437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同じ条件で未配信者を追加したい</w:t>
            </w:r>
          </w:p>
        </w:tc>
        <w:tc>
          <w:tcPr>
            <w:tcW w:w="7313" w:type="dxa"/>
            <w:shd w:val="clear" w:color="auto" w:fill="FAFBFC"/>
            <w:tcMar>
              <w:top w:w="85" w:type="dxa"/>
              <w:left w:w="110" w:type="dxa"/>
              <w:bottom w:w="85" w:type="dxa"/>
              <w:right w:w="110" w:type="dxa"/>
            </w:tcMar>
            <w:vAlign w:val="center"/>
          </w:tcPr>
          <w:p w14:paraId="54859EA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バッチ複製後、条件確認と再抽出を行う。</w:t>
            </w:r>
          </w:p>
        </w:tc>
      </w:tr>
      <w:tr w:rsidR="009574C8" w:rsidRPr="004A1BB1" w14:paraId="4E67882E" w14:textId="77777777">
        <w:trPr>
          <w:cantSplit/>
          <w:jc w:val="center"/>
        </w:trPr>
        <w:tc>
          <w:tcPr>
            <w:tcW w:w="2551" w:type="dxa"/>
            <w:shd w:val="clear" w:color="auto" w:fill="FFFFFF"/>
            <w:tcMar>
              <w:top w:w="85" w:type="dxa"/>
              <w:left w:w="110" w:type="dxa"/>
              <w:bottom w:w="85" w:type="dxa"/>
              <w:right w:w="110" w:type="dxa"/>
            </w:tcMar>
            <w:vAlign w:val="center"/>
          </w:tcPr>
          <w:p w14:paraId="1365C9E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未回答者へ再案内したい</w:t>
            </w:r>
          </w:p>
        </w:tc>
        <w:tc>
          <w:tcPr>
            <w:tcW w:w="7313" w:type="dxa"/>
            <w:shd w:val="clear" w:color="auto" w:fill="FFFFFF"/>
            <w:tcMar>
              <w:top w:w="85" w:type="dxa"/>
              <w:left w:w="110" w:type="dxa"/>
              <w:bottom w:w="85" w:type="dxa"/>
              <w:right w:w="110" w:type="dxa"/>
            </w:tcMar>
            <w:vAlign w:val="center"/>
          </w:tcPr>
          <w:p w14:paraId="42FF122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リマインダー配信。新しい対象への招待ではない。</w:t>
            </w:r>
          </w:p>
        </w:tc>
      </w:tr>
    </w:tbl>
    <w:p w14:paraId="74E020C7"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20F1E49D" w14:textId="77777777">
        <w:trPr>
          <w:cantSplit/>
          <w:jc w:val="center"/>
        </w:trPr>
        <w:tc>
          <w:tcPr>
            <w:tcW w:w="1332" w:type="dxa"/>
            <w:shd w:val="clear" w:color="auto" w:fill="B76565"/>
            <w:tcMar>
              <w:top w:w="85" w:type="dxa"/>
              <w:left w:w="110" w:type="dxa"/>
              <w:bottom w:w="85" w:type="dxa"/>
              <w:right w:w="110" w:type="dxa"/>
            </w:tcMar>
            <w:vAlign w:val="center"/>
          </w:tcPr>
          <w:p w14:paraId="55566AD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6F4E111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複製しただけで自動配信される、または過去の全会員が再び対象になるとは判断しません。複製後の条件と実際の対象を確認します。</w:t>
            </w:r>
          </w:p>
        </w:tc>
      </w:tr>
    </w:tbl>
    <w:p w14:paraId="7ADC2549" w14:textId="77777777" w:rsidR="009574C8" w:rsidRPr="004A1BB1" w:rsidRDefault="009574C8">
      <w:pPr>
        <w:spacing w:after="6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2C6DD98B" w14:textId="77777777">
        <w:trPr>
          <w:cantSplit/>
          <w:jc w:val="center"/>
        </w:trPr>
        <w:tc>
          <w:tcPr>
            <w:tcW w:w="1332" w:type="dxa"/>
            <w:shd w:val="clear" w:color="auto" w:fill="6B947E"/>
            <w:tcMar>
              <w:top w:w="85" w:type="dxa"/>
              <w:left w:w="110" w:type="dxa"/>
              <w:bottom w:w="85" w:type="dxa"/>
              <w:right w:w="110" w:type="dxa"/>
            </w:tcMar>
            <w:vAlign w:val="center"/>
          </w:tcPr>
          <w:p w14:paraId="6A8F61F2"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19AD67A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リマインダーでは、回答済み・対象外・定員満了の会員を無条件に含めず、案件の再案内方針と対象状態を確認します。</w:t>
            </w:r>
          </w:p>
        </w:tc>
      </w:tr>
    </w:tbl>
    <w:p w14:paraId="0D3F709B" w14:textId="77777777" w:rsidR="009574C8" w:rsidRPr="004A1BB1" w:rsidRDefault="009574C8">
      <w:pPr>
        <w:spacing w:after="60" w:line="40" w:lineRule="exact"/>
        <w:rPr>
          <w:rFonts w:ascii="Meiryo UI" w:eastAsia="Meiryo UI" w:hAnsi="Meiryo UI"/>
        </w:rPr>
      </w:pPr>
    </w:p>
    <w:p w14:paraId="55CFAC3F"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第5章　Survey Operations</w:t>
      </w:r>
    </w:p>
    <w:p w14:paraId="1B0FC0BC" w14:textId="77777777" w:rsidR="009574C8" w:rsidRPr="004A1BB1" w:rsidRDefault="00000000">
      <w:pPr>
        <w:pStyle w:val="21"/>
        <w:rPr>
          <w:rFonts w:ascii="Meiryo UI" w:eastAsia="Meiryo UI" w:hAnsi="Meiryo UI"/>
        </w:rPr>
      </w:pPr>
      <w:r w:rsidRPr="004A1BB1">
        <w:rPr>
          <w:rFonts w:ascii="Meiryo UI" w:eastAsia="Meiryo UI" w:hAnsi="Meiryo UI"/>
        </w:rPr>
        <w:t>5.17　対象会員の状況とリセットを確認する</w:t>
      </w:r>
    </w:p>
    <w:p w14:paraId="4661A997"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会員ごとの配信・回答状況を、バッチと案件に結び付けて確認します。</w:t>
      </w:r>
    </w:p>
    <w:p w14:paraId="2BB3CFA9"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53FCD0B3" wp14:editId="24DF4BEE">
            <wp:extent cx="6156000" cy="3428749"/>
            <wp:effectExtent l="0" t="0" r="0" b="0"/>
            <wp:docPr id="30" name="Picture 30" descr="対象会員一覧：会員検索・バッチ・状態・配信日時・リセット / output-v7b/screenshots/verify-dp-m02-detail.png" title="対象会員一覧：会員検索・バッチ・状態・配信日時・リセッ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members.png"/>
                    <pic:cNvPicPr/>
                  </pic:nvPicPr>
                  <pic:blipFill>
                    <a:blip r:embed="rId47"/>
                    <a:stretch>
                      <a:fillRect/>
                    </a:stretch>
                  </pic:blipFill>
                  <pic:spPr>
                    <a:xfrm>
                      <a:off x="0" y="0"/>
                      <a:ext cx="6156000" cy="3428749"/>
                    </a:xfrm>
                    <a:prstGeom prst="rect">
                      <a:avLst/>
                    </a:prstGeom>
                  </pic:spPr>
                </pic:pic>
              </a:graphicData>
            </a:graphic>
          </wp:inline>
        </w:drawing>
      </w:r>
    </w:p>
    <w:p w14:paraId="2C325D03" w14:textId="77777777" w:rsidR="009574C8" w:rsidRPr="004A1BB1" w:rsidRDefault="00000000">
      <w:pPr>
        <w:pStyle w:val="af7"/>
        <w:rPr>
          <w:rFonts w:ascii="Meiryo UI" w:eastAsia="Meiryo UI" w:hAnsi="Meiryo UI"/>
        </w:rPr>
      </w:pPr>
      <w:r w:rsidRPr="004A1BB1">
        <w:rPr>
          <w:rFonts w:ascii="Meiryo UI" w:eastAsia="Meiryo UI" w:hAnsi="Meiryo UI"/>
          <w:b w:val="0"/>
        </w:rPr>
        <w:t>図39  対象会員一覧：会員検索・バッチ・状態・配信日時・リセット</w:t>
      </w:r>
    </w:p>
    <w:p w14:paraId="23271508"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対象会員の検索、バッチ番号、ステータスで一覧を絞ります。</w:t>
      </w:r>
    </w:p>
    <w:p w14:paraId="2D5E9EB0"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会員ID・氏名・バッチ名・配信日時・ステータス・更新日時を確認します。</w:t>
      </w:r>
    </w:p>
    <w:p w14:paraId="21FA840E"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必要に応じてCSVを出力し、外部側のUID一覧や回答管理の詳細と照合します。</w:t>
      </w:r>
    </w:p>
    <w:p w14:paraId="22A8D6D1" w14:textId="77777777" w:rsidR="009574C8" w:rsidRPr="004A1BB1" w:rsidRDefault="00000000">
      <w:pPr>
        <w:pStyle w:val="31"/>
        <w:rPr>
          <w:rFonts w:ascii="Meiryo UI" w:eastAsia="Meiryo UI" w:hAnsi="Meiryo UI"/>
        </w:rPr>
      </w:pPr>
      <w:r w:rsidRPr="004A1BB1">
        <w:rPr>
          <w:rFonts w:ascii="Meiryo UI" w:eastAsia="Meiryo UI" w:hAnsi="Meiryo UI"/>
        </w:rPr>
        <w:t>リセットを扱うとき</w:t>
      </w:r>
    </w:p>
    <w:p w14:paraId="4245DF93" w14:textId="77777777" w:rsidR="009574C8" w:rsidRPr="004A1BB1" w:rsidRDefault="00000000">
      <w:pPr>
        <w:rPr>
          <w:rFonts w:ascii="Meiryo UI" w:eastAsia="Meiryo UI" w:hAnsi="Meiryo UI"/>
        </w:rPr>
      </w:pPr>
      <w:r w:rsidRPr="004A1BB1">
        <w:rPr>
          <w:rFonts w:ascii="Meiryo UI" w:eastAsia="Meiryo UI" w:hAnsi="Meiryo UI"/>
        </w:rPr>
        <w:t>対象行に「リセット」が表示される場合でも、通常の再配信手段として使いません。外部側の再回答可否、現在の結果、付与済みポイント、調査状態を確認し、所定の判断を受けてから操作します。</w:t>
      </w:r>
    </w:p>
    <w:p w14:paraId="0D9EE777"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対象会員・案件・バッチを特定できている。</w:t>
      </w:r>
    </w:p>
    <w:p w14:paraId="24228AA3"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リセットが必要な理由と、外部側の再入場可否を確認した。</w:t>
      </w:r>
    </w:p>
    <w:p w14:paraId="5C2D50DA"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付与済みポイントの有無と、重複付与を防ぐ扱いを確認した。</w:t>
      </w:r>
    </w:p>
    <w:p w14:paraId="51839987"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操作後の回答状態と、理由・操作ログを確認する。</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27BF8F1" w14:textId="77777777">
        <w:trPr>
          <w:cantSplit/>
          <w:jc w:val="center"/>
        </w:trPr>
        <w:tc>
          <w:tcPr>
            <w:tcW w:w="1332" w:type="dxa"/>
            <w:shd w:val="clear" w:color="auto" w:fill="B76565"/>
            <w:tcMar>
              <w:top w:w="85" w:type="dxa"/>
              <w:left w:w="110" w:type="dxa"/>
              <w:bottom w:w="85" w:type="dxa"/>
              <w:right w:w="110" w:type="dxa"/>
            </w:tcMar>
            <w:vAlign w:val="center"/>
          </w:tcPr>
          <w:p w14:paraId="40A5C42F"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3264076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「リセット」表示がない結果を、別のステータス変更や新規招待で無理に戻しません。回答結果の修正と、回答し直しの許可は別の判断です。</w:t>
            </w:r>
          </w:p>
        </w:tc>
      </w:tr>
    </w:tbl>
    <w:p w14:paraId="290A1430" w14:textId="77777777" w:rsidR="009574C8" w:rsidRPr="004A1BB1" w:rsidRDefault="009574C8">
      <w:pPr>
        <w:spacing w:after="60" w:line="40" w:lineRule="exact"/>
        <w:rPr>
          <w:rFonts w:ascii="Meiryo UI" w:eastAsia="Meiryo UI" w:hAnsi="Meiryo UI"/>
        </w:rPr>
      </w:pPr>
    </w:p>
    <w:p w14:paraId="02B538BA"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第5章　Survey Operations</w:t>
      </w:r>
    </w:p>
    <w:p w14:paraId="7D4DEF63" w14:textId="77777777" w:rsidR="009574C8" w:rsidRPr="004A1BB1" w:rsidRDefault="00000000">
      <w:pPr>
        <w:pStyle w:val="21"/>
        <w:rPr>
          <w:rFonts w:ascii="Meiryo UI" w:eastAsia="Meiryo UI" w:hAnsi="Meiryo UI"/>
        </w:rPr>
      </w:pPr>
      <w:r w:rsidRPr="004A1BB1">
        <w:rPr>
          <w:rFonts w:ascii="Meiryo UI" w:eastAsia="Meiryo UI" w:hAnsi="Meiryo UI"/>
        </w:rPr>
        <w:t>5.18　配信停止・配信終了・再開</w:t>
      </w:r>
    </w:p>
    <w:p w14:paraId="31E5B589"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一時的に止める操作と、元に戻せない終了操作を取り違えないようにします。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7B2B3938" w14:textId="77777777">
        <w:trPr>
          <w:cantSplit/>
          <w:tblHeader/>
          <w:jc w:val="center"/>
        </w:trPr>
        <w:tc>
          <w:tcPr>
            <w:tcW w:w="2551" w:type="dxa"/>
            <w:shd w:val="clear" w:color="auto" w:fill="2F485F"/>
            <w:tcMar>
              <w:top w:w="85" w:type="dxa"/>
              <w:left w:w="110" w:type="dxa"/>
              <w:bottom w:w="85" w:type="dxa"/>
              <w:right w:w="110" w:type="dxa"/>
            </w:tcMar>
            <w:vAlign w:val="center"/>
          </w:tcPr>
          <w:p w14:paraId="54720A08"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操作</w:t>
            </w:r>
          </w:p>
        </w:tc>
        <w:tc>
          <w:tcPr>
            <w:tcW w:w="7313" w:type="dxa"/>
            <w:shd w:val="clear" w:color="auto" w:fill="2F485F"/>
            <w:tcMar>
              <w:top w:w="85" w:type="dxa"/>
              <w:left w:w="110" w:type="dxa"/>
              <w:bottom w:w="85" w:type="dxa"/>
              <w:right w:w="110" w:type="dxa"/>
            </w:tcMar>
            <w:vAlign w:val="center"/>
          </w:tcPr>
          <w:p w14:paraId="35F7B6C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画面の説明と運用上の確認</w:t>
            </w:r>
          </w:p>
        </w:tc>
      </w:tr>
      <w:tr w:rsidR="009574C8" w:rsidRPr="004A1BB1" w14:paraId="3B72D61D" w14:textId="77777777">
        <w:trPr>
          <w:cantSplit/>
          <w:jc w:val="center"/>
        </w:trPr>
        <w:tc>
          <w:tcPr>
            <w:tcW w:w="2551" w:type="dxa"/>
            <w:shd w:val="clear" w:color="auto" w:fill="FFFFFF"/>
            <w:tcMar>
              <w:top w:w="85" w:type="dxa"/>
              <w:left w:w="110" w:type="dxa"/>
              <w:bottom w:w="85" w:type="dxa"/>
              <w:right w:w="110" w:type="dxa"/>
            </w:tcMar>
            <w:vAlign w:val="center"/>
          </w:tcPr>
          <w:p w14:paraId="443F062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配信停止</w:t>
            </w:r>
          </w:p>
        </w:tc>
        <w:tc>
          <w:tcPr>
            <w:tcW w:w="7313" w:type="dxa"/>
            <w:shd w:val="clear" w:color="auto" w:fill="FFFFFF"/>
            <w:tcMar>
              <w:top w:w="85" w:type="dxa"/>
              <w:left w:w="110" w:type="dxa"/>
              <w:bottom w:w="85" w:type="dxa"/>
              <w:right w:w="110" w:type="dxa"/>
            </w:tcMar>
            <w:vAlign w:val="center"/>
          </w:tcPr>
          <w:p w14:paraId="40DB630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「新規回答の受付と全配信を停止」。対象Surveyと停止理由、再開の予定を確認する。</w:t>
            </w:r>
          </w:p>
        </w:tc>
      </w:tr>
      <w:tr w:rsidR="009574C8" w:rsidRPr="004A1BB1" w14:paraId="0C3BBAD9" w14:textId="77777777">
        <w:trPr>
          <w:cantSplit/>
          <w:jc w:val="center"/>
        </w:trPr>
        <w:tc>
          <w:tcPr>
            <w:tcW w:w="2551" w:type="dxa"/>
            <w:shd w:val="clear" w:color="auto" w:fill="FAFBFC"/>
            <w:tcMar>
              <w:top w:w="85" w:type="dxa"/>
              <w:left w:w="110" w:type="dxa"/>
              <w:bottom w:w="85" w:type="dxa"/>
              <w:right w:w="110" w:type="dxa"/>
            </w:tcMar>
            <w:vAlign w:val="center"/>
          </w:tcPr>
          <w:p w14:paraId="3F8CF6D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配信終了</w:t>
            </w:r>
          </w:p>
        </w:tc>
        <w:tc>
          <w:tcPr>
            <w:tcW w:w="7313" w:type="dxa"/>
            <w:shd w:val="clear" w:color="auto" w:fill="FAFBFC"/>
            <w:tcMar>
              <w:top w:w="85" w:type="dxa"/>
              <w:left w:w="110" w:type="dxa"/>
              <w:bottom w:w="85" w:type="dxa"/>
              <w:right w:w="110" w:type="dxa"/>
            </w:tcMar>
            <w:vAlign w:val="center"/>
          </w:tcPr>
          <w:p w14:paraId="1DE5996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「再開・停止不可で調査を終了」。終了後はステータスを変更できない警告がある。</w:t>
            </w:r>
          </w:p>
        </w:tc>
      </w:tr>
      <w:tr w:rsidR="009574C8" w:rsidRPr="004A1BB1" w14:paraId="46F777D5" w14:textId="77777777">
        <w:trPr>
          <w:cantSplit/>
          <w:jc w:val="center"/>
        </w:trPr>
        <w:tc>
          <w:tcPr>
            <w:tcW w:w="2551" w:type="dxa"/>
            <w:shd w:val="clear" w:color="auto" w:fill="FFFFFF"/>
            <w:tcMar>
              <w:top w:w="85" w:type="dxa"/>
              <w:left w:w="110" w:type="dxa"/>
              <w:bottom w:w="85" w:type="dxa"/>
              <w:right w:w="110" w:type="dxa"/>
            </w:tcMar>
            <w:vAlign w:val="center"/>
          </w:tcPr>
          <w:p w14:paraId="6A7BDEE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再開</w:t>
            </w:r>
          </w:p>
        </w:tc>
        <w:tc>
          <w:tcPr>
            <w:tcW w:w="7313" w:type="dxa"/>
            <w:shd w:val="clear" w:color="auto" w:fill="FFFFFF"/>
            <w:tcMar>
              <w:top w:w="85" w:type="dxa"/>
              <w:left w:w="110" w:type="dxa"/>
              <w:bottom w:w="85" w:type="dxa"/>
              <w:right w:w="110" w:type="dxa"/>
            </w:tcMar>
            <w:vAlign w:val="center"/>
          </w:tcPr>
          <w:p w14:paraId="2D2386C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停止した案件を再開する操作。元の原因が解消したか、期間・対象・外部URLを確認する。</w:t>
            </w:r>
          </w:p>
        </w:tc>
      </w:tr>
    </w:tbl>
    <w:p w14:paraId="1EBD0EE8" w14:textId="77777777" w:rsidR="009574C8" w:rsidRPr="004A1BB1" w:rsidRDefault="009574C8">
      <w:pPr>
        <w:spacing w:after="40" w:line="40" w:lineRule="exact"/>
        <w:rPr>
          <w:rFonts w:ascii="Meiryo UI" w:eastAsia="Meiryo UI" w:hAnsi="Meiryo UI"/>
        </w:rPr>
      </w:pPr>
    </w:p>
    <w:p w14:paraId="55F19CAB"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操作前に、案件ID、PJ番号、現在の回収状況、クライアント合意、権限を確認します。</w:t>
      </w:r>
    </w:p>
    <w:p w14:paraId="3114236A"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一時停止か最終終了かを判断します。終了を停止の代わりに使いません。</w:t>
      </w:r>
    </w:p>
    <w:p w14:paraId="6C9F646F"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確認画面が表示された場合は対象と影響を読み、所定の操作を実行します。</w:t>
      </w:r>
    </w:p>
    <w:p w14:paraId="39DCE8BE"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状態が意図した表示へ変わったかを確認し、操作ログと引き継ぎ記録を残します。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2CC948F8" w14:textId="77777777">
        <w:trPr>
          <w:cantSplit/>
          <w:jc w:val="center"/>
        </w:trPr>
        <w:tc>
          <w:tcPr>
            <w:tcW w:w="1332" w:type="dxa"/>
            <w:shd w:val="clear" w:color="auto" w:fill="B76565"/>
            <w:tcMar>
              <w:top w:w="85" w:type="dxa"/>
              <w:left w:w="110" w:type="dxa"/>
              <w:bottom w:w="85" w:type="dxa"/>
              <w:right w:w="110" w:type="dxa"/>
            </w:tcMar>
            <w:vAlign w:val="center"/>
          </w:tcPr>
          <w:p w14:paraId="6AD9829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35738BD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「配信終了すると、二度とステータスを変更できません」と表示されています。試しに終了して後で戻す、という操作は行いません。</w:t>
            </w:r>
          </w:p>
        </w:tc>
      </w:tr>
    </w:tbl>
    <w:p w14:paraId="410127F6" w14:textId="77777777" w:rsidR="009574C8" w:rsidRPr="004A1BB1" w:rsidRDefault="009574C8">
      <w:pPr>
        <w:spacing w:after="60" w:line="40" w:lineRule="exact"/>
        <w:rPr>
          <w:rFonts w:ascii="Meiryo UI" w:eastAsia="Meiryo UI" w:hAnsi="Meiryo UI"/>
        </w:rPr>
      </w:pPr>
    </w:p>
    <w:p w14:paraId="6466E859" w14:textId="77777777" w:rsidR="009574C8" w:rsidRPr="004A1BB1" w:rsidRDefault="00000000">
      <w:pPr>
        <w:pStyle w:val="31"/>
        <w:rPr>
          <w:rFonts w:ascii="Meiryo UI" w:eastAsia="Meiryo UI" w:hAnsi="Meiryo UI"/>
        </w:rPr>
      </w:pPr>
      <w:r w:rsidRPr="004A1BB1">
        <w:rPr>
          <w:rFonts w:ascii="Meiryo UI" w:eastAsia="Meiryo UI" w:hAnsi="Meiryo UI"/>
        </w:rPr>
        <w:t>停止後の確認</w:t>
      </w:r>
    </w:p>
    <w:p w14:paraId="5AEC9252" w14:textId="77777777" w:rsidR="009574C8" w:rsidRPr="004A1BB1" w:rsidRDefault="00000000">
      <w:pPr>
        <w:rPr>
          <w:rFonts w:ascii="Meiryo UI" w:eastAsia="Meiryo UI" w:hAnsi="Meiryo UI"/>
        </w:rPr>
      </w:pPr>
      <w:r w:rsidRPr="004A1BB1">
        <w:rPr>
          <w:rFonts w:ascii="Meiryo UI" w:eastAsia="Meiryo UI" w:hAnsi="Meiryo UI"/>
        </w:rPr>
        <w:t>配信停止を行っても、それ以前に送信したメールの送信事実や、外部側の回答状況を確認する必要は残ります。停止操作だけで問題が解決したと判断せず、影響範囲と外部側の状況を調べます。</w:t>
      </w:r>
    </w:p>
    <w:p w14:paraId="40B63486" w14:textId="77777777" w:rsidR="009574C8" w:rsidRPr="004A1BB1" w:rsidRDefault="00000000">
      <w:pPr>
        <w:pStyle w:val="31"/>
        <w:rPr>
          <w:rFonts w:ascii="Meiryo UI" w:eastAsia="Meiryo UI" w:hAnsi="Meiryo UI"/>
        </w:rPr>
      </w:pPr>
      <w:r w:rsidRPr="004A1BB1">
        <w:rPr>
          <w:rFonts w:ascii="Meiryo UI" w:eastAsia="Meiryo UI" w:hAnsi="Meiryo UI"/>
        </w:rPr>
        <w:t>再開前チェック</w:t>
      </w:r>
    </w:p>
    <w:p w14:paraId="2909BF44"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停止した原因と対応結果を確認した。</w:t>
      </w:r>
    </w:p>
    <w:p w14:paraId="75FB4B39"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調査期間・外部側の受付・配信対象を確認した。</w:t>
      </w:r>
    </w:p>
    <w:p w14:paraId="4481BA66"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修正したURLや文面は、必要な再テストを終えた。</w:t>
      </w:r>
    </w:p>
    <w:p w14:paraId="3FD8BC16"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再開の判断者、操作担当者、確認時刻を記録した。</w:t>
      </w:r>
    </w:p>
    <w:p w14:paraId="78B47A72"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第5章　Survey Operations</w:t>
      </w:r>
    </w:p>
    <w:p w14:paraId="3ECA5B2E" w14:textId="77777777" w:rsidR="009574C8" w:rsidRPr="004A1BB1" w:rsidRDefault="00000000">
      <w:pPr>
        <w:pStyle w:val="21"/>
        <w:rPr>
          <w:rFonts w:ascii="Meiryo UI" w:eastAsia="Meiryo UI" w:hAnsi="Meiryo UI"/>
        </w:rPr>
      </w:pPr>
      <w:r w:rsidRPr="004A1BB1">
        <w:rPr>
          <w:rFonts w:ascii="Meiryo UI" w:eastAsia="Meiryo UI" w:hAnsi="Meiryo UI"/>
        </w:rPr>
        <w:t>5.19　よくある配信業務の選び方</w:t>
      </w:r>
    </w:p>
    <w:p w14:paraId="7418BF9C"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目的を先に決めると、不要な新規案件や重複配信を避けられます。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1D0421B8" w14:textId="77777777">
        <w:trPr>
          <w:cantSplit/>
          <w:tblHeader/>
          <w:jc w:val="center"/>
        </w:trPr>
        <w:tc>
          <w:tcPr>
            <w:tcW w:w="2551" w:type="dxa"/>
            <w:shd w:val="clear" w:color="auto" w:fill="2F485F"/>
            <w:tcMar>
              <w:top w:w="85" w:type="dxa"/>
              <w:left w:w="110" w:type="dxa"/>
              <w:bottom w:w="85" w:type="dxa"/>
              <w:right w:w="110" w:type="dxa"/>
            </w:tcMar>
            <w:vAlign w:val="center"/>
          </w:tcPr>
          <w:p w14:paraId="747BC3F2"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したいこと</w:t>
            </w:r>
          </w:p>
        </w:tc>
        <w:tc>
          <w:tcPr>
            <w:tcW w:w="7313" w:type="dxa"/>
            <w:shd w:val="clear" w:color="auto" w:fill="2F485F"/>
            <w:tcMar>
              <w:top w:w="85" w:type="dxa"/>
              <w:left w:w="110" w:type="dxa"/>
              <w:bottom w:w="85" w:type="dxa"/>
              <w:right w:w="110" w:type="dxa"/>
            </w:tcMar>
            <w:vAlign w:val="center"/>
          </w:tcPr>
          <w:p w14:paraId="4B1919E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行う操作と注意</w:t>
            </w:r>
          </w:p>
        </w:tc>
      </w:tr>
      <w:tr w:rsidR="009574C8" w:rsidRPr="004A1BB1" w14:paraId="65BB5E7D" w14:textId="77777777">
        <w:trPr>
          <w:cantSplit/>
          <w:jc w:val="center"/>
        </w:trPr>
        <w:tc>
          <w:tcPr>
            <w:tcW w:w="2551" w:type="dxa"/>
            <w:shd w:val="clear" w:color="auto" w:fill="FFFFFF"/>
            <w:tcMar>
              <w:top w:w="85" w:type="dxa"/>
              <w:left w:w="110" w:type="dxa"/>
              <w:bottom w:w="85" w:type="dxa"/>
              <w:right w:w="110" w:type="dxa"/>
            </w:tcMar>
            <w:vAlign w:val="center"/>
          </w:tcPr>
          <w:p w14:paraId="428E3F0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同じ案件に整形外科を追加したい</w:t>
            </w:r>
          </w:p>
        </w:tc>
        <w:tc>
          <w:tcPr>
            <w:tcW w:w="7313" w:type="dxa"/>
            <w:shd w:val="clear" w:color="auto" w:fill="FFFFFF"/>
            <w:tcMar>
              <w:top w:w="85" w:type="dxa"/>
              <w:left w:w="110" w:type="dxa"/>
              <w:bottom w:w="85" w:type="dxa"/>
              <w:right w:w="110" w:type="dxa"/>
            </w:tcMar>
            <w:vAlign w:val="center"/>
          </w:tcPr>
          <w:p w14:paraId="661599D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既存Surveyの詳細で新規バッチを作成。専門領域と登録区分を指定し、既配信者を除いた対象を確認する。</w:t>
            </w:r>
          </w:p>
        </w:tc>
      </w:tr>
      <w:tr w:rsidR="009574C8" w:rsidRPr="004A1BB1" w14:paraId="69779A40" w14:textId="77777777">
        <w:trPr>
          <w:cantSplit/>
          <w:jc w:val="center"/>
        </w:trPr>
        <w:tc>
          <w:tcPr>
            <w:tcW w:w="2551" w:type="dxa"/>
            <w:shd w:val="clear" w:color="auto" w:fill="FAFBFC"/>
            <w:tcMar>
              <w:top w:w="85" w:type="dxa"/>
              <w:left w:w="110" w:type="dxa"/>
              <w:bottom w:w="85" w:type="dxa"/>
              <w:right w:w="110" w:type="dxa"/>
            </w:tcMar>
            <w:vAlign w:val="center"/>
          </w:tcPr>
          <w:p w14:paraId="6024C0A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病院勤務の会員だけに送りたい</w:t>
            </w:r>
          </w:p>
        </w:tc>
        <w:tc>
          <w:tcPr>
            <w:tcW w:w="7313" w:type="dxa"/>
            <w:shd w:val="clear" w:color="auto" w:fill="FAFBFC"/>
            <w:tcMar>
              <w:top w:w="85" w:type="dxa"/>
              <w:left w:w="110" w:type="dxa"/>
              <w:bottom w:w="85" w:type="dxa"/>
              <w:right w:w="110" w:type="dxa"/>
            </w:tcMar>
            <w:vAlign w:val="center"/>
          </w:tcPr>
          <w:p w14:paraId="7CFF4E9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案件でいう「病院」の施設区分を確認し、施設タイプ・病床数を設定。クリニック等の扱いを明確にする。</w:t>
            </w:r>
          </w:p>
        </w:tc>
      </w:tr>
      <w:tr w:rsidR="009574C8" w:rsidRPr="004A1BB1" w14:paraId="29698A69" w14:textId="77777777">
        <w:trPr>
          <w:cantSplit/>
          <w:jc w:val="center"/>
        </w:trPr>
        <w:tc>
          <w:tcPr>
            <w:tcW w:w="2551" w:type="dxa"/>
            <w:shd w:val="clear" w:color="auto" w:fill="FFFFFF"/>
            <w:tcMar>
              <w:top w:w="85" w:type="dxa"/>
              <w:left w:w="110" w:type="dxa"/>
              <w:bottom w:w="85" w:type="dxa"/>
              <w:right w:w="110" w:type="dxa"/>
            </w:tcMar>
            <w:vAlign w:val="center"/>
          </w:tcPr>
          <w:p w14:paraId="2C65728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前回と同じ条件で追加したい</w:t>
            </w:r>
          </w:p>
        </w:tc>
        <w:tc>
          <w:tcPr>
            <w:tcW w:w="7313" w:type="dxa"/>
            <w:shd w:val="clear" w:color="auto" w:fill="FFFFFF"/>
            <w:tcMar>
              <w:top w:w="85" w:type="dxa"/>
              <w:left w:w="110" w:type="dxa"/>
              <w:bottom w:w="85" w:type="dxa"/>
              <w:right w:w="110" w:type="dxa"/>
            </w:tcMar>
            <w:vAlign w:val="center"/>
          </w:tcPr>
          <w:p w14:paraId="4AE7606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既存バッチの条件を確認し、「バッチ複製」後に再抽出。前回の対象人数をそのまま使わない。</w:t>
            </w:r>
          </w:p>
        </w:tc>
      </w:tr>
      <w:tr w:rsidR="009574C8" w:rsidRPr="004A1BB1" w14:paraId="5EE96C06" w14:textId="77777777">
        <w:trPr>
          <w:cantSplit/>
          <w:jc w:val="center"/>
        </w:trPr>
        <w:tc>
          <w:tcPr>
            <w:tcW w:w="2551" w:type="dxa"/>
            <w:shd w:val="clear" w:color="auto" w:fill="FAFBFC"/>
            <w:tcMar>
              <w:top w:w="85" w:type="dxa"/>
              <w:left w:w="110" w:type="dxa"/>
              <w:bottom w:w="85" w:type="dxa"/>
              <w:right w:w="110" w:type="dxa"/>
            </w:tcMar>
            <w:vAlign w:val="center"/>
          </w:tcPr>
          <w:p w14:paraId="50EFACD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まだ回答していない人へ催促したい</w:t>
            </w:r>
          </w:p>
        </w:tc>
        <w:tc>
          <w:tcPr>
            <w:tcW w:w="7313" w:type="dxa"/>
            <w:shd w:val="clear" w:color="auto" w:fill="FAFBFC"/>
            <w:tcMar>
              <w:top w:w="85" w:type="dxa"/>
              <w:left w:w="110" w:type="dxa"/>
              <w:bottom w:w="85" w:type="dxa"/>
              <w:right w:w="110" w:type="dxa"/>
            </w:tcMar>
            <w:vAlign w:val="center"/>
          </w:tcPr>
          <w:p w14:paraId="15C5C37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対象会員一覧で状態を確認して「リマインダー配信」。新規バッチで既配信者を重ねて招待しない。</w:t>
            </w:r>
          </w:p>
        </w:tc>
      </w:tr>
      <w:tr w:rsidR="009574C8" w:rsidRPr="004A1BB1" w14:paraId="3C29683E" w14:textId="77777777">
        <w:trPr>
          <w:cantSplit/>
          <w:jc w:val="center"/>
        </w:trPr>
        <w:tc>
          <w:tcPr>
            <w:tcW w:w="2551" w:type="dxa"/>
            <w:shd w:val="clear" w:color="auto" w:fill="FFFFFF"/>
            <w:tcMar>
              <w:top w:w="85" w:type="dxa"/>
              <w:left w:w="110" w:type="dxa"/>
              <w:bottom w:w="85" w:type="dxa"/>
              <w:right w:w="110" w:type="dxa"/>
            </w:tcMar>
            <w:vAlign w:val="center"/>
          </w:tcPr>
          <w:p w14:paraId="3BE2054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対象人数が予想より少ない</w:t>
            </w:r>
          </w:p>
        </w:tc>
        <w:tc>
          <w:tcPr>
            <w:tcW w:w="7313" w:type="dxa"/>
            <w:shd w:val="clear" w:color="auto" w:fill="FFFFFF"/>
            <w:tcMar>
              <w:top w:w="85" w:type="dxa"/>
              <w:left w:w="110" w:type="dxa"/>
              <w:bottom w:w="85" w:type="dxa"/>
              <w:right w:w="110" w:type="dxa"/>
            </w:tcMar>
            <w:vAlign w:val="center"/>
          </w:tcPr>
          <w:p w14:paraId="68F28D7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専門の主／副区分、施設、病床数、役職、地域、経験年数、既配信者除外を一つずつ見直す。</w:t>
            </w:r>
          </w:p>
        </w:tc>
      </w:tr>
      <w:tr w:rsidR="009574C8" w:rsidRPr="004A1BB1" w14:paraId="64945A08" w14:textId="77777777">
        <w:trPr>
          <w:cantSplit/>
          <w:jc w:val="center"/>
        </w:trPr>
        <w:tc>
          <w:tcPr>
            <w:tcW w:w="2551" w:type="dxa"/>
            <w:shd w:val="clear" w:color="auto" w:fill="FAFBFC"/>
            <w:tcMar>
              <w:top w:w="85" w:type="dxa"/>
              <w:left w:w="110" w:type="dxa"/>
              <w:bottom w:w="85" w:type="dxa"/>
              <w:right w:w="110" w:type="dxa"/>
            </w:tcMar>
            <w:vAlign w:val="center"/>
          </w:tcPr>
          <w:p w14:paraId="1B90E8D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リンク不具合を見つけた</w:t>
            </w:r>
          </w:p>
        </w:tc>
        <w:tc>
          <w:tcPr>
            <w:tcW w:w="7313" w:type="dxa"/>
            <w:shd w:val="clear" w:color="auto" w:fill="FAFBFC"/>
            <w:tcMar>
              <w:top w:w="85" w:type="dxa"/>
              <w:left w:w="110" w:type="dxa"/>
              <w:bottom w:w="85" w:type="dxa"/>
              <w:right w:w="110" w:type="dxa"/>
            </w:tcMar>
            <w:vAlign w:val="center"/>
          </w:tcPr>
          <w:p w14:paraId="2141638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本配信前なら進めない。配信中なら停止の判断を行い、対象・時刻・URL・エラーを記録する。</w:t>
            </w:r>
          </w:p>
        </w:tc>
      </w:tr>
      <w:tr w:rsidR="009574C8" w:rsidRPr="004A1BB1" w14:paraId="498ACA80" w14:textId="77777777">
        <w:trPr>
          <w:cantSplit/>
          <w:jc w:val="center"/>
        </w:trPr>
        <w:tc>
          <w:tcPr>
            <w:tcW w:w="2551" w:type="dxa"/>
            <w:shd w:val="clear" w:color="auto" w:fill="FFFFFF"/>
            <w:tcMar>
              <w:top w:w="85" w:type="dxa"/>
              <w:left w:w="110" w:type="dxa"/>
              <w:bottom w:w="85" w:type="dxa"/>
              <w:right w:w="110" w:type="dxa"/>
            </w:tcMar>
            <w:vAlign w:val="center"/>
          </w:tcPr>
          <w:p w14:paraId="2A4EC7E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回収目標に達した</w:t>
            </w:r>
          </w:p>
        </w:tc>
        <w:tc>
          <w:tcPr>
            <w:tcW w:w="7313" w:type="dxa"/>
            <w:shd w:val="clear" w:color="auto" w:fill="FFFFFF"/>
            <w:tcMar>
              <w:top w:w="85" w:type="dxa"/>
              <w:left w:w="110" w:type="dxa"/>
              <w:bottom w:w="85" w:type="dxa"/>
              <w:right w:w="110" w:type="dxa"/>
            </w:tcMar>
            <w:vAlign w:val="center"/>
          </w:tcPr>
          <w:p w14:paraId="2B57274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先方の割付・回答中の扱いと合意し、停止か最終終了かを判断する。終了は不可逆である点に注意する。</w:t>
            </w:r>
          </w:p>
        </w:tc>
      </w:tr>
      <w:tr w:rsidR="009574C8" w:rsidRPr="004A1BB1" w14:paraId="01E4B27E" w14:textId="77777777">
        <w:trPr>
          <w:cantSplit/>
          <w:jc w:val="center"/>
        </w:trPr>
        <w:tc>
          <w:tcPr>
            <w:tcW w:w="2551" w:type="dxa"/>
            <w:shd w:val="clear" w:color="auto" w:fill="FAFBFC"/>
            <w:tcMar>
              <w:top w:w="85" w:type="dxa"/>
              <w:left w:w="110" w:type="dxa"/>
              <w:bottom w:w="85" w:type="dxa"/>
              <w:right w:w="110" w:type="dxa"/>
            </w:tcMar>
            <w:vAlign w:val="center"/>
          </w:tcPr>
          <w:p w14:paraId="6C87661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先方の結果一覧と違う</w:t>
            </w:r>
          </w:p>
        </w:tc>
        <w:tc>
          <w:tcPr>
            <w:tcW w:w="7313" w:type="dxa"/>
            <w:shd w:val="clear" w:color="auto" w:fill="FAFBFC"/>
            <w:tcMar>
              <w:top w:w="85" w:type="dxa"/>
              <w:left w:w="110" w:type="dxa"/>
              <w:bottom w:w="85" w:type="dxa"/>
              <w:right w:w="110" w:type="dxa"/>
            </w:tcMar>
            <w:vAlign w:val="center"/>
          </w:tcPr>
          <w:p w14:paraId="216384A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第6章でUID・案件・会員・状態・ポイントを照合。推測で承認や追加付与を行わない。</w:t>
            </w:r>
          </w:p>
        </w:tc>
      </w:tr>
    </w:tbl>
    <w:p w14:paraId="3DA04B9D"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011AA19C" w14:textId="77777777">
        <w:trPr>
          <w:cantSplit/>
          <w:jc w:val="center"/>
        </w:trPr>
        <w:tc>
          <w:tcPr>
            <w:tcW w:w="1332" w:type="dxa"/>
            <w:shd w:val="clear" w:color="auto" w:fill="A88F38"/>
            <w:tcMar>
              <w:top w:w="85" w:type="dxa"/>
              <w:left w:w="110" w:type="dxa"/>
              <w:bottom w:w="85" w:type="dxa"/>
              <w:right w:w="110" w:type="dxa"/>
            </w:tcMar>
            <w:vAlign w:val="center"/>
          </w:tcPr>
          <w:p w14:paraId="4981969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TIP</w:t>
            </w:r>
          </w:p>
        </w:tc>
        <w:tc>
          <w:tcPr>
            <w:tcW w:w="8532" w:type="dxa"/>
            <w:shd w:val="clear" w:color="auto" w:fill="F8F4E8"/>
            <w:tcMar>
              <w:top w:w="85" w:type="dxa"/>
              <w:left w:w="110" w:type="dxa"/>
              <w:bottom w:w="85" w:type="dxa"/>
              <w:right w:w="110" w:type="dxa"/>
            </w:tcMar>
            <w:vAlign w:val="center"/>
          </w:tcPr>
          <w:p w14:paraId="0B7ACD1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変更するたびに、案件・対象・件数・文面・リンクをセットで確認します。一つの条件だけ変更した場合でも、抽出結果が変わっていないか確認してください。</w:t>
            </w:r>
          </w:p>
        </w:tc>
      </w:tr>
    </w:tbl>
    <w:p w14:paraId="75B67E43" w14:textId="77777777" w:rsidR="009574C8" w:rsidRPr="004A1BB1" w:rsidRDefault="009574C8">
      <w:pPr>
        <w:spacing w:after="6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1117A67" w14:textId="77777777">
        <w:trPr>
          <w:cantSplit/>
          <w:jc w:val="center"/>
        </w:trPr>
        <w:tc>
          <w:tcPr>
            <w:tcW w:w="1332" w:type="dxa"/>
            <w:shd w:val="clear" w:color="auto" w:fill="6B947E"/>
            <w:tcMar>
              <w:top w:w="85" w:type="dxa"/>
              <w:left w:w="110" w:type="dxa"/>
              <w:bottom w:w="85" w:type="dxa"/>
              <w:right w:w="110" w:type="dxa"/>
            </w:tcMar>
            <w:vAlign w:val="center"/>
          </w:tcPr>
          <w:p w14:paraId="7516D111"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075F60C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不明な条件をその場で推測して進めず、案件担当者へ確認します。配信の速さより、誤った対象に送らないことを優先します。</w:t>
            </w:r>
          </w:p>
        </w:tc>
      </w:tr>
    </w:tbl>
    <w:p w14:paraId="4691AAC4" w14:textId="77777777" w:rsidR="009574C8" w:rsidRPr="004A1BB1" w:rsidRDefault="009574C8">
      <w:pPr>
        <w:spacing w:after="60" w:line="40" w:lineRule="exact"/>
        <w:rPr>
          <w:rFonts w:ascii="Meiryo UI" w:eastAsia="Meiryo UI" w:hAnsi="Meiryo UI"/>
        </w:rPr>
      </w:pPr>
    </w:p>
    <w:p w14:paraId="5D510A07" w14:textId="77777777" w:rsidR="009574C8" w:rsidRPr="004A1BB1" w:rsidRDefault="00000000">
      <w:pPr>
        <w:pStyle w:val="1"/>
        <w:pageBreakBefore/>
        <w:rPr>
          <w:rFonts w:ascii="Meiryo UI" w:eastAsia="Meiryo UI" w:hAnsi="Meiryo UI"/>
        </w:rPr>
      </w:pPr>
      <w:bookmarkStart w:id="5" w:name="chapter_6"/>
      <w:r w:rsidRPr="004A1BB1">
        <w:rPr>
          <w:rFonts w:ascii="Meiryo UI" w:eastAsia="Meiryo UI" w:hAnsi="Meiryo UI"/>
        </w:rPr>
        <w:lastRenderedPageBreak/>
        <w:t>第6章　外部アンケート回答管理</w:t>
      </w:r>
      <w:bookmarkEnd w:id="5"/>
    </w:p>
    <w:p w14:paraId="08FA8CCE" w14:textId="77777777" w:rsidR="009574C8" w:rsidRPr="004A1BB1" w:rsidRDefault="00000000">
      <w:pPr>
        <w:pStyle w:val="21"/>
        <w:rPr>
          <w:rFonts w:ascii="Meiryo UI" w:eastAsia="Meiryo UI" w:hAnsi="Meiryo UI"/>
        </w:rPr>
      </w:pPr>
      <w:r w:rsidRPr="004A1BB1">
        <w:rPr>
          <w:rFonts w:ascii="Meiryo UI" w:eastAsia="Meiryo UI" w:hAnsi="Meiryo UI"/>
        </w:rPr>
        <w:t>6.1　回答結果と処理状態を区別する</w:t>
      </w:r>
    </w:p>
    <w:p w14:paraId="0EF881A6"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外部側の回答結果と、Seed側の承認・ポイント付与の状態を別々に確認します。</w:t>
      </w:r>
    </w:p>
    <w:p w14:paraId="6E92635E"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2570A854" wp14:editId="6DF66133">
            <wp:extent cx="5754488" cy="3132000"/>
            <wp:effectExtent l="0" t="0" r="0" b="0"/>
            <wp:docPr id="31" name="Picture 31" descr="外部アンケート回答管理：検索・処理状態・CSVインポート（抜粋） / output-v7/screenshots/005-https___dev_sp_dp_front_b19375aa05be_herokuapp_com_admin_external_survey_answers.png" title="外部アンケート回答管理：検索・処理状態・CSVインポート（抜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wers_list.png"/>
                    <pic:cNvPicPr/>
                  </pic:nvPicPr>
                  <pic:blipFill>
                    <a:blip r:embed="rId48"/>
                    <a:stretch>
                      <a:fillRect/>
                    </a:stretch>
                  </pic:blipFill>
                  <pic:spPr>
                    <a:xfrm>
                      <a:off x="0" y="0"/>
                      <a:ext cx="5754488" cy="3132000"/>
                    </a:xfrm>
                    <a:prstGeom prst="rect">
                      <a:avLst/>
                    </a:prstGeom>
                  </pic:spPr>
                </pic:pic>
              </a:graphicData>
            </a:graphic>
          </wp:inline>
        </w:drawing>
      </w:r>
    </w:p>
    <w:p w14:paraId="00FAF17B" w14:textId="77777777" w:rsidR="009574C8" w:rsidRPr="004A1BB1" w:rsidRDefault="00000000">
      <w:pPr>
        <w:pStyle w:val="af7"/>
        <w:rPr>
          <w:rFonts w:ascii="Meiryo UI" w:eastAsia="Meiryo UI" w:hAnsi="Meiryo UI"/>
        </w:rPr>
      </w:pPr>
      <w:r w:rsidRPr="004A1BB1">
        <w:rPr>
          <w:rFonts w:ascii="Meiryo UI" w:eastAsia="Meiryo UI" w:hAnsi="Meiryo UI"/>
          <w:b w:val="0"/>
        </w:rPr>
        <w:t>図40  外部アンケート回答管理：検索・処理状態・CSVインポート（抜粋）</w:t>
      </w:r>
    </w:p>
    <w:p w14:paraId="360EB78D"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「外部アンケート回答管理」を開き、UID・会員ID・氏名で検索します。</w:t>
      </w:r>
    </w:p>
    <w:p w14:paraId="6DA47B15"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処理状態と期間で絞り、「確定」で条件を反映します。探し直す場合は「クリア」を使います。</w:t>
      </w:r>
    </w:p>
    <w:p w14:paraId="5A12B848"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日時、会員、外部アンケートタイトル、ポイント、回答状態、処理状態を確認し、対象行の詳細を開きます。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2A5A424A" w14:textId="77777777">
        <w:trPr>
          <w:cantSplit/>
          <w:tblHeader/>
          <w:jc w:val="center"/>
        </w:trPr>
        <w:tc>
          <w:tcPr>
            <w:tcW w:w="2551" w:type="dxa"/>
            <w:shd w:val="clear" w:color="auto" w:fill="2F485F"/>
            <w:tcMar>
              <w:top w:w="85" w:type="dxa"/>
              <w:left w:w="110" w:type="dxa"/>
              <w:bottom w:w="85" w:type="dxa"/>
              <w:right w:w="110" w:type="dxa"/>
            </w:tcMar>
            <w:vAlign w:val="center"/>
          </w:tcPr>
          <w:p w14:paraId="1B34927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状態の種類</w:t>
            </w:r>
          </w:p>
        </w:tc>
        <w:tc>
          <w:tcPr>
            <w:tcW w:w="7313" w:type="dxa"/>
            <w:shd w:val="clear" w:color="auto" w:fill="2F485F"/>
            <w:tcMar>
              <w:top w:w="85" w:type="dxa"/>
              <w:left w:w="110" w:type="dxa"/>
              <w:bottom w:w="85" w:type="dxa"/>
              <w:right w:w="110" w:type="dxa"/>
            </w:tcMar>
            <w:vAlign w:val="center"/>
          </w:tcPr>
          <w:p w14:paraId="4AE4108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例と確認の観点</w:t>
            </w:r>
          </w:p>
        </w:tc>
      </w:tr>
      <w:tr w:rsidR="009574C8" w:rsidRPr="004A1BB1" w14:paraId="762A6C02" w14:textId="77777777">
        <w:trPr>
          <w:cantSplit/>
          <w:jc w:val="center"/>
        </w:trPr>
        <w:tc>
          <w:tcPr>
            <w:tcW w:w="2551" w:type="dxa"/>
            <w:shd w:val="clear" w:color="auto" w:fill="FFFFFF"/>
            <w:tcMar>
              <w:top w:w="85" w:type="dxa"/>
              <w:left w:w="110" w:type="dxa"/>
              <w:bottom w:w="85" w:type="dxa"/>
              <w:right w:w="110" w:type="dxa"/>
            </w:tcMar>
            <w:vAlign w:val="center"/>
          </w:tcPr>
          <w:p w14:paraId="63ADDC6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回答状態</w:t>
            </w:r>
          </w:p>
        </w:tc>
        <w:tc>
          <w:tcPr>
            <w:tcW w:w="7313" w:type="dxa"/>
            <w:shd w:val="clear" w:color="auto" w:fill="FFFFFF"/>
            <w:tcMar>
              <w:top w:w="85" w:type="dxa"/>
              <w:left w:w="110" w:type="dxa"/>
              <w:bottom w:w="85" w:type="dxa"/>
              <w:right w:w="110" w:type="dxa"/>
            </w:tcMar>
            <w:vAlign w:val="center"/>
          </w:tcPr>
          <w:p w14:paraId="1FED859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lang w:val="en-US"/>
              </w:rPr>
              <w:t>complete</w:t>
            </w:r>
            <w:r w:rsidRPr="004A1BB1">
              <w:rPr>
                <w:rFonts w:ascii="Meiryo UI" w:eastAsia="Meiryo UI" w:hAnsi="Meiryo UI"/>
                <w:sz w:val="18"/>
              </w:rPr>
              <w:t>、</w:t>
            </w:r>
            <w:r w:rsidRPr="004A1BB1">
              <w:rPr>
                <w:rFonts w:ascii="Meiryo UI" w:eastAsia="Meiryo UI" w:hAnsi="Meiryo UI"/>
                <w:sz w:val="18"/>
                <w:lang w:val="en-US"/>
              </w:rPr>
              <w:t>screenout</w:t>
            </w:r>
            <w:r w:rsidRPr="004A1BB1">
              <w:rPr>
                <w:rFonts w:ascii="Meiryo UI" w:eastAsia="Meiryo UI" w:hAnsi="Meiryo UI"/>
                <w:sz w:val="18"/>
              </w:rPr>
              <w:t>、</w:t>
            </w:r>
            <w:r w:rsidRPr="004A1BB1">
              <w:rPr>
                <w:rFonts w:ascii="Meiryo UI" w:eastAsia="Meiryo UI" w:hAnsi="Meiryo UI"/>
                <w:sz w:val="18"/>
                <w:lang w:val="en-US"/>
              </w:rPr>
              <w:t>quota_full</w:t>
            </w:r>
            <w:r w:rsidRPr="004A1BB1">
              <w:rPr>
                <w:rFonts w:ascii="Meiryo UI" w:eastAsia="Meiryo UI" w:hAnsi="Meiryo UI"/>
                <w:sz w:val="18"/>
              </w:rPr>
              <w:t>等。外部調査でどの結果になったか。</w:t>
            </w:r>
          </w:p>
        </w:tc>
      </w:tr>
      <w:tr w:rsidR="009574C8" w:rsidRPr="004A1BB1" w14:paraId="5C331303" w14:textId="77777777">
        <w:trPr>
          <w:cantSplit/>
          <w:jc w:val="center"/>
        </w:trPr>
        <w:tc>
          <w:tcPr>
            <w:tcW w:w="2551" w:type="dxa"/>
            <w:shd w:val="clear" w:color="auto" w:fill="FAFBFC"/>
            <w:tcMar>
              <w:top w:w="85" w:type="dxa"/>
              <w:left w:w="110" w:type="dxa"/>
              <w:bottom w:w="85" w:type="dxa"/>
              <w:right w:w="110" w:type="dxa"/>
            </w:tcMar>
            <w:vAlign w:val="center"/>
          </w:tcPr>
          <w:p w14:paraId="547E827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処理状態</w:t>
            </w:r>
          </w:p>
        </w:tc>
        <w:tc>
          <w:tcPr>
            <w:tcW w:w="7313" w:type="dxa"/>
            <w:shd w:val="clear" w:color="auto" w:fill="FAFBFC"/>
            <w:tcMar>
              <w:top w:w="85" w:type="dxa"/>
              <w:left w:w="110" w:type="dxa"/>
              <w:bottom w:w="85" w:type="dxa"/>
              <w:right w:w="110" w:type="dxa"/>
            </w:tcMar>
            <w:vAlign w:val="center"/>
          </w:tcPr>
          <w:p w14:paraId="1460AF5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審査中、承認、付与済。管理側でどの段階まで処理されたか。</w:t>
            </w:r>
          </w:p>
        </w:tc>
      </w:tr>
      <w:tr w:rsidR="009574C8" w:rsidRPr="004A1BB1" w14:paraId="3719DEC2" w14:textId="77777777">
        <w:trPr>
          <w:cantSplit/>
          <w:jc w:val="center"/>
        </w:trPr>
        <w:tc>
          <w:tcPr>
            <w:tcW w:w="2551" w:type="dxa"/>
            <w:shd w:val="clear" w:color="auto" w:fill="FFFFFF"/>
            <w:tcMar>
              <w:top w:w="85" w:type="dxa"/>
              <w:left w:w="110" w:type="dxa"/>
              <w:bottom w:w="85" w:type="dxa"/>
              <w:right w:w="110" w:type="dxa"/>
            </w:tcMar>
            <w:vAlign w:val="center"/>
          </w:tcPr>
          <w:p w14:paraId="2E6D50B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一覧の検索条件</w:t>
            </w:r>
          </w:p>
        </w:tc>
        <w:tc>
          <w:tcPr>
            <w:tcW w:w="7313" w:type="dxa"/>
            <w:shd w:val="clear" w:color="auto" w:fill="FFFFFF"/>
            <w:tcMar>
              <w:top w:w="85" w:type="dxa"/>
              <w:left w:w="110" w:type="dxa"/>
              <w:bottom w:w="85" w:type="dxa"/>
              <w:right w:w="110" w:type="dxa"/>
            </w:tcMar>
            <w:vAlign w:val="center"/>
          </w:tcPr>
          <w:p w14:paraId="32BDD17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「審査中／承認／付与済」は処理状態の条件。回答結果の種類と混同しない。</w:t>
            </w:r>
          </w:p>
        </w:tc>
      </w:tr>
    </w:tbl>
    <w:p w14:paraId="76837D1C"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307795AC" w14:textId="77777777">
        <w:trPr>
          <w:cantSplit/>
          <w:jc w:val="center"/>
        </w:trPr>
        <w:tc>
          <w:tcPr>
            <w:tcW w:w="1332" w:type="dxa"/>
            <w:shd w:val="clear" w:color="auto" w:fill="B76565"/>
            <w:tcMar>
              <w:top w:w="85" w:type="dxa"/>
              <w:left w:w="110" w:type="dxa"/>
              <w:bottom w:w="85" w:type="dxa"/>
              <w:right w:w="110" w:type="dxa"/>
            </w:tcMar>
            <w:vAlign w:val="center"/>
          </w:tcPr>
          <w:p w14:paraId="2D6383B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5DC02C7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completeと表示されていても、それだけでポイント付与済みとは判断しません。逆にSO／QFも、自動処理済みと決めつけず、実際の処理状態を確認します。</w:t>
            </w:r>
          </w:p>
        </w:tc>
      </w:tr>
    </w:tbl>
    <w:p w14:paraId="76B5AE4A" w14:textId="77777777" w:rsidR="009574C8" w:rsidRPr="004A1BB1" w:rsidRDefault="009574C8">
      <w:pPr>
        <w:spacing w:after="60" w:line="40" w:lineRule="exact"/>
        <w:rPr>
          <w:rFonts w:ascii="Meiryo UI" w:eastAsia="Meiryo UI" w:hAnsi="Meiryo UI"/>
        </w:rPr>
      </w:pPr>
    </w:p>
    <w:p w14:paraId="32EC3FAD"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第6章　外部アンケート回答管理</w:t>
      </w:r>
    </w:p>
    <w:p w14:paraId="2C538DD1" w14:textId="77777777" w:rsidR="009574C8" w:rsidRPr="004A1BB1" w:rsidRDefault="00000000">
      <w:pPr>
        <w:pStyle w:val="21"/>
        <w:rPr>
          <w:rFonts w:ascii="Meiryo UI" w:eastAsia="Meiryo UI" w:hAnsi="Meiryo UI"/>
        </w:rPr>
      </w:pPr>
      <w:r w:rsidRPr="004A1BB1">
        <w:rPr>
          <w:rFonts w:ascii="Meiryo UI" w:eastAsia="Meiryo UI" w:hAnsi="Meiryo UI"/>
        </w:rPr>
        <w:t>6.2　回答詳細を照合する</w:t>
      </w:r>
    </w:p>
    <w:p w14:paraId="1C7446B9"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UID、会員、案件、ポイント、関連バッチの情報がそろって初めて、正しい回答として確認できます。</w:t>
      </w:r>
    </w:p>
    <w:p w14:paraId="33C9D8BC"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1FFBD4B2" wp14:editId="1B1B6B30">
            <wp:extent cx="6055008" cy="4536000"/>
            <wp:effectExtent l="0" t="0" r="0" b="0"/>
            <wp:docPr id="32" name="Picture 32" descr="回答詳細の全体：回答情報・承認欄・関連情報 / output-v7/screenshots/017-https___dev_sp_dp_front_b19375aa05be_herokuapp_com_admin_external_survey_answers_817_returnMemberId_.png" title="回答詳細の全体：回答情報・承認欄・関連情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wer_detail.png"/>
                    <pic:cNvPicPr/>
                  </pic:nvPicPr>
                  <pic:blipFill>
                    <a:blip r:embed="rId49"/>
                    <a:stretch>
                      <a:fillRect/>
                    </a:stretch>
                  </pic:blipFill>
                  <pic:spPr>
                    <a:xfrm>
                      <a:off x="0" y="0"/>
                      <a:ext cx="6055008" cy="4536000"/>
                    </a:xfrm>
                    <a:prstGeom prst="rect">
                      <a:avLst/>
                    </a:prstGeom>
                  </pic:spPr>
                </pic:pic>
              </a:graphicData>
            </a:graphic>
          </wp:inline>
        </w:drawing>
      </w:r>
    </w:p>
    <w:p w14:paraId="618C809B" w14:textId="77777777" w:rsidR="009574C8" w:rsidRPr="004A1BB1" w:rsidRDefault="00000000">
      <w:pPr>
        <w:pStyle w:val="af7"/>
        <w:rPr>
          <w:rFonts w:ascii="Meiryo UI" w:eastAsia="Meiryo UI" w:hAnsi="Meiryo UI"/>
        </w:rPr>
      </w:pPr>
      <w:r w:rsidRPr="004A1BB1">
        <w:rPr>
          <w:rFonts w:ascii="Meiryo UI" w:eastAsia="Meiryo UI" w:hAnsi="Meiryo UI"/>
          <w:b w:val="0"/>
        </w:rPr>
        <w:t>図41  回答詳細の全体：回答情報・承認欄・関連情報</w:t>
      </w:r>
    </w:p>
    <w:p w14:paraId="662EB21E"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UID（ticket）を確認し、必要に応じてコピー機能で外部側の一覧と照合します。</w:t>
      </w:r>
    </w:p>
    <w:p w14:paraId="287413BF"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回答日時、会員ID、氏名、調査名、ポイント、回答状態、処理状態を確認します。</w:t>
      </w:r>
    </w:p>
    <w:p w14:paraId="082660FB"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関連情報のプロジェクト名、配信バッチ、配信日時、PJ番号を確認します。</w:t>
      </w:r>
    </w:p>
    <w:p w14:paraId="43632173"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すでに付与済みの場合は、承認者・承認日時を確認し、同じ回答に対する追加処理を行いません。</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0EE89DBE" w14:textId="77777777">
        <w:trPr>
          <w:cantSplit/>
          <w:jc w:val="center"/>
        </w:trPr>
        <w:tc>
          <w:tcPr>
            <w:tcW w:w="1332" w:type="dxa"/>
            <w:shd w:val="clear" w:color="auto" w:fill="B76565"/>
            <w:tcMar>
              <w:top w:w="85" w:type="dxa"/>
              <w:left w:w="110" w:type="dxa"/>
              <w:bottom w:w="85" w:type="dxa"/>
              <w:right w:w="110" w:type="dxa"/>
            </w:tcMar>
            <w:vAlign w:val="center"/>
          </w:tcPr>
          <w:p w14:paraId="4D070F52"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22E38EC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氏名が一致するだけで承認しません。UIDと案件の組み合わせを確認し、同名調査・別バッチ・別案件の結果を混ぜないようにします。</w:t>
            </w:r>
          </w:p>
        </w:tc>
      </w:tr>
    </w:tbl>
    <w:p w14:paraId="0CF83FC5" w14:textId="77777777" w:rsidR="009574C8" w:rsidRPr="004A1BB1" w:rsidRDefault="009574C8">
      <w:pPr>
        <w:spacing w:after="60" w:line="40" w:lineRule="exact"/>
        <w:rPr>
          <w:rFonts w:ascii="Meiryo UI" w:eastAsia="Meiryo UI" w:hAnsi="Meiryo UI"/>
        </w:rPr>
      </w:pPr>
    </w:p>
    <w:p w14:paraId="2AB30F75"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第6章　外部アンケート回答管理</w:t>
      </w:r>
    </w:p>
    <w:p w14:paraId="3264B965" w14:textId="77777777" w:rsidR="009574C8" w:rsidRPr="004A1BB1" w:rsidRDefault="00000000">
      <w:pPr>
        <w:pStyle w:val="21"/>
        <w:rPr>
          <w:rFonts w:ascii="Meiryo UI" w:eastAsia="Meiryo UI" w:hAnsi="Meiryo UI"/>
        </w:rPr>
      </w:pPr>
      <w:r w:rsidRPr="004A1BB1">
        <w:rPr>
          <w:rFonts w:ascii="Meiryo UI" w:eastAsia="Meiryo UI" w:hAnsi="Meiryo UI"/>
        </w:rPr>
        <w:t>6.3　確定した回答を承認する</w:t>
      </w:r>
    </w:p>
    <w:p w14:paraId="5D2932E1"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承認はポイント付与につながる操作です。未確定や不一致のまま進めません。</w:t>
      </w:r>
    </w:p>
    <w:p w14:paraId="1091BDC1"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05EBBE99" wp14:editId="3FFBA2DD">
            <wp:extent cx="2433993" cy="2987999"/>
            <wp:effectExtent l="0" t="0" r="0" b="0"/>
            <wp:docPr id="33" name="Picture 33" descr="承認欄：確定結果のみ承認でき、承認でポイントが付与される案内 / output-v7/screenshots/017-https___dev_sp_dp_front_b19375aa05be_herokuapp_com_admin_external_survey_answers_817_returnMemberId_.png" title="承認欄：確定結果のみ承認でき、承認でポイントが付与される案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wer_approve.png"/>
                    <pic:cNvPicPr/>
                  </pic:nvPicPr>
                  <pic:blipFill>
                    <a:blip r:embed="rId50"/>
                    <a:stretch>
                      <a:fillRect/>
                    </a:stretch>
                  </pic:blipFill>
                  <pic:spPr>
                    <a:xfrm>
                      <a:off x="0" y="0"/>
                      <a:ext cx="2433993" cy="2987999"/>
                    </a:xfrm>
                    <a:prstGeom prst="rect">
                      <a:avLst/>
                    </a:prstGeom>
                  </pic:spPr>
                </pic:pic>
              </a:graphicData>
            </a:graphic>
          </wp:inline>
        </w:drawing>
      </w:r>
    </w:p>
    <w:p w14:paraId="42294AB0" w14:textId="77777777" w:rsidR="009574C8" w:rsidRPr="004A1BB1" w:rsidRDefault="00000000">
      <w:pPr>
        <w:pStyle w:val="af7"/>
        <w:rPr>
          <w:rFonts w:ascii="Meiryo UI" w:eastAsia="Meiryo UI" w:hAnsi="Meiryo UI"/>
        </w:rPr>
      </w:pPr>
      <w:r w:rsidRPr="004A1BB1">
        <w:rPr>
          <w:rFonts w:ascii="Meiryo UI" w:eastAsia="Meiryo UI" w:hAnsi="Meiryo UI"/>
          <w:b w:val="0"/>
        </w:rPr>
        <w:t>図42  承認欄：確定結果のみ承認でき、承認でポイントが付与される案内</w:t>
      </w:r>
    </w:p>
    <w:p w14:paraId="452316E8"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回答が完了・対象外・定員満了などの確定結果であることを確認します。</w:t>
      </w:r>
    </w:p>
    <w:p w14:paraId="6E329B5E"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UID、会員、案件、回答結果、付与ポイントが先方資料と一致していることを確認します。</w:t>
      </w:r>
    </w:p>
    <w:p w14:paraId="267F643B"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すでに承認・付与済みでないことを確認し、表示される「承認」操作を行います。</w:t>
      </w:r>
    </w:p>
    <w:p w14:paraId="0034E150"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操作後、処理状態、承認者・日時、会員のポイント明細、操作ログを確認します。</w:t>
      </w:r>
    </w:p>
    <w:p w14:paraId="07B45E2F"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Incompleteや、結果不明・不一致の状態ではない。</w:t>
      </w:r>
    </w:p>
    <w:p w14:paraId="2D8DD352"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Survey設定のポイントと、今回付与するポイントが一致する。</w:t>
      </w:r>
    </w:p>
    <w:p w14:paraId="34F0B304"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同じ回答への手動付与・過去の調整がないか確認した。</w:t>
      </w:r>
    </w:p>
    <w:p w14:paraId="111080ED"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承認後に画面・明細・ログを確認した。</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3EBCF0F9" w14:textId="77777777">
        <w:trPr>
          <w:cantSplit/>
          <w:jc w:val="center"/>
        </w:trPr>
        <w:tc>
          <w:tcPr>
            <w:tcW w:w="1332" w:type="dxa"/>
            <w:shd w:val="clear" w:color="auto" w:fill="B76565"/>
            <w:tcMar>
              <w:top w:w="85" w:type="dxa"/>
              <w:left w:w="110" w:type="dxa"/>
              <w:bottom w:w="85" w:type="dxa"/>
              <w:right w:w="110" w:type="dxa"/>
            </w:tcMar>
            <w:vAlign w:val="center"/>
          </w:tcPr>
          <w:p w14:paraId="412EC579"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3A5A8C1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ボタンが無効な場合は、処理済み・回答状態・権限を確認します。別のポイント調整で無理に代替せず、理由を確認してください。</w:t>
            </w:r>
          </w:p>
        </w:tc>
      </w:tr>
    </w:tbl>
    <w:p w14:paraId="71755725" w14:textId="77777777" w:rsidR="009574C8" w:rsidRPr="004A1BB1" w:rsidRDefault="009574C8">
      <w:pPr>
        <w:spacing w:after="60" w:line="40" w:lineRule="exact"/>
        <w:rPr>
          <w:rFonts w:ascii="Meiryo UI" w:eastAsia="Meiryo UI" w:hAnsi="Meiryo UI"/>
        </w:rPr>
      </w:pPr>
    </w:p>
    <w:p w14:paraId="3D9D2CB7"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第6章　外部アンケート回答管理</w:t>
      </w:r>
    </w:p>
    <w:p w14:paraId="51C92F23" w14:textId="77777777" w:rsidR="009574C8" w:rsidRPr="004A1BB1" w:rsidRDefault="00000000">
      <w:pPr>
        <w:pStyle w:val="21"/>
        <w:spacing w:after="120"/>
        <w:rPr>
          <w:rFonts w:ascii="Meiryo UI" w:eastAsia="Meiryo UI" w:hAnsi="Meiryo UI"/>
        </w:rPr>
      </w:pPr>
      <w:r w:rsidRPr="004A1BB1">
        <w:rPr>
          <w:rFonts w:ascii="Meiryo UI" w:eastAsia="Meiryo UI" w:hAnsi="Meiryo UI"/>
        </w:rPr>
        <w:t>6.4　CSVの列名とステータスを準備する</w:t>
      </w:r>
    </w:p>
    <w:p w14:paraId="2E223692" w14:textId="77777777" w:rsidR="009574C8" w:rsidRPr="004A1BB1" w:rsidRDefault="00000000">
      <w:pPr>
        <w:spacing w:after="120"/>
        <w:rPr>
          <w:rFonts w:ascii="Meiryo UI" w:eastAsia="Meiryo UI" w:hAnsi="Meiryo UI"/>
        </w:rPr>
      </w:pPr>
      <w:r w:rsidRPr="004A1BB1">
        <w:rPr>
          <w:rFonts w:ascii="Meiryo UI" w:eastAsia="Meiryo UI" w:hAnsi="Meiryo UI"/>
        </w:rPr>
        <w:t>CSVは回答者のUIDと、反映したい回答結果を組み合わせて作成します。会員IDだけでは代用しません。</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984"/>
        <w:gridCol w:w="7880"/>
      </w:tblGrid>
      <w:tr w:rsidR="009574C8" w:rsidRPr="004A1BB1" w14:paraId="61BB132E" w14:textId="77777777">
        <w:trPr>
          <w:cantSplit/>
          <w:tblHeader/>
          <w:jc w:val="center"/>
        </w:trPr>
        <w:tc>
          <w:tcPr>
            <w:tcW w:w="1984" w:type="dxa"/>
            <w:shd w:val="clear" w:color="auto" w:fill="2F485F"/>
            <w:tcMar>
              <w:top w:w="85" w:type="dxa"/>
              <w:left w:w="110" w:type="dxa"/>
              <w:bottom w:w="85" w:type="dxa"/>
              <w:right w:w="110" w:type="dxa"/>
            </w:tcMar>
            <w:vAlign w:val="center"/>
          </w:tcPr>
          <w:p w14:paraId="7194453F"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列名</w:t>
            </w:r>
          </w:p>
        </w:tc>
        <w:tc>
          <w:tcPr>
            <w:tcW w:w="7880" w:type="dxa"/>
            <w:shd w:val="clear" w:color="auto" w:fill="2F485F"/>
            <w:tcMar>
              <w:top w:w="85" w:type="dxa"/>
              <w:left w:w="110" w:type="dxa"/>
              <w:bottom w:w="85" w:type="dxa"/>
              <w:right w:w="110" w:type="dxa"/>
            </w:tcMar>
            <w:vAlign w:val="center"/>
          </w:tcPr>
          <w:p w14:paraId="6031634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内容</w:t>
            </w:r>
          </w:p>
        </w:tc>
      </w:tr>
      <w:tr w:rsidR="009574C8" w:rsidRPr="004A1BB1" w14:paraId="663CFFD1" w14:textId="77777777">
        <w:trPr>
          <w:cantSplit/>
          <w:jc w:val="center"/>
        </w:trPr>
        <w:tc>
          <w:tcPr>
            <w:tcW w:w="1984" w:type="dxa"/>
            <w:shd w:val="clear" w:color="auto" w:fill="FFFFFF"/>
            <w:tcMar>
              <w:top w:w="85" w:type="dxa"/>
              <w:left w:w="110" w:type="dxa"/>
              <w:bottom w:w="85" w:type="dxa"/>
              <w:right w:w="110" w:type="dxa"/>
            </w:tcMar>
            <w:vAlign w:val="center"/>
          </w:tcPr>
          <w:p w14:paraId="60DBAAD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uid</w:t>
            </w:r>
          </w:p>
        </w:tc>
        <w:tc>
          <w:tcPr>
            <w:tcW w:w="7880" w:type="dxa"/>
            <w:shd w:val="clear" w:color="auto" w:fill="FFFFFF"/>
            <w:tcMar>
              <w:top w:w="85" w:type="dxa"/>
              <w:left w:w="110" w:type="dxa"/>
              <w:bottom w:w="85" w:type="dxa"/>
              <w:right w:w="110" w:type="dxa"/>
            </w:tcMar>
            <w:vAlign w:val="center"/>
          </w:tcPr>
          <w:p w14:paraId="6636FAB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対象の外部アンケート回答に紐づくUID／ticket。文字列を省略・変更しません。</w:t>
            </w:r>
          </w:p>
        </w:tc>
      </w:tr>
      <w:tr w:rsidR="009574C8" w:rsidRPr="004A1BB1" w14:paraId="3D7A52E6" w14:textId="77777777">
        <w:trPr>
          <w:cantSplit/>
          <w:jc w:val="center"/>
        </w:trPr>
        <w:tc>
          <w:tcPr>
            <w:tcW w:w="1984" w:type="dxa"/>
            <w:shd w:val="clear" w:color="auto" w:fill="FAFBFC"/>
            <w:tcMar>
              <w:top w:w="85" w:type="dxa"/>
              <w:left w:w="110" w:type="dxa"/>
              <w:bottom w:w="85" w:type="dxa"/>
              <w:right w:w="110" w:type="dxa"/>
            </w:tcMar>
            <w:vAlign w:val="center"/>
          </w:tcPr>
          <w:p w14:paraId="4D2EDDC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status</w:t>
            </w:r>
          </w:p>
        </w:tc>
        <w:tc>
          <w:tcPr>
            <w:tcW w:w="7880" w:type="dxa"/>
            <w:shd w:val="clear" w:color="auto" w:fill="FAFBFC"/>
            <w:tcMar>
              <w:top w:w="85" w:type="dxa"/>
              <w:left w:w="110" w:type="dxa"/>
              <w:bottom w:w="85" w:type="dxa"/>
              <w:right w:w="110" w:type="dxa"/>
            </w:tcMar>
            <w:vAlign w:val="center"/>
          </w:tcPr>
          <w:p w14:paraId="19FDED0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complete、screenout、quota_full のいずれかを、小文字の指定表記で記載します。</w:t>
            </w:r>
          </w:p>
        </w:tc>
      </w:tr>
    </w:tbl>
    <w:p w14:paraId="18CB0DFC" w14:textId="77777777" w:rsidR="009574C8" w:rsidRPr="004A1BB1" w:rsidRDefault="009574C8">
      <w:pPr>
        <w:spacing w:after="40"/>
        <w:rPr>
          <w:rFonts w:ascii="Meiryo UI" w:eastAsia="Meiryo UI" w:hAnsi="Meiryo UI"/>
        </w:rPr>
      </w:pPr>
    </w:p>
    <w:p w14:paraId="40E43A83" w14:textId="77777777" w:rsidR="009574C8" w:rsidRPr="004A1BB1" w:rsidRDefault="00000000">
      <w:pPr>
        <w:pStyle w:val="31"/>
        <w:spacing w:after="120"/>
        <w:rPr>
          <w:rFonts w:ascii="Meiryo UI" w:eastAsia="Meiryo UI" w:hAnsi="Meiryo UI"/>
        </w:rPr>
      </w:pPr>
      <w:r w:rsidRPr="004A1BB1">
        <w:rPr>
          <w:rFonts w:ascii="Meiryo UI" w:eastAsia="Meiryo UI" w:hAnsi="Meiryo UI"/>
        </w:rPr>
        <w:t>形式例（説明用）</w:t>
      </w:r>
    </w:p>
    <w:p w14:paraId="0EA595C0" w14:textId="77777777" w:rsidR="009574C8" w:rsidRPr="004A1BB1" w:rsidRDefault="00000000">
      <w:pPr>
        <w:spacing w:after="200"/>
        <w:ind w:left="198"/>
        <w:rPr>
          <w:rFonts w:ascii="Meiryo UI" w:eastAsia="Meiryo UI" w:hAnsi="Meiryo UI"/>
          <w:lang w:val="en-US"/>
        </w:rPr>
      </w:pPr>
      <w:r w:rsidRPr="004A1BB1">
        <w:rPr>
          <w:rFonts w:ascii="Meiryo UI" w:eastAsia="Meiryo UI" w:hAnsi="Meiryo UI"/>
          <w:color w:val="2F485F"/>
          <w:sz w:val="21"/>
          <w:lang w:val="en-US"/>
        </w:rPr>
        <w:t>uid,status</w:t>
      </w:r>
      <w:r w:rsidRPr="004A1BB1">
        <w:rPr>
          <w:rFonts w:ascii="Meiryo UI" w:eastAsia="Meiryo UI" w:hAnsi="Meiryo UI"/>
          <w:color w:val="2F485F"/>
          <w:sz w:val="21"/>
          <w:lang w:val="en-US"/>
        </w:rPr>
        <w:br/>
        <w:t>dummy-ticket-suzuki-external-survey-2,complete</w:t>
      </w:r>
      <w:r w:rsidRPr="004A1BB1">
        <w:rPr>
          <w:rFonts w:ascii="Meiryo UI" w:eastAsia="Meiryo UI" w:hAnsi="Meiryo UI"/>
          <w:color w:val="2F485F"/>
          <w:sz w:val="21"/>
          <w:lang w:val="en-US"/>
        </w:rPr>
        <w:br/>
        <w:t>dummy-ticket-kato-external-survey-2,quota_full</w:t>
      </w:r>
    </w:p>
    <w:p w14:paraId="016E9848" w14:textId="77777777" w:rsidR="009574C8" w:rsidRPr="004A1BB1" w:rsidRDefault="00000000">
      <w:pPr>
        <w:spacing w:after="120"/>
        <w:rPr>
          <w:rFonts w:ascii="Meiryo UI" w:eastAsia="Meiryo UI" w:hAnsi="Meiryo UI"/>
        </w:rPr>
      </w:pPr>
      <w:r w:rsidRPr="004A1BB1">
        <w:rPr>
          <w:rFonts w:ascii="Meiryo UI" w:eastAsia="Meiryo UI" w:hAnsi="Meiryo UI"/>
        </w:rPr>
        <w:t>上のUIDは説明用のテスト値です。実際の対象回答から取得したUIDに置き換えて作成します。ヘッダーは「uid,status」の2列です。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3628"/>
        <w:gridCol w:w="6236"/>
      </w:tblGrid>
      <w:tr w:rsidR="009574C8" w:rsidRPr="004A1BB1" w14:paraId="45E174F6" w14:textId="77777777">
        <w:trPr>
          <w:cantSplit/>
          <w:tblHeader/>
          <w:jc w:val="center"/>
        </w:trPr>
        <w:tc>
          <w:tcPr>
            <w:tcW w:w="3628" w:type="dxa"/>
            <w:shd w:val="clear" w:color="auto" w:fill="2F485F"/>
            <w:tcMar>
              <w:top w:w="85" w:type="dxa"/>
              <w:left w:w="110" w:type="dxa"/>
              <w:bottom w:w="85" w:type="dxa"/>
              <w:right w:w="110" w:type="dxa"/>
            </w:tcMar>
            <w:vAlign w:val="center"/>
          </w:tcPr>
          <w:p w14:paraId="0AD4B81C"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CSVの値</w:t>
            </w:r>
          </w:p>
        </w:tc>
        <w:tc>
          <w:tcPr>
            <w:tcW w:w="6236" w:type="dxa"/>
            <w:shd w:val="clear" w:color="auto" w:fill="2F485F"/>
            <w:tcMar>
              <w:top w:w="85" w:type="dxa"/>
              <w:left w:w="110" w:type="dxa"/>
              <w:bottom w:w="85" w:type="dxa"/>
              <w:right w:w="110" w:type="dxa"/>
            </w:tcMar>
            <w:vAlign w:val="center"/>
          </w:tcPr>
          <w:p w14:paraId="1DA7B542"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画面の表示</w:t>
            </w:r>
          </w:p>
        </w:tc>
      </w:tr>
      <w:tr w:rsidR="009574C8" w:rsidRPr="004A1BB1" w14:paraId="3F393B1B" w14:textId="77777777">
        <w:trPr>
          <w:cantSplit/>
          <w:jc w:val="center"/>
        </w:trPr>
        <w:tc>
          <w:tcPr>
            <w:tcW w:w="3628" w:type="dxa"/>
            <w:shd w:val="clear" w:color="auto" w:fill="FFFFFF"/>
            <w:tcMar>
              <w:top w:w="85" w:type="dxa"/>
              <w:left w:w="110" w:type="dxa"/>
              <w:bottom w:w="85" w:type="dxa"/>
              <w:right w:w="110" w:type="dxa"/>
            </w:tcMar>
            <w:vAlign w:val="center"/>
          </w:tcPr>
          <w:p w14:paraId="7550EA9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complete</w:t>
            </w:r>
          </w:p>
        </w:tc>
        <w:tc>
          <w:tcPr>
            <w:tcW w:w="6236" w:type="dxa"/>
            <w:shd w:val="clear" w:color="auto" w:fill="FFFFFF"/>
            <w:tcMar>
              <w:top w:w="85" w:type="dxa"/>
              <w:left w:w="110" w:type="dxa"/>
              <w:bottom w:w="85" w:type="dxa"/>
              <w:right w:w="110" w:type="dxa"/>
            </w:tcMar>
            <w:vAlign w:val="center"/>
          </w:tcPr>
          <w:p w14:paraId="3C45076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完了</w:t>
            </w:r>
          </w:p>
        </w:tc>
      </w:tr>
      <w:tr w:rsidR="009574C8" w:rsidRPr="004A1BB1" w14:paraId="7537926F" w14:textId="77777777">
        <w:trPr>
          <w:cantSplit/>
          <w:jc w:val="center"/>
        </w:trPr>
        <w:tc>
          <w:tcPr>
            <w:tcW w:w="3628" w:type="dxa"/>
            <w:shd w:val="clear" w:color="auto" w:fill="FAFBFC"/>
            <w:tcMar>
              <w:top w:w="85" w:type="dxa"/>
              <w:left w:w="110" w:type="dxa"/>
              <w:bottom w:w="85" w:type="dxa"/>
              <w:right w:w="110" w:type="dxa"/>
            </w:tcMar>
            <w:vAlign w:val="center"/>
          </w:tcPr>
          <w:p w14:paraId="119D41F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screenout</w:t>
            </w:r>
          </w:p>
        </w:tc>
        <w:tc>
          <w:tcPr>
            <w:tcW w:w="6236" w:type="dxa"/>
            <w:shd w:val="clear" w:color="auto" w:fill="FAFBFC"/>
            <w:tcMar>
              <w:top w:w="85" w:type="dxa"/>
              <w:left w:w="110" w:type="dxa"/>
              <w:bottom w:w="85" w:type="dxa"/>
              <w:right w:w="110" w:type="dxa"/>
            </w:tcMar>
            <w:vAlign w:val="center"/>
          </w:tcPr>
          <w:p w14:paraId="58F9762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対象外</w:t>
            </w:r>
          </w:p>
        </w:tc>
      </w:tr>
      <w:tr w:rsidR="009574C8" w:rsidRPr="004A1BB1" w14:paraId="798D06EC" w14:textId="77777777">
        <w:trPr>
          <w:cantSplit/>
          <w:jc w:val="center"/>
        </w:trPr>
        <w:tc>
          <w:tcPr>
            <w:tcW w:w="3628" w:type="dxa"/>
            <w:shd w:val="clear" w:color="auto" w:fill="FFFFFF"/>
            <w:tcMar>
              <w:top w:w="85" w:type="dxa"/>
              <w:left w:w="110" w:type="dxa"/>
              <w:bottom w:w="85" w:type="dxa"/>
              <w:right w:w="110" w:type="dxa"/>
            </w:tcMar>
            <w:vAlign w:val="center"/>
          </w:tcPr>
          <w:p w14:paraId="6FF9905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quota_full</w:t>
            </w:r>
          </w:p>
        </w:tc>
        <w:tc>
          <w:tcPr>
            <w:tcW w:w="6236" w:type="dxa"/>
            <w:shd w:val="clear" w:color="auto" w:fill="FFFFFF"/>
            <w:tcMar>
              <w:top w:w="85" w:type="dxa"/>
              <w:left w:w="110" w:type="dxa"/>
              <w:bottom w:w="85" w:type="dxa"/>
              <w:right w:w="110" w:type="dxa"/>
            </w:tcMar>
            <w:vAlign w:val="center"/>
          </w:tcPr>
          <w:p w14:paraId="5423B96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定員満了</w:t>
            </w:r>
          </w:p>
        </w:tc>
      </w:tr>
    </w:tbl>
    <w:p w14:paraId="324F8FC2" w14:textId="77777777" w:rsidR="009574C8" w:rsidRPr="004A1BB1" w:rsidRDefault="009574C8">
      <w:pPr>
        <w:spacing w:after="40"/>
        <w:rPr>
          <w:rFonts w:ascii="Meiryo UI" w:eastAsia="Meiryo UI" w:hAnsi="Meiryo UI"/>
        </w:rPr>
      </w:pPr>
    </w:p>
    <w:p w14:paraId="314AE16A" w14:textId="77777777" w:rsidR="009574C8" w:rsidRPr="004A1BB1" w:rsidRDefault="00000000">
      <w:pPr>
        <w:spacing w:after="120"/>
        <w:rPr>
          <w:rFonts w:ascii="Meiryo UI" w:eastAsia="Meiryo UI" w:hAnsi="Meiryo UI"/>
        </w:rPr>
      </w:pPr>
      <w:r w:rsidRPr="004A1BB1">
        <w:rPr>
          <w:rFonts w:ascii="Meiryo UI" w:eastAsia="Meiryo UI" w:hAnsi="Meiryo UI"/>
        </w:rPr>
        <w:t>1.  先方の最終結果一覧の版・受領日・対象案件を確認します。</w:t>
      </w:r>
    </w:p>
    <w:p w14:paraId="20B6747B" w14:textId="77777777" w:rsidR="009574C8" w:rsidRPr="004A1BB1" w:rsidRDefault="00000000">
      <w:pPr>
        <w:spacing w:after="120"/>
        <w:rPr>
          <w:rFonts w:ascii="Meiryo UI" w:eastAsia="Meiryo UI" w:hAnsi="Meiryo UI"/>
        </w:rPr>
      </w:pPr>
      <w:r w:rsidRPr="004A1BB1">
        <w:rPr>
          <w:rFonts w:ascii="Meiryo UI" w:eastAsia="Meiryo UI" w:hAnsi="Meiryo UI"/>
        </w:rPr>
        <w:t>2.  UIDと回答結果を照合し、2列のCSVを用意します。前後空白、文字欠落、重複、未確定結果を確認します。</w:t>
      </w:r>
    </w:p>
    <w:p w14:paraId="129F456A" w14:textId="77777777" w:rsidR="009574C8" w:rsidRPr="004A1BB1" w:rsidRDefault="00000000">
      <w:pPr>
        <w:spacing w:after="120"/>
        <w:rPr>
          <w:rFonts w:ascii="Meiryo UI" w:eastAsia="Meiryo UI" w:hAnsi="Meiryo UI"/>
        </w:rPr>
      </w:pPr>
      <w:r w:rsidRPr="004A1BB1">
        <w:rPr>
          <w:rFonts w:ascii="Meiryo UI" w:eastAsia="Meiryo UI" w:hAnsi="Meiryo UI"/>
        </w:rPr>
        <w:t>3.  別案件や別環境のUIDが混ざっていないか確認してから、一覧の「CSVインポート」でファイルを選びます。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0E98060" w14:textId="77777777">
        <w:trPr>
          <w:cantSplit/>
          <w:jc w:val="center"/>
        </w:trPr>
        <w:tc>
          <w:tcPr>
            <w:tcW w:w="1332" w:type="dxa"/>
            <w:shd w:val="clear" w:color="auto" w:fill="B76565"/>
            <w:tcMar>
              <w:top w:w="85" w:type="dxa"/>
              <w:left w:w="110" w:type="dxa"/>
              <w:bottom w:w="85" w:type="dxa"/>
              <w:right w:w="110" w:type="dxa"/>
            </w:tcMar>
            <w:vAlign w:val="center"/>
          </w:tcPr>
          <w:p w14:paraId="0336A5D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6285C52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このCSVにはPJ番号や会員IDの列はありません。取り込み先を案件名だけで判断せず、プレビューに表示される会員・アンケート名まで照合してください。</w:t>
            </w:r>
          </w:p>
        </w:tc>
      </w:tr>
    </w:tbl>
    <w:p w14:paraId="58EEC27B" w14:textId="77777777" w:rsidR="009574C8" w:rsidRPr="004A1BB1" w:rsidRDefault="009574C8">
      <w:pPr>
        <w:spacing w:after="20"/>
        <w:rPr>
          <w:rFonts w:ascii="Meiryo UI" w:eastAsia="Meiryo UI" w:hAnsi="Meiryo UI"/>
        </w:rPr>
      </w:pPr>
    </w:p>
    <w:p w14:paraId="5AA7E031"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第6章　外部アンケート回答管理</w:t>
      </w:r>
    </w:p>
    <w:p w14:paraId="7550AD23" w14:textId="77777777" w:rsidR="009574C8" w:rsidRPr="004A1BB1" w:rsidRDefault="00000000">
      <w:pPr>
        <w:pStyle w:val="21"/>
        <w:spacing w:after="120"/>
        <w:rPr>
          <w:rFonts w:ascii="Meiryo UI" w:eastAsia="Meiryo UI" w:hAnsi="Meiryo UI"/>
        </w:rPr>
      </w:pPr>
      <w:r w:rsidRPr="004A1BB1">
        <w:rPr>
          <w:rFonts w:ascii="Meiryo UI" w:eastAsia="Meiryo UI" w:hAnsi="Meiryo UI"/>
        </w:rPr>
        <w:t>6.4（続き）　インポートプレビューを照合する</w:t>
      </w:r>
    </w:p>
    <w:p w14:paraId="330F02CA" w14:textId="77777777" w:rsidR="009574C8" w:rsidRPr="004A1BB1" w:rsidRDefault="00000000">
      <w:pPr>
        <w:spacing w:after="120"/>
        <w:rPr>
          <w:rFonts w:ascii="Meiryo UI" w:eastAsia="Meiryo UI" w:hAnsi="Meiryo UI"/>
        </w:rPr>
      </w:pPr>
      <w:r w:rsidRPr="004A1BB1">
        <w:rPr>
          <w:rFonts w:ascii="Meiryo UI" w:eastAsia="Meiryo UI" w:hAnsi="Meiryo UI"/>
        </w:rPr>
        <w:t>ファイルを選んだだけでは確定しません。変更前後とポイントを1行ずつ確認します。</w:t>
      </w:r>
    </w:p>
    <w:p w14:paraId="61EAC896"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33A3C35D" wp14:editId="2C8AA0C7">
            <wp:extent cx="6263999" cy="3628799"/>
            <wp:effectExtent l="0" t="0" r="0" b="0"/>
            <wp:docPr id="437189089" name="Picture 50" descr="インポートプレビュー：5行のうち有効2件・エラー3件の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v_preview.png"/>
                    <pic:cNvPicPr/>
                  </pic:nvPicPr>
                  <pic:blipFill>
                    <a:blip r:embed="rId51"/>
                    <a:stretch>
                      <a:fillRect/>
                    </a:stretch>
                  </pic:blipFill>
                  <pic:spPr>
                    <a:xfrm>
                      <a:off x="0" y="0"/>
                      <a:ext cx="6263999" cy="3628799"/>
                    </a:xfrm>
                    <a:prstGeom prst="rect">
                      <a:avLst/>
                    </a:prstGeom>
                  </pic:spPr>
                </pic:pic>
              </a:graphicData>
            </a:graphic>
          </wp:inline>
        </w:drawing>
      </w:r>
    </w:p>
    <w:p w14:paraId="071E0E18"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図43  インポートプレビュー：5行のうち有効2件・エラー3件の例</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2608"/>
        <w:gridCol w:w="7257"/>
      </w:tblGrid>
      <w:tr w:rsidR="009574C8" w:rsidRPr="004A1BB1" w14:paraId="6A9AD150" w14:textId="77777777">
        <w:trPr>
          <w:cantSplit/>
          <w:tblHeader/>
          <w:jc w:val="center"/>
        </w:trPr>
        <w:tc>
          <w:tcPr>
            <w:tcW w:w="2608" w:type="dxa"/>
            <w:shd w:val="clear" w:color="auto" w:fill="2F485F"/>
            <w:tcMar>
              <w:top w:w="85" w:type="dxa"/>
              <w:left w:w="110" w:type="dxa"/>
              <w:bottom w:w="85" w:type="dxa"/>
              <w:right w:w="110" w:type="dxa"/>
            </w:tcMar>
            <w:vAlign w:val="center"/>
          </w:tcPr>
          <w:p w14:paraId="270F5BE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確認箇所</w:t>
            </w:r>
          </w:p>
        </w:tc>
        <w:tc>
          <w:tcPr>
            <w:tcW w:w="7257" w:type="dxa"/>
            <w:shd w:val="clear" w:color="auto" w:fill="2F485F"/>
            <w:tcMar>
              <w:top w:w="85" w:type="dxa"/>
              <w:left w:w="110" w:type="dxa"/>
              <w:bottom w:w="85" w:type="dxa"/>
              <w:right w:w="110" w:type="dxa"/>
            </w:tcMar>
            <w:vAlign w:val="center"/>
          </w:tcPr>
          <w:p w14:paraId="134574B4"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確認すること</w:t>
            </w:r>
          </w:p>
        </w:tc>
      </w:tr>
      <w:tr w:rsidR="009574C8" w:rsidRPr="004A1BB1" w14:paraId="0124A128" w14:textId="77777777">
        <w:trPr>
          <w:cantSplit/>
          <w:jc w:val="center"/>
        </w:trPr>
        <w:tc>
          <w:tcPr>
            <w:tcW w:w="2608" w:type="dxa"/>
            <w:shd w:val="clear" w:color="auto" w:fill="FFFFFF"/>
            <w:tcMar>
              <w:top w:w="85" w:type="dxa"/>
              <w:left w:w="110" w:type="dxa"/>
              <w:bottom w:w="85" w:type="dxa"/>
              <w:right w:w="110" w:type="dxa"/>
            </w:tcMar>
            <w:vAlign w:val="center"/>
          </w:tcPr>
          <w:p w14:paraId="505CE58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ファイル名・行数</w:t>
            </w:r>
          </w:p>
        </w:tc>
        <w:tc>
          <w:tcPr>
            <w:tcW w:w="7257" w:type="dxa"/>
            <w:shd w:val="clear" w:color="auto" w:fill="FFFFFF"/>
            <w:tcMar>
              <w:top w:w="85" w:type="dxa"/>
              <w:left w:w="110" w:type="dxa"/>
              <w:bottom w:w="85" w:type="dxa"/>
              <w:right w:w="110" w:type="dxa"/>
            </w:tcMar>
            <w:vAlign w:val="center"/>
          </w:tcPr>
          <w:p w14:paraId="16DEEC8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意図したファイルか、ヘッダーを除く対象行数が一致するか。</w:t>
            </w:r>
          </w:p>
        </w:tc>
      </w:tr>
      <w:tr w:rsidR="009574C8" w:rsidRPr="004A1BB1" w14:paraId="2C785A64" w14:textId="77777777">
        <w:trPr>
          <w:cantSplit/>
          <w:jc w:val="center"/>
        </w:trPr>
        <w:tc>
          <w:tcPr>
            <w:tcW w:w="2608" w:type="dxa"/>
            <w:shd w:val="clear" w:color="auto" w:fill="FAFBFC"/>
            <w:tcMar>
              <w:top w:w="85" w:type="dxa"/>
              <w:left w:w="110" w:type="dxa"/>
              <w:bottom w:w="85" w:type="dxa"/>
              <w:right w:w="110" w:type="dxa"/>
            </w:tcMar>
            <w:vAlign w:val="center"/>
          </w:tcPr>
          <w:p w14:paraId="7547322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UID・会員・アンケート</w:t>
            </w:r>
          </w:p>
        </w:tc>
        <w:tc>
          <w:tcPr>
            <w:tcW w:w="7257" w:type="dxa"/>
            <w:shd w:val="clear" w:color="auto" w:fill="FAFBFC"/>
            <w:tcMar>
              <w:top w:w="85" w:type="dxa"/>
              <w:left w:w="110" w:type="dxa"/>
              <w:bottom w:w="85" w:type="dxa"/>
              <w:right w:w="110" w:type="dxa"/>
            </w:tcMar>
            <w:vAlign w:val="center"/>
          </w:tcPr>
          <w:p w14:paraId="475BEBF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先方一覧と同じ案件・回答者に結び付いているか。</w:t>
            </w:r>
          </w:p>
        </w:tc>
      </w:tr>
      <w:tr w:rsidR="009574C8" w:rsidRPr="004A1BB1" w14:paraId="08D32B28" w14:textId="77777777">
        <w:trPr>
          <w:cantSplit/>
          <w:jc w:val="center"/>
        </w:trPr>
        <w:tc>
          <w:tcPr>
            <w:tcW w:w="2608" w:type="dxa"/>
            <w:shd w:val="clear" w:color="auto" w:fill="FFFFFF"/>
            <w:tcMar>
              <w:top w:w="85" w:type="dxa"/>
              <w:left w:w="110" w:type="dxa"/>
              <w:bottom w:w="85" w:type="dxa"/>
              <w:right w:w="110" w:type="dxa"/>
            </w:tcMar>
            <w:vAlign w:val="center"/>
          </w:tcPr>
          <w:p w14:paraId="20308B3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変更前／変更後</w:t>
            </w:r>
          </w:p>
        </w:tc>
        <w:tc>
          <w:tcPr>
            <w:tcW w:w="7257" w:type="dxa"/>
            <w:shd w:val="clear" w:color="auto" w:fill="FFFFFF"/>
            <w:tcMar>
              <w:top w:w="85" w:type="dxa"/>
              <w:left w:w="110" w:type="dxa"/>
              <w:bottom w:w="85" w:type="dxa"/>
              <w:right w:w="110" w:type="dxa"/>
            </w:tcMar>
            <w:vAlign w:val="center"/>
          </w:tcPr>
          <w:p w14:paraId="015A85F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今回反映する最終結果が正しいか。</w:t>
            </w:r>
          </w:p>
        </w:tc>
      </w:tr>
      <w:tr w:rsidR="009574C8" w:rsidRPr="004A1BB1" w14:paraId="609D8C20" w14:textId="77777777">
        <w:trPr>
          <w:cantSplit/>
          <w:jc w:val="center"/>
        </w:trPr>
        <w:tc>
          <w:tcPr>
            <w:tcW w:w="2608" w:type="dxa"/>
            <w:shd w:val="clear" w:color="auto" w:fill="FAFBFC"/>
            <w:tcMar>
              <w:top w:w="85" w:type="dxa"/>
              <w:left w:w="110" w:type="dxa"/>
              <w:bottom w:w="85" w:type="dxa"/>
              <w:right w:w="110" w:type="dxa"/>
            </w:tcMar>
            <w:vAlign w:val="center"/>
          </w:tcPr>
          <w:p w14:paraId="282B54C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付与ポイント</w:t>
            </w:r>
          </w:p>
        </w:tc>
        <w:tc>
          <w:tcPr>
            <w:tcW w:w="7257" w:type="dxa"/>
            <w:shd w:val="clear" w:color="auto" w:fill="FAFBFC"/>
            <w:tcMar>
              <w:top w:w="85" w:type="dxa"/>
              <w:left w:w="110" w:type="dxa"/>
              <w:bottom w:w="85" w:type="dxa"/>
              <w:right w:w="110" w:type="dxa"/>
            </w:tcMar>
            <w:vAlign w:val="center"/>
          </w:tcPr>
          <w:p w14:paraId="215F507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設定に基づく変更前後のポイント。想定と異なる場合は処理を止めます。</w:t>
            </w:r>
          </w:p>
        </w:tc>
      </w:tr>
      <w:tr w:rsidR="009574C8" w:rsidRPr="004A1BB1" w14:paraId="0BB83063" w14:textId="77777777">
        <w:trPr>
          <w:cantSplit/>
          <w:jc w:val="center"/>
        </w:trPr>
        <w:tc>
          <w:tcPr>
            <w:tcW w:w="2608" w:type="dxa"/>
            <w:shd w:val="clear" w:color="auto" w:fill="FFFFFF"/>
            <w:tcMar>
              <w:top w:w="85" w:type="dxa"/>
              <w:left w:w="110" w:type="dxa"/>
              <w:bottom w:w="85" w:type="dxa"/>
              <w:right w:w="110" w:type="dxa"/>
            </w:tcMar>
            <w:vAlign w:val="center"/>
          </w:tcPr>
          <w:p w14:paraId="171588F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結果・有効／エラー件数</w:t>
            </w:r>
          </w:p>
        </w:tc>
        <w:tc>
          <w:tcPr>
            <w:tcW w:w="7257" w:type="dxa"/>
            <w:shd w:val="clear" w:color="auto" w:fill="FFFFFF"/>
            <w:tcMar>
              <w:top w:w="85" w:type="dxa"/>
              <w:left w:w="110" w:type="dxa"/>
              <w:bottom w:w="85" w:type="dxa"/>
              <w:right w:w="110" w:type="dxa"/>
            </w:tcMar>
            <w:vAlign w:val="center"/>
          </w:tcPr>
          <w:p w14:paraId="303566D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OKだけでなく、赤く表示されるエラー行も確認します。</w:t>
            </w:r>
          </w:p>
        </w:tc>
      </w:tr>
    </w:tbl>
    <w:p w14:paraId="3425025C" w14:textId="77777777" w:rsidR="009574C8" w:rsidRPr="004A1BB1" w:rsidRDefault="009574C8">
      <w:pPr>
        <w:spacing w:after="40"/>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2A62AAF0" w14:textId="77777777">
        <w:trPr>
          <w:cantSplit/>
          <w:jc w:val="center"/>
        </w:trPr>
        <w:tc>
          <w:tcPr>
            <w:tcW w:w="1332" w:type="dxa"/>
            <w:shd w:val="clear" w:color="auto" w:fill="B76565"/>
            <w:tcMar>
              <w:top w:w="85" w:type="dxa"/>
              <w:left w:w="110" w:type="dxa"/>
              <w:bottom w:w="85" w:type="dxa"/>
              <w:right w:w="110" w:type="dxa"/>
            </w:tcMar>
            <w:vAlign w:val="center"/>
          </w:tcPr>
          <w:p w14:paraId="0AD8465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260F0C9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図の「ポイント付与済み」は処理済み回答に対するエラーです。先に付与済みの回答を再処理しようとせず、訂正の必要性と既付与ポイントの扱いを責任者へ確認します。</w:t>
            </w:r>
          </w:p>
        </w:tc>
      </w:tr>
    </w:tbl>
    <w:p w14:paraId="264487DD" w14:textId="77777777" w:rsidR="009574C8" w:rsidRPr="004A1BB1" w:rsidRDefault="009574C8">
      <w:pPr>
        <w:spacing w:after="20"/>
        <w:rPr>
          <w:rFonts w:ascii="Meiryo UI" w:eastAsia="Meiryo UI" w:hAnsi="Meiryo UI"/>
        </w:rPr>
      </w:pPr>
    </w:p>
    <w:p w14:paraId="2E1CF87C"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第6章　外部アンケート回答管理</w:t>
      </w:r>
    </w:p>
    <w:p w14:paraId="287586AA" w14:textId="77777777" w:rsidR="009574C8" w:rsidRPr="004A1BB1" w:rsidRDefault="00000000">
      <w:pPr>
        <w:pStyle w:val="21"/>
        <w:spacing w:after="120"/>
        <w:rPr>
          <w:rFonts w:ascii="Meiryo UI" w:eastAsia="Meiryo UI" w:hAnsi="Meiryo UI"/>
        </w:rPr>
      </w:pPr>
      <w:r w:rsidRPr="004A1BB1">
        <w:rPr>
          <w:rFonts w:ascii="Meiryo UI" w:eastAsia="Meiryo UI" w:hAnsi="Meiryo UI"/>
        </w:rPr>
        <w:t>6.4（続き）　エラーを解消し、結果を確認する</w:t>
      </w:r>
    </w:p>
    <w:p w14:paraId="3FBBE486" w14:textId="77777777" w:rsidR="009574C8" w:rsidRPr="004A1BB1" w:rsidRDefault="00000000">
      <w:pPr>
        <w:spacing w:after="120"/>
        <w:rPr>
          <w:rFonts w:ascii="Meiryo UI" w:eastAsia="Meiryo UI" w:hAnsi="Meiryo UI"/>
        </w:rPr>
      </w:pPr>
      <w:r w:rsidRPr="004A1BB1">
        <w:rPr>
          <w:rFonts w:ascii="Meiryo UI" w:eastAsia="Meiryo UI" w:hAnsi="Meiryo UI"/>
        </w:rPr>
        <w:t>プレビューにエラーがある場合は、一括反映を急がず、対象と根拠を確認します。</w:t>
      </w:r>
    </w:p>
    <w:p w14:paraId="263ACE6F"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5D46AB89" wp14:editId="7B2F9E47">
            <wp:extent cx="6012000" cy="3162021"/>
            <wp:effectExtent l="0" t="0" r="0" b="0"/>
            <wp:docPr id="1893793446" name="Picture 50" descr="エラー行の変更後選択肢と削除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v_errors.png"/>
                    <pic:cNvPicPr/>
                  </pic:nvPicPr>
                  <pic:blipFill>
                    <a:blip r:embed="rId52"/>
                    <a:stretch>
                      <a:fillRect/>
                    </a:stretch>
                  </pic:blipFill>
                  <pic:spPr>
                    <a:xfrm>
                      <a:off x="0" y="0"/>
                      <a:ext cx="6012000" cy="3162021"/>
                    </a:xfrm>
                    <a:prstGeom prst="rect">
                      <a:avLst/>
                    </a:prstGeom>
                  </pic:spPr>
                </pic:pic>
              </a:graphicData>
            </a:graphic>
          </wp:inline>
        </w:drawing>
      </w:r>
    </w:p>
    <w:p w14:paraId="390E456D"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図44  エラー行の変更後選択肢と削除アイコン</w:t>
      </w:r>
    </w:p>
    <w:p w14:paraId="738A3CEA" w14:textId="77777777" w:rsidR="009574C8" w:rsidRPr="004A1BB1" w:rsidRDefault="00000000">
      <w:pPr>
        <w:spacing w:after="120"/>
        <w:rPr>
          <w:rFonts w:ascii="Meiryo UI" w:eastAsia="Meiryo UI" w:hAnsi="Meiryo UI"/>
        </w:rPr>
      </w:pPr>
      <w:r w:rsidRPr="004A1BB1">
        <w:rPr>
          <w:rFonts w:ascii="Meiryo UI" w:eastAsia="Meiryo UI" w:hAnsi="Meiryo UI"/>
        </w:rPr>
        <w:t>1.  エラーの理由を読みます。変更後の選択肢や削除アイコンを使う場合は、その行をどう扱うかを先に判断します。</w:t>
      </w:r>
    </w:p>
    <w:p w14:paraId="194FC071" w14:textId="77777777" w:rsidR="009574C8" w:rsidRPr="004A1BB1" w:rsidRDefault="00000000">
      <w:pPr>
        <w:spacing w:after="120"/>
        <w:rPr>
          <w:rFonts w:ascii="Meiryo UI" w:eastAsia="Meiryo UI" w:hAnsi="Meiryo UI"/>
        </w:rPr>
      </w:pPr>
      <w:r w:rsidRPr="004A1BB1">
        <w:rPr>
          <w:rFonts w:ascii="Meiryo UI" w:eastAsia="Meiryo UI" w:hAnsi="Meiryo UI"/>
        </w:rPr>
        <w:t>2.  必要に応じて閉じてCSVを修正し、再度プレビューします。除いた行は別途対応対象として記録します。</w:t>
      </w:r>
    </w:p>
    <w:p w14:paraId="23966407" w14:textId="77777777" w:rsidR="009574C8" w:rsidRPr="004A1BB1" w:rsidRDefault="00000000">
      <w:pPr>
        <w:spacing w:after="120"/>
        <w:rPr>
          <w:rFonts w:ascii="Meiryo UI" w:eastAsia="Meiryo UI" w:hAnsi="Meiryo UI"/>
        </w:rPr>
      </w:pPr>
      <w:r w:rsidRPr="004A1BB1">
        <w:rPr>
          <w:rFonts w:ascii="Meiryo UI" w:eastAsia="Meiryo UI" w:hAnsi="Meiryo UI"/>
        </w:rPr>
        <w:t>3.  有効行・エラー行・対象件数・変更内容・ポイントへの影響を確認し、インポートが実行可能な状態でのみ確定します。</w:t>
      </w:r>
    </w:p>
    <w:p w14:paraId="5B882420" w14:textId="77777777" w:rsidR="009574C8" w:rsidRPr="004A1BB1" w:rsidRDefault="00000000">
      <w:pPr>
        <w:spacing w:after="120"/>
        <w:rPr>
          <w:rFonts w:ascii="Meiryo UI" w:eastAsia="Meiryo UI" w:hAnsi="Meiryo UI"/>
        </w:rPr>
      </w:pPr>
      <w:r w:rsidRPr="004A1BB1">
        <w:rPr>
          <w:rFonts w:ascii="Meiryo UI" w:eastAsia="Meiryo UI" w:hAnsi="Meiryo UI"/>
        </w:rPr>
        <w:t>4.  操作後は結果画面の件数を確認し、対象回答の詳細、回答状態、処理状態、ポイント明細、操作ログを照合します。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0AFE34A" w14:textId="77777777">
        <w:trPr>
          <w:cantSplit/>
          <w:jc w:val="center"/>
        </w:trPr>
        <w:tc>
          <w:tcPr>
            <w:tcW w:w="1332" w:type="dxa"/>
            <w:shd w:val="clear" w:color="auto" w:fill="B76565"/>
            <w:tcMar>
              <w:top w:w="85" w:type="dxa"/>
              <w:left w:w="110" w:type="dxa"/>
              <w:bottom w:w="85" w:type="dxa"/>
              <w:right w:w="110" w:type="dxa"/>
            </w:tcMar>
            <w:vAlign w:val="center"/>
          </w:tcPr>
          <w:p w14:paraId="10DED9B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5051E44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「有効○件」や「OK」はプレビュー時点の判定で、更新完了・承認完了・ポイント付与済みの意味ではありません。取り込み後の実状態を確認し、二重承認・二重付与を避けます。</w:t>
            </w:r>
          </w:p>
        </w:tc>
      </w:tr>
    </w:tbl>
    <w:p w14:paraId="26AF8A1E" w14:textId="77777777" w:rsidR="009574C8" w:rsidRPr="004A1BB1" w:rsidRDefault="009574C8">
      <w:pPr>
        <w:spacing w:after="20"/>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107E6B11" w14:textId="77777777">
        <w:trPr>
          <w:cantSplit/>
          <w:jc w:val="center"/>
        </w:trPr>
        <w:tc>
          <w:tcPr>
            <w:tcW w:w="1332" w:type="dxa"/>
            <w:shd w:val="clear" w:color="auto" w:fill="6B947E"/>
            <w:tcMar>
              <w:top w:w="85" w:type="dxa"/>
              <w:left w:w="110" w:type="dxa"/>
              <w:bottom w:w="85" w:type="dxa"/>
              <w:right w:w="110" w:type="dxa"/>
            </w:tcMar>
            <w:vAlign w:val="center"/>
          </w:tcPr>
          <w:p w14:paraId="37525AA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6D6D2DA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元ファイル、反映対象、除外したUID、操作時刻、結果、残る対応を保存します。処理結果が不明な場合は連続再取込をせず、反映済みの範囲を確認します。</w:t>
            </w:r>
          </w:p>
        </w:tc>
      </w:tr>
    </w:tbl>
    <w:p w14:paraId="5CDE3295" w14:textId="77777777" w:rsidR="009574C8" w:rsidRPr="004A1BB1" w:rsidRDefault="009574C8">
      <w:pPr>
        <w:spacing w:after="20"/>
        <w:rPr>
          <w:rFonts w:ascii="Meiryo UI" w:eastAsia="Meiryo UI" w:hAnsi="Meiryo UI"/>
        </w:rPr>
      </w:pPr>
    </w:p>
    <w:p w14:paraId="53475BF0"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第6章　外部アンケート回答管理</w:t>
      </w:r>
    </w:p>
    <w:p w14:paraId="739EEFE9" w14:textId="77777777" w:rsidR="009574C8" w:rsidRPr="004A1BB1" w:rsidRDefault="00000000">
      <w:pPr>
        <w:pStyle w:val="21"/>
        <w:rPr>
          <w:rFonts w:ascii="Meiryo UI" w:eastAsia="Meiryo UI" w:hAnsi="Meiryo UI"/>
        </w:rPr>
      </w:pPr>
      <w:r w:rsidRPr="004A1BB1">
        <w:rPr>
          <w:rFonts w:ascii="Meiryo UI" w:eastAsia="Meiryo UI" w:hAnsi="Meiryo UI"/>
        </w:rPr>
        <w:t>6.5　先方一覧と結果が異なる場合</w:t>
      </w:r>
    </w:p>
    <w:p w14:paraId="3366A2CD"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まず不一致を特定し、回答結果とポイントの両方を確認してから訂正します。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774B336B" w14:textId="77777777">
        <w:trPr>
          <w:cantSplit/>
          <w:tblHeader/>
          <w:jc w:val="center"/>
        </w:trPr>
        <w:tc>
          <w:tcPr>
            <w:tcW w:w="2551" w:type="dxa"/>
            <w:shd w:val="clear" w:color="auto" w:fill="2F485F"/>
            <w:tcMar>
              <w:top w:w="85" w:type="dxa"/>
              <w:left w:w="110" w:type="dxa"/>
              <w:bottom w:w="85" w:type="dxa"/>
              <w:right w:w="110" w:type="dxa"/>
            </w:tcMar>
            <w:vAlign w:val="center"/>
          </w:tcPr>
          <w:p w14:paraId="03804E58"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不一致</w:t>
            </w:r>
          </w:p>
        </w:tc>
        <w:tc>
          <w:tcPr>
            <w:tcW w:w="7313" w:type="dxa"/>
            <w:shd w:val="clear" w:color="auto" w:fill="2F485F"/>
            <w:tcMar>
              <w:top w:w="85" w:type="dxa"/>
              <w:left w:w="110" w:type="dxa"/>
              <w:bottom w:w="85" w:type="dxa"/>
              <w:right w:w="110" w:type="dxa"/>
            </w:tcMar>
            <w:vAlign w:val="center"/>
          </w:tcPr>
          <w:p w14:paraId="6C4A3E7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最初に確認すること</w:t>
            </w:r>
          </w:p>
        </w:tc>
      </w:tr>
      <w:tr w:rsidR="009574C8" w:rsidRPr="004A1BB1" w14:paraId="27ABBA41" w14:textId="77777777">
        <w:trPr>
          <w:cantSplit/>
          <w:jc w:val="center"/>
        </w:trPr>
        <w:tc>
          <w:tcPr>
            <w:tcW w:w="2551" w:type="dxa"/>
            <w:shd w:val="clear" w:color="auto" w:fill="FFFFFF"/>
            <w:tcMar>
              <w:top w:w="85" w:type="dxa"/>
              <w:left w:w="110" w:type="dxa"/>
              <w:bottom w:w="85" w:type="dxa"/>
              <w:right w:w="110" w:type="dxa"/>
            </w:tcMar>
            <w:vAlign w:val="center"/>
          </w:tcPr>
          <w:p w14:paraId="1B00882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CompleteのはずがIncomplete</w:t>
            </w:r>
          </w:p>
        </w:tc>
        <w:tc>
          <w:tcPr>
            <w:tcW w:w="7313" w:type="dxa"/>
            <w:shd w:val="clear" w:color="auto" w:fill="FFFFFF"/>
            <w:tcMar>
              <w:top w:w="85" w:type="dxa"/>
              <w:left w:w="110" w:type="dxa"/>
              <w:bottom w:w="85" w:type="dxa"/>
              <w:right w:w="110" w:type="dxa"/>
            </w:tcMar>
            <w:vAlign w:val="center"/>
          </w:tcPr>
          <w:p w14:paraId="7E73485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UID、戻りURL、外部側の終了処理、対象Survey・バッチ、管理画面の結果、ログ。</w:t>
            </w:r>
          </w:p>
        </w:tc>
      </w:tr>
      <w:tr w:rsidR="009574C8" w:rsidRPr="004A1BB1" w14:paraId="12E26DE3" w14:textId="77777777">
        <w:trPr>
          <w:cantSplit/>
          <w:jc w:val="center"/>
        </w:trPr>
        <w:tc>
          <w:tcPr>
            <w:tcW w:w="2551" w:type="dxa"/>
            <w:shd w:val="clear" w:color="auto" w:fill="FAFBFC"/>
            <w:tcMar>
              <w:top w:w="85" w:type="dxa"/>
              <w:left w:w="110" w:type="dxa"/>
              <w:bottom w:w="85" w:type="dxa"/>
              <w:right w:w="110" w:type="dxa"/>
            </w:tcMar>
            <w:vAlign w:val="center"/>
          </w:tcPr>
          <w:p w14:paraId="0215185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SO／QFの結果が違う</w:t>
            </w:r>
          </w:p>
        </w:tc>
        <w:tc>
          <w:tcPr>
            <w:tcW w:w="7313" w:type="dxa"/>
            <w:shd w:val="clear" w:color="auto" w:fill="FAFBFC"/>
            <w:tcMar>
              <w:top w:w="85" w:type="dxa"/>
              <w:left w:w="110" w:type="dxa"/>
              <w:bottom w:w="85" w:type="dxa"/>
              <w:right w:w="110" w:type="dxa"/>
            </w:tcMar>
            <w:vAlign w:val="center"/>
          </w:tcPr>
          <w:p w14:paraId="7E54B64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先方一覧の版と対象案件。確定後に先方で修正された結果なのか。</w:t>
            </w:r>
          </w:p>
        </w:tc>
      </w:tr>
      <w:tr w:rsidR="009574C8" w:rsidRPr="004A1BB1" w14:paraId="3999EB29" w14:textId="77777777">
        <w:trPr>
          <w:cantSplit/>
          <w:jc w:val="center"/>
        </w:trPr>
        <w:tc>
          <w:tcPr>
            <w:tcW w:w="2551" w:type="dxa"/>
            <w:shd w:val="clear" w:color="auto" w:fill="FFFFFF"/>
            <w:tcMar>
              <w:top w:w="85" w:type="dxa"/>
              <w:left w:w="110" w:type="dxa"/>
              <w:bottom w:w="85" w:type="dxa"/>
              <w:right w:w="110" w:type="dxa"/>
            </w:tcMar>
            <w:vAlign w:val="center"/>
          </w:tcPr>
          <w:p w14:paraId="139E53A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UIDが見つからない</w:t>
            </w:r>
          </w:p>
        </w:tc>
        <w:tc>
          <w:tcPr>
            <w:tcW w:w="7313" w:type="dxa"/>
            <w:shd w:val="clear" w:color="auto" w:fill="FFFFFF"/>
            <w:tcMar>
              <w:top w:w="85" w:type="dxa"/>
              <w:left w:w="110" w:type="dxa"/>
              <w:bottom w:w="85" w:type="dxa"/>
              <w:right w:w="110" w:type="dxa"/>
            </w:tcMar>
            <w:vAlign w:val="center"/>
          </w:tcPr>
          <w:p w14:paraId="3BFB7A9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IDの前後空白、桁・文字の欠落、会員IDとの混同、別案件・別環境の可能性。</w:t>
            </w:r>
          </w:p>
        </w:tc>
      </w:tr>
      <w:tr w:rsidR="009574C8" w:rsidRPr="004A1BB1" w14:paraId="2D8D48C0" w14:textId="77777777">
        <w:trPr>
          <w:cantSplit/>
          <w:jc w:val="center"/>
        </w:trPr>
        <w:tc>
          <w:tcPr>
            <w:tcW w:w="2551" w:type="dxa"/>
            <w:shd w:val="clear" w:color="auto" w:fill="FAFBFC"/>
            <w:tcMar>
              <w:top w:w="85" w:type="dxa"/>
              <w:left w:w="110" w:type="dxa"/>
              <w:bottom w:w="85" w:type="dxa"/>
              <w:right w:w="110" w:type="dxa"/>
            </w:tcMar>
            <w:vAlign w:val="center"/>
          </w:tcPr>
          <w:p w14:paraId="60DF5F9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ポイントだけが違う</w:t>
            </w:r>
          </w:p>
        </w:tc>
        <w:tc>
          <w:tcPr>
            <w:tcW w:w="7313" w:type="dxa"/>
            <w:shd w:val="clear" w:color="auto" w:fill="FAFBFC"/>
            <w:tcMar>
              <w:top w:w="85" w:type="dxa"/>
              <w:left w:w="110" w:type="dxa"/>
              <w:bottom w:w="85" w:type="dxa"/>
              <w:right w:w="110" w:type="dxa"/>
            </w:tcMar>
            <w:vAlign w:val="center"/>
          </w:tcPr>
          <w:p w14:paraId="7463A3B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Surveyの設定、処理状態、手動調整履歴、重複付与の有無。</w:t>
            </w:r>
          </w:p>
        </w:tc>
      </w:tr>
      <w:tr w:rsidR="009574C8" w:rsidRPr="004A1BB1" w14:paraId="754D287E" w14:textId="77777777">
        <w:trPr>
          <w:cantSplit/>
          <w:jc w:val="center"/>
        </w:trPr>
        <w:tc>
          <w:tcPr>
            <w:tcW w:w="2551" w:type="dxa"/>
            <w:shd w:val="clear" w:color="auto" w:fill="FFFFFF"/>
            <w:tcMar>
              <w:top w:w="85" w:type="dxa"/>
              <w:left w:w="110" w:type="dxa"/>
              <w:bottom w:w="85" w:type="dxa"/>
              <w:right w:w="110" w:type="dxa"/>
            </w:tcMar>
            <w:vAlign w:val="center"/>
          </w:tcPr>
          <w:p w14:paraId="202CC57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付与済み結果を訂正したい</w:t>
            </w:r>
          </w:p>
        </w:tc>
        <w:tc>
          <w:tcPr>
            <w:tcW w:w="7313" w:type="dxa"/>
            <w:shd w:val="clear" w:color="auto" w:fill="FFFFFF"/>
            <w:tcMar>
              <w:top w:w="85" w:type="dxa"/>
              <w:left w:w="110" w:type="dxa"/>
              <w:bottom w:w="85" w:type="dxa"/>
              <w:right w:w="110" w:type="dxa"/>
            </w:tcMar>
            <w:vAlign w:val="center"/>
          </w:tcPr>
          <w:p w14:paraId="70A1412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既付与分の扱いと残高への影響。結果変更とポイント訂正を分けて確認する。</w:t>
            </w:r>
          </w:p>
        </w:tc>
      </w:tr>
    </w:tbl>
    <w:p w14:paraId="2C1753F3" w14:textId="77777777" w:rsidR="009574C8" w:rsidRPr="004A1BB1" w:rsidRDefault="009574C8">
      <w:pPr>
        <w:spacing w:after="40" w:line="40" w:lineRule="exact"/>
        <w:rPr>
          <w:rFonts w:ascii="Meiryo UI" w:eastAsia="Meiryo UI" w:hAnsi="Meiryo UI"/>
        </w:rPr>
      </w:pPr>
    </w:p>
    <w:p w14:paraId="15FC5397"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該当するUID・会員ID・Survey・PJ番号・現状態・期待する結果をまとめます。</w:t>
      </w:r>
    </w:p>
    <w:p w14:paraId="0C1F982F"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先方から得た根拠と、管理画面・操作ログの事実を照合します。</w:t>
      </w:r>
    </w:p>
    <w:p w14:paraId="331DEBC3"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表示される訂正機能、取り込み機能、操作権限と処理の影響を確認し、所定の承認を得ます。</w:t>
      </w:r>
    </w:p>
    <w:p w14:paraId="1DEA6385"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訂正後は回答結果だけでなく、ポイント明細・残高・操作ログを確認します。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FA42DAC" w14:textId="77777777">
        <w:trPr>
          <w:cantSplit/>
          <w:jc w:val="center"/>
        </w:trPr>
        <w:tc>
          <w:tcPr>
            <w:tcW w:w="1332" w:type="dxa"/>
            <w:shd w:val="clear" w:color="auto" w:fill="6B947E"/>
            <w:tcMar>
              <w:top w:w="85" w:type="dxa"/>
              <w:left w:w="110" w:type="dxa"/>
              <w:bottom w:w="85" w:type="dxa"/>
              <w:right w:w="110" w:type="dxa"/>
            </w:tcMar>
            <w:vAlign w:val="center"/>
          </w:tcPr>
          <w:p w14:paraId="43F8AA5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35AB172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画面上で結果を変更したこと、回答を承認したこと、ポイントを調整したことを混同しません。どの処理まで終えたかを記録します。</w:t>
            </w:r>
          </w:p>
        </w:tc>
      </w:tr>
    </w:tbl>
    <w:p w14:paraId="58791F03" w14:textId="77777777" w:rsidR="009574C8" w:rsidRPr="004A1BB1" w:rsidRDefault="009574C8">
      <w:pPr>
        <w:spacing w:after="6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E3A5BFE" w14:textId="77777777">
        <w:trPr>
          <w:cantSplit/>
          <w:jc w:val="center"/>
        </w:trPr>
        <w:tc>
          <w:tcPr>
            <w:tcW w:w="1332" w:type="dxa"/>
            <w:shd w:val="clear" w:color="auto" w:fill="B76565"/>
            <w:tcMar>
              <w:top w:w="85" w:type="dxa"/>
              <w:left w:w="110" w:type="dxa"/>
              <w:bottom w:w="85" w:type="dxa"/>
              <w:right w:w="110" w:type="dxa"/>
            </w:tcMar>
            <w:vAlign w:val="center"/>
          </w:tcPr>
          <w:p w14:paraId="39A795E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6D2F64C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未確認の結果を、先にCompleteへ変更してから調べることはしません。不一致が解消するまで承認・追加付与を止めます。</w:t>
            </w:r>
          </w:p>
        </w:tc>
      </w:tr>
    </w:tbl>
    <w:p w14:paraId="2FE80B8C" w14:textId="77777777" w:rsidR="009574C8" w:rsidRPr="004A1BB1" w:rsidRDefault="009574C8">
      <w:pPr>
        <w:spacing w:after="60" w:line="40" w:lineRule="exact"/>
        <w:rPr>
          <w:rFonts w:ascii="Meiryo UI" w:eastAsia="Meiryo UI" w:hAnsi="Meiryo UI"/>
        </w:rPr>
      </w:pPr>
    </w:p>
    <w:p w14:paraId="740FBF64" w14:textId="77777777" w:rsidR="009574C8" w:rsidRPr="004A1BB1" w:rsidRDefault="00000000">
      <w:pPr>
        <w:pStyle w:val="1"/>
        <w:pageBreakBefore/>
        <w:rPr>
          <w:rFonts w:ascii="Meiryo UI" w:eastAsia="Meiryo UI" w:hAnsi="Meiryo UI"/>
        </w:rPr>
      </w:pPr>
      <w:bookmarkStart w:id="6" w:name="chapter_7"/>
      <w:r w:rsidRPr="004A1BB1">
        <w:rPr>
          <w:rFonts w:ascii="Meiryo UI" w:eastAsia="Meiryo UI" w:hAnsi="Meiryo UI"/>
        </w:rPr>
        <w:lastRenderedPageBreak/>
        <w:t>第7章　ポイント・謝礼管理</w:t>
      </w:r>
      <w:bookmarkEnd w:id="6"/>
    </w:p>
    <w:p w14:paraId="1B2E4EC0" w14:textId="77777777" w:rsidR="009574C8" w:rsidRPr="004A1BB1" w:rsidRDefault="00000000">
      <w:pPr>
        <w:pStyle w:val="21"/>
        <w:rPr>
          <w:rFonts w:ascii="Meiryo UI" w:eastAsia="Meiryo UI" w:hAnsi="Meiryo UI"/>
        </w:rPr>
      </w:pPr>
      <w:r w:rsidRPr="004A1BB1">
        <w:rPr>
          <w:rFonts w:ascii="Meiryo UI" w:eastAsia="Meiryo UI" w:hAnsi="Meiryo UI"/>
        </w:rPr>
        <w:t>7.1　交換申請を確認する</w:t>
      </w:r>
    </w:p>
    <w:p w14:paraId="5A8FD31F"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ポイントが付与された後、会員からの交換申請を処理します。回答承認と交換申請の承認は別の業務です。</w:t>
      </w:r>
    </w:p>
    <w:p w14:paraId="5AA32F04"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6CD7FF21" wp14:editId="35638036">
            <wp:extent cx="6156000" cy="3831469"/>
            <wp:effectExtent l="0" t="0" r="0" b="0"/>
            <wp:docPr id="34" name="Picture 34" descr="謝礼管理一覧：申請番号・会員・交換種別・金額・状態 / output-v7/screenshots/004-https___dev_sp_dp_front_b19375aa05be_herokuapp_com_admin_redemption.png" title="謝礼管理一覧：申請番号・会員・交換種別・金額・状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s_list.png"/>
                    <pic:cNvPicPr/>
                  </pic:nvPicPr>
                  <pic:blipFill>
                    <a:blip r:embed="rId53"/>
                    <a:stretch>
                      <a:fillRect/>
                    </a:stretch>
                  </pic:blipFill>
                  <pic:spPr>
                    <a:xfrm>
                      <a:off x="0" y="0"/>
                      <a:ext cx="6156000" cy="3831469"/>
                    </a:xfrm>
                    <a:prstGeom prst="rect">
                      <a:avLst/>
                    </a:prstGeom>
                  </pic:spPr>
                </pic:pic>
              </a:graphicData>
            </a:graphic>
          </wp:inline>
        </w:drawing>
      </w:r>
    </w:p>
    <w:p w14:paraId="414F95BA" w14:textId="77777777" w:rsidR="009574C8" w:rsidRPr="004A1BB1" w:rsidRDefault="00000000">
      <w:pPr>
        <w:pStyle w:val="af7"/>
        <w:rPr>
          <w:rFonts w:ascii="Meiryo UI" w:eastAsia="Meiryo UI" w:hAnsi="Meiryo UI"/>
        </w:rPr>
      </w:pPr>
      <w:r w:rsidRPr="004A1BB1">
        <w:rPr>
          <w:rFonts w:ascii="Meiryo UI" w:eastAsia="Meiryo UI" w:hAnsi="Meiryo UI"/>
          <w:b w:val="0"/>
        </w:rPr>
        <w:t>図45  謝礼管理一覧：申請番号・会員・交換種別・金額・状態</w:t>
      </w:r>
    </w:p>
    <w:p w14:paraId="252FE247"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「謝礼管理」を開き、ステータスと交換種別で絞ります。</w:t>
      </w:r>
    </w:p>
    <w:p w14:paraId="3908923D"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申請番号、申請日、会員ID、氏名、種別、金額、状態、担当者を確認します。</w:t>
      </w:r>
    </w:p>
    <w:p w14:paraId="18DEFCD6"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対象行の「詳細」を開き、宛先やポイント原資を確認します。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3D5DB563" w14:textId="77777777">
        <w:trPr>
          <w:cantSplit/>
          <w:tblHeader/>
          <w:jc w:val="center"/>
        </w:trPr>
        <w:tc>
          <w:tcPr>
            <w:tcW w:w="2551" w:type="dxa"/>
            <w:shd w:val="clear" w:color="auto" w:fill="2F485F"/>
            <w:tcMar>
              <w:top w:w="85" w:type="dxa"/>
              <w:left w:w="110" w:type="dxa"/>
              <w:bottom w:w="85" w:type="dxa"/>
              <w:right w:w="110" w:type="dxa"/>
            </w:tcMar>
            <w:vAlign w:val="center"/>
          </w:tcPr>
          <w:p w14:paraId="3D966CF1"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絞り込み・表示</w:t>
            </w:r>
          </w:p>
        </w:tc>
        <w:tc>
          <w:tcPr>
            <w:tcW w:w="7313" w:type="dxa"/>
            <w:shd w:val="clear" w:color="auto" w:fill="2F485F"/>
            <w:tcMar>
              <w:top w:w="85" w:type="dxa"/>
              <w:left w:w="110" w:type="dxa"/>
              <w:bottom w:w="85" w:type="dxa"/>
              <w:right w:w="110" w:type="dxa"/>
            </w:tcMar>
            <w:vAlign w:val="center"/>
          </w:tcPr>
          <w:p w14:paraId="4EDE332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扱い</w:t>
            </w:r>
          </w:p>
        </w:tc>
      </w:tr>
      <w:tr w:rsidR="009574C8" w:rsidRPr="004A1BB1" w14:paraId="5506F93B" w14:textId="77777777">
        <w:trPr>
          <w:cantSplit/>
          <w:jc w:val="center"/>
        </w:trPr>
        <w:tc>
          <w:tcPr>
            <w:tcW w:w="2551" w:type="dxa"/>
            <w:shd w:val="clear" w:color="auto" w:fill="FFFFFF"/>
            <w:tcMar>
              <w:top w:w="85" w:type="dxa"/>
              <w:left w:w="110" w:type="dxa"/>
              <w:bottom w:w="85" w:type="dxa"/>
              <w:right w:w="110" w:type="dxa"/>
            </w:tcMar>
            <w:vAlign w:val="center"/>
          </w:tcPr>
          <w:p w14:paraId="4F047CB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未完了すべて／すべて</w:t>
            </w:r>
          </w:p>
        </w:tc>
        <w:tc>
          <w:tcPr>
            <w:tcW w:w="7313" w:type="dxa"/>
            <w:shd w:val="clear" w:color="auto" w:fill="FFFFFF"/>
            <w:tcMar>
              <w:top w:w="85" w:type="dxa"/>
              <w:left w:w="110" w:type="dxa"/>
              <w:bottom w:w="85" w:type="dxa"/>
              <w:right w:w="110" w:type="dxa"/>
            </w:tcMar>
            <w:vAlign w:val="center"/>
          </w:tcPr>
          <w:p w14:paraId="7A316BF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一覧の対象範囲。未完了の滞留を見落とさない。</w:t>
            </w:r>
          </w:p>
        </w:tc>
      </w:tr>
      <w:tr w:rsidR="009574C8" w:rsidRPr="004A1BB1" w14:paraId="38D739D7" w14:textId="77777777">
        <w:trPr>
          <w:cantSplit/>
          <w:jc w:val="center"/>
        </w:trPr>
        <w:tc>
          <w:tcPr>
            <w:tcW w:w="2551" w:type="dxa"/>
            <w:shd w:val="clear" w:color="auto" w:fill="FAFBFC"/>
            <w:tcMar>
              <w:top w:w="85" w:type="dxa"/>
              <w:left w:w="110" w:type="dxa"/>
              <w:bottom w:w="85" w:type="dxa"/>
              <w:right w:w="110" w:type="dxa"/>
            </w:tcMar>
            <w:vAlign w:val="center"/>
          </w:tcPr>
          <w:p w14:paraId="07942FD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申請受付／処理中／完了／却下</w:t>
            </w:r>
          </w:p>
        </w:tc>
        <w:tc>
          <w:tcPr>
            <w:tcW w:w="7313" w:type="dxa"/>
            <w:shd w:val="clear" w:color="auto" w:fill="FAFBFC"/>
            <w:tcMar>
              <w:top w:w="85" w:type="dxa"/>
              <w:left w:w="110" w:type="dxa"/>
              <w:bottom w:w="85" w:type="dxa"/>
              <w:right w:w="110" w:type="dxa"/>
            </w:tcMar>
            <w:vAlign w:val="center"/>
          </w:tcPr>
          <w:p w14:paraId="5AFD0C8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申請の処理状態。実際の送付・振込の状況と一致させる。</w:t>
            </w:r>
          </w:p>
        </w:tc>
      </w:tr>
      <w:tr w:rsidR="009574C8" w:rsidRPr="004A1BB1" w14:paraId="2A543FD6" w14:textId="77777777">
        <w:trPr>
          <w:cantSplit/>
          <w:jc w:val="center"/>
        </w:trPr>
        <w:tc>
          <w:tcPr>
            <w:tcW w:w="2551" w:type="dxa"/>
            <w:shd w:val="clear" w:color="auto" w:fill="FFFFFF"/>
            <w:tcMar>
              <w:top w:w="85" w:type="dxa"/>
              <w:left w:w="110" w:type="dxa"/>
              <w:bottom w:w="85" w:type="dxa"/>
              <w:right w:w="110" w:type="dxa"/>
            </w:tcMar>
            <w:vAlign w:val="center"/>
          </w:tcPr>
          <w:p w14:paraId="33D2C4E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Amazonギフト／銀行振込／図書カード</w:t>
            </w:r>
          </w:p>
        </w:tc>
        <w:tc>
          <w:tcPr>
            <w:tcW w:w="7313" w:type="dxa"/>
            <w:shd w:val="clear" w:color="auto" w:fill="FFFFFF"/>
            <w:tcMar>
              <w:top w:w="85" w:type="dxa"/>
              <w:left w:w="110" w:type="dxa"/>
              <w:bottom w:w="85" w:type="dxa"/>
              <w:right w:w="110" w:type="dxa"/>
            </w:tcMar>
            <w:vAlign w:val="center"/>
          </w:tcPr>
          <w:p w14:paraId="37D9671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交換種別。送付先情報と実務の手順を分けて確認する。</w:t>
            </w:r>
          </w:p>
        </w:tc>
      </w:tr>
      <w:tr w:rsidR="009574C8" w:rsidRPr="004A1BB1" w14:paraId="294ACC92" w14:textId="77777777">
        <w:trPr>
          <w:cantSplit/>
          <w:jc w:val="center"/>
        </w:trPr>
        <w:tc>
          <w:tcPr>
            <w:tcW w:w="2551" w:type="dxa"/>
            <w:shd w:val="clear" w:color="auto" w:fill="FAFBFC"/>
            <w:tcMar>
              <w:top w:w="85" w:type="dxa"/>
              <w:left w:w="110" w:type="dxa"/>
              <w:bottom w:w="85" w:type="dxa"/>
              <w:right w:w="110" w:type="dxa"/>
            </w:tcMar>
            <w:vAlign w:val="center"/>
          </w:tcPr>
          <w:p w14:paraId="7D21B8D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CSV出力</w:t>
            </w:r>
          </w:p>
        </w:tc>
        <w:tc>
          <w:tcPr>
            <w:tcW w:w="7313" w:type="dxa"/>
            <w:shd w:val="clear" w:color="auto" w:fill="FAFBFC"/>
            <w:tcMar>
              <w:top w:w="85" w:type="dxa"/>
              <w:left w:w="110" w:type="dxa"/>
              <w:bottom w:w="85" w:type="dxa"/>
              <w:right w:w="110" w:type="dxa"/>
            </w:tcMar>
            <w:vAlign w:val="center"/>
          </w:tcPr>
          <w:p w14:paraId="11BD614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処理前後の件数・金額、記録との照合に使用する。</w:t>
            </w:r>
          </w:p>
        </w:tc>
      </w:tr>
    </w:tbl>
    <w:p w14:paraId="3596D1B6"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DE09800" w14:textId="77777777">
        <w:trPr>
          <w:cantSplit/>
          <w:jc w:val="center"/>
        </w:trPr>
        <w:tc>
          <w:tcPr>
            <w:tcW w:w="1332" w:type="dxa"/>
            <w:shd w:val="clear" w:color="auto" w:fill="B76565"/>
            <w:tcMar>
              <w:top w:w="85" w:type="dxa"/>
              <w:left w:w="110" w:type="dxa"/>
              <w:bottom w:w="85" w:type="dxa"/>
              <w:right w:w="110" w:type="dxa"/>
            </w:tcMar>
            <w:vAlign w:val="center"/>
          </w:tcPr>
          <w:p w14:paraId="75F7F05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43CBD61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一覧に「完了」があることだけで、実際の送付証拠がそろっていると判断しません。申請番号と送付・振込記録を結び付けて確認します。</w:t>
            </w:r>
          </w:p>
        </w:tc>
      </w:tr>
    </w:tbl>
    <w:p w14:paraId="2C3436EE" w14:textId="77777777" w:rsidR="009574C8" w:rsidRPr="004A1BB1" w:rsidRDefault="009574C8">
      <w:pPr>
        <w:spacing w:after="60" w:line="40" w:lineRule="exact"/>
        <w:rPr>
          <w:rFonts w:ascii="Meiryo UI" w:eastAsia="Meiryo UI" w:hAnsi="Meiryo UI"/>
        </w:rPr>
      </w:pPr>
    </w:p>
    <w:p w14:paraId="6A2C16E9"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第7章　ポイント・謝礼管理</w:t>
      </w:r>
    </w:p>
    <w:p w14:paraId="3877C94E" w14:textId="77777777" w:rsidR="009574C8" w:rsidRPr="004A1BB1" w:rsidRDefault="00000000">
      <w:pPr>
        <w:pStyle w:val="21"/>
        <w:spacing w:after="120"/>
        <w:rPr>
          <w:rFonts w:ascii="Meiryo UI" w:eastAsia="Meiryo UI" w:hAnsi="Meiryo UI"/>
        </w:rPr>
      </w:pPr>
      <w:r w:rsidRPr="004A1BB1">
        <w:rPr>
          <w:rFonts w:ascii="Meiryo UI" w:eastAsia="Meiryo UI" w:hAnsi="Meiryo UI"/>
        </w:rPr>
        <w:t>7.2　申請詳細を確認して処理を始める</w:t>
      </w:r>
    </w:p>
    <w:p w14:paraId="667274F3" w14:textId="77777777" w:rsidR="009574C8" w:rsidRPr="004A1BB1" w:rsidRDefault="00000000">
      <w:pPr>
        <w:spacing w:after="120"/>
        <w:rPr>
          <w:rFonts w:ascii="Meiryo UI" w:eastAsia="Meiryo UI" w:hAnsi="Meiryo UI"/>
        </w:rPr>
      </w:pPr>
      <w:r w:rsidRPr="004A1BB1">
        <w:rPr>
          <w:rFonts w:ascii="Meiryo UI" w:eastAsia="Meiryo UI" w:hAnsi="Meiryo UI"/>
        </w:rPr>
        <w:t>申請情報とポイント原資を確認し、実際の処理状況に合わせて状態を更新します。</w:t>
      </w:r>
    </w:p>
    <w:p w14:paraId="4FFD7048"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453A6EC2" wp14:editId="6DB7EBD4">
            <wp:extent cx="6247741" cy="3599999"/>
            <wp:effectExtent l="0" t="0" r="0" b="0"/>
            <wp:docPr id="1915576334" name="Picture 50" descr="Amazonギフト申請：申請ヘッダ・ポイント原資・操作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zon_detail.png"/>
                    <pic:cNvPicPr/>
                  </pic:nvPicPr>
                  <pic:blipFill>
                    <a:blip r:embed="rId54"/>
                    <a:stretch>
                      <a:fillRect/>
                    </a:stretch>
                  </pic:blipFill>
                  <pic:spPr>
                    <a:xfrm>
                      <a:off x="0" y="0"/>
                      <a:ext cx="6247741" cy="3599999"/>
                    </a:xfrm>
                    <a:prstGeom prst="rect">
                      <a:avLst/>
                    </a:prstGeom>
                  </pic:spPr>
                </pic:pic>
              </a:graphicData>
            </a:graphic>
          </wp:inline>
        </w:drawing>
      </w:r>
    </w:p>
    <w:p w14:paraId="48C96A79"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図46  Amazonギフト申請：申請ヘッダ・ポイント原資・操作欄</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510"/>
        <w:gridCol w:w="9354"/>
      </w:tblGrid>
      <w:tr w:rsidR="009574C8" w:rsidRPr="004A1BB1" w14:paraId="1856147D" w14:textId="77777777">
        <w:trPr>
          <w:cantSplit/>
          <w:jc w:val="center"/>
        </w:trPr>
        <w:tc>
          <w:tcPr>
            <w:tcW w:w="510" w:type="dxa"/>
            <w:shd w:val="clear" w:color="auto" w:fill="2F485F"/>
            <w:tcMar>
              <w:top w:w="85" w:type="dxa"/>
              <w:left w:w="110" w:type="dxa"/>
              <w:bottom w:w="85" w:type="dxa"/>
              <w:right w:w="110" w:type="dxa"/>
            </w:tcMar>
            <w:vAlign w:val="center"/>
          </w:tcPr>
          <w:p w14:paraId="72068882"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1</w:t>
            </w:r>
          </w:p>
        </w:tc>
        <w:tc>
          <w:tcPr>
            <w:tcW w:w="9354" w:type="dxa"/>
            <w:shd w:val="clear" w:color="auto" w:fill="FFFFFF"/>
            <w:tcMar>
              <w:top w:w="85" w:type="dxa"/>
              <w:left w:w="110" w:type="dxa"/>
              <w:bottom w:w="85" w:type="dxa"/>
              <w:right w:w="110" w:type="dxa"/>
            </w:tcMar>
            <w:vAlign w:val="center"/>
          </w:tcPr>
          <w:p w14:paraId="7FAFDA4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申請番号、会員ID、氏名、交換金額、送付先メールアドレス、現在ステータスを確認します。</w:t>
            </w:r>
          </w:p>
        </w:tc>
      </w:tr>
      <w:tr w:rsidR="009574C8" w:rsidRPr="004A1BB1" w14:paraId="611A5494" w14:textId="77777777">
        <w:trPr>
          <w:cantSplit/>
          <w:jc w:val="center"/>
        </w:trPr>
        <w:tc>
          <w:tcPr>
            <w:tcW w:w="510" w:type="dxa"/>
            <w:shd w:val="clear" w:color="auto" w:fill="6B947E"/>
            <w:tcMar>
              <w:top w:w="85" w:type="dxa"/>
              <w:left w:w="110" w:type="dxa"/>
              <w:bottom w:w="85" w:type="dxa"/>
              <w:right w:w="110" w:type="dxa"/>
            </w:tcMar>
            <w:vAlign w:val="center"/>
          </w:tcPr>
          <w:p w14:paraId="395CBD8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2</w:t>
            </w:r>
          </w:p>
        </w:tc>
        <w:tc>
          <w:tcPr>
            <w:tcW w:w="9354" w:type="dxa"/>
            <w:shd w:val="clear" w:color="auto" w:fill="FFFFFF"/>
            <w:tcMar>
              <w:top w:w="85" w:type="dxa"/>
              <w:left w:w="110" w:type="dxa"/>
              <w:bottom w:w="85" w:type="dxa"/>
              <w:right w:w="110" w:type="dxa"/>
            </w:tcMar>
            <w:vAlign w:val="center"/>
          </w:tcPr>
          <w:p w14:paraId="35DFADC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ポイント原資内訳：プロジェクト（PJ）番号、案件名、充当PT、残高を確認します。</w:t>
            </w:r>
          </w:p>
        </w:tc>
      </w:tr>
      <w:tr w:rsidR="009574C8" w:rsidRPr="004A1BB1" w14:paraId="6D8F61DE" w14:textId="77777777">
        <w:trPr>
          <w:cantSplit/>
          <w:jc w:val="center"/>
        </w:trPr>
        <w:tc>
          <w:tcPr>
            <w:tcW w:w="510" w:type="dxa"/>
            <w:shd w:val="clear" w:color="auto" w:fill="A88F38"/>
            <w:tcMar>
              <w:top w:w="85" w:type="dxa"/>
              <w:left w:w="110" w:type="dxa"/>
              <w:bottom w:w="85" w:type="dxa"/>
              <w:right w:w="110" w:type="dxa"/>
            </w:tcMar>
            <w:vAlign w:val="center"/>
          </w:tcPr>
          <w:p w14:paraId="4A2B8ED4"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3</w:t>
            </w:r>
          </w:p>
        </w:tc>
        <w:tc>
          <w:tcPr>
            <w:tcW w:w="9354" w:type="dxa"/>
            <w:shd w:val="clear" w:color="auto" w:fill="FFFFFF"/>
            <w:tcMar>
              <w:top w:w="85" w:type="dxa"/>
              <w:left w:w="110" w:type="dxa"/>
              <w:bottom w:w="85" w:type="dxa"/>
              <w:right w:w="110" w:type="dxa"/>
            </w:tcMar>
            <w:vAlign w:val="center"/>
          </w:tcPr>
          <w:p w14:paraId="0413256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「処理中」は処理着手です。内容の確認を終え、担当を明確にしてから操作します。</w:t>
            </w:r>
          </w:p>
        </w:tc>
      </w:tr>
    </w:tbl>
    <w:p w14:paraId="30AA8659" w14:textId="77777777" w:rsidR="009574C8" w:rsidRPr="004A1BB1" w:rsidRDefault="009574C8">
      <w:pPr>
        <w:spacing w:after="40"/>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1CB4AE9" w14:textId="77777777">
        <w:trPr>
          <w:cantSplit/>
          <w:jc w:val="center"/>
        </w:trPr>
        <w:tc>
          <w:tcPr>
            <w:tcW w:w="1332" w:type="dxa"/>
            <w:shd w:val="clear" w:color="auto" w:fill="B76565"/>
            <w:tcMar>
              <w:top w:w="85" w:type="dxa"/>
              <w:left w:w="110" w:type="dxa"/>
              <w:bottom w:w="85" w:type="dxa"/>
              <w:right w:w="110" w:type="dxa"/>
            </w:tcMar>
            <w:vAlign w:val="center"/>
          </w:tcPr>
          <w:p w14:paraId="18F0D22F"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69BC245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宛先・金額・原資・重複処理の有無に疑義があれば、処理を進めません。画面例の連絡先は一部伏せています。実務では実際の申請情報を照合してください。</w:t>
            </w:r>
          </w:p>
        </w:tc>
      </w:tr>
    </w:tbl>
    <w:p w14:paraId="1F05D205" w14:textId="77777777" w:rsidR="009574C8" w:rsidRPr="004A1BB1" w:rsidRDefault="009574C8">
      <w:pPr>
        <w:spacing w:after="20"/>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5FC061D4" w14:textId="77777777">
        <w:trPr>
          <w:cantSplit/>
          <w:jc w:val="center"/>
        </w:trPr>
        <w:tc>
          <w:tcPr>
            <w:tcW w:w="1332" w:type="dxa"/>
            <w:shd w:val="clear" w:color="auto" w:fill="6B947E"/>
            <w:tcMar>
              <w:top w:w="85" w:type="dxa"/>
              <w:left w:w="110" w:type="dxa"/>
              <w:bottom w:w="85" w:type="dxa"/>
              <w:right w:w="110" w:type="dxa"/>
            </w:tcMar>
            <w:vAlign w:val="center"/>
          </w:tcPr>
          <w:p w14:paraId="3D56C99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458022B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この画面で状態を変更することと、ギフトの発行・送付、銀行振込の実行は別の作業です。ボタンを押しただけで自動送付される前提で運用しません。</w:t>
            </w:r>
          </w:p>
        </w:tc>
      </w:tr>
    </w:tbl>
    <w:p w14:paraId="7275E751" w14:textId="77777777" w:rsidR="009574C8" w:rsidRPr="004A1BB1" w:rsidRDefault="009574C8">
      <w:pPr>
        <w:spacing w:after="20"/>
        <w:rPr>
          <w:rFonts w:ascii="Meiryo UI" w:eastAsia="Meiryo UI" w:hAnsi="Meiryo UI"/>
        </w:rPr>
      </w:pPr>
    </w:p>
    <w:p w14:paraId="3037FE72"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第7章　ポイント・謝礼管理</w:t>
      </w:r>
    </w:p>
    <w:p w14:paraId="6F29242B" w14:textId="77777777" w:rsidR="009574C8" w:rsidRPr="004A1BB1" w:rsidRDefault="00000000">
      <w:pPr>
        <w:pStyle w:val="21"/>
        <w:spacing w:after="120"/>
        <w:rPr>
          <w:rFonts w:ascii="Meiryo UI" w:eastAsia="Meiryo UI" w:hAnsi="Meiryo UI"/>
        </w:rPr>
      </w:pPr>
      <w:r w:rsidRPr="004A1BB1">
        <w:rPr>
          <w:rFonts w:ascii="Meiryo UI" w:eastAsia="Meiryo UI" w:hAnsi="Meiryo UI"/>
        </w:rPr>
        <w:t>7.2（続き）　図書カードの申請を確認する</w:t>
      </w:r>
    </w:p>
    <w:p w14:paraId="185D6DC6" w14:textId="77777777" w:rsidR="009574C8" w:rsidRPr="004A1BB1" w:rsidRDefault="00000000">
      <w:pPr>
        <w:spacing w:after="120"/>
        <w:rPr>
          <w:rFonts w:ascii="Meiryo UI" w:eastAsia="Meiryo UI" w:hAnsi="Meiryo UI"/>
        </w:rPr>
      </w:pPr>
      <w:r w:rsidRPr="004A1BB1">
        <w:rPr>
          <w:rFonts w:ascii="Meiryo UI" w:eastAsia="Meiryo UI" w:hAnsi="Meiryo UI"/>
        </w:rPr>
        <w:t>一覧で交換種別を確認してから詳細を開きます。同じ会員の別申請と取り違えないようにします。</w:t>
      </w:r>
    </w:p>
    <w:p w14:paraId="53490AFD"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43DF1EAC" wp14:editId="61A893A9">
            <wp:extent cx="6263999" cy="3286991"/>
            <wp:effectExtent l="0" t="0" r="0" b="0"/>
            <wp:docPr id="1846729291" name="Picture 50" descr="図書カード申請の詳細：受付状態と原資内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detail.png"/>
                    <pic:cNvPicPr/>
                  </pic:nvPicPr>
                  <pic:blipFill>
                    <a:blip r:embed="rId55"/>
                    <a:stretch>
                      <a:fillRect/>
                    </a:stretch>
                  </pic:blipFill>
                  <pic:spPr>
                    <a:xfrm>
                      <a:off x="0" y="0"/>
                      <a:ext cx="6263999" cy="3286991"/>
                    </a:xfrm>
                    <a:prstGeom prst="rect">
                      <a:avLst/>
                    </a:prstGeom>
                  </pic:spPr>
                </pic:pic>
              </a:graphicData>
            </a:graphic>
          </wp:inline>
        </w:drawing>
      </w:r>
    </w:p>
    <w:p w14:paraId="34375F62"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図47  図書カード申請の詳細：受付状態と原資内訳</w:t>
      </w:r>
    </w:p>
    <w:p w14:paraId="4B52F36A" w14:textId="77777777" w:rsidR="009574C8" w:rsidRPr="004A1BB1" w:rsidRDefault="00000000">
      <w:pPr>
        <w:spacing w:after="120"/>
        <w:rPr>
          <w:rFonts w:ascii="Meiryo UI" w:eastAsia="Meiryo UI" w:hAnsi="Meiryo UI"/>
        </w:rPr>
      </w:pPr>
      <w:r w:rsidRPr="004A1BB1">
        <w:rPr>
          <w:rFonts w:ascii="Meiryo UI" w:eastAsia="Meiryo UI" w:hAnsi="Meiryo UI"/>
        </w:rPr>
        <w:t>1.  一覧で申請番号・会員・交換種別・金額を照合し、「詳細」を開きます。</w:t>
      </w:r>
    </w:p>
    <w:p w14:paraId="485107EB" w14:textId="77777777" w:rsidR="009574C8" w:rsidRPr="004A1BB1" w:rsidRDefault="00000000">
      <w:pPr>
        <w:spacing w:after="120"/>
        <w:rPr>
          <w:rFonts w:ascii="Meiryo UI" w:eastAsia="Meiryo UI" w:hAnsi="Meiryo UI"/>
        </w:rPr>
      </w:pPr>
      <w:r w:rsidRPr="004A1BB1">
        <w:rPr>
          <w:rFonts w:ascii="Meiryo UI" w:eastAsia="Meiryo UI" w:hAnsi="Meiryo UI"/>
        </w:rPr>
        <w:t>2.  送付先とポイント原資を確認して「処理中」へ進めます。</w:t>
      </w:r>
    </w:p>
    <w:p w14:paraId="67A9971D" w14:textId="77777777" w:rsidR="009574C8" w:rsidRPr="004A1BB1" w:rsidRDefault="00000000">
      <w:pPr>
        <w:spacing w:after="120"/>
        <w:rPr>
          <w:rFonts w:ascii="Meiryo UI" w:eastAsia="Meiryo UI" w:hAnsi="Meiryo UI"/>
        </w:rPr>
      </w:pPr>
      <w:r w:rsidRPr="004A1BB1">
        <w:rPr>
          <w:rFonts w:ascii="Meiryo UI" w:eastAsia="Meiryo UI" w:hAnsi="Meiryo UI"/>
        </w:rPr>
        <w:t>3.  所定の方法でギフトを送付し、送付記録を申請番号と対応させて保管します。</w:t>
      </w:r>
    </w:p>
    <w:p w14:paraId="70171E15" w14:textId="77777777" w:rsidR="009574C8" w:rsidRPr="004A1BB1" w:rsidRDefault="00000000">
      <w:pPr>
        <w:spacing w:after="120"/>
        <w:rPr>
          <w:rFonts w:ascii="Meiryo UI" w:eastAsia="Meiryo UI" w:hAnsi="Meiryo UI"/>
        </w:rPr>
      </w:pPr>
      <w:r w:rsidRPr="004A1BB1">
        <w:rPr>
          <w:rFonts w:ascii="Meiryo UI" w:eastAsia="Meiryo UI" w:hAnsi="Meiryo UI"/>
        </w:rPr>
        <w:t>4.  実際の送付が完了した後に「処理完了」で状態を更新します。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6EB03B8F" w14:textId="77777777">
        <w:trPr>
          <w:cantSplit/>
          <w:jc w:val="center"/>
        </w:trPr>
        <w:tc>
          <w:tcPr>
            <w:tcW w:w="1332" w:type="dxa"/>
            <w:shd w:val="clear" w:color="auto" w:fill="B76565"/>
            <w:tcMar>
              <w:top w:w="85" w:type="dxa"/>
              <w:left w:w="110" w:type="dxa"/>
              <w:bottom w:w="85" w:type="dxa"/>
              <w:right w:w="110" w:type="dxa"/>
            </w:tcMar>
            <w:vAlign w:val="center"/>
          </w:tcPr>
          <w:p w14:paraId="41E9F0B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46C42AF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図書カードも、申請受付 → 処理中 → 実送付 → 完了の順に確認します。購入しただけ、送付を依頼しただけで「完了」にしません。</w:t>
            </w:r>
          </w:p>
        </w:tc>
      </w:tr>
    </w:tbl>
    <w:p w14:paraId="79E9DF3F" w14:textId="77777777" w:rsidR="009574C8" w:rsidRPr="004A1BB1" w:rsidRDefault="009574C8">
      <w:pPr>
        <w:spacing w:after="20"/>
        <w:rPr>
          <w:rFonts w:ascii="Meiryo UI" w:eastAsia="Meiryo UI" w:hAnsi="Meiryo UI"/>
        </w:rPr>
      </w:pPr>
    </w:p>
    <w:p w14:paraId="1C266F4C" w14:textId="77777777" w:rsidR="009574C8" w:rsidRPr="004A1BB1" w:rsidRDefault="00000000">
      <w:pPr>
        <w:spacing w:after="120"/>
        <w:rPr>
          <w:rFonts w:ascii="Meiryo UI" w:eastAsia="Meiryo UI" w:hAnsi="Meiryo UI"/>
        </w:rPr>
      </w:pPr>
      <w:r w:rsidRPr="004A1BB1">
        <w:rPr>
          <w:rFonts w:ascii="Meiryo UI" w:eastAsia="Meiryo UI" w:hAnsi="Meiryo UI"/>
        </w:rPr>
        <w:t>銀行振込は、申請に対応する銀行・支店・口座種別・口座番号・名義・金額を所定の手順で照合します。振込先を確認できない状態では振込や完了更新を行いません。</w:t>
      </w:r>
    </w:p>
    <w:p w14:paraId="09887062"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第7章　ポイント・謝礼管理</w:t>
      </w:r>
    </w:p>
    <w:p w14:paraId="524C14CD" w14:textId="77777777" w:rsidR="009574C8" w:rsidRPr="004A1BB1" w:rsidRDefault="00000000">
      <w:pPr>
        <w:pStyle w:val="21"/>
        <w:spacing w:after="120"/>
        <w:rPr>
          <w:rFonts w:ascii="Meiryo UI" w:eastAsia="Meiryo UI" w:hAnsi="Meiryo UI"/>
        </w:rPr>
      </w:pPr>
      <w:r w:rsidRPr="004A1BB1">
        <w:rPr>
          <w:rFonts w:ascii="Meiryo UI" w:eastAsia="Meiryo UI" w:hAnsi="Meiryo UI"/>
        </w:rPr>
        <w:t>7.2（続き）　完了・却下と処理後の照合</w:t>
      </w:r>
    </w:p>
    <w:p w14:paraId="4BC6D4F6" w14:textId="77777777" w:rsidR="009574C8" w:rsidRPr="004A1BB1" w:rsidRDefault="00000000">
      <w:pPr>
        <w:spacing w:after="120"/>
        <w:rPr>
          <w:rFonts w:ascii="Meiryo UI" w:eastAsia="Meiryo UI" w:hAnsi="Meiryo UI"/>
        </w:rPr>
      </w:pPr>
      <w:r w:rsidRPr="004A1BB1">
        <w:rPr>
          <w:rFonts w:ascii="Meiryo UI" w:eastAsia="Meiryo UI" w:hAnsi="Meiryo UI"/>
        </w:rPr>
        <w:t>処理完了ボタンは、実送付・振込が完了した事実を記録するために使います。</w:t>
      </w:r>
    </w:p>
    <w:p w14:paraId="25E4CF10"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1B3598CF" wp14:editId="7233EB94">
            <wp:extent cx="6263999" cy="2654632"/>
            <wp:effectExtent l="0" t="0" r="0" b="0"/>
            <wp:docPr id="570765948" name="Picture 50" descr="処理完了後の申請状態と操作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complete.png"/>
                    <pic:cNvPicPr/>
                  </pic:nvPicPr>
                  <pic:blipFill>
                    <a:blip r:embed="rId56"/>
                    <a:stretch>
                      <a:fillRect/>
                    </a:stretch>
                  </pic:blipFill>
                  <pic:spPr>
                    <a:xfrm>
                      <a:off x="0" y="0"/>
                      <a:ext cx="6263999" cy="2654632"/>
                    </a:xfrm>
                    <a:prstGeom prst="rect">
                      <a:avLst/>
                    </a:prstGeom>
                  </pic:spPr>
                </pic:pic>
              </a:graphicData>
            </a:graphic>
          </wp:inline>
        </w:drawing>
      </w:r>
    </w:p>
    <w:p w14:paraId="55E86FA7"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図48  処理完了後の申請状態と操作欄</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2494"/>
        <w:gridCol w:w="7370"/>
      </w:tblGrid>
      <w:tr w:rsidR="009574C8" w:rsidRPr="004A1BB1" w14:paraId="6D0268C0" w14:textId="77777777">
        <w:trPr>
          <w:cantSplit/>
          <w:tblHeader/>
          <w:jc w:val="center"/>
        </w:trPr>
        <w:tc>
          <w:tcPr>
            <w:tcW w:w="2494" w:type="dxa"/>
            <w:shd w:val="clear" w:color="auto" w:fill="2F485F"/>
            <w:tcMar>
              <w:top w:w="85" w:type="dxa"/>
              <w:left w:w="110" w:type="dxa"/>
              <w:bottom w:w="85" w:type="dxa"/>
              <w:right w:w="110" w:type="dxa"/>
            </w:tcMar>
            <w:vAlign w:val="center"/>
          </w:tcPr>
          <w:p w14:paraId="5110478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状態・操作</w:t>
            </w:r>
          </w:p>
        </w:tc>
        <w:tc>
          <w:tcPr>
            <w:tcW w:w="7370" w:type="dxa"/>
            <w:shd w:val="clear" w:color="auto" w:fill="2F485F"/>
            <w:tcMar>
              <w:top w:w="85" w:type="dxa"/>
              <w:left w:w="110" w:type="dxa"/>
              <w:bottom w:w="85" w:type="dxa"/>
              <w:right w:w="110" w:type="dxa"/>
            </w:tcMar>
            <w:vAlign w:val="center"/>
          </w:tcPr>
          <w:p w14:paraId="7894515E"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運用上の意味</w:t>
            </w:r>
          </w:p>
        </w:tc>
      </w:tr>
      <w:tr w:rsidR="009574C8" w:rsidRPr="004A1BB1" w14:paraId="5635C43F" w14:textId="77777777">
        <w:trPr>
          <w:cantSplit/>
          <w:jc w:val="center"/>
        </w:trPr>
        <w:tc>
          <w:tcPr>
            <w:tcW w:w="2494" w:type="dxa"/>
            <w:shd w:val="clear" w:color="auto" w:fill="FFFFFF"/>
            <w:tcMar>
              <w:top w:w="85" w:type="dxa"/>
              <w:left w:w="110" w:type="dxa"/>
              <w:bottom w:w="85" w:type="dxa"/>
              <w:right w:w="110" w:type="dxa"/>
            </w:tcMar>
            <w:vAlign w:val="center"/>
          </w:tcPr>
          <w:p w14:paraId="1079734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申請受付</w:t>
            </w:r>
          </w:p>
        </w:tc>
        <w:tc>
          <w:tcPr>
            <w:tcW w:w="7370" w:type="dxa"/>
            <w:shd w:val="clear" w:color="auto" w:fill="FFFFFF"/>
            <w:tcMar>
              <w:top w:w="85" w:type="dxa"/>
              <w:left w:w="110" w:type="dxa"/>
              <w:bottom w:w="85" w:type="dxa"/>
              <w:right w:w="110" w:type="dxa"/>
            </w:tcMar>
            <w:vAlign w:val="center"/>
          </w:tcPr>
          <w:p w14:paraId="1E48496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内容・宛先・原資・重複を確認する段階。</w:t>
            </w:r>
          </w:p>
        </w:tc>
      </w:tr>
      <w:tr w:rsidR="009574C8" w:rsidRPr="004A1BB1" w14:paraId="2A675C93" w14:textId="77777777">
        <w:trPr>
          <w:cantSplit/>
          <w:jc w:val="center"/>
        </w:trPr>
        <w:tc>
          <w:tcPr>
            <w:tcW w:w="2494" w:type="dxa"/>
            <w:shd w:val="clear" w:color="auto" w:fill="FAFBFC"/>
            <w:tcMar>
              <w:top w:w="85" w:type="dxa"/>
              <w:left w:w="110" w:type="dxa"/>
              <w:bottom w:w="85" w:type="dxa"/>
              <w:right w:w="110" w:type="dxa"/>
            </w:tcMar>
            <w:vAlign w:val="center"/>
          </w:tcPr>
          <w:p w14:paraId="67B6831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処理中</w:t>
            </w:r>
          </w:p>
        </w:tc>
        <w:tc>
          <w:tcPr>
            <w:tcW w:w="7370" w:type="dxa"/>
            <w:shd w:val="clear" w:color="auto" w:fill="FAFBFC"/>
            <w:tcMar>
              <w:top w:w="85" w:type="dxa"/>
              <w:left w:w="110" w:type="dxa"/>
              <w:bottom w:w="85" w:type="dxa"/>
              <w:right w:w="110" w:type="dxa"/>
            </w:tcMar>
            <w:vAlign w:val="center"/>
          </w:tcPr>
          <w:p w14:paraId="5FCF2FB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担当者が処理に着手。実送付・振込が終わるまでは完了と案内しない。</w:t>
            </w:r>
          </w:p>
        </w:tc>
      </w:tr>
      <w:tr w:rsidR="009574C8" w:rsidRPr="004A1BB1" w14:paraId="29F707C6" w14:textId="77777777">
        <w:trPr>
          <w:cantSplit/>
          <w:jc w:val="center"/>
        </w:trPr>
        <w:tc>
          <w:tcPr>
            <w:tcW w:w="2494" w:type="dxa"/>
            <w:shd w:val="clear" w:color="auto" w:fill="FFFFFF"/>
            <w:tcMar>
              <w:top w:w="85" w:type="dxa"/>
              <w:left w:w="110" w:type="dxa"/>
              <w:bottom w:w="85" w:type="dxa"/>
              <w:right w:w="110" w:type="dxa"/>
            </w:tcMar>
            <w:vAlign w:val="center"/>
          </w:tcPr>
          <w:p w14:paraId="5A5730F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処理完了 → 完了</w:t>
            </w:r>
          </w:p>
        </w:tc>
        <w:tc>
          <w:tcPr>
            <w:tcW w:w="7370" w:type="dxa"/>
            <w:shd w:val="clear" w:color="auto" w:fill="FFFFFF"/>
            <w:tcMar>
              <w:top w:w="85" w:type="dxa"/>
              <w:left w:w="110" w:type="dxa"/>
              <w:bottom w:w="85" w:type="dxa"/>
              <w:right w:w="110" w:type="dxa"/>
            </w:tcMar>
            <w:vAlign w:val="center"/>
          </w:tcPr>
          <w:p w14:paraId="5DFF65F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完了確認ダイアログで確定し、詳細と一覧が完了になったことを確認する。</w:t>
            </w:r>
          </w:p>
        </w:tc>
      </w:tr>
      <w:tr w:rsidR="009574C8" w:rsidRPr="004A1BB1" w14:paraId="3C7377AD" w14:textId="77777777">
        <w:trPr>
          <w:cantSplit/>
          <w:jc w:val="center"/>
        </w:trPr>
        <w:tc>
          <w:tcPr>
            <w:tcW w:w="2494" w:type="dxa"/>
            <w:shd w:val="clear" w:color="auto" w:fill="FAFBFC"/>
            <w:tcMar>
              <w:top w:w="85" w:type="dxa"/>
              <w:left w:w="110" w:type="dxa"/>
              <w:bottom w:w="85" w:type="dxa"/>
              <w:right w:w="110" w:type="dxa"/>
            </w:tcMar>
            <w:vAlign w:val="center"/>
          </w:tcPr>
          <w:p w14:paraId="04F2115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却下</w:t>
            </w:r>
          </w:p>
        </w:tc>
        <w:tc>
          <w:tcPr>
            <w:tcW w:w="7370" w:type="dxa"/>
            <w:shd w:val="clear" w:color="auto" w:fill="FAFBFC"/>
            <w:tcMar>
              <w:top w:w="85" w:type="dxa"/>
              <w:left w:w="110" w:type="dxa"/>
              <w:bottom w:w="85" w:type="dxa"/>
              <w:right w:w="110" w:type="dxa"/>
            </w:tcMar>
            <w:vAlign w:val="center"/>
          </w:tcPr>
          <w:p w14:paraId="5591263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根拠と必要な会員対応を記録する。確認待ちの状態と安易に置き換えない。</w:t>
            </w:r>
          </w:p>
        </w:tc>
      </w:tr>
    </w:tbl>
    <w:p w14:paraId="34C2F912" w14:textId="77777777" w:rsidR="009574C8" w:rsidRPr="004A1BB1" w:rsidRDefault="009574C8">
      <w:pPr>
        <w:spacing w:after="40"/>
        <w:rPr>
          <w:rFonts w:ascii="Meiryo UI" w:eastAsia="Meiryo UI" w:hAnsi="Meiryo UI"/>
        </w:rPr>
      </w:pPr>
    </w:p>
    <w:p w14:paraId="36D9FD7C" w14:textId="77777777" w:rsidR="009574C8" w:rsidRPr="004A1BB1" w:rsidRDefault="00000000">
      <w:pPr>
        <w:spacing w:after="120"/>
        <w:rPr>
          <w:rFonts w:ascii="Meiryo UI" w:eastAsia="Meiryo UI" w:hAnsi="Meiryo UI"/>
        </w:rPr>
      </w:pPr>
      <w:r w:rsidRPr="004A1BB1">
        <w:rPr>
          <w:rFonts w:ascii="Meiryo UI" w:eastAsia="Meiryo UI" w:hAnsi="Meiryo UI"/>
        </w:rPr>
        <w:t>1.  実送付・振込の完了を確認し、「処理完了」を選びます。</w:t>
      </w:r>
    </w:p>
    <w:p w14:paraId="63DE3EA2" w14:textId="77777777" w:rsidR="009574C8" w:rsidRPr="004A1BB1" w:rsidRDefault="00000000">
      <w:pPr>
        <w:spacing w:after="120"/>
        <w:rPr>
          <w:rFonts w:ascii="Meiryo UI" w:eastAsia="Meiryo UI" w:hAnsi="Meiryo UI"/>
        </w:rPr>
      </w:pPr>
      <w:r w:rsidRPr="004A1BB1">
        <w:rPr>
          <w:rFonts w:ascii="Meiryo UI" w:eastAsia="Meiryo UI" w:hAnsi="Meiryo UI"/>
        </w:rPr>
        <w:t>2.  確認ダイアログの対象と処理内容を読み、問題がなければ確定します。</w:t>
      </w:r>
    </w:p>
    <w:p w14:paraId="6015BCB8" w14:textId="77777777" w:rsidR="009574C8" w:rsidRPr="004A1BB1" w:rsidRDefault="00000000">
      <w:pPr>
        <w:spacing w:after="120"/>
        <w:rPr>
          <w:rFonts w:ascii="Meiryo UI" w:eastAsia="Meiryo UI" w:hAnsi="Meiryo UI"/>
        </w:rPr>
      </w:pPr>
      <w:r w:rsidRPr="004A1BB1">
        <w:rPr>
          <w:rFonts w:ascii="Meiryo UI" w:eastAsia="Meiryo UI" w:hAnsi="Meiryo UI"/>
        </w:rPr>
        <w:t>3.  詳細・一覧・操作ログと、実際の送付／振込記録を申請番号で照合します。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1A5AE0AC" w14:textId="77777777">
        <w:trPr>
          <w:cantSplit/>
          <w:jc w:val="center"/>
        </w:trPr>
        <w:tc>
          <w:tcPr>
            <w:tcW w:w="1332" w:type="dxa"/>
            <w:shd w:val="clear" w:color="auto" w:fill="6B947E"/>
            <w:tcMar>
              <w:top w:w="85" w:type="dxa"/>
              <w:left w:w="110" w:type="dxa"/>
              <w:bottom w:w="85" w:type="dxa"/>
              <w:right w:w="110" w:type="dxa"/>
            </w:tcMar>
            <w:vAlign w:val="center"/>
          </w:tcPr>
          <w:p w14:paraId="3CF5BFF4"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3AD1B6B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却下や宛先不備では、会員への案内と残る対応も記録します。ポイント返還の扱いは実際の残高・明細で確認し、推測で追加付与しません。</w:t>
            </w:r>
          </w:p>
        </w:tc>
      </w:tr>
    </w:tbl>
    <w:p w14:paraId="2B69F2B0" w14:textId="77777777" w:rsidR="009574C8" w:rsidRPr="004A1BB1" w:rsidRDefault="009574C8">
      <w:pPr>
        <w:spacing w:after="20"/>
        <w:rPr>
          <w:rFonts w:ascii="Meiryo UI" w:eastAsia="Meiryo UI" w:hAnsi="Meiryo UI"/>
        </w:rPr>
      </w:pPr>
    </w:p>
    <w:p w14:paraId="1A90195D"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第7章　ポイント・謝礼管理</w:t>
      </w:r>
    </w:p>
    <w:p w14:paraId="2529CCF1" w14:textId="77777777" w:rsidR="009574C8" w:rsidRPr="004A1BB1" w:rsidRDefault="00000000">
      <w:pPr>
        <w:pStyle w:val="21"/>
        <w:rPr>
          <w:rFonts w:ascii="Meiryo UI" w:eastAsia="Meiryo UI" w:hAnsi="Meiryo UI"/>
        </w:rPr>
      </w:pPr>
      <w:r w:rsidRPr="004A1BB1">
        <w:rPr>
          <w:rFonts w:ascii="Meiryo UI" w:eastAsia="Meiryo UI" w:hAnsi="Meiryo UI"/>
        </w:rPr>
        <w:t>7.3　種別ごとの確認と経理照合</w:t>
      </w:r>
    </w:p>
    <w:p w14:paraId="4FA81051"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申請単位の処理記録を、実際の送付・振込とPJ番号による社内計上へつなぎます。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57CEE43D" w14:textId="77777777">
        <w:trPr>
          <w:cantSplit/>
          <w:tblHeader/>
          <w:jc w:val="center"/>
        </w:trPr>
        <w:tc>
          <w:tcPr>
            <w:tcW w:w="2551" w:type="dxa"/>
            <w:shd w:val="clear" w:color="auto" w:fill="2F485F"/>
            <w:tcMar>
              <w:top w:w="85" w:type="dxa"/>
              <w:left w:w="110" w:type="dxa"/>
              <w:bottom w:w="85" w:type="dxa"/>
              <w:right w:w="110" w:type="dxa"/>
            </w:tcMar>
            <w:vAlign w:val="center"/>
          </w:tcPr>
          <w:p w14:paraId="7D86DA4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交換種別</w:t>
            </w:r>
          </w:p>
        </w:tc>
        <w:tc>
          <w:tcPr>
            <w:tcW w:w="7313" w:type="dxa"/>
            <w:shd w:val="clear" w:color="auto" w:fill="2F485F"/>
            <w:tcMar>
              <w:top w:w="85" w:type="dxa"/>
              <w:left w:w="110" w:type="dxa"/>
              <w:bottom w:w="85" w:type="dxa"/>
              <w:right w:w="110" w:type="dxa"/>
            </w:tcMar>
            <w:vAlign w:val="center"/>
          </w:tcPr>
          <w:p w14:paraId="3971A4DF"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主な確認</w:t>
            </w:r>
          </w:p>
        </w:tc>
      </w:tr>
      <w:tr w:rsidR="009574C8" w:rsidRPr="004A1BB1" w14:paraId="0F9F66AF" w14:textId="77777777">
        <w:trPr>
          <w:cantSplit/>
          <w:jc w:val="center"/>
        </w:trPr>
        <w:tc>
          <w:tcPr>
            <w:tcW w:w="2551" w:type="dxa"/>
            <w:shd w:val="clear" w:color="auto" w:fill="FFFFFF"/>
            <w:tcMar>
              <w:top w:w="85" w:type="dxa"/>
              <w:left w:w="110" w:type="dxa"/>
              <w:bottom w:w="85" w:type="dxa"/>
              <w:right w:w="110" w:type="dxa"/>
            </w:tcMar>
            <w:vAlign w:val="center"/>
          </w:tcPr>
          <w:p w14:paraId="3716E13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Amazonギフト</w:t>
            </w:r>
          </w:p>
        </w:tc>
        <w:tc>
          <w:tcPr>
            <w:tcW w:w="7313" w:type="dxa"/>
            <w:shd w:val="clear" w:color="auto" w:fill="FFFFFF"/>
            <w:tcMar>
              <w:top w:w="85" w:type="dxa"/>
              <w:left w:w="110" w:type="dxa"/>
              <w:bottom w:w="85" w:type="dxa"/>
              <w:right w:w="110" w:type="dxa"/>
            </w:tcMar>
            <w:vAlign w:val="center"/>
          </w:tcPr>
          <w:p w14:paraId="03CAA16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送付先メール、交換金額、重複送付の有無、送付日時・記録。</w:t>
            </w:r>
          </w:p>
        </w:tc>
      </w:tr>
      <w:tr w:rsidR="009574C8" w:rsidRPr="004A1BB1" w14:paraId="44CB6D29" w14:textId="77777777">
        <w:trPr>
          <w:cantSplit/>
          <w:jc w:val="center"/>
        </w:trPr>
        <w:tc>
          <w:tcPr>
            <w:tcW w:w="2551" w:type="dxa"/>
            <w:shd w:val="clear" w:color="auto" w:fill="FAFBFC"/>
            <w:tcMar>
              <w:top w:w="85" w:type="dxa"/>
              <w:left w:w="110" w:type="dxa"/>
              <w:bottom w:w="85" w:type="dxa"/>
              <w:right w:w="110" w:type="dxa"/>
            </w:tcMar>
            <w:vAlign w:val="center"/>
          </w:tcPr>
          <w:p w14:paraId="7132EEC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図書カード</w:t>
            </w:r>
          </w:p>
        </w:tc>
        <w:tc>
          <w:tcPr>
            <w:tcW w:w="7313" w:type="dxa"/>
            <w:shd w:val="clear" w:color="auto" w:fill="FAFBFC"/>
            <w:tcMar>
              <w:top w:w="85" w:type="dxa"/>
              <w:left w:w="110" w:type="dxa"/>
              <w:bottom w:w="85" w:type="dxa"/>
              <w:right w:w="110" w:type="dxa"/>
            </w:tcMar>
            <w:vAlign w:val="center"/>
          </w:tcPr>
          <w:p w14:paraId="49FE889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申請上の交換種別と金額、送付先、所定の送付方法、送付記録。</w:t>
            </w:r>
          </w:p>
        </w:tc>
      </w:tr>
      <w:tr w:rsidR="009574C8" w:rsidRPr="004A1BB1" w14:paraId="2ED7AFCA" w14:textId="77777777">
        <w:trPr>
          <w:cantSplit/>
          <w:jc w:val="center"/>
        </w:trPr>
        <w:tc>
          <w:tcPr>
            <w:tcW w:w="2551" w:type="dxa"/>
            <w:shd w:val="clear" w:color="auto" w:fill="FFFFFF"/>
            <w:tcMar>
              <w:top w:w="85" w:type="dxa"/>
              <w:left w:w="110" w:type="dxa"/>
              <w:bottom w:w="85" w:type="dxa"/>
              <w:right w:w="110" w:type="dxa"/>
            </w:tcMar>
            <w:vAlign w:val="center"/>
          </w:tcPr>
          <w:p w14:paraId="4B27A95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銀行振込</w:t>
            </w:r>
          </w:p>
        </w:tc>
        <w:tc>
          <w:tcPr>
            <w:tcW w:w="7313" w:type="dxa"/>
            <w:shd w:val="clear" w:color="auto" w:fill="FFFFFF"/>
            <w:tcMar>
              <w:top w:w="85" w:type="dxa"/>
              <w:left w:w="110" w:type="dxa"/>
              <w:bottom w:w="85" w:type="dxa"/>
              <w:right w:w="110" w:type="dxa"/>
            </w:tcMar>
            <w:vAlign w:val="center"/>
          </w:tcPr>
          <w:p w14:paraId="4B985A9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申請に対応する銀行・支店・口座種別・口座番号・名義・金額と、所定の振込手順。</w:t>
            </w:r>
          </w:p>
        </w:tc>
      </w:tr>
    </w:tbl>
    <w:p w14:paraId="237FB1ED" w14:textId="77777777" w:rsidR="009574C8" w:rsidRPr="004A1BB1" w:rsidRDefault="009574C8">
      <w:pPr>
        <w:spacing w:after="40" w:line="40" w:lineRule="exact"/>
        <w:rPr>
          <w:rFonts w:ascii="Meiryo UI" w:eastAsia="Meiryo UI" w:hAnsi="Meiryo UI"/>
        </w:rPr>
      </w:pPr>
    </w:p>
    <w:p w14:paraId="74D986E5" w14:textId="77777777" w:rsidR="009574C8" w:rsidRPr="004A1BB1" w:rsidRDefault="00000000">
      <w:pPr>
        <w:pStyle w:val="31"/>
        <w:rPr>
          <w:rFonts w:ascii="Meiryo UI" w:eastAsia="Meiryo UI" w:hAnsi="Meiryo UI"/>
        </w:rPr>
      </w:pPr>
      <w:r w:rsidRPr="004A1BB1">
        <w:rPr>
          <w:rFonts w:ascii="Meiryo UI" w:eastAsia="Meiryo UI" w:hAnsi="Meiryo UI"/>
        </w:rPr>
        <w:t>CSVと実績を照合する</w:t>
      </w:r>
    </w:p>
    <w:p w14:paraId="5818E910"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対象期間とステータス・種別を確認してCSVを出力します。</w:t>
      </w:r>
    </w:p>
    <w:p w14:paraId="4EB1FDFA"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申請件数・合計金額・対象申請番号を、画面と送付／振込の記録で照合します。</w:t>
      </w:r>
    </w:p>
    <w:p w14:paraId="1D6940A1"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複数案件のポイントに由来する交換では、PJ番号ごとの原資内訳を確認し、所定の社内計上に渡します。</w:t>
      </w:r>
    </w:p>
    <w:p w14:paraId="69E12E09"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差がある場合は、申請単位に戻って調べます。未処理・却下・再処理を混ぜて集計しません。</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37D9E10" w14:textId="77777777">
        <w:trPr>
          <w:cantSplit/>
          <w:jc w:val="center"/>
        </w:trPr>
        <w:tc>
          <w:tcPr>
            <w:tcW w:w="1332" w:type="dxa"/>
            <w:shd w:val="clear" w:color="auto" w:fill="B76565"/>
            <w:tcMar>
              <w:top w:w="85" w:type="dxa"/>
              <w:left w:w="110" w:type="dxa"/>
              <w:bottom w:w="85" w:type="dxa"/>
              <w:right w:w="110" w:type="dxa"/>
            </w:tcMar>
            <w:vAlign w:val="center"/>
          </w:tcPr>
          <w:p w14:paraId="7EB00F6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434B86C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システム外で行う経理処理と、会員向けの交換処理を区別します。PJ番号があるだけで社内の仕訳・費用配賦まで自動完了すると判断しません。</w:t>
            </w:r>
          </w:p>
        </w:tc>
      </w:tr>
    </w:tbl>
    <w:p w14:paraId="4525A0A2" w14:textId="77777777" w:rsidR="009574C8" w:rsidRPr="004A1BB1" w:rsidRDefault="009574C8">
      <w:pPr>
        <w:spacing w:after="60" w:line="40" w:lineRule="exact"/>
        <w:rPr>
          <w:rFonts w:ascii="Meiryo UI" w:eastAsia="Meiryo UI" w:hAnsi="Meiryo UI"/>
        </w:rPr>
      </w:pPr>
    </w:p>
    <w:p w14:paraId="4F903201"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会員・金額・宛先を二重確認した。</w:t>
      </w:r>
    </w:p>
    <w:p w14:paraId="69DB3151"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重複申請・重複送付・重複振込がない。</w:t>
      </w:r>
    </w:p>
    <w:p w14:paraId="18FFF247"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処理着手時の担当と、実処理の証拠を残した。</w:t>
      </w:r>
    </w:p>
    <w:p w14:paraId="2DFE5F51"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実送付・振込後に、画面の完了状態へ更新した。</w:t>
      </w:r>
    </w:p>
    <w:p w14:paraId="129B71E2"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却下や不備対応では理由と会員への案内を記録した。</w:t>
      </w:r>
    </w:p>
    <w:p w14:paraId="706C9B34"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CSV、画面件数、実績、操作ログが一致した。</w:t>
      </w:r>
    </w:p>
    <w:p w14:paraId="118B0B43" w14:textId="77777777" w:rsidR="009574C8" w:rsidRPr="004A1BB1" w:rsidRDefault="00000000">
      <w:pPr>
        <w:pStyle w:val="1"/>
        <w:pageBreakBefore/>
        <w:rPr>
          <w:rFonts w:ascii="Meiryo UI" w:eastAsia="Meiryo UI" w:hAnsi="Meiryo UI"/>
        </w:rPr>
      </w:pPr>
      <w:bookmarkStart w:id="7" w:name="chapter_8"/>
      <w:r w:rsidRPr="004A1BB1">
        <w:rPr>
          <w:rFonts w:ascii="Meiryo UI" w:eastAsia="Meiryo UI" w:hAnsi="Meiryo UI"/>
        </w:rPr>
        <w:lastRenderedPageBreak/>
        <w:t>第8章　お知らせ配信</w:t>
      </w:r>
      <w:bookmarkEnd w:id="7"/>
    </w:p>
    <w:p w14:paraId="1E3BB613" w14:textId="77777777" w:rsidR="009574C8" w:rsidRPr="004A1BB1" w:rsidRDefault="00000000">
      <w:pPr>
        <w:pStyle w:val="21"/>
        <w:rPr>
          <w:rFonts w:ascii="Meiryo UI" w:eastAsia="Meiryo UI" w:hAnsi="Meiryo UI"/>
        </w:rPr>
      </w:pPr>
      <w:r w:rsidRPr="004A1BB1">
        <w:rPr>
          <w:rFonts w:ascii="Meiryo UI" w:eastAsia="Meiryo UI" w:hAnsi="Meiryo UI"/>
        </w:rPr>
        <w:t>8.1　既存のお知らせを確認する</w:t>
      </w:r>
    </w:p>
    <w:p w14:paraId="73C4BB3C"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運営上の連絡や案内を会員へ届ける機能です。対象職種と公開状態を確認して扱います。</w:t>
      </w:r>
    </w:p>
    <w:p w14:paraId="5D4FDFCF"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4CE17750" wp14:editId="00AB1D4B">
            <wp:extent cx="6156000" cy="3339844"/>
            <wp:effectExtent l="0" t="0" r="0" b="0"/>
            <wp:docPr id="35" name="Picture 35" descr="お知らせ配信一覧：件数・検索・状態・編集（上部抜粋） / output-v7/screenshots/002-https___dev_sp_dp_front_b19375aa05be_herokuapp_com_admin_announcements.png" title="お知らせ配信一覧：件数・検索・状態・編集（上部抜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_list.png"/>
                    <pic:cNvPicPr/>
                  </pic:nvPicPr>
                  <pic:blipFill>
                    <a:blip r:embed="rId57"/>
                    <a:stretch>
                      <a:fillRect/>
                    </a:stretch>
                  </pic:blipFill>
                  <pic:spPr>
                    <a:xfrm>
                      <a:off x="0" y="0"/>
                      <a:ext cx="6156000" cy="3339844"/>
                    </a:xfrm>
                    <a:prstGeom prst="rect">
                      <a:avLst/>
                    </a:prstGeom>
                  </pic:spPr>
                </pic:pic>
              </a:graphicData>
            </a:graphic>
          </wp:inline>
        </w:drawing>
      </w:r>
    </w:p>
    <w:p w14:paraId="5C4A0182" w14:textId="77777777" w:rsidR="009574C8" w:rsidRPr="004A1BB1" w:rsidRDefault="00000000">
      <w:pPr>
        <w:pStyle w:val="af7"/>
        <w:rPr>
          <w:rFonts w:ascii="Meiryo UI" w:eastAsia="Meiryo UI" w:hAnsi="Meiryo UI"/>
        </w:rPr>
      </w:pPr>
      <w:r w:rsidRPr="004A1BB1">
        <w:rPr>
          <w:rFonts w:ascii="Meiryo UI" w:eastAsia="Meiryo UI" w:hAnsi="Meiryo UI"/>
          <w:b w:val="0"/>
        </w:rPr>
        <w:t>図49  お知らせ配信一覧：件数・検索・状態・編集（上部抜粋）</w:t>
      </w:r>
    </w:p>
    <w:p w14:paraId="1E28B4FD"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「お知らせ配信」を開き、総件数、配信中、停止中を確認します。</w:t>
      </w:r>
    </w:p>
    <w:p w14:paraId="1AB422CE"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タイトルとステータスで対象を絞ります。行ごとの表示にはテスト配信の状態もあるため、実際の状態を確認します。</w:t>
      </w:r>
    </w:p>
    <w:p w14:paraId="0BA80AF6"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配信日、配信者、タイトル、状態を確認し、必要に応じて編集や停止・再開へ進みます。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0BEF7C19" w14:textId="77777777">
        <w:trPr>
          <w:cantSplit/>
          <w:tblHeader/>
          <w:jc w:val="center"/>
        </w:trPr>
        <w:tc>
          <w:tcPr>
            <w:tcW w:w="2551" w:type="dxa"/>
            <w:shd w:val="clear" w:color="auto" w:fill="2F485F"/>
            <w:tcMar>
              <w:top w:w="85" w:type="dxa"/>
              <w:left w:w="110" w:type="dxa"/>
              <w:bottom w:w="85" w:type="dxa"/>
              <w:right w:w="110" w:type="dxa"/>
            </w:tcMar>
            <w:vAlign w:val="center"/>
          </w:tcPr>
          <w:p w14:paraId="48B935D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操作</w:t>
            </w:r>
          </w:p>
        </w:tc>
        <w:tc>
          <w:tcPr>
            <w:tcW w:w="7313" w:type="dxa"/>
            <w:shd w:val="clear" w:color="auto" w:fill="2F485F"/>
            <w:tcMar>
              <w:top w:w="85" w:type="dxa"/>
              <w:left w:w="110" w:type="dxa"/>
              <w:bottom w:w="85" w:type="dxa"/>
              <w:right w:w="110" w:type="dxa"/>
            </w:tcMar>
            <w:vAlign w:val="center"/>
          </w:tcPr>
          <w:p w14:paraId="045354F9"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確認すること</w:t>
            </w:r>
          </w:p>
        </w:tc>
      </w:tr>
      <w:tr w:rsidR="009574C8" w:rsidRPr="004A1BB1" w14:paraId="68F11B4E" w14:textId="77777777">
        <w:trPr>
          <w:cantSplit/>
          <w:jc w:val="center"/>
        </w:trPr>
        <w:tc>
          <w:tcPr>
            <w:tcW w:w="2551" w:type="dxa"/>
            <w:shd w:val="clear" w:color="auto" w:fill="FFFFFF"/>
            <w:tcMar>
              <w:top w:w="85" w:type="dxa"/>
              <w:left w:w="110" w:type="dxa"/>
              <w:bottom w:w="85" w:type="dxa"/>
              <w:right w:w="110" w:type="dxa"/>
            </w:tcMar>
            <w:vAlign w:val="center"/>
          </w:tcPr>
          <w:p w14:paraId="7D7881E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新規作成</w:t>
            </w:r>
          </w:p>
        </w:tc>
        <w:tc>
          <w:tcPr>
            <w:tcW w:w="7313" w:type="dxa"/>
            <w:shd w:val="clear" w:color="auto" w:fill="FFFFFF"/>
            <w:tcMar>
              <w:top w:w="85" w:type="dxa"/>
              <w:left w:w="110" w:type="dxa"/>
              <w:bottom w:w="85" w:type="dxa"/>
              <w:right w:w="110" w:type="dxa"/>
            </w:tcMar>
            <w:vAlign w:val="center"/>
          </w:tcPr>
          <w:p w14:paraId="131D5FC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新しい案内の目的、対象職種、配信時期、担当者。</w:t>
            </w:r>
          </w:p>
        </w:tc>
      </w:tr>
      <w:tr w:rsidR="009574C8" w:rsidRPr="004A1BB1" w14:paraId="14523663" w14:textId="77777777">
        <w:trPr>
          <w:cantSplit/>
          <w:jc w:val="center"/>
        </w:trPr>
        <w:tc>
          <w:tcPr>
            <w:tcW w:w="2551" w:type="dxa"/>
            <w:shd w:val="clear" w:color="auto" w:fill="FAFBFC"/>
            <w:tcMar>
              <w:top w:w="85" w:type="dxa"/>
              <w:left w:w="110" w:type="dxa"/>
              <w:bottom w:w="85" w:type="dxa"/>
              <w:right w:w="110" w:type="dxa"/>
            </w:tcMar>
            <w:vAlign w:val="center"/>
          </w:tcPr>
          <w:p w14:paraId="04B1656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編集</w:t>
            </w:r>
          </w:p>
        </w:tc>
        <w:tc>
          <w:tcPr>
            <w:tcW w:w="7313" w:type="dxa"/>
            <w:shd w:val="clear" w:color="auto" w:fill="FAFBFC"/>
            <w:tcMar>
              <w:top w:w="85" w:type="dxa"/>
              <w:left w:w="110" w:type="dxa"/>
              <w:bottom w:w="85" w:type="dxa"/>
              <w:right w:w="110" w:type="dxa"/>
            </w:tcMar>
            <w:vAlign w:val="center"/>
          </w:tcPr>
          <w:p w14:paraId="248B6FF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現在配信されている内容と変更範囲。古い案内への影響。</w:t>
            </w:r>
          </w:p>
        </w:tc>
      </w:tr>
      <w:tr w:rsidR="009574C8" w:rsidRPr="004A1BB1" w14:paraId="15BB296B" w14:textId="77777777">
        <w:trPr>
          <w:cantSplit/>
          <w:jc w:val="center"/>
        </w:trPr>
        <w:tc>
          <w:tcPr>
            <w:tcW w:w="2551" w:type="dxa"/>
            <w:shd w:val="clear" w:color="auto" w:fill="FFFFFF"/>
            <w:tcMar>
              <w:top w:w="85" w:type="dxa"/>
              <w:left w:w="110" w:type="dxa"/>
              <w:bottom w:w="85" w:type="dxa"/>
              <w:right w:w="110" w:type="dxa"/>
            </w:tcMar>
            <w:vAlign w:val="center"/>
          </w:tcPr>
          <w:p w14:paraId="30FD328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配信停止／配信再開</w:t>
            </w:r>
          </w:p>
        </w:tc>
        <w:tc>
          <w:tcPr>
            <w:tcW w:w="7313" w:type="dxa"/>
            <w:shd w:val="clear" w:color="auto" w:fill="FFFFFF"/>
            <w:tcMar>
              <w:top w:w="85" w:type="dxa"/>
              <w:left w:w="110" w:type="dxa"/>
              <w:bottom w:w="85" w:type="dxa"/>
              <w:right w:w="110" w:type="dxa"/>
            </w:tcMar>
            <w:vAlign w:val="center"/>
          </w:tcPr>
          <w:p w14:paraId="7C88589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止める・再開する対象が正しいか。現在の必要性と内容。</w:t>
            </w:r>
          </w:p>
        </w:tc>
      </w:tr>
    </w:tbl>
    <w:p w14:paraId="4830A6E4"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59981958" w14:textId="77777777">
        <w:trPr>
          <w:cantSplit/>
          <w:jc w:val="center"/>
        </w:trPr>
        <w:tc>
          <w:tcPr>
            <w:tcW w:w="1332" w:type="dxa"/>
            <w:shd w:val="clear" w:color="auto" w:fill="B76565"/>
            <w:tcMar>
              <w:top w:w="85" w:type="dxa"/>
              <w:left w:w="110" w:type="dxa"/>
              <w:bottom w:w="85" w:type="dxa"/>
              <w:right w:w="110" w:type="dxa"/>
            </w:tcMar>
            <w:vAlign w:val="center"/>
          </w:tcPr>
          <w:p w14:paraId="0D7F5B7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69E38CA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全会員向けの案内は影響が広くなります。対象職種の「全選択」を使う前に、全職種に必要な内容か確認してください。</w:t>
            </w:r>
          </w:p>
        </w:tc>
      </w:tr>
    </w:tbl>
    <w:p w14:paraId="3B1118AA" w14:textId="77777777" w:rsidR="009574C8" w:rsidRPr="004A1BB1" w:rsidRDefault="009574C8">
      <w:pPr>
        <w:spacing w:after="60" w:line="40" w:lineRule="exact"/>
        <w:rPr>
          <w:rFonts w:ascii="Meiryo UI" w:eastAsia="Meiryo UI" w:hAnsi="Meiryo UI"/>
        </w:rPr>
      </w:pPr>
    </w:p>
    <w:p w14:paraId="19EC077A"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第8章　お知らせ配信</w:t>
      </w:r>
    </w:p>
    <w:p w14:paraId="0EE7A55F" w14:textId="77777777" w:rsidR="009574C8" w:rsidRPr="004A1BB1" w:rsidRDefault="00000000">
      <w:pPr>
        <w:pStyle w:val="21"/>
        <w:rPr>
          <w:rFonts w:ascii="Meiryo UI" w:eastAsia="Meiryo UI" w:hAnsi="Meiryo UI"/>
        </w:rPr>
      </w:pPr>
      <w:r w:rsidRPr="004A1BB1">
        <w:rPr>
          <w:rFonts w:ascii="Meiryo UI" w:eastAsia="Meiryo UI" w:hAnsi="Meiryo UI"/>
        </w:rPr>
        <w:t>8.2　タイトル・タイプ・本文を作成する</w:t>
      </w:r>
    </w:p>
    <w:p w14:paraId="67BFDD04"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受け取った会員が「何の案内か」「何をすればよいか」を判断できる文面にします。</w:t>
      </w:r>
    </w:p>
    <w:p w14:paraId="468EC270"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3F8F88EF" wp14:editId="008505A2">
            <wp:extent cx="5220000" cy="3227143"/>
            <wp:effectExtent l="0" t="0" r="0" b="0"/>
            <wp:docPr id="36" name="Picture 36" descr="お知らせ新規作成：タイトル・タイプ・本文エディター / output-v7/screenshots/uat-dp-s06-ann-new.png" title="お知らせ新規作成：タイトル・タイプ・本文エディタ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_body.png"/>
                    <pic:cNvPicPr/>
                  </pic:nvPicPr>
                  <pic:blipFill>
                    <a:blip r:embed="rId58"/>
                    <a:stretch>
                      <a:fillRect/>
                    </a:stretch>
                  </pic:blipFill>
                  <pic:spPr>
                    <a:xfrm>
                      <a:off x="0" y="0"/>
                      <a:ext cx="5220000" cy="3227143"/>
                    </a:xfrm>
                    <a:prstGeom prst="rect">
                      <a:avLst/>
                    </a:prstGeom>
                  </pic:spPr>
                </pic:pic>
              </a:graphicData>
            </a:graphic>
          </wp:inline>
        </w:drawing>
      </w:r>
    </w:p>
    <w:p w14:paraId="6DC61050" w14:textId="77777777" w:rsidR="009574C8" w:rsidRPr="004A1BB1" w:rsidRDefault="00000000">
      <w:pPr>
        <w:pStyle w:val="af7"/>
        <w:rPr>
          <w:rFonts w:ascii="Meiryo UI" w:eastAsia="Meiryo UI" w:hAnsi="Meiryo UI"/>
        </w:rPr>
      </w:pPr>
      <w:r w:rsidRPr="004A1BB1">
        <w:rPr>
          <w:rFonts w:ascii="Meiryo UI" w:eastAsia="Meiryo UI" w:hAnsi="Meiryo UI"/>
          <w:b w:val="0"/>
        </w:rPr>
        <w:t>図50  お知らせ新規作成：タイトル・タイプ・本文エディター</w:t>
      </w:r>
    </w:p>
    <w:p w14:paraId="626CADCB"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「新規作成」を開き、内容を識別できるタイトルを入力します。</w:t>
      </w:r>
    </w:p>
    <w:p w14:paraId="7E5431C3"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タイプを「重要」「お知らせ」「アンケート」から内容に合わせて選びます。</w:t>
      </w:r>
    </w:p>
    <w:p w14:paraId="7F06110E"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本文を入力し、必要に応じて見出し・強調・リンクを設定します。</w:t>
      </w:r>
    </w:p>
    <w:p w14:paraId="26C932CF"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誤字、敬称、期限、リンク先、改行を確認します。不要な個人情報を含めないようにします。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52C86037" w14:textId="77777777">
        <w:trPr>
          <w:cantSplit/>
          <w:tblHeader/>
          <w:jc w:val="center"/>
        </w:trPr>
        <w:tc>
          <w:tcPr>
            <w:tcW w:w="2551" w:type="dxa"/>
            <w:shd w:val="clear" w:color="auto" w:fill="2F485F"/>
            <w:tcMar>
              <w:top w:w="85" w:type="dxa"/>
              <w:left w:w="110" w:type="dxa"/>
              <w:bottom w:w="85" w:type="dxa"/>
              <w:right w:w="110" w:type="dxa"/>
            </w:tcMar>
            <w:vAlign w:val="center"/>
          </w:tcPr>
          <w:p w14:paraId="0FAEF842"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本文に含めること</w:t>
            </w:r>
          </w:p>
        </w:tc>
        <w:tc>
          <w:tcPr>
            <w:tcW w:w="7313" w:type="dxa"/>
            <w:shd w:val="clear" w:color="auto" w:fill="2F485F"/>
            <w:tcMar>
              <w:top w:w="85" w:type="dxa"/>
              <w:left w:w="110" w:type="dxa"/>
              <w:bottom w:w="85" w:type="dxa"/>
              <w:right w:w="110" w:type="dxa"/>
            </w:tcMar>
            <w:vAlign w:val="center"/>
          </w:tcPr>
          <w:p w14:paraId="4676B34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確認の観点</w:t>
            </w:r>
          </w:p>
        </w:tc>
      </w:tr>
      <w:tr w:rsidR="009574C8" w:rsidRPr="004A1BB1" w14:paraId="425C204B" w14:textId="77777777">
        <w:trPr>
          <w:cantSplit/>
          <w:jc w:val="center"/>
        </w:trPr>
        <w:tc>
          <w:tcPr>
            <w:tcW w:w="2551" w:type="dxa"/>
            <w:shd w:val="clear" w:color="auto" w:fill="FFFFFF"/>
            <w:tcMar>
              <w:top w:w="85" w:type="dxa"/>
              <w:left w:w="110" w:type="dxa"/>
              <w:bottom w:w="85" w:type="dxa"/>
              <w:right w:w="110" w:type="dxa"/>
            </w:tcMar>
            <w:vAlign w:val="center"/>
          </w:tcPr>
          <w:p w14:paraId="6C200B6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依頼主体・目的</w:t>
            </w:r>
          </w:p>
        </w:tc>
        <w:tc>
          <w:tcPr>
            <w:tcW w:w="7313" w:type="dxa"/>
            <w:shd w:val="clear" w:color="auto" w:fill="FFFFFF"/>
            <w:tcMar>
              <w:top w:w="85" w:type="dxa"/>
              <w:left w:w="110" w:type="dxa"/>
              <w:bottom w:w="85" w:type="dxa"/>
              <w:right w:w="110" w:type="dxa"/>
            </w:tcMar>
            <w:vAlign w:val="center"/>
          </w:tcPr>
          <w:p w14:paraId="2461433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誰からの、何のための案内か。</w:t>
            </w:r>
          </w:p>
        </w:tc>
      </w:tr>
      <w:tr w:rsidR="009574C8" w:rsidRPr="004A1BB1" w14:paraId="073D2135" w14:textId="77777777">
        <w:trPr>
          <w:cantSplit/>
          <w:jc w:val="center"/>
        </w:trPr>
        <w:tc>
          <w:tcPr>
            <w:tcW w:w="2551" w:type="dxa"/>
            <w:shd w:val="clear" w:color="auto" w:fill="FAFBFC"/>
            <w:tcMar>
              <w:top w:w="85" w:type="dxa"/>
              <w:left w:w="110" w:type="dxa"/>
              <w:bottom w:w="85" w:type="dxa"/>
              <w:right w:w="110" w:type="dxa"/>
            </w:tcMar>
            <w:vAlign w:val="center"/>
          </w:tcPr>
          <w:p w14:paraId="634FC77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対象・必要な行動</w:t>
            </w:r>
          </w:p>
        </w:tc>
        <w:tc>
          <w:tcPr>
            <w:tcW w:w="7313" w:type="dxa"/>
            <w:shd w:val="clear" w:color="auto" w:fill="FAFBFC"/>
            <w:tcMar>
              <w:top w:w="85" w:type="dxa"/>
              <w:left w:w="110" w:type="dxa"/>
              <w:bottom w:w="85" w:type="dxa"/>
              <w:right w:w="110" w:type="dxa"/>
            </w:tcMar>
            <w:vAlign w:val="center"/>
          </w:tcPr>
          <w:p w14:paraId="06A51C5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誰が、どこで、何をするか。</w:t>
            </w:r>
          </w:p>
        </w:tc>
      </w:tr>
      <w:tr w:rsidR="009574C8" w:rsidRPr="004A1BB1" w14:paraId="4F0BD8E2" w14:textId="77777777">
        <w:trPr>
          <w:cantSplit/>
          <w:jc w:val="center"/>
        </w:trPr>
        <w:tc>
          <w:tcPr>
            <w:tcW w:w="2551" w:type="dxa"/>
            <w:shd w:val="clear" w:color="auto" w:fill="FFFFFF"/>
            <w:tcMar>
              <w:top w:w="85" w:type="dxa"/>
              <w:left w:w="110" w:type="dxa"/>
              <w:bottom w:w="85" w:type="dxa"/>
              <w:right w:w="110" w:type="dxa"/>
            </w:tcMar>
            <w:vAlign w:val="center"/>
          </w:tcPr>
          <w:p w14:paraId="4F2F9B6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期限・問い合わせ先</w:t>
            </w:r>
          </w:p>
        </w:tc>
        <w:tc>
          <w:tcPr>
            <w:tcW w:w="7313" w:type="dxa"/>
            <w:shd w:val="clear" w:color="auto" w:fill="FFFFFF"/>
            <w:tcMar>
              <w:top w:w="85" w:type="dxa"/>
              <w:left w:w="110" w:type="dxa"/>
              <w:bottom w:w="85" w:type="dxa"/>
              <w:right w:w="110" w:type="dxa"/>
            </w:tcMar>
            <w:vAlign w:val="center"/>
          </w:tcPr>
          <w:p w14:paraId="706ADF7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いつまでか、不明な場合にどこへ連絡するか。</w:t>
            </w:r>
          </w:p>
        </w:tc>
      </w:tr>
    </w:tbl>
    <w:p w14:paraId="148C2B4C"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58606BC" w14:textId="77777777">
        <w:trPr>
          <w:cantSplit/>
          <w:jc w:val="center"/>
        </w:trPr>
        <w:tc>
          <w:tcPr>
            <w:tcW w:w="1332" w:type="dxa"/>
            <w:shd w:val="clear" w:color="auto" w:fill="6B947E"/>
            <w:tcMar>
              <w:top w:w="85" w:type="dxa"/>
              <w:left w:w="110" w:type="dxa"/>
              <w:bottom w:w="85" w:type="dxa"/>
              <w:right w:w="110" w:type="dxa"/>
            </w:tcMar>
            <w:vAlign w:val="center"/>
          </w:tcPr>
          <w:p w14:paraId="6065CA3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3C0C78E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医療従事者への敬意を保ち、急かしすぎる表現や不必要な断定を避けます。リンクは実際に開き、案内内容と一致しているか確認します。</w:t>
            </w:r>
          </w:p>
        </w:tc>
      </w:tr>
    </w:tbl>
    <w:p w14:paraId="41BD4093" w14:textId="77777777" w:rsidR="009574C8" w:rsidRPr="004A1BB1" w:rsidRDefault="009574C8">
      <w:pPr>
        <w:spacing w:after="60" w:line="40" w:lineRule="exact"/>
        <w:rPr>
          <w:rFonts w:ascii="Meiryo UI" w:eastAsia="Meiryo UI" w:hAnsi="Meiryo UI"/>
        </w:rPr>
      </w:pPr>
    </w:p>
    <w:p w14:paraId="14631EEC"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第8章　お知らせ配信</w:t>
      </w:r>
    </w:p>
    <w:p w14:paraId="39A5FD35" w14:textId="77777777" w:rsidR="009574C8" w:rsidRPr="004A1BB1" w:rsidRDefault="00000000">
      <w:pPr>
        <w:pStyle w:val="21"/>
        <w:rPr>
          <w:rFonts w:ascii="Meiryo UI" w:eastAsia="Meiryo UI" w:hAnsi="Meiryo UI"/>
        </w:rPr>
      </w:pPr>
      <w:r w:rsidRPr="004A1BB1">
        <w:rPr>
          <w:rFonts w:ascii="Meiryo UI" w:eastAsia="Meiryo UI" w:hAnsi="Meiryo UI"/>
        </w:rPr>
        <w:t>8.3　対象職種を選び、テスト配信する</w:t>
      </w:r>
    </w:p>
    <w:p w14:paraId="2FEF99F2"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画面の対象設定と、テストで実際に届く会員を分けて確認します。</w:t>
      </w:r>
    </w:p>
    <w:p w14:paraId="15F19B87"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0A35B766" wp14:editId="49C98997">
            <wp:extent cx="1712129" cy="4823999"/>
            <wp:effectExtent l="0" t="0" r="0" b="0"/>
            <wp:docPr id="37" name="Picture 37" descr="配信設定：職種・配信者・テスト配信の案内 / output-v7/screenshots/uat-dp-s06-ann-new.png" title="配信設定：職種・配信者・テスト配信の案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_recipients.png"/>
                    <pic:cNvPicPr/>
                  </pic:nvPicPr>
                  <pic:blipFill>
                    <a:blip r:embed="rId59"/>
                    <a:stretch>
                      <a:fillRect/>
                    </a:stretch>
                  </pic:blipFill>
                  <pic:spPr>
                    <a:xfrm>
                      <a:off x="0" y="0"/>
                      <a:ext cx="1712129" cy="4823999"/>
                    </a:xfrm>
                    <a:prstGeom prst="rect">
                      <a:avLst/>
                    </a:prstGeom>
                  </pic:spPr>
                </pic:pic>
              </a:graphicData>
            </a:graphic>
          </wp:inline>
        </w:drawing>
      </w:r>
    </w:p>
    <w:p w14:paraId="70E84FE0" w14:textId="77777777" w:rsidR="009574C8" w:rsidRPr="004A1BB1" w:rsidRDefault="00000000">
      <w:pPr>
        <w:pStyle w:val="af7"/>
        <w:rPr>
          <w:rFonts w:ascii="Meiryo UI" w:eastAsia="Meiryo UI" w:hAnsi="Meiryo UI"/>
        </w:rPr>
      </w:pPr>
      <w:r w:rsidRPr="004A1BB1">
        <w:rPr>
          <w:rFonts w:ascii="Meiryo UI" w:eastAsia="Meiryo UI" w:hAnsi="Meiryo UI"/>
          <w:b w:val="0"/>
        </w:rPr>
        <w:t>図51  配信設定：職種・配信者・テスト配信の案内</w:t>
      </w:r>
    </w:p>
    <w:p w14:paraId="1B4D294E"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配信先（職業）を選びます。全選択のままでよいか、対象外の職種が含まれないかを確認します。</w:t>
      </w:r>
    </w:p>
    <w:p w14:paraId="7A366295"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配信者の表示を確認します。</w:t>
      </w:r>
    </w:p>
    <w:p w14:paraId="1370F8C0"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「テスト配信する」を選ぶ前に、テスト配信対象アカウントを確認します。画面には、その会員へ通知される旨が表示されています。</w:t>
      </w:r>
    </w:p>
    <w:p w14:paraId="700392B9"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テストを受信し、件名、本文、リンク、敬称、改行、表示崩れを確認します。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C7E6587" w14:textId="77777777">
        <w:trPr>
          <w:cantSplit/>
          <w:jc w:val="center"/>
        </w:trPr>
        <w:tc>
          <w:tcPr>
            <w:tcW w:w="1332" w:type="dxa"/>
            <w:shd w:val="clear" w:color="auto" w:fill="B76565"/>
            <w:tcMar>
              <w:top w:w="85" w:type="dxa"/>
              <w:left w:w="110" w:type="dxa"/>
              <w:bottom w:w="85" w:type="dxa"/>
              <w:right w:w="110" w:type="dxa"/>
            </w:tcMar>
            <w:vAlign w:val="center"/>
          </w:tcPr>
          <w:p w14:paraId="5420AD28"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049FAB6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この画面の確定ボタンは「テスト配信する」です。単なる下書き保存として押しません。テスト送信先が不明な場合は先に確認します。</w:t>
            </w:r>
          </w:p>
        </w:tc>
      </w:tr>
    </w:tbl>
    <w:p w14:paraId="1809DC37" w14:textId="77777777" w:rsidR="009574C8" w:rsidRPr="004A1BB1" w:rsidRDefault="009574C8">
      <w:pPr>
        <w:spacing w:after="6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67586F54" w14:textId="77777777">
        <w:trPr>
          <w:cantSplit/>
          <w:jc w:val="center"/>
        </w:trPr>
        <w:tc>
          <w:tcPr>
            <w:tcW w:w="1332" w:type="dxa"/>
            <w:shd w:val="clear" w:color="auto" w:fill="6B947E"/>
            <w:tcMar>
              <w:top w:w="85" w:type="dxa"/>
              <w:left w:w="110" w:type="dxa"/>
              <w:bottom w:w="85" w:type="dxa"/>
              <w:right w:w="110" w:type="dxa"/>
            </w:tcMar>
            <w:vAlign w:val="center"/>
          </w:tcPr>
          <w:p w14:paraId="4D51DA4F"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5830E89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修正した場合は再テストし、変更箇所に加えて件名・対象職種・リンクをもう一度確認します。本配信へ進む前に、正式な対象・状態・実行方法を確認します。</w:t>
            </w:r>
          </w:p>
        </w:tc>
      </w:tr>
    </w:tbl>
    <w:p w14:paraId="46B3CE5E" w14:textId="77777777" w:rsidR="009574C8" w:rsidRPr="004A1BB1" w:rsidRDefault="009574C8">
      <w:pPr>
        <w:spacing w:after="60" w:line="40" w:lineRule="exact"/>
        <w:rPr>
          <w:rFonts w:ascii="Meiryo UI" w:eastAsia="Meiryo UI" w:hAnsi="Meiryo UI"/>
        </w:rPr>
      </w:pPr>
    </w:p>
    <w:p w14:paraId="7B00D8B7"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第8章　お知らせ配信</w:t>
      </w:r>
    </w:p>
    <w:p w14:paraId="6A86EC40" w14:textId="77777777" w:rsidR="009574C8" w:rsidRPr="004A1BB1" w:rsidRDefault="00000000">
      <w:pPr>
        <w:pStyle w:val="21"/>
        <w:rPr>
          <w:rFonts w:ascii="Meiryo UI" w:eastAsia="Meiryo UI" w:hAnsi="Meiryo UI"/>
        </w:rPr>
      </w:pPr>
      <w:r w:rsidRPr="004A1BB1">
        <w:rPr>
          <w:rFonts w:ascii="Meiryo UI" w:eastAsia="Meiryo UI" w:hAnsi="Meiryo UI"/>
        </w:rPr>
        <w:t>8.4　本配信前と配信後の確認</w:t>
      </w:r>
    </w:p>
    <w:p w14:paraId="5522322F"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テスト受信を終えた案内だけを、本番の対象と条件を確認して配信します。</w:t>
      </w:r>
    </w:p>
    <w:p w14:paraId="1BEC143C" w14:textId="77777777" w:rsidR="009574C8" w:rsidRPr="004A1BB1" w:rsidRDefault="00000000">
      <w:pPr>
        <w:pStyle w:val="31"/>
        <w:rPr>
          <w:rFonts w:ascii="Meiryo UI" w:eastAsia="Meiryo UI" w:hAnsi="Meiryo UI"/>
        </w:rPr>
      </w:pPr>
      <w:r w:rsidRPr="004A1BB1">
        <w:rPr>
          <w:rFonts w:ascii="Meiryo UI" w:eastAsia="Meiryo UI" w:hAnsi="Meiryo UI"/>
        </w:rPr>
        <w:t>本配信前チェック</w:t>
      </w:r>
    </w:p>
    <w:p w14:paraId="4AD10F7F"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タイトルだけで、何の案内かが分かる。</w:t>
      </w:r>
    </w:p>
    <w:p w14:paraId="514C62D6"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本文に目的、対象、必要な行動、期限、問い合わせ先がある。</w:t>
      </w:r>
    </w:p>
    <w:p w14:paraId="7A789490"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配信先の職種が案件・運営方針と一致している。</w:t>
      </w:r>
    </w:p>
    <w:p w14:paraId="7EE85CEF"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リンクを実際に開き、正しいページへ進むことを確認した。</w:t>
      </w:r>
    </w:p>
    <w:p w14:paraId="33422A25"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テスト配信を受信し、PC・スマートフォンで読める内容になっている。</w:t>
      </w:r>
    </w:p>
    <w:p w14:paraId="0C57A7E2"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本配信へ進む操作、送信先、件数、配信状態を確認した。</w:t>
      </w:r>
    </w:p>
    <w:p w14:paraId="19D045CC" w14:textId="77777777" w:rsidR="009574C8" w:rsidRPr="004A1BB1" w:rsidRDefault="00000000">
      <w:pPr>
        <w:pStyle w:val="31"/>
        <w:rPr>
          <w:rFonts w:ascii="Meiryo UI" w:eastAsia="Meiryo UI" w:hAnsi="Meiryo UI"/>
        </w:rPr>
      </w:pPr>
      <w:r w:rsidRPr="004A1BB1">
        <w:rPr>
          <w:rFonts w:ascii="Meiryo UI" w:eastAsia="Meiryo UI" w:hAnsi="Meiryo UI"/>
        </w:rPr>
        <w:t>配信後の確認</w:t>
      </w:r>
    </w:p>
    <w:p w14:paraId="66125B87"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一覧に戻り、対象お知らせの状態、配信日、配信者を確認します。</w:t>
      </w:r>
    </w:p>
    <w:p w14:paraId="694E41A0"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誤りが判明した場合は、対象範囲と内容を記録し、必要に応じて「配信停止」の判断を行います。</w:t>
      </w:r>
    </w:p>
    <w:p w14:paraId="7A38936E"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編集・再開する場合は、古い内容を読んだ会員への案内が必要かも確認します。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6E434570" w14:textId="77777777">
        <w:trPr>
          <w:cantSplit/>
          <w:jc w:val="center"/>
        </w:trPr>
        <w:tc>
          <w:tcPr>
            <w:tcW w:w="1332" w:type="dxa"/>
            <w:shd w:val="clear" w:color="auto" w:fill="B76565"/>
            <w:tcMar>
              <w:top w:w="85" w:type="dxa"/>
              <w:left w:w="110" w:type="dxa"/>
              <w:bottom w:w="85" w:type="dxa"/>
              <w:right w:w="110" w:type="dxa"/>
            </w:tcMar>
            <w:vAlign w:val="center"/>
          </w:tcPr>
          <w:p w14:paraId="677CC9E9"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395ADFA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停止しただけで、すでに届いた案内や受け取った会員への影響が解消したとは考えません。誤配信の範囲と対応を責任者へ共有します。</w:t>
            </w:r>
          </w:p>
        </w:tc>
      </w:tr>
    </w:tbl>
    <w:p w14:paraId="25CBBADF" w14:textId="77777777" w:rsidR="009574C8" w:rsidRPr="004A1BB1" w:rsidRDefault="009574C8">
      <w:pPr>
        <w:spacing w:after="6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352B5300" w14:textId="77777777">
        <w:trPr>
          <w:cantSplit/>
          <w:jc w:val="center"/>
        </w:trPr>
        <w:tc>
          <w:tcPr>
            <w:tcW w:w="1332" w:type="dxa"/>
            <w:shd w:val="clear" w:color="auto" w:fill="A88F38"/>
            <w:tcMar>
              <w:top w:w="85" w:type="dxa"/>
              <w:left w:w="110" w:type="dxa"/>
              <w:bottom w:w="85" w:type="dxa"/>
              <w:right w:w="110" w:type="dxa"/>
            </w:tcMar>
            <w:vAlign w:val="center"/>
          </w:tcPr>
          <w:p w14:paraId="13CCC71E"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TIP</w:t>
            </w:r>
          </w:p>
        </w:tc>
        <w:tc>
          <w:tcPr>
            <w:tcW w:w="8532" w:type="dxa"/>
            <w:shd w:val="clear" w:color="auto" w:fill="F8F4E8"/>
            <w:tcMar>
              <w:top w:w="85" w:type="dxa"/>
              <w:left w:w="110" w:type="dxa"/>
              <w:bottom w:w="85" w:type="dxa"/>
              <w:right w:w="110" w:type="dxa"/>
            </w:tcMar>
            <w:vAlign w:val="center"/>
          </w:tcPr>
          <w:p w14:paraId="31FF960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本文に資料の参照先を記載するときは、会員が閲覧できるリンクか確認します。添付や外部ページを使う場合も、内容・権限・最新版の確認を先に行います。</w:t>
            </w:r>
          </w:p>
        </w:tc>
      </w:tr>
    </w:tbl>
    <w:p w14:paraId="5A1BF347" w14:textId="77777777" w:rsidR="009574C8" w:rsidRPr="004A1BB1" w:rsidRDefault="009574C8">
      <w:pPr>
        <w:spacing w:after="60" w:line="40" w:lineRule="exact"/>
        <w:rPr>
          <w:rFonts w:ascii="Meiryo UI" w:eastAsia="Meiryo UI" w:hAnsi="Meiryo UI"/>
        </w:rPr>
      </w:pPr>
    </w:p>
    <w:p w14:paraId="7D50C12F" w14:textId="77777777" w:rsidR="009574C8" w:rsidRPr="004A1BB1" w:rsidRDefault="00000000">
      <w:pPr>
        <w:pStyle w:val="1"/>
        <w:pageBreakBefore/>
        <w:rPr>
          <w:rFonts w:ascii="Meiryo UI" w:eastAsia="Meiryo UI" w:hAnsi="Meiryo UI"/>
        </w:rPr>
      </w:pPr>
      <w:bookmarkStart w:id="8" w:name="chapter_9"/>
      <w:r w:rsidRPr="004A1BB1">
        <w:rPr>
          <w:rFonts w:ascii="Meiryo UI" w:eastAsia="Meiryo UI" w:hAnsi="Meiryo UI"/>
        </w:rPr>
        <w:lastRenderedPageBreak/>
        <w:t>第9章　簡易アンケート配信</w:t>
      </w:r>
      <w:bookmarkEnd w:id="8"/>
    </w:p>
    <w:p w14:paraId="1E10127A" w14:textId="77777777" w:rsidR="009574C8" w:rsidRPr="004A1BB1" w:rsidRDefault="00000000">
      <w:pPr>
        <w:pStyle w:val="21"/>
        <w:rPr>
          <w:rFonts w:ascii="Meiryo UI" w:eastAsia="Meiryo UI" w:hAnsi="Meiryo UI"/>
        </w:rPr>
      </w:pPr>
      <w:r w:rsidRPr="004A1BB1">
        <w:rPr>
          <w:rFonts w:ascii="Meiryo UI" w:eastAsia="Meiryo UI" w:hAnsi="Meiryo UI"/>
        </w:rPr>
        <w:t>9.1　用途と一覧の見方</w:t>
      </w:r>
    </w:p>
    <w:p w14:paraId="69A18319"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パネル内で回答する短いアンケートを作成・配信します。外部調査のURLを配るSurvey Operationsとは別の機能です。</w:t>
      </w:r>
    </w:p>
    <w:p w14:paraId="742F396F"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53B03A69" wp14:editId="2ABDBA7E">
            <wp:extent cx="6156000" cy="3532219"/>
            <wp:effectExtent l="0" t="0" r="0" b="0"/>
            <wp:docPr id="38" name="Picture 38" descr="簡易アンケート配信一覧：件数・検索・状態（上部抜粋） / output-v7/screenshots/003-https___dev_sp_dp_front_b19375aa05be_herokuapp_com_admin_quick_survey.png" title="簡易アンケート配信一覧：件数・検索・状態（上部抜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list.png"/>
                    <pic:cNvPicPr/>
                  </pic:nvPicPr>
                  <pic:blipFill>
                    <a:blip r:embed="rId60"/>
                    <a:stretch>
                      <a:fillRect/>
                    </a:stretch>
                  </pic:blipFill>
                  <pic:spPr>
                    <a:xfrm>
                      <a:off x="0" y="0"/>
                      <a:ext cx="6156000" cy="3532219"/>
                    </a:xfrm>
                    <a:prstGeom prst="rect">
                      <a:avLst/>
                    </a:prstGeom>
                  </pic:spPr>
                </pic:pic>
              </a:graphicData>
            </a:graphic>
          </wp:inline>
        </w:drawing>
      </w:r>
    </w:p>
    <w:p w14:paraId="52BB51FB" w14:textId="77777777" w:rsidR="009574C8" w:rsidRPr="004A1BB1" w:rsidRDefault="00000000">
      <w:pPr>
        <w:pStyle w:val="af7"/>
        <w:rPr>
          <w:rFonts w:ascii="Meiryo UI" w:eastAsia="Meiryo UI" w:hAnsi="Meiryo UI"/>
        </w:rPr>
      </w:pPr>
      <w:r w:rsidRPr="004A1BB1">
        <w:rPr>
          <w:rFonts w:ascii="Meiryo UI" w:eastAsia="Meiryo UI" w:hAnsi="Meiryo UI"/>
          <w:b w:val="0"/>
        </w:rPr>
        <w:t>図52  簡易アンケート配信一覧：件数・検索・状態（上部抜粋）</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42B3A41F" w14:textId="77777777">
        <w:trPr>
          <w:cantSplit/>
          <w:tblHeader/>
          <w:jc w:val="center"/>
        </w:trPr>
        <w:tc>
          <w:tcPr>
            <w:tcW w:w="2551" w:type="dxa"/>
            <w:shd w:val="clear" w:color="auto" w:fill="2F485F"/>
            <w:tcMar>
              <w:top w:w="85" w:type="dxa"/>
              <w:left w:w="110" w:type="dxa"/>
              <w:bottom w:w="85" w:type="dxa"/>
              <w:right w:w="110" w:type="dxa"/>
            </w:tcMar>
            <w:vAlign w:val="center"/>
          </w:tcPr>
          <w:p w14:paraId="7744F15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項目</w:t>
            </w:r>
          </w:p>
        </w:tc>
        <w:tc>
          <w:tcPr>
            <w:tcW w:w="7313" w:type="dxa"/>
            <w:shd w:val="clear" w:color="auto" w:fill="2F485F"/>
            <w:tcMar>
              <w:top w:w="85" w:type="dxa"/>
              <w:left w:w="110" w:type="dxa"/>
              <w:bottom w:w="85" w:type="dxa"/>
              <w:right w:w="110" w:type="dxa"/>
            </w:tcMar>
            <w:vAlign w:val="center"/>
          </w:tcPr>
          <w:p w14:paraId="2AEC34D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確認すること</w:t>
            </w:r>
          </w:p>
        </w:tc>
      </w:tr>
      <w:tr w:rsidR="009574C8" w:rsidRPr="004A1BB1" w14:paraId="38C5FBE8" w14:textId="77777777">
        <w:trPr>
          <w:cantSplit/>
          <w:jc w:val="center"/>
        </w:trPr>
        <w:tc>
          <w:tcPr>
            <w:tcW w:w="2551" w:type="dxa"/>
            <w:shd w:val="clear" w:color="auto" w:fill="FFFFFF"/>
            <w:tcMar>
              <w:top w:w="85" w:type="dxa"/>
              <w:left w:w="110" w:type="dxa"/>
              <w:bottom w:w="85" w:type="dxa"/>
              <w:right w:w="110" w:type="dxa"/>
            </w:tcMar>
            <w:vAlign w:val="center"/>
          </w:tcPr>
          <w:p w14:paraId="00AC23D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主な用途</w:t>
            </w:r>
          </w:p>
        </w:tc>
        <w:tc>
          <w:tcPr>
            <w:tcW w:w="7313" w:type="dxa"/>
            <w:shd w:val="clear" w:color="auto" w:fill="FFFFFF"/>
            <w:tcMar>
              <w:top w:w="85" w:type="dxa"/>
              <w:left w:w="110" w:type="dxa"/>
              <w:bottom w:w="85" w:type="dxa"/>
              <w:right w:w="110" w:type="dxa"/>
            </w:tcMar>
            <w:vAlign w:val="center"/>
          </w:tcPr>
          <w:p w14:paraId="66E6A14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短い確認、簡易な意見収集、会員情報の追加把握など。</w:t>
            </w:r>
          </w:p>
        </w:tc>
      </w:tr>
      <w:tr w:rsidR="009574C8" w:rsidRPr="004A1BB1" w14:paraId="69864D7B" w14:textId="77777777">
        <w:trPr>
          <w:cantSplit/>
          <w:jc w:val="center"/>
        </w:trPr>
        <w:tc>
          <w:tcPr>
            <w:tcW w:w="2551" w:type="dxa"/>
            <w:shd w:val="clear" w:color="auto" w:fill="FAFBFC"/>
            <w:tcMar>
              <w:top w:w="85" w:type="dxa"/>
              <w:left w:w="110" w:type="dxa"/>
              <w:bottom w:w="85" w:type="dxa"/>
              <w:right w:w="110" w:type="dxa"/>
            </w:tcMar>
            <w:vAlign w:val="center"/>
          </w:tcPr>
          <w:p w14:paraId="1E5DD3C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設問数・タイプ</w:t>
            </w:r>
          </w:p>
        </w:tc>
        <w:tc>
          <w:tcPr>
            <w:tcW w:w="7313" w:type="dxa"/>
            <w:shd w:val="clear" w:color="auto" w:fill="FAFBFC"/>
            <w:tcMar>
              <w:top w:w="85" w:type="dxa"/>
              <w:left w:w="110" w:type="dxa"/>
              <w:bottom w:w="85" w:type="dxa"/>
              <w:right w:w="110" w:type="dxa"/>
            </w:tcMar>
            <w:vAlign w:val="center"/>
          </w:tcPr>
          <w:p w14:paraId="1092C46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最大5問。単一、複数、自由記述、5段階評価、マトリクス、数値を選択できる。</w:t>
            </w:r>
          </w:p>
        </w:tc>
      </w:tr>
      <w:tr w:rsidR="009574C8" w:rsidRPr="004A1BB1" w14:paraId="5274E160" w14:textId="77777777">
        <w:trPr>
          <w:cantSplit/>
          <w:jc w:val="center"/>
        </w:trPr>
        <w:tc>
          <w:tcPr>
            <w:tcW w:w="2551" w:type="dxa"/>
            <w:shd w:val="clear" w:color="auto" w:fill="FFFFFF"/>
            <w:tcMar>
              <w:top w:w="85" w:type="dxa"/>
              <w:left w:w="110" w:type="dxa"/>
              <w:bottom w:w="85" w:type="dxa"/>
              <w:right w:w="110" w:type="dxa"/>
            </w:tcMar>
            <w:vAlign w:val="center"/>
          </w:tcPr>
          <w:p w14:paraId="6057574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一覧のサマリー</w:t>
            </w:r>
          </w:p>
        </w:tc>
        <w:tc>
          <w:tcPr>
            <w:tcW w:w="7313" w:type="dxa"/>
            <w:shd w:val="clear" w:color="auto" w:fill="FFFFFF"/>
            <w:tcMar>
              <w:top w:w="85" w:type="dxa"/>
              <w:left w:w="110" w:type="dxa"/>
              <w:bottom w:w="85" w:type="dxa"/>
              <w:right w:w="110" w:type="dxa"/>
            </w:tcMar>
            <w:vAlign w:val="center"/>
          </w:tcPr>
          <w:p w14:paraId="11BB1DD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総件数、配信中、月間の回答数、付与ポイント。集計範囲を確認する。</w:t>
            </w:r>
          </w:p>
        </w:tc>
      </w:tr>
      <w:tr w:rsidR="009574C8" w:rsidRPr="004A1BB1" w14:paraId="352DD0EE" w14:textId="77777777">
        <w:trPr>
          <w:cantSplit/>
          <w:jc w:val="center"/>
        </w:trPr>
        <w:tc>
          <w:tcPr>
            <w:tcW w:w="2551" w:type="dxa"/>
            <w:shd w:val="clear" w:color="auto" w:fill="FAFBFC"/>
            <w:tcMar>
              <w:top w:w="85" w:type="dxa"/>
              <w:left w:w="110" w:type="dxa"/>
              <w:bottom w:w="85" w:type="dxa"/>
              <w:right w:w="110" w:type="dxa"/>
            </w:tcMar>
            <w:vAlign w:val="center"/>
          </w:tcPr>
          <w:p w14:paraId="68F70E0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状態の絞り込み</w:t>
            </w:r>
          </w:p>
        </w:tc>
        <w:tc>
          <w:tcPr>
            <w:tcW w:w="7313" w:type="dxa"/>
            <w:shd w:val="clear" w:color="auto" w:fill="FAFBFC"/>
            <w:tcMar>
              <w:top w:w="85" w:type="dxa"/>
              <w:left w:w="110" w:type="dxa"/>
              <w:bottom w:w="85" w:type="dxa"/>
              <w:right w:w="110" w:type="dxa"/>
            </w:tcMar>
            <w:vAlign w:val="center"/>
          </w:tcPr>
          <w:p w14:paraId="68E1B01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配信中、配信終了、下書き、一時停止中、配信前、配信期間終了等。行のテスト配信表示も確認する。</w:t>
            </w:r>
          </w:p>
        </w:tc>
      </w:tr>
      <w:tr w:rsidR="009574C8" w:rsidRPr="004A1BB1" w14:paraId="3F065B12" w14:textId="77777777">
        <w:trPr>
          <w:cantSplit/>
          <w:jc w:val="center"/>
        </w:trPr>
        <w:tc>
          <w:tcPr>
            <w:tcW w:w="2551" w:type="dxa"/>
            <w:shd w:val="clear" w:color="auto" w:fill="FFFFFF"/>
            <w:tcMar>
              <w:top w:w="85" w:type="dxa"/>
              <w:left w:w="110" w:type="dxa"/>
              <w:bottom w:w="85" w:type="dxa"/>
              <w:right w:w="110" w:type="dxa"/>
            </w:tcMar>
            <w:vAlign w:val="center"/>
          </w:tcPr>
          <w:p w14:paraId="39B4FB2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調査の選択</w:t>
            </w:r>
          </w:p>
        </w:tc>
        <w:tc>
          <w:tcPr>
            <w:tcW w:w="7313" w:type="dxa"/>
            <w:shd w:val="clear" w:color="auto" w:fill="FFFFFF"/>
            <w:tcMar>
              <w:top w:w="85" w:type="dxa"/>
              <w:left w:w="110" w:type="dxa"/>
              <w:bottom w:w="85" w:type="dxa"/>
              <w:right w:w="110" w:type="dxa"/>
            </w:tcMar>
            <w:vAlign w:val="center"/>
          </w:tcPr>
          <w:p w14:paraId="6F12CB1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タイトル、期間、謝礼、対象数、回答数を確認して詳細を開く。</w:t>
            </w:r>
          </w:p>
        </w:tc>
      </w:tr>
    </w:tbl>
    <w:p w14:paraId="71E0850C"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F11B012" w14:textId="77777777">
        <w:trPr>
          <w:cantSplit/>
          <w:jc w:val="center"/>
        </w:trPr>
        <w:tc>
          <w:tcPr>
            <w:tcW w:w="1332" w:type="dxa"/>
            <w:shd w:val="clear" w:color="auto" w:fill="B76565"/>
            <w:tcMar>
              <w:top w:w="85" w:type="dxa"/>
              <w:left w:w="110" w:type="dxa"/>
              <w:bottom w:w="85" w:type="dxa"/>
              <w:right w:w="110" w:type="dxa"/>
            </w:tcMar>
            <w:vAlign w:val="center"/>
          </w:tcPr>
          <w:p w14:paraId="4D5D107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064CE59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複雑な分岐や割付、長い質問票が必要な案件を、短いアンケートとして無理に組みません。必要な機能を確認し、外部調査との使い分けを判断します。</w:t>
            </w:r>
          </w:p>
        </w:tc>
      </w:tr>
    </w:tbl>
    <w:p w14:paraId="749C7BED" w14:textId="77777777" w:rsidR="009574C8" w:rsidRPr="004A1BB1" w:rsidRDefault="009574C8">
      <w:pPr>
        <w:spacing w:after="60" w:line="40" w:lineRule="exact"/>
        <w:rPr>
          <w:rFonts w:ascii="Meiryo UI" w:eastAsia="Meiryo UI" w:hAnsi="Meiryo UI"/>
        </w:rPr>
      </w:pPr>
    </w:p>
    <w:p w14:paraId="324B27B0"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第9章　簡易アンケート配信</w:t>
      </w:r>
    </w:p>
    <w:p w14:paraId="083E56B2" w14:textId="77777777" w:rsidR="009574C8" w:rsidRPr="004A1BB1" w:rsidRDefault="00000000">
      <w:pPr>
        <w:pStyle w:val="21"/>
        <w:rPr>
          <w:rFonts w:ascii="Meiryo UI" w:eastAsia="Meiryo UI" w:hAnsi="Meiryo UI"/>
        </w:rPr>
      </w:pPr>
      <w:r w:rsidRPr="004A1BB1">
        <w:rPr>
          <w:rFonts w:ascii="Meiryo UI" w:eastAsia="Meiryo UI" w:hAnsi="Meiryo UI"/>
        </w:rPr>
        <w:t>9.2　新規作成の基本情報</w:t>
      </w:r>
    </w:p>
    <w:p w14:paraId="5A909047"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タイトルと説明だけでなく、PJ番号・所要時間・期間・謝礼を配信前に確定します。</w:t>
      </w:r>
    </w:p>
    <w:p w14:paraId="76FBD4AC"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4BA84046" wp14:editId="10B6A8BB">
            <wp:extent cx="6156000" cy="3601688"/>
            <wp:effectExtent l="0" t="0" r="0" b="0"/>
            <wp:docPr id="39" name="Picture 39" descr="簡易アンケートの新規作成：基本情報 / output-v7/screenshots/uat-dp-m10-qs-new.png" title="簡易アンケートの新規作成：基本情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new_basic.png"/>
                    <pic:cNvPicPr/>
                  </pic:nvPicPr>
                  <pic:blipFill>
                    <a:blip r:embed="rId61"/>
                    <a:stretch>
                      <a:fillRect/>
                    </a:stretch>
                  </pic:blipFill>
                  <pic:spPr>
                    <a:xfrm>
                      <a:off x="0" y="0"/>
                      <a:ext cx="6156000" cy="3601688"/>
                    </a:xfrm>
                    <a:prstGeom prst="rect">
                      <a:avLst/>
                    </a:prstGeom>
                  </pic:spPr>
                </pic:pic>
              </a:graphicData>
            </a:graphic>
          </wp:inline>
        </w:drawing>
      </w:r>
    </w:p>
    <w:p w14:paraId="361AC55E" w14:textId="77777777" w:rsidR="009574C8" w:rsidRPr="004A1BB1" w:rsidRDefault="00000000">
      <w:pPr>
        <w:pStyle w:val="af7"/>
        <w:rPr>
          <w:rFonts w:ascii="Meiryo UI" w:eastAsia="Meiryo UI" w:hAnsi="Meiryo UI"/>
        </w:rPr>
      </w:pPr>
      <w:r w:rsidRPr="004A1BB1">
        <w:rPr>
          <w:rFonts w:ascii="Meiryo UI" w:eastAsia="Meiryo UI" w:hAnsi="Meiryo UI"/>
          <w:b w:val="0"/>
        </w:rPr>
        <w:t>図53  簡易アンケートの新規作成：基本情報</w:t>
      </w:r>
    </w:p>
    <w:p w14:paraId="3C127CCB"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「簡易アンケート配信」の「新規作成」を選びます。</w:t>
      </w:r>
    </w:p>
    <w:p w14:paraId="2C4A42D3"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タイトルと説明を入力し、対象の会員に分かりやすい内容にします。</w:t>
      </w:r>
    </w:p>
    <w:p w14:paraId="37F272A4"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プロジェクト（PJ）番号と所要時間を入力します。所要時間は実際の回答負担に合わせます。</w:t>
      </w:r>
    </w:p>
    <w:p w14:paraId="6B24DD2F"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開始・終了の配信期間と謝礼（pt）を入力します。</w:t>
      </w:r>
    </w:p>
    <w:p w14:paraId="00464B97"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5.  </w:t>
      </w:r>
      <w:r w:rsidRPr="004A1BB1">
        <w:rPr>
          <w:rFonts w:ascii="Meiryo UI" w:eastAsia="Meiryo UI" w:hAnsi="Meiryo UI"/>
        </w:rPr>
        <w:t>設問を作成し、下書き保存またはテスト配信へ進みます。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039B79BF" w14:textId="77777777">
        <w:trPr>
          <w:cantSplit/>
          <w:jc w:val="center"/>
        </w:trPr>
        <w:tc>
          <w:tcPr>
            <w:tcW w:w="1332" w:type="dxa"/>
            <w:shd w:val="clear" w:color="auto" w:fill="B76565"/>
            <w:tcMar>
              <w:top w:w="85" w:type="dxa"/>
              <w:left w:w="110" w:type="dxa"/>
              <w:bottom w:w="85" w:type="dxa"/>
              <w:right w:w="110" w:type="dxa"/>
            </w:tcMar>
            <w:vAlign w:val="center"/>
          </w:tcPr>
          <w:p w14:paraId="23CE888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4559082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謝礼ポイントは画面例の数値をそのまま使わず、所定の案件条件に合わせます。公開後の修正を前提にせず、配信前に確認してください。</w:t>
            </w:r>
          </w:p>
        </w:tc>
      </w:tr>
    </w:tbl>
    <w:p w14:paraId="7E9A4E3A" w14:textId="77777777" w:rsidR="009574C8" w:rsidRPr="004A1BB1" w:rsidRDefault="009574C8">
      <w:pPr>
        <w:spacing w:after="60" w:line="40" w:lineRule="exact"/>
        <w:rPr>
          <w:rFonts w:ascii="Meiryo UI" w:eastAsia="Meiryo UI" w:hAnsi="Meiryo UI"/>
        </w:rPr>
      </w:pPr>
    </w:p>
    <w:p w14:paraId="00B80FF8"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PJ番号が正しい。</w:t>
      </w:r>
    </w:p>
    <w:p w14:paraId="30494B2D"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所要時間、開始・終了、謝礼が実施仕様と一致する。</w:t>
      </w:r>
    </w:p>
    <w:p w14:paraId="06D5CC07"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会員向けのタイトル・説明に、社内だけの管理情報が混ざっていない。</w:t>
      </w:r>
    </w:p>
    <w:p w14:paraId="5300DCE1"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第9章　簡易アンケート配信</w:t>
      </w:r>
    </w:p>
    <w:p w14:paraId="63268C00" w14:textId="77777777" w:rsidR="009574C8" w:rsidRPr="004A1BB1" w:rsidRDefault="00000000">
      <w:pPr>
        <w:pStyle w:val="21"/>
        <w:rPr>
          <w:rFonts w:ascii="Meiryo UI" w:eastAsia="Meiryo UI" w:hAnsi="Meiryo UI"/>
        </w:rPr>
      </w:pPr>
      <w:r w:rsidRPr="004A1BB1">
        <w:rPr>
          <w:rFonts w:ascii="Meiryo UI" w:eastAsia="Meiryo UI" w:hAnsi="Meiryo UI"/>
        </w:rPr>
        <w:t>9.3　設問と選択肢を作成する</w:t>
      </w:r>
    </w:p>
    <w:p w14:paraId="58D5BF81"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何を聞くかと、どの形式で回答してもらうかを、設問ごとに確認します。</w:t>
      </w:r>
    </w:p>
    <w:p w14:paraId="1B209A19"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4A73C59B" wp14:editId="5670A393">
            <wp:extent cx="6048000" cy="4423245"/>
            <wp:effectExtent l="0" t="0" r="0" b="0"/>
            <wp:docPr id="40" name="Picture 40" descr="設問設定：質問1・質問2と質問追加（最大5） / output-v7/screenshots/uat-dp-m10-qs-new.png" title="設問設定：質問1・質問2と質問追加（最大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questions.png"/>
                    <pic:cNvPicPr/>
                  </pic:nvPicPr>
                  <pic:blipFill>
                    <a:blip r:embed="rId62"/>
                    <a:stretch>
                      <a:fillRect/>
                    </a:stretch>
                  </pic:blipFill>
                  <pic:spPr>
                    <a:xfrm>
                      <a:off x="0" y="0"/>
                      <a:ext cx="6048000" cy="4423245"/>
                    </a:xfrm>
                    <a:prstGeom prst="rect">
                      <a:avLst/>
                    </a:prstGeom>
                  </pic:spPr>
                </pic:pic>
              </a:graphicData>
            </a:graphic>
          </wp:inline>
        </w:drawing>
      </w:r>
    </w:p>
    <w:p w14:paraId="4CC46994" w14:textId="77777777" w:rsidR="009574C8" w:rsidRPr="004A1BB1" w:rsidRDefault="00000000">
      <w:pPr>
        <w:pStyle w:val="af7"/>
        <w:rPr>
          <w:rFonts w:ascii="Meiryo UI" w:eastAsia="Meiryo UI" w:hAnsi="Meiryo UI"/>
        </w:rPr>
      </w:pPr>
      <w:r w:rsidRPr="004A1BB1">
        <w:rPr>
          <w:rFonts w:ascii="Meiryo UI" w:eastAsia="Meiryo UI" w:hAnsi="Meiryo UI"/>
          <w:b w:val="0"/>
        </w:rPr>
        <w:t>図54  設問設定：質問1・質問2と質問追加（最大5）</w:t>
      </w:r>
    </w:p>
    <w:p w14:paraId="26132AF5"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新規画面に表示される質問1・質問2の設問文を入力します。</w:t>
      </w:r>
    </w:p>
    <w:p w14:paraId="4863CAD3"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タイプを選択し、単一・複数選択では必要な選択肢を入力します。</w:t>
      </w:r>
    </w:p>
    <w:p w14:paraId="3768E7FB"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「選択肢を追加」で選択肢を増やす場合は、重複や選択肢の漏れを確認します。</w:t>
      </w:r>
    </w:p>
    <w:p w14:paraId="4E984E2B"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必要な設問を「質問追加（最大5）」で追加し、全体の順番と回答負担を見直します。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14AECFFD" w14:textId="77777777">
        <w:trPr>
          <w:cantSplit/>
          <w:jc w:val="center"/>
        </w:trPr>
        <w:tc>
          <w:tcPr>
            <w:tcW w:w="1332" w:type="dxa"/>
            <w:shd w:val="clear" w:color="auto" w:fill="6B947E"/>
            <w:tcMar>
              <w:top w:w="85" w:type="dxa"/>
              <w:left w:w="110" w:type="dxa"/>
              <w:bottom w:w="85" w:type="dxa"/>
              <w:right w:w="110" w:type="dxa"/>
            </w:tcMar>
            <w:vAlign w:val="center"/>
          </w:tcPr>
          <w:p w14:paraId="43FB941F"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256E549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全設問を回答者の立場で通して読みます。質問文、回答方法、単位、選択肢の意味が分かるかを確認してください。</w:t>
            </w:r>
          </w:p>
        </w:tc>
      </w:tr>
    </w:tbl>
    <w:p w14:paraId="116DCED1" w14:textId="77777777" w:rsidR="009574C8" w:rsidRPr="004A1BB1" w:rsidRDefault="009574C8">
      <w:pPr>
        <w:spacing w:after="6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18761147" w14:textId="77777777">
        <w:trPr>
          <w:cantSplit/>
          <w:jc w:val="center"/>
        </w:trPr>
        <w:tc>
          <w:tcPr>
            <w:tcW w:w="1332" w:type="dxa"/>
            <w:shd w:val="clear" w:color="auto" w:fill="B76565"/>
            <w:tcMar>
              <w:top w:w="85" w:type="dxa"/>
              <w:left w:w="110" w:type="dxa"/>
              <w:bottom w:w="85" w:type="dxa"/>
              <w:right w:w="110" w:type="dxa"/>
            </w:tcMar>
            <w:vAlign w:val="center"/>
          </w:tcPr>
          <w:p w14:paraId="3CA3DA5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74FC91E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画面に用意された必須の設問を、説明文のように扱って空欄のまま残しません。不要な質問を追加してから、後で削除できる前提で進めないようにします。</w:t>
            </w:r>
          </w:p>
        </w:tc>
      </w:tr>
    </w:tbl>
    <w:p w14:paraId="048199DA" w14:textId="77777777" w:rsidR="009574C8" w:rsidRPr="004A1BB1" w:rsidRDefault="009574C8">
      <w:pPr>
        <w:spacing w:after="60" w:line="40" w:lineRule="exact"/>
        <w:rPr>
          <w:rFonts w:ascii="Meiryo UI" w:eastAsia="Meiryo UI" w:hAnsi="Meiryo UI"/>
        </w:rPr>
      </w:pPr>
    </w:p>
    <w:p w14:paraId="7AF7F77D"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第9章　簡易アンケート配信</w:t>
      </w:r>
    </w:p>
    <w:p w14:paraId="15DE7890" w14:textId="77777777" w:rsidR="009574C8" w:rsidRPr="004A1BB1" w:rsidRDefault="00000000">
      <w:pPr>
        <w:pStyle w:val="21"/>
        <w:rPr>
          <w:rFonts w:ascii="Meiryo UI" w:eastAsia="Meiryo UI" w:hAnsi="Meiryo UI"/>
        </w:rPr>
      </w:pPr>
      <w:r w:rsidRPr="004A1BB1">
        <w:rPr>
          <w:rFonts w:ascii="Meiryo UI" w:eastAsia="Meiryo UI" w:hAnsi="Meiryo UI"/>
        </w:rPr>
        <w:t>9.4　6種類の回答タイプを使い分ける</w:t>
      </w:r>
    </w:p>
    <w:p w14:paraId="12C3F36C"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データとしてどう使うかを考え、設問の意図と回答形式を一致させます。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494"/>
        <w:gridCol w:w="2721"/>
        <w:gridCol w:w="4649"/>
      </w:tblGrid>
      <w:tr w:rsidR="009574C8" w:rsidRPr="004A1BB1" w14:paraId="5824CA5E" w14:textId="77777777">
        <w:trPr>
          <w:cantSplit/>
          <w:tblHeader/>
          <w:jc w:val="center"/>
        </w:trPr>
        <w:tc>
          <w:tcPr>
            <w:tcW w:w="2494" w:type="dxa"/>
            <w:shd w:val="clear" w:color="auto" w:fill="2F485F"/>
            <w:tcMar>
              <w:top w:w="85" w:type="dxa"/>
              <w:left w:w="110" w:type="dxa"/>
              <w:bottom w:w="85" w:type="dxa"/>
              <w:right w:w="110" w:type="dxa"/>
            </w:tcMar>
            <w:vAlign w:val="center"/>
          </w:tcPr>
          <w:p w14:paraId="025E382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画面のタイプ</w:t>
            </w:r>
          </w:p>
        </w:tc>
        <w:tc>
          <w:tcPr>
            <w:tcW w:w="2721" w:type="dxa"/>
            <w:shd w:val="clear" w:color="auto" w:fill="2F485F"/>
            <w:tcMar>
              <w:top w:w="85" w:type="dxa"/>
              <w:left w:w="110" w:type="dxa"/>
              <w:bottom w:w="85" w:type="dxa"/>
              <w:right w:w="110" w:type="dxa"/>
            </w:tcMar>
            <w:vAlign w:val="center"/>
          </w:tcPr>
          <w:p w14:paraId="739DC3D4"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適した質問</w:t>
            </w:r>
          </w:p>
        </w:tc>
        <w:tc>
          <w:tcPr>
            <w:tcW w:w="4649" w:type="dxa"/>
            <w:shd w:val="clear" w:color="auto" w:fill="2F485F"/>
            <w:tcMar>
              <w:top w:w="85" w:type="dxa"/>
              <w:left w:w="110" w:type="dxa"/>
              <w:bottom w:w="85" w:type="dxa"/>
              <w:right w:w="110" w:type="dxa"/>
            </w:tcMar>
            <w:vAlign w:val="center"/>
          </w:tcPr>
          <w:p w14:paraId="066E7FA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確認すること</w:t>
            </w:r>
          </w:p>
        </w:tc>
      </w:tr>
      <w:tr w:rsidR="009574C8" w:rsidRPr="004A1BB1" w14:paraId="2BDD3F26" w14:textId="77777777">
        <w:trPr>
          <w:cantSplit/>
          <w:jc w:val="center"/>
        </w:trPr>
        <w:tc>
          <w:tcPr>
            <w:tcW w:w="2494" w:type="dxa"/>
            <w:shd w:val="clear" w:color="auto" w:fill="FFFFFF"/>
            <w:tcMar>
              <w:top w:w="85" w:type="dxa"/>
              <w:left w:w="110" w:type="dxa"/>
              <w:bottom w:w="85" w:type="dxa"/>
              <w:right w:w="110" w:type="dxa"/>
            </w:tcMar>
            <w:vAlign w:val="center"/>
          </w:tcPr>
          <w:p w14:paraId="16744CAC" w14:textId="77777777" w:rsidR="009574C8" w:rsidRPr="004A1BB1" w:rsidRDefault="00000000">
            <w:pPr>
              <w:spacing w:after="20" w:line="269" w:lineRule="auto"/>
              <w:rPr>
                <w:rFonts w:ascii="Meiryo UI" w:eastAsia="Meiryo UI" w:hAnsi="Meiryo UI"/>
                <w:lang w:val="en-US"/>
              </w:rPr>
            </w:pPr>
            <w:r w:rsidRPr="004A1BB1">
              <w:rPr>
                <w:rFonts w:ascii="Meiryo UI" w:eastAsia="Meiryo UI" w:hAnsi="Meiryo UI"/>
                <w:sz w:val="18"/>
                <w:lang w:val="en-US"/>
              </w:rPr>
              <w:t>single（</w:t>
            </w:r>
            <w:r w:rsidRPr="004A1BB1">
              <w:rPr>
                <w:rFonts w:ascii="Meiryo UI" w:eastAsia="Meiryo UI" w:hAnsi="Meiryo UI"/>
                <w:sz w:val="18"/>
              </w:rPr>
              <w:t>単一選択</w:t>
            </w:r>
            <w:r w:rsidRPr="004A1BB1">
              <w:rPr>
                <w:rFonts w:ascii="Meiryo UI" w:eastAsia="Meiryo UI" w:hAnsi="Meiryo UI"/>
                <w:sz w:val="18"/>
                <w:lang w:val="en-US"/>
              </w:rPr>
              <w:t>）</w:t>
            </w:r>
          </w:p>
        </w:tc>
        <w:tc>
          <w:tcPr>
            <w:tcW w:w="2721" w:type="dxa"/>
            <w:shd w:val="clear" w:color="auto" w:fill="FFFFFF"/>
            <w:tcMar>
              <w:top w:w="85" w:type="dxa"/>
              <w:left w:w="110" w:type="dxa"/>
              <w:bottom w:w="85" w:type="dxa"/>
              <w:right w:w="110" w:type="dxa"/>
            </w:tcMar>
            <w:vAlign w:val="center"/>
          </w:tcPr>
          <w:p w14:paraId="06AE11C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最も当てはまるものを1つ選ぶ。</w:t>
            </w:r>
          </w:p>
        </w:tc>
        <w:tc>
          <w:tcPr>
            <w:tcW w:w="4649" w:type="dxa"/>
            <w:shd w:val="clear" w:color="auto" w:fill="FFFFFF"/>
            <w:tcMar>
              <w:top w:w="85" w:type="dxa"/>
              <w:left w:w="110" w:type="dxa"/>
              <w:bottom w:w="85" w:type="dxa"/>
              <w:right w:w="110" w:type="dxa"/>
            </w:tcMar>
            <w:vAlign w:val="center"/>
          </w:tcPr>
          <w:p w14:paraId="5EEC574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質問文に「1つ」を明示する。選択肢の重複を避ける。</w:t>
            </w:r>
          </w:p>
        </w:tc>
      </w:tr>
      <w:tr w:rsidR="009574C8" w:rsidRPr="004A1BB1" w14:paraId="48EF04C5" w14:textId="77777777">
        <w:trPr>
          <w:cantSplit/>
          <w:jc w:val="center"/>
        </w:trPr>
        <w:tc>
          <w:tcPr>
            <w:tcW w:w="2494" w:type="dxa"/>
            <w:shd w:val="clear" w:color="auto" w:fill="FAFBFC"/>
            <w:tcMar>
              <w:top w:w="85" w:type="dxa"/>
              <w:left w:w="110" w:type="dxa"/>
              <w:bottom w:w="85" w:type="dxa"/>
              <w:right w:w="110" w:type="dxa"/>
            </w:tcMar>
            <w:vAlign w:val="center"/>
          </w:tcPr>
          <w:p w14:paraId="61CC4E0C" w14:textId="77777777" w:rsidR="009574C8" w:rsidRPr="004A1BB1" w:rsidRDefault="00000000">
            <w:pPr>
              <w:spacing w:after="20" w:line="269" w:lineRule="auto"/>
              <w:rPr>
                <w:rFonts w:ascii="Meiryo UI" w:eastAsia="Meiryo UI" w:hAnsi="Meiryo UI"/>
                <w:lang w:val="en-US"/>
              </w:rPr>
            </w:pPr>
            <w:r w:rsidRPr="004A1BB1">
              <w:rPr>
                <w:rFonts w:ascii="Meiryo UI" w:eastAsia="Meiryo UI" w:hAnsi="Meiryo UI"/>
                <w:sz w:val="18"/>
                <w:lang w:val="en-US"/>
              </w:rPr>
              <w:t>multi（</w:t>
            </w:r>
            <w:r w:rsidRPr="004A1BB1">
              <w:rPr>
                <w:rFonts w:ascii="Meiryo UI" w:eastAsia="Meiryo UI" w:hAnsi="Meiryo UI"/>
                <w:sz w:val="18"/>
              </w:rPr>
              <w:t>複数選択</w:t>
            </w:r>
            <w:r w:rsidRPr="004A1BB1">
              <w:rPr>
                <w:rFonts w:ascii="Meiryo UI" w:eastAsia="Meiryo UI" w:hAnsi="Meiryo UI"/>
                <w:sz w:val="18"/>
                <w:lang w:val="en-US"/>
              </w:rPr>
              <w:t>）</w:t>
            </w:r>
          </w:p>
        </w:tc>
        <w:tc>
          <w:tcPr>
            <w:tcW w:w="2721" w:type="dxa"/>
            <w:shd w:val="clear" w:color="auto" w:fill="FAFBFC"/>
            <w:tcMar>
              <w:top w:w="85" w:type="dxa"/>
              <w:left w:w="110" w:type="dxa"/>
              <w:bottom w:w="85" w:type="dxa"/>
              <w:right w:w="110" w:type="dxa"/>
            </w:tcMar>
            <w:vAlign w:val="center"/>
          </w:tcPr>
          <w:p w14:paraId="75DB19D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該当するものを複数選ぶ。</w:t>
            </w:r>
          </w:p>
        </w:tc>
        <w:tc>
          <w:tcPr>
            <w:tcW w:w="4649" w:type="dxa"/>
            <w:shd w:val="clear" w:color="auto" w:fill="FAFBFC"/>
            <w:tcMar>
              <w:top w:w="85" w:type="dxa"/>
              <w:left w:w="110" w:type="dxa"/>
              <w:bottom w:w="85" w:type="dxa"/>
              <w:right w:w="110" w:type="dxa"/>
            </w:tcMar>
            <w:vAlign w:val="center"/>
          </w:tcPr>
          <w:p w14:paraId="717C4EF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複数回答であることを明示する。「なし」等の扱いも確認する。</w:t>
            </w:r>
          </w:p>
        </w:tc>
      </w:tr>
      <w:tr w:rsidR="009574C8" w:rsidRPr="004A1BB1" w14:paraId="3A455568" w14:textId="77777777">
        <w:trPr>
          <w:cantSplit/>
          <w:jc w:val="center"/>
        </w:trPr>
        <w:tc>
          <w:tcPr>
            <w:tcW w:w="2494" w:type="dxa"/>
            <w:shd w:val="clear" w:color="auto" w:fill="FFFFFF"/>
            <w:tcMar>
              <w:top w:w="85" w:type="dxa"/>
              <w:left w:w="110" w:type="dxa"/>
              <w:bottom w:w="85" w:type="dxa"/>
              <w:right w:w="110" w:type="dxa"/>
            </w:tcMar>
            <w:vAlign w:val="center"/>
          </w:tcPr>
          <w:p w14:paraId="1496D0B6" w14:textId="77777777" w:rsidR="009574C8" w:rsidRPr="004A1BB1" w:rsidRDefault="00000000">
            <w:pPr>
              <w:spacing w:after="20" w:line="269" w:lineRule="auto"/>
              <w:rPr>
                <w:rFonts w:ascii="Meiryo UI" w:eastAsia="Meiryo UI" w:hAnsi="Meiryo UI"/>
                <w:lang w:val="en-US"/>
              </w:rPr>
            </w:pPr>
            <w:r w:rsidRPr="004A1BB1">
              <w:rPr>
                <w:rFonts w:ascii="Meiryo UI" w:eastAsia="Meiryo UI" w:hAnsi="Meiryo UI"/>
                <w:sz w:val="18"/>
                <w:lang w:val="en-US"/>
              </w:rPr>
              <w:t>open（</w:t>
            </w:r>
            <w:r w:rsidRPr="004A1BB1">
              <w:rPr>
                <w:rFonts w:ascii="Meiryo UI" w:eastAsia="Meiryo UI" w:hAnsi="Meiryo UI"/>
                <w:sz w:val="18"/>
              </w:rPr>
              <w:t>自由記述</w:t>
            </w:r>
            <w:r w:rsidRPr="004A1BB1">
              <w:rPr>
                <w:rFonts w:ascii="Meiryo UI" w:eastAsia="Meiryo UI" w:hAnsi="Meiryo UI"/>
                <w:sz w:val="18"/>
                <w:lang w:val="en-US"/>
              </w:rPr>
              <w:t>）</w:t>
            </w:r>
          </w:p>
        </w:tc>
        <w:tc>
          <w:tcPr>
            <w:tcW w:w="2721" w:type="dxa"/>
            <w:shd w:val="clear" w:color="auto" w:fill="FFFFFF"/>
            <w:tcMar>
              <w:top w:w="85" w:type="dxa"/>
              <w:left w:w="110" w:type="dxa"/>
              <w:bottom w:w="85" w:type="dxa"/>
              <w:right w:w="110" w:type="dxa"/>
            </w:tcMar>
            <w:vAlign w:val="center"/>
          </w:tcPr>
          <w:p w14:paraId="78D1931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意見、理由、具体例を聞く。</w:t>
            </w:r>
          </w:p>
        </w:tc>
        <w:tc>
          <w:tcPr>
            <w:tcW w:w="4649" w:type="dxa"/>
            <w:shd w:val="clear" w:color="auto" w:fill="FFFFFF"/>
            <w:tcMar>
              <w:top w:w="85" w:type="dxa"/>
              <w:left w:w="110" w:type="dxa"/>
              <w:bottom w:w="85" w:type="dxa"/>
              <w:right w:w="110" w:type="dxa"/>
            </w:tcMar>
            <w:vAlign w:val="center"/>
          </w:tcPr>
          <w:p w14:paraId="1B056D7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どの程度の内容を求めるかを伝える。不要な個人情報を書かせない。</w:t>
            </w:r>
          </w:p>
        </w:tc>
      </w:tr>
      <w:tr w:rsidR="009574C8" w:rsidRPr="004A1BB1" w14:paraId="69F92312" w14:textId="77777777">
        <w:trPr>
          <w:cantSplit/>
          <w:jc w:val="center"/>
        </w:trPr>
        <w:tc>
          <w:tcPr>
            <w:tcW w:w="2494" w:type="dxa"/>
            <w:shd w:val="clear" w:color="auto" w:fill="FAFBFC"/>
            <w:tcMar>
              <w:top w:w="85" w:type="dxa"/>
              <w:left w:w="110" w:type="dxa"/>
              <w:bottom w:w="85" w:type="dxa"/>
              <w:right w:w="110" w:type="dxa"/>
            </w:tcMar>
            <w:vAlign w:val="center"/>
          </w:tcPr>
          <w:p w14:paraId="10EA5532" w14:textId="77777777" w:rsidR="009574C8" w:rsidRPr="004A1BB1" w:rsidRDefault="00000000">
            <w:pPr>
              <w:spacing w:after="20" w:line="269" w:lineRule="auto"/>
              <w:rPr>
                <w:rFonts w:ascii="Meiryo UI" w:eastAsia="Meiryo UI" w:hAnsi="Meiryo UI"/>
                <w:lang w:val="en-US"/>
              </w:rPr>
            </w:pPr>
            <w:r w:rsidRPr="004A1BB1">
              <w:rPr>
                <w:rFonts w:ascii="Meiryo UI" w:eastAsia="Meiryo UI" w:hAnsi="Meiryo UI"/>
                <w:sz w:val="18"/>
                <w:lang w:val="en-US"/>
              </w:rPr>
              <w:t>scale（5</w:t>
            </w:r>
            <w:r w:rsidRPr="004A1BB1">
              <w:rPr>
                <w:rFonts w:ascii="Meiryo UI" w:eastAsia="Meiryo UI" w:hAnsi="Meiryo UI"/>
                <w:sz w:val="18"/>
              </w:rPr>
              <w:t>段階評価</w:t>
            </w:r>
            <w:r w:rsidRPr="004A1BB1">
              <w:rPr>
                <w:rFonts w:ascii="Meiryo UI" w:eastAsia="Meiryo UI" w:hAnsi="Meiryo UI"/>
                <w:sz w:val="18"/>
                <w:lang w:val="en-US"/>
              </w:rPr>
              <w:t>）</w:t>
            </w:r>
          </w:p>
        </w:tc>
        <w:tc>
          <w:tcPr>
            <w:tcW w:w="2721" w:type="dxa"/>
            <w:shd w:val="clear" w:color="auto" w:fill="FAFBFC"/>
            <w:tcMar>
              <w:top w:w="85" w:type="dxa"/>
              <w:left w:w="110" w:type="dxa"/>
              <w:bottom w:w="85" w:type="dxa"/>
              <w:right w:w="110" w:type="dxa"/>
            </w:tcMar>
            <w:vAlign w:val="center"/>
          </w:tcPr>
          <w:p w14:paraId="08D30D8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満足度、評価、賛否などを聞く。</w:t>
            </w:r>
          </w:p>
        </w:tc>
        <w:tc>
          <w:tcPr>
            <w:tcW w:w="4649" w:type="dxa"/>
            <w:shd w:val="clear" w:color="auto" w:fill="FAFBFC"/>
            <w:tcMar>
              <w:top w:w="85" w:type="dxa"/>
              <w:left w:w="110" w:type="dxa"/>
              <w:bottom w:w="85" w:type="dxa"/>
              <w:right w:w="110" w:type="dxa"/>
            </w:tcMar>
            <w:vAlign w:val="center"/>
          </w:tcPr>
          <w:p w14:paraId="23BB780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低い側・高い側のラベルと数値の向きを明確にする。</w:t>
            </w:r>
          </w:p>
        </w:tc>
      </w:tr>
      <w:tr w:rsidR="009574C8" w:rsidRPr="004A1BB1" w14:paraId="35460FC2" w14:textId="77777777">
        <w:trPr>
          <w:cantSplit/>
          <w:jc w:val="center"/>
        </w:trPr>
        <w:tc>
          <w:tcPr>
            <w:tcW w:w="2494" w:type="dxa"/>
            <w:shd w:val="clear" w:color="auto" w:fill="FFFFFF"/>
            <w:tcMar>
              <w:top w:w="85" w:type="dxa"/>
              <w:left w:w="110" w:type="dxa"/>
              <w:bottom w:w="85" w:type="dxa"/>
              <w:right w:w="110" w:type="dxa"/>
            </w:tcMar>
            <w:vAlign w:val="center"/>
          </w:tcPr>
          <w:p w14:paraId="15C36B0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matrix（マトリクス）</w:t>
            </w:r>
          </w:p>
        </w:tc>
        <w:tc>
          <w:tcPr>
            <w:tcW w:w="2721" w:type="dxa"/>
            <w:shd w:val="clear" w:color="auto" w:fill="FFFFFF"/>
            <w:tcMar>
              <w:top w:w="85" w:type="dxa"/>
              <w:left w:w="110" w:type="dxa"/>
              <w:bottom w:w="85" w:type="dxa"/>
              <w:right w:w="110" w:type="dxa"/>
            </w:tcMar>
            <w:vAlign w:val="center"/>
          </w:tcPr>
          <w:p w14:paraId="04ED4D8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複数の対象を共通の尺度で評価する。</w:t>
            </w:r>
          </w:p>
        </w:tc>
        <w:tc>
          <w:tcPr>
            <w:tcW w:w="4649" w:type="dxa"/>
            <w:shd w:val="clear" w:color="auto" w:fill="FFFFFF"/>
            <w:tcMar>
              <w:top w:w="85" w:type="dxa"/>
              <w:left w:w="110" w:type="dxa"/>
              <w:bottom w:w="85" w:type="dxa"/>
              <w:right w:w="110" w:type="dxa"/>
            </w:tcMar>
            <w:vAlign w:val="center"/>
          </w:tcPr>
          <w:p w14:paraId="1EC2E13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行と列の意味、各項目の回答方法、PC・スマートフォンでの見え方を確認する。</w:t>
            </w:r>
          </w:p>
        </w:tc>
      </w:tr>
      <w:tr w:rsidR="009574C8" w:rsidRPr="004A1BB1" w14:paraId="39A3F7D6" w14:textId="77777777">
        <w:trPr>
          <w:cantSplit/>
          <w:jc w:val="center"/>
        </w:trPr>
        <w:tc>
          <w:tcPr>
            <w:tcW w:w="2494" w:type="dxa"/>
            <w:shd w:val="clear" w:color="auto" w:fill="FAFBFC"/>
            <w:tcMar>
              <w:top w:w="85" w:type="dxa"/>
              <w:left w:w="110" w:type="dxa"/>
              <w:bottom w:w="85" w:type="dxa"/>
              <w:right w:w="110" w:type="dxa"/>
            </w:tcMar>
            <w:vAlign w:val="center"/>
          </w:tcPr>
          <w:p w14:paraId="5BD7621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number（自由回答・数値）</w:t>
            </w:r>
          </w:p>
        </w:tc>
        <w:tc>
          <w:tcPr>
            <w:tcW w:w="2721" w:type="dxa"/>
            <w:shd w:val="clear" w:color="auto" w:fill="FAFBFC"/>
            <w:tcMar>
              <w:top w:w="85" w:type="dxa"/>
              <w:left w:w="110" w:type="dxa"/>
              <w:bottom w:w="85" w:type="dxa"/>
              <w:right w:w="110" w:type="dxa"/>
            </w:tcMar>
            <w:vAlign w:val="center"/>
          </w:tcPr>
          <w:p w14:paraId="70DAD34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件数、年数、割合などを聞く。</w:t>
            </w:r>
          </w:p>
        </w:tc>
        <w:tc>
          <w:tcPr>
            <w:tcW w:w="4649" w:type="dxa"/>
            <w:shd w:val="clear" w:color="auto" w:fill="FAFBFC"/>
            <w:tcMar>
              <w:top w:w="85" w:type="dxa"/>
              <w:left w:w="110" w:type="dxa"/>
              <w:bottom w:w="85" w:type="dxa"/>
              <w:right w:w="110" w:type="dxa"/>
            </w:tcMar>
            <w:vAlign w:val="center"/>
          </w:tcPr>
          <w:p w14:paraId="15E97E6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単位、想定範囲、小数の扱いを設問文に明示し、入力と保存をテストする。</w:t>
            </w:r>
          </w:p>
        </w:tc>
      </w:tr>
    </w:tbl>
    <w:p w14:paraId="62679738"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610AAAF1" w14:textId="77777777">
        <w:trPr>
          <w:cantSplit/>
          <w:jc w:val="center"/>
        </w:trPr>
        <w:tc>
          <w:tcPr>
            <w:tcW w:w="1332" w:type="dxa"/>
            <w:shd w:val="clear" w:color="auto" w:fill="B76565"/>
            <w:tcMar>
              <w:top w:w="85" w:type="dxa"/>
              <w:left w:w="110" w:type="dxa"/>
              <w:bottom w:w="85" w:type="dxa"/>
              <w:right w:w="110" w:type="dxa"/>
            </w:tcMar>
            <w:vAlign w:val="center"/>
          </w:tcPr>
          <w:p w14:paraId="3B212E5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02FA8D4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タイプ名が存在することと、必要な入力制約・分岐・選択数制限があることは別です。必要な制御ができるかをテストし、確認できない仕様は案件で約束しません。</w:t>
            </w:r>
          </w:p>
        </w:tc>
      </w:tr>
    </w:tbl>
    <w:p w14:paraId="714CCAB3" w14:textId="77777777" w:rsidR="009574C8" w:rsidRPr="004A1BB1" w:rsidRDefault="009574C8">
      <w:pPr>
        <w:spacing w:after="60" w:line="40" w:lineRule="exact"/>
        <w:rPr>
          <w:rFonts w:ascii="Meiryo UI" w:eastAsia="Meiryo UI" w:hAnsi="Meiryo UI"/>
        </w:rPr>
      </w:pPr>
    </w:p>
    <w:p w14:paraId="2A091C21" w14:textId="77777777" w:rsidR="009574C8" w:rsidRPr="004A1BB1" w:rsidRDefault="00000000">
      <w:pPr>
        <w:pStyle w:val="31"/>
        <w:rPr>
          <w:rFonts w:ascii="Meiryo UI" w:eastAsia="Meiryo UI" w:hAnsi="Meiryo UI"/>
        </w:rPr>
      </w:pPr>
      <w:r w:rsidRPr="004A1BB1">
        <w:rPr>
          <w:rFonts w:ascii="Meiryo UI" w:eastAsia="Meiryo UI" w:hAnsi="Meiryo UI"/>
        </w:rPr>
        <w:t>どのタイプにも共通する確認</w:t>
      </w:r>
    </w:p>
    <w:p w14:paraId="3A88F56E"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設問文が、その回答タイプに合っている。</w:t>
      </w:r>
    </w:p>
    <w:p w14:paraId="333C55D4"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回答者が単位や尺度の方向を推測しなくてよい。</w:t>
      </w:r>
    </w:p>
    <w:p w14:paraId="2CB569D4"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選択肢に漏れや重複がなく、意図したデータを取れる。</w:t>
      </w:r>
    </w:p>
    <w:p w14:paraId="46A9AC41"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個人情報や患者を特定できる情報を、不必要に求めていない。</w:t>
      </w:r>
    </w:p>
    <w:p w14:paraId="764202F7"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回答データ出力後の値と、画面で選択・入力した値を照合できる。</w:t>
      </w:r>
    </w:p>
    <w:p w14:paraId="5D78B743"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第9章　簡易アンケート配信</w:t>
      </w:r>
    </w:p>
    <w:p w14:paraId="7B1B7727" w14:textId="77777777" w:rsidR="009574C8" w:rsidRPr="004A1BB1" w:rsidRDefault="00000000">
      <w:pPr>
        <w:pStyle w:val="21"/>
        <w:rPr>
          <w:rFonts w:ascii="Meiryo UI" w:eastAsia="Meiryo UI" w:hAnsi="Meiryo UI"/>
        </w:rPr>
      </w:pPr>
      <w:r w:rsidRPr="004A1BB1">
        <w:rPr>
          <w:rFonts w:ascii="Meiryo UI" w:eastAsia="Meiryo UI" w:hAnsi="Meiryo UI"/>
        </w:rPr>
        <w:t>9.5　評価・数値・マトリクスの確認</w:t>
      </w:r>
    </w:p>
    <w:p w14:paraId="67B70FFF"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誤った尺度や単位で回収すると、後から文章だけ直しても同じ回答として扱えません。</w:t>
      </w:r>
    </w:p>
    <w:p w14:paraId="74ED9B26"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3A401731" wp14:editId="47C69601">
            <wp:extent cx="6048000" cy="2426801"/>
            <wp:effectExtent l="0" t="0" r="0" b="0"/>
            <wp:docPr id="41" name="Picture 41" descr="5段階評価の設定例：両端のラベルと数値 / output-v7/screenshots/uat-dp-m09-edit-attempt.png" title="5段階評価の設定例：両端のラベルと数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scale.png"/>
                    <pic:cNvPicPr/>
                  </pic:nvPicPr>
                  <pic:blipFill>
                    <a:blip r:embed="rId63"/>
                    <a:stretch>
                      <a:fillRect/>
                    </a:stretch>
                  </pic:blipFill>
                  <pic:spPr>
                    <a:xfrm>
                      <a:off x="0" y="0"/>
                      <a:ext cx="6048000" cy="2426801"/>
                    </a:xfrm>
                    <a:prstGeom prst="rect">
                      <a:avLst/>
                    </a:prstGeom>
                  </pic:spPr>
                </pic:pic>
              </a:graphicData>
            </a:graphic>
          </wp:inline>
        </w:drawing>
      </w:r>
    </w:p>
    <w:p w14:paraId="5A660820" w14:textId="77777777" w:rsidR="009574C8" w:rsidRPr="004A1BB1" w:rsidRDefault="00000000">
      <w:pPr>
        <w:pStyle w:val="af7"/>
        <w:rPr>
          <w:rFonts w:ascii="Meiryo UI" w:eastAsia="Meiryo UI" w:hAnsi="Meiryo UI"/>
        </w:rPr>
      </w:pPr>
      <w:r w:rsidRPr="004A1BB1">
        <w:rPr>
          <w:rFonts w:ascii="Meiryo UI" w:eastAsia="Meiryo UI" w:hAnsi="Meiryo UI"/>
          <w:b w:val="0"/>
        </w:rPr>
        <w:t>図55  5段階評価の設定例：両端のラベルと数値</w:t>
      </w:r>
    </w:p>
    <w:p w14:paraId="17528F44" w14:textId="77777777" w:rsidR="009574C8" w:rsidRPr="004A1BB1" w:rsidRDefault="00000000">
      <w:pPr>
        <w:pStyle w:val="31"/>
        <w:rPr>
          <w:rFonts w:ascii="Meiryo UI" w:eastAsia="Meiryo UI" w:hAnsi="Meiryo UI"/>
        </w:rPr>
      </w:pPr>
      <w:r w:rsidRPr="004A1BB1">
        <w:rPr>
          <w:rFonts w:ascii="Meiryo UI" w:eastAsia="Meiryo UI" w:hAnsi="Meiryo UI"/>
        </w:rPr>
        <w:t>5段階評価</w:t>
      </w:r>
    </w:p>
    <w:p w14:paraId="554EDCCC" w14:textId="77777777" w:rsidR="009574C8" w:rsidRPr="004A1BB1" w:rsidRDefault="00000000">
      <w:pPr>
        <w:rPr>
          <w:rFonts w:ascii="Meiryo UI" w:eastAsia="Meiryo UI" w:hAnsi="Meiryo UI"/>
        </w:rPr>
      </w:pPr>
      <w:r w:rsidRPr="004A1BB1">
        <w:rPr>
          <w:rFonts w:ascii="Meiryo UI" w:eastAsia="Meiryo UI" w:hAnsi="Meiryo UI"/>
        </w:rPr>
        <w:t>低い側と高い側の説明を確認します。上図の数値・ラベルは画面例です。「1が高評価」「5が高評価」を途中で入れ替えないようにし、回答画面と出力値をテストします。</w:t>
      </w:r>
    </w:p>
    <w:p w14:paraId="4D7967AF" w14:textId="77777777" w:rsidR="009574C8" w:rsidRPr="004A1BB1" w:rsidRDefault="00000000">
      <w:pPr>
        <w:pStyle w:val="31"/>
        <w:rPr>
          <w:rFonts w:ascii="Meiryo UI" w:eastAsia="Meiryo UI" w:hAnsi="Meiryo UI"/>
        </w:rPr>
      </w:pPr>
      <w:r w:rsidRPr="004A1BB1">
        <w:rPr>
          <w:rFonts w:ascii="Meiryo UI" w:eastAsia="Meiryo UI" w:hAnsi="Meiryo UI"/>
        </w:rPr>
        <w:t>数値入力</w:t>
      </w:r>
    </w:p>
    <w:p w14:paraId="458B7BCA" w14:textId="77777777" w:rsidR="009574C8" w:rsidRPr="004A1BB1" w:rsidRDefault="00000000">
      <w:pPr>
        <w:rPr>
          <w:rFonts w:ascii="Meiryo UI" w:eastAsia="Meiryo UI" w:hAnsi="Meiryo UI"/>
        </w:rPr>
      </w:pPr>
      <w:r w:rsidRPr="004A1BB1">
        <w:rPr>
          <w:rFonts w:ascii="Meiryo UI" w:eastAsia="Meiryo UI" w:hAnsi="Meiryo UI"/>
        </w:rPr>
        <w:t>人数、件数、年、％などの単位を質問文に含めます。必要な範囲、小数、0の扱いを確認し、画面の入力制御と保存結果が調査の目的に合うかを確認します。</w:t>
      </w:r>
    </w:p>
    <w:p w14:paraId="1318DEB6" w14:textId="77777777" w:rsidR="009574C8" w:rsidRPr="004A1BB1" w:rsidRDefault="00000000">
      <w:pPr>
        <w:pStyle w:val="31"/>
        <w:rPr>
          <w:rFonts w:ascii="Meiryo UI" w:eastAsia="Meiryo UI" w:hAnsi="Meiryo UI"/>
        </w:rPr>
      </w:pPr>
      <w:r w:rsidRPr="004A1BB1">
        <w:rPr>
          <w:rFonts w:ascii="Meiryo UI" w:eastAsia="Meiryo UI" w:hAnsi="Meiryo UI"/>
        </w:rPr>
        <w:t>マトリクス</w:t>
      </w:r>
    </w:p>
    <w:p w14:paraId="3C2495EE" w14:textId="77777777" w:rsidR="009574C8" w:rsidRPr="004A1BB1" w:rsidRDefault="00000000">
      <w:pPr>
        <w:rPr>
          <w:rFonts w:ascii="Meiryo UI" w:eastAsia="Meiryo UI" w:hAnsi="Meiryo UI"/>
        </w:rPr>
      </w:pPr>
      <w:r w:rsidRPr="004A1BB1">
        <w:rPr>
          <w:rFonts w:ascii="Meiryo UI" w:eastAsia="Meiryo UI" w:hAnsi="Meiryo UI"/>
        </w:rPr>
        <w:t>何を評価する行なのか、どの尺度で回答する列なのかが明確か確認します。行数を増やす場合は、特にスマートフォンでの見切れや操作負担をテストします。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2066AF6A" w14:textId="77777777">
        <w:trPr>
          <w:cantSplit/>
          <w:jc w:val="center"/>
        </w:trPr>
        <w:tc>
          <w:tcPr>
            <w:tcW w:w="1332" w:type="dxa"/>
            <w:shd w:val="clear" w:color="auto" w:fill="6B947E"/>
            <w:tcMar>
              <w:top w:w="85" w:type="dxa"/>
              <w:left w:w="110" w:type="dxa"/>
              <w:bottom w:w="85" w:type="dxa"/>
              <w:right w:w="110" w:type="dxa"/>
            </w:tcMar>
            <w:vAlign w:val="center"/>
          </w:tcPr>
          <w:p w14:paraId="62988C92"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1155B75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作成画面だけで確認を終えず、テスト用会員で回答し、保存・完了・出力まで確認します。必須項目の未入力や、意図しない回答が保存されないかも確認してください。</w:t>
            </w:r>
          </w:p>
        </w:tc>
      </w:tr>
    </w:tbl>
    <w:p w14:paraId="1E643B32" w14:textId="77777777" w:rsidR="009574C8" w:rsidRPr="004A1BB1" w:rsidRDefault="009574C8">
      <w:pPr>
        <w:spacing w:after="6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674B09CB" w14:textId="77777777">
        <w:trPr>
          <w:cantSplit/>
          <w:jc w:val="center"/>
        </w:trPr>
        <w:tc>
          <w:tcPr>
            <w:tcW w:w="1332" w:type="dxa"/>
            <w:shd w:val="clear" w:color="auto" w:fill="B76565"/>
            <w:tcMar>
              <w:top w:w="85" w:type="dxa"/>
              <w:left w:w="110" w:type="dxa"/>
              <w:bottom w:w="85" w:type="dxa"/>
              <w:right w:w="110" w:type="dxa"/>
            </w:tcMar>
            <w:vAlign w:val="center"/>
          </w:tcPr>
          <w:p w14:paraId="063F9DCC"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51954A2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本番配信開始後に設問を差し替えることを前提にしません。調査票はテスト段階で最終化します。</w:t>
            </w:r>
          </w:p>
        </w:tc>
      </w:tr>
    </w:tbl>
    <w:p w14:paraId="44C39719" w14:textId="77777777" w:rsidR="009574C8" w:rsidRPr="004A1BB1" w:rsidRDefault="009574C8">
      <w:pPr>
        <w:spacing w:after="60" w:line="40" w:lineRule="exact"/>
        <w:rPr>
          <w:rFonts w:ascii="Meiryo UI" w:eastAsia="Meiryo UI" w:hAnsi="Meiryo UI"/>
        </w:rPr>
      </w:pPr>
    </w:p>
    <w:p w14:paraId="1E887892"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第9章　簡易アンケート配信</w:t>
      </w:r>
    </w:p>
    <w:p w14:paraId="74862E63" w14:textId="77777777" w:rsidR="009574C8" w:rsidRPr="004A1BB1" w:rsidRDefault="00000000">
      <w:pPr>
        <w:pStyle w:val="21"/>
        <w:spacing w:after="120"/>
        <w:rPr>
          <w:rFonts w:ascii="Meiryo UI" w:eastAsia="Meiryo UI" w:hAnsi="Meiryo UI"/>
        </w:rPr>
      </w:pPr>
      <w:r w:rsidRPr="004A1BB1">
        <w:rPr>
          <w:rFonts w:ascii="Meiryo UI" w:eastAsia="Meiryo UI" w:hAnsi="Meiryo UI"/>
        </w:rPr>
        <w:t>9.6　下書き保存とテスト配信状態への切替</w:t>
      </w:r>
    </w:p>
    <w:p w14:paraId="5AAE7264" w14:textId="77777777" w:rsidR="009574C8" w:rsidRPr="004A1BB1" w:rsidRDefault="00000000">
      <w:pPr>
        <w:spacing w:after="120"/>
        <w:rPr>
          <w:rFonts w:ascii="Meiryo UI" w:eastAsia="Meiryo UI" w:hAnsi="Meiryo UI"/>
        </w:rPr>
      </w:pPr>
      <w:r w:rsidRPr="004A1BB1">
        <w:rPr>
          <w:rFonts w:ascii="Meiryo UI" w:eastAsia="Meiryo UI" w:hAnsi="Meiryo UI"/>
        </w:rPr>
        <w:t>作成途中の保存、テスト会員へ表示・回答できる状態への切替、メール送信を分けて扱います。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3515"/>
        <w:gridCol w:w="6350"/>
      </w:tblGrid>
      <w:tr w:rsidR="009574C8" w:rsidRPr="004A1BB1" w14:paraId="044334BC" w14:textId="77777777">
        <w:trPr>
          <w:cantSplit/>
          <w:tblHeader/>
          <w:jc w:val="center"/>
        </w:trPr>
        <w:tc>
          <w:tcPr>
            <w:tcW w:w="3515" w:type="dxa"/>
            <w:shd w:val="clear" w:color="auto" w:fill="2F485F"/>
            <w:tcMar>
              <w:top w:w="85" w:type="dxa"/>
              <w:left w:w="110" w:type="dxa"/>
              <w:bottom w:w="85" w:type="dxa"/>
              <w:right w:w="110" w:type="dxa"/>
            </w:tcMar>
            <w:vAlign w:val="center"/>
          </w:tcPr>
          <w:p w14:paraId="71674BD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画面・ボタン</w:t>
            </w:r>
          </w:p>
        </w:tc>
        <w:tc>
          <w:tcPr>
            <w:tcW w:w="6350" w:type="dxa"/>
            <w:shd w:val="clear" w:color="auto" w:fill="2F485F"/>
            <w:tcMar>
              <w:top w:w="85" w:type="dxa"/>
              <w:left w:w="110" w:type="dxa"/>
              <w:bottom w:w="85" w:type="dxa"/>
              <w:right w:w="110" w:type="dxa"/>
            </w:tcMar>
            <w:vAlign w:val="center"/>
          </w:tcPr>
          <w:p w14:paraId="22D5EF1F"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扱い</w:t>
            </w:r>
          </w:p>
        </w:tc>
      </w:tr>
      <w:tr w:rsidR="009574C8" w:rsidRPr="004A1BB1" w14:paraId="5A35569F" w14:textId="77777777">
        <w:trPr>
          <w:cantSplit/>
          <w:jc w:val="center"/>
        </w:trPr>
        <w:tc>
          <w:tcPr>
            <w:tcW w:w="3515" w:type="dxa"/>
            <w:shd w:val="clear" w:color="auto" w:fill="FFFFFF"/>
            <w:tcMar>
              <w:top w:w="85" w:type="dxa"/>
              <w:left w:w="110" w:type="dxa"/>
              <w:bottom w:w="85" w:type="dxa"/>
              <w:right w:w="110" w:type="dxa"/>
            </w:tcMar>
            <w:vAlign w:val="center"/>
          </w:tcPr>
          <w:p w14:paraId="214AB3D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作成・編集画面の「下書き保存」</w:t>
            </w:r>
          </w:p>
        </w:tc>
        <w:tc>
          <w:tcPr>
            <w:tcW w:w="6350" w:type="dxa"/>
            <w:shd w:val="clear" w:color="auto" w:fill="FFFFFF"/>
            <w:tcMar>
              <w:top w:w="85" w:type="dxa"/>
              <w:left w:w="110" w:type="dxa"/>
              <w:bottom w:w="85" w:type="dxa"/>
              <w:right w:w="110" w:type="dxa"/>
            </w:tcMar>
            <w:vAlign w:val="center"/>
          </w:tcPr>
          <w:p w14:paraId="49E1102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作成途中を保存します。保存後に一覧・詳細で再表示して確認します。</w:t>
            </w:r>
          </w:p>
        </w:tc>
      </w:tr>
      <w:tr w:rsidR="009574C8" w:rsidRPr="004A1BB1" w14:paraId="30D6F03D" w14:textId="77777777">
        <w:trPr>
          <w:cantSplit/>
          <w:jc w:val="center"/>
        </w:trPr>
        <w:tc>
          <w:tcPr>
            <w:tcW w:w="3515" w:type="dxa"/>
            <w:shd w:val="clear" w:color="auto" w:fill="FAFBFC"/>
            <w:tcMar>
              <w:top w:w="85" w:type="dxa"/>
              <w:left w:w="110" w:type="dxa"/>
              <w:bottom w:w="85" w:type="dxa"/>
              <w:right w:w="110" w:type="dxa"/>
            </w:tcMar>
            <w:vAlign w:val="center"/>
          </w:tcPr>
          <w:p w14:paraId="4B49034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「テスト配信する」／詳細の「テスト配信」</w:t>
            </w:r>
          </w:p>
        </w:tc>
        <w:tc>
          <w:tcPr>
            <w:tcW w:w="6350" w:type="dxa"/>
            <w:shd w:val="clear" w:color="auto" w:fill="FAFBFC"/>
            <w:tcMar>
              <w:top w:w="85" w:type="dxa"/>
              <w:left w:w="110" w:type="dxa"/>
              <w:bottom w:w="85" w:type="dxa"/>
              <w:right w:w="110" w:type="dxa"/>
            </w:tcMar>
            <w:vAlign w:val="center"/>
          </w:tcPr>
          <w:p w14:paraId="4B0F9BC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テスト配信対象アカウントのみが表示・回答できる状態へ進みます。</w:t>
            </w:r>
          </w:p>
        </w:tc>
      </w:tr>
      <w:tr w:rsidR="009574C8" w:rsidRPr="004A1BB1" w14:paraId="37C9C103" w14:textId="77777777">
        <w:trPr>
          <w:cantSplit/>
          <w:jc w:val="center"/>
        </w:trPr>
        <w:tc>
          <w:tcPr>
            <w:tcW w:w="3515" w:type="dxa"/>
            <w:shd w:val="clear" w:color="auto" w:fill="FFFFFF"/>
            <w:tcMar>
              <w:top w:w="85" w:type="dxa"/>
              <w:left w:w="110" w:type="dxa"/>
              <w:bottom w:w="85" w:type="dxa"/>
              <w:right w:w="110" w:type="dxa"/>
            </w:tcMar>
            <w:vAlign w:val="center"/>
          </w:tcPr>
          <w:p w14:paraId="40CB25A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配信バッチの「配信実行」</w:t>
            </w:r>
          </w:p>
        </w:tc>
        <w:tc>
          <w:tcPr>
            <w:tcW w:w="6350" w:type="dxa"/>
            <w:shd w:val="clear" w:color="auto" w:fill="FFFFFF"/>
            <w:tcMar>
              <w:top w:w="85" w:type="dxa"/>
              <w:left w:w="110" w:type="dxa"/>
              <w:bottom w:w="85" w:type="dxa"/>
              <w:right w:w="110" w:type="dxa"/>
            </w:tcMar>
            <w:vAlign w:val="center"/>
          </w:tcPr>
          <w:p w14:paraId="4C71760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抽出・選択した対象へ、確認したメールを送る操作です。</w:t>
            </w:r>
          </w:p>
        </w:tc>
      </w:tr>
    </w:tbl>
    <w:p w14:paraId="51FE5B18" w14:textId="77777777" w:rsidR="009574C8" w:rsidRPr="004A1BB1" w:rsidRDefault="009574C8">
      <w:pPr>
        <w:spacing w:after="40"/>
        <w:rPr>
          <w:rFonts w:ascii="Meiryo UI" w:eastAsia="Meiryo UI" w:hAnsi="Meiryo UI"/>
        </w:rPr>
      </w:pPr>
    </w:p>
    <w:p w14:paraId="25F97ABE"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28759116" wp14:editId="414BC1F9">
            <wp:extent cx="4896000" cy="2126545"/>
            <wp:effectExtent l="0" t="0" r="0" b="0"/>
            <wp:docPr id="1008350476" name="Picture 50" descr="詳細画面からテスト配信状態へ切り替える確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test.png"/>
                    <pic:cNvPicPr/>
                  </pic:nvPicPr>
                  <pic:blipFill>
                    <a:blip r:embed="rId64"/>
                    <a:stretch>
                      <a:fillRect/>
                    </a:stretch>
                  </pic:blipFill>
                  <pic:spPr>
                    <a:xfrm>
                      <a:off x="0" y="0"/>
                      <a:ext cx="4896000" cy="2126545"/>
                    </a:xfrm>
                    <a:prstGeom prst="rect">
                      <a:avLst/>
                    </a:prstGeom>
                  </pic:spPr>
                </pic:pic>
              </a:graphicData>
            </a:graphic>
          </wp:inline>
        </w:drawing>
      </w:r>
    </w:p>
    <w:p w14:paraId="6EE68863"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図56  詳細画面からテスト配信状態へ切り替える確認</w:t>
      </w:r>
    </w:p>
    <w:p w14:paraId="1D0B351A" w14:textId="77777777" w:rsidR="009574C8" w:rsidRPr="004A1BB1" w:rsidRDefault="00000000">
      <w:pPr>
        <w:spacing w:after="120"/>
        <w:rPr>
          <w:rFonts w:ascii="Meiryo UI" w:eastAsia="Meiryo UI" w:hAnsi="Meiryo UI"/>
        </w:rPr>
      </w:pPr>
      <w:r w:rsidRPr="004A1BB1">
        <w:rPr>
          <w:rFonts w:ascii="Meiryo UI" w:eastAsia="Meiryo UI" w:hAnsi="Meiryo UI"/>
        </w:rPr>
        <w:t>1.  タイトル、PJ番号、期間、所要時間、謝礼、設問と回答タイプを確認します。</w:t>
      </w:r>
    </w:p>
    <w:p w14:paraId="5200F917" w14:textId="77777777" w:rsidR="009574C8" w:rsidRPr="004A1BB1" w:rsidRDefault="00000000">
      <w:pPr>
        <w:spacing w:after="120"/>
        <w:rPr>
          <w:rFonts w:ascii="Meiryo UI" w:eastAsia="Meiryo UI" w:hAnsi="Meiryo UI"/>
        </w:rPr>
      </w:pPr>
      <w:r w:rsidRPr="004A1BB1">
        <w:rPr>
          <w:rFonts w:ascii="Meiryo UI" w:eastAsia="Meiryo UI" w:hAnsi="Meiryo UI"/>
        </w:rPr>
        <w:t>2.  詳細の「テスト配信」を選ぶ場合は、確認ダイアログの対象調査名と公開範囲を読みます。</w:t>
      </w:r>
    </w:p>
    <w:p w14:paraId="0A60CE9C" w14:textId="77777777" w:rsidR="009574C8" w:rsidRPr="004A1BB1" w:rsidRDefault="00000000">
      <w:pPr>
        <w:spacing w:after="120"/>
        <w:rPr>
          <w:rFonts w:ascii="Meiryo UI" w:eastAsia="Meiryo UI" w:hAnsi="Meiryo UI"/>
        </w:rPr>
      </w:pPr>
      <w:r w:rsidRPr="004A1BB1">
        <w:rPr>
          <w:rFonts w:ascii="Meiryo UI" w:eastAsia="Meiryo UI" w:hAnsi="Meiryo UI"/>
        </w:rPr>
        <w:t>3.  確定後、調査の状態が「テスト配信」へ変わったことを確認します。続いてテスト用バッチを作成します。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039225E0" w14:textId="77777777">
        <w:trPr>
          <w:cantSplit/>
          <w:jc w:val="center"/>
        </w:trPr>
        <w:tc>
          <w:tcPr>
            <w:tcW w:w="1332" w:type="dxa"/>
            <w:shd w:val="clear" w:color="auto" w:fill="B76565"/>
            <w:tcMar>
              <w:top w:w="85" w:type="dxa"/>
              <w:left w:w="110" w:type="dxa"/>
              <w:bottom w:w="85" w:type="dxa"/>
              <w:right w:w="110" w:type="dxa"/>
            </w:tcMar>
            <w:vAlign w:val="center"/>
          </w:tcPr>
          <w:p w14:paraId="3EE2F5B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23F8319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テスト配信状態になったことだけで、メールが届いた・回答が保存できたとは判断しません。テスト用の対象抽出と送信、受信・回答・記録の確認を別に行います。</w:t>
            </w:r>
          </w:p>
        </w:tc>
      </w:tr>
    </w:tbl>
    <w:p w14:paraId="18C3BD92" w14:textId="77777777" w:rsidR="009574C8" w:rsidRPr="004A1BB1" w:rsidRDefault="009574C8">
      <w:pPr>
        <w:spacing w:after="20"/>
        <w:rPr>
          <w:rFonts w:ascii="Meiryo UI" w:eastAsia="Meiryo UI" w:hAnsi="Meiryo UI"/>
        </w:rPr>
      </w:pPr>
    </w:p>
    <w:p w14:paraId="284C508C"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第9章　簡易アンケート配信</w:t>
      </w:r>
    </w:p>
    <w:p w14:paraId="12BAE1C7" w14:textId="77777777" w:rsidR="009574C8" w:rsidRPr="004A1BB1" w:rsidRDefault="00000000">
      <w:pPr>
        <w:pStyle w:val="21"/>
        <w:spacing w:after="120"/>
        <w:rPr>
          <w:rFonts w:ascii="Meiryo UI" w:eastAsia="Meiryo UI" w:hAnsi="Meiryo UI"/>
        </w:rPr>
      </w:pPr>
      <w:r w:rsidRPr="004A1BB1">
        <w:rPr>
          <w:rFonts w:ascii="Meiryo UI" w:eastAsia="Meiryo UI" w:hAnsi="Meiryo UI"/>
        </w:rPr>
        <w:t>9.6（続き）　テスト用バッチを作り、送信する</w:t>
      </w:r>
    </w:p>
    <w:p w14:paraId="26745DBF" w14:textId="77777777" w:rsidR="009574C8" w:rsidRPr="004A1BB1" w:rsidRDefault="00000000">
      <w:pPr>
        <w:spacing w:after="120"/>
        <w:rPr>
          <w:rFonts w:ascii="Meiryo UI" w:eastAsia="Meiryo UI" w:hAnsi="Meiryo UI"/>
        </w:rPr>
      </w:pPr>
      <w:r w:rsidRPr="004A1BB1">
        <w:rPr>
          <w:rFonts w:ascii="Meiryo UI" w:eastAsia="Meiryo UI" w:hAnsi="Meiryo UI"/>
        </w:rPr>
        <w:t>テスト会員で、抽出から受信・回答確認までを通して確認します。</w:t>
      </w:r>
    </w:p>
    <w:p w14:paraId="593D22AE"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125D4427" wp14:editId="1F0C45B7">
            <wp:extent cx="6263999" cy="3456205"/>
            <wp:effectExtent l="0" t="0" r="0" b="0"/>
            <wp:docPr id="1588363392" name="Picture 50" descr="簡易アンケートのStep2：抽出対象から配信する会員を選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step2.png"/>
                    <pic:cNvPicPr/>
                  </pic:nvPicPr>
                  <pic:blipFill>
                    <a:blip r:embed="rId65"/>
                    <a:stretch>
                      <a:fillRect/>
                    </a:stretch>
                  </pic:blipFill>
                  <pic:spPr>
                    <a:xfrm>
                      <a:off x="0" y="0"/>
                      <a:ext cx="6263999" cy="3456205"/>
                    </a:xfrm>
                    <a:prstGeom prst="rect">
                      <a:avLst/>
                    </a:prstGeom>
                  </pic:spPr>
                </pic:pic>
              </a:graphicData>
            </a:graphic>
          </wp:inline>
        </w:drawing>
      </w:r>
    </w:p>
    <w:p w14:paraId="19685331"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図57  簡易アンケートのStep2：抽出対象から配信する会員を選択</w:t>
      </w:r>
    </w:p>
    <w:p w14:paraId="524C3A71" w14:textId="77777777" w:rsidR="009574C8" w:rsidRPr="004A1BB1" w:rsidRDefault="00000000">
      <w:pPr>
        <w:spacing w:after="120"/>
        <w:rPr>
          <w:rFonts w:ascii="Meiryo UI" w:eastAsia="Meiryo UI" w:hAnsi="Meiryo UI"/>
        </w:rPr>
      </w:pPr>
      <w:r w:rsidRPr="004A1BB1">
        <w:rPr>
          <w:rFonts w:ascii="Meiryo UI" w:eastAsia="Meiryo UI" w:hAnsi="Meiryo UI"/>
        </w:rPr>
        <w:t>1.  詳細の「新規バッチ」から、バッチ名称と職種・専門・属性・除外条件を設定します。</w:t>
      </w:r>
    </w:p>
    <w:p w14:paraId="516AF15E" w14:textId="77777777" w:rsidR="009574C8" w:rsidRPr="004A1BB1" w:rsidRDefault="00000000">
      <w:pPr>
        <w:spacing w:after="120"/>
        <w:rPr>
          <w:rFonts w:ascii="Meiryo UI" w:eastAsia="Meiryo UI" w:hAnsi="Meiryo UI"/>
        </w:rPr>
      </w:pPr>
      <w:r w:rsidRPr="004A1BB1">
        <w:rPr>
          <w:rFonts w:ascii="Meiryo UI" w:eastAsia="Meiryo UI" w:hAnsi="Meiryo UI"/>
        </w:rPr>
        <w:t>2.  「抽出実行」の確認内容を読み、対象を抽出します。Step2で会員と件数を確認し、今回送る会員を選択します。</w:t>
      </w:r>
    </w:p>
    <w:p w14:paraId="0EBA87B5" w14:textId="77777777" w:rsidR="009574C8" w:rsidRPr="004A1BB1" w:rsidRDefault="00000000">
      <w:pPr>
        <w:spacing w:after="120"/>
        <w:rPr>
          <w:rFonts w:ascii="Meiryo UI" w:eastAsia="Meiryo UI" w:hAnsi="Meiryo UI"/>
        </w:rPr>
      </w:pPr>
      <w:r w:rsidRPr="004A1BB1">
        <w:rPr>
          <w:rFonts w:ascii="Meiryo UI" w:eastAsia="Meiryo UI" w:hAnsi="Meiryo UI"/>
        </w:rPr>
        <w:t>3.  「配信へ進む」でStep3へ進み、件名・アンケートURL・本文を確認します。</w:t>
      </w:r>
    </w:p>
    <w:p w14:paraId="24F4D517" w14:textId="77777777" w:rsidR="009574C8" w:rsidRPr="004A1BB1" w:rsidRDefault="00000000">
      <w:pPr>
        <w:spacing w:after="120"/>
        <w:rPr>
          <w:rFonts w:ascii="Meiryo UI" w:eastAsia="Meiryo UI" w:hAnsi="Meiryo UI"/>
        </w:rPr>
      </w:pPr>
      <w:r w:rsidRPr="004A1BB1">
        <w:rPr>
          <w:rFonts w:ascii="Meiryo UI" w:eastAsia="Meiryo UI" w:hAnsi="Meiryo UI"/>
        </w:rPr>
        <w:t>4.  簡易アンケートの配信前チェックリストを確認し、「○名に配信実行」から確認ダイアログを経て送信します。</w:t>
      </w:r>
    </w:p>
    <w:p w14:paraId="5F9F9EE2" w14:textId="77777777" w:rsidR="009574C8" w:rsidRPr="004A1BB1" w:rsidRDefault="00000000">
      <w:pPr>
        <w:spacing w:after="120"/>
        <w:rPr>
          <w:rFonts w:ascii="Meiryo UI" w:eastAsia="Meiryo UI" w:hAnsi="Meiryo UI"/>
        </w:rPr>
      </w:pPr>
      <w:r w:rsidRPr="004A1BB1">
        <w:rPr>
          <w:rFonts w:ascii="Meiryo UI" w:eastAsia="Meiryo UI" w:hAnsi="Meiryo UI"/>
        </w:rPr>
        <w:t>5.  配信結果を確認し、受信したテスト会員で回答開始・全設問・送信・完了・回答データを確認します。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15E0D6DA" w14:textId="77777777">
        <w:trPr>
          <w:cantSplit/>
          <w:jc w:val="center"/>
        </w:trPr>
        <w:tc>
          <w:tcPr>
            <w:tcW w:w="1332" w:type="dxa"/>
            <w:shd w:val="clear" w:color="auto" w:fill="B76565"/>
            <w:tcMar>
              <w:top w:w="85" w:type="dxa"/>
              <w:left w:w="110" w:type="dxa"/>
              <w:bottom w:w="85" w:type="dxa"/>
              <w:right w:w="110" w:type="dxa"/>
            </w:tcMar>
            <w:vAlign w:val="center"/>
          </w:tcPr>
          <w:p w14:paraId="099F218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38D6720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送信結果にスキップがある場合は理由を確認します。送信操作を終えても、テストメールを受信し、実際に回答・保存できることを確認するまでは本配信へ進みません。</w:t>
            </w:r>
          </w:p>
        </w:tc>
      </w:tr>
    </w:tbl>
    <w:p w14:paraId="6D9F230A" w14:textId="77777777" w:rsidR="009574C8" w:rsidRPr="004A1BB1" w:rsidRDefault="009574C8">
      <w:pPr>
        <w:spacing w:after="20"/>
        <w:rPr>
          <w:rFonts w:ascii="Meiryo UI" w:eastAsia="Meiryo UI" w:hAnsi="Meiryo UI"/>
        </w:rPr>
      </w:pPr>
    </w:p>
    <w:p w14:paraId="0D10192B"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第9章　簡易アンケート配信</w:t>
      </w:r>
    </w:p>
    <w:p w14:paraId="3DA234B4" w14:textId="77777777" w:rsidR="009574C8" w:rsidRPr="004A1BB1" w:rsidRDefault="00000000">
      <w:pPr>
        <w:pStyle w:val="21"/>
        <w:rPr>
          <w:rFonts w:ascii="Meiryo UI" w:eastAsia="Meiryo UI" w:hAnsi="Meiryo UI"/>
        </w:rPr>
      </w:pPr>
      <w:r w:rsidRPr="004A1BB1">
        <w:rPr>
          <w:rFonts w:ascii="Meiryo UI" w:eastAsia="Meiryo UI" w:hAnsi="Meiryo UI"/>
        </w:rPr>
        <w:t>9.7　詳細・配信バッチを確認する</w:t>
      </w:r>
    </w:p>
    <w:p w14:paraId="12CCAC12"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調査内容、配信対象、回答の進み具合を同じ詳細画面で確認します。</w:t>
      </w:r>
    </w:p>
    <w:p w14:paraId="50F1D760"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34DB4424" wp14:editId="5AD1D791">
            <wp:extent cx="6156000" cy="2525809"/>
            <wp:effectExtent l="0" t="0" r="0" b="0"/>
            <wp:docPr id="43" name="Picture 43" descr="簡易アンケート詳細：基本情報・集計・複製・編集 / output-v7/screenshots/016-https___dev_sp_dp_front_b19375aa05be_herokuapp_com_admin_quick_survey_243_returnMemberId_1.png" title="簡易アンケート詳細：基本情報・集計・複製・編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detail_top.png"/>
                    <pic:cNvPicPr/>
                  </pic:nvPicPr>
                  <pic:blipFill>
                    <a:blip r:embed="rId66"/>
                    <a:stretch>
                      <a:fillRect/>
                    </a:stretch>
                  </pic:blipFill>
                  <pic:spPr>
                    <a:xfrm>
                      <a:off x="0" y="0"/>
                      <a:ext cx="6156000" cy="2525809"/>
                    </a:xfrm>
                    <a:prstGeom prst="rect">
                      <a:avLst/>
                    </a:prstGeom>
                  </pic:spPr>
                </pic:pic>
              </a:graphicData>
            </a:graphic>
          </wp:inline>
        </w:drawing>
      </w:r>
    </w:p>
    <w:p w14:paraId="68E0577D" w14:textId="77777777" w:rsidR="009574C8" w:rsidRPr="004A1BB1" w:rsidRDefault="00000000">
      <w:pPr>
        <w:pStyle w:val="af7"/>
        <w:rPr>
          <w:rFonts w:ascii="Meiryo UI" w:eastAsia="Meiryo UI" w:hAnsi="Meiryo UI"/>
        </w:rPr>
      </w:pPr>
      <w:r w:rsidRPr="004A1BB1">
        <w:rPr>
          <w:rFonts w:ascii="Meiryo UI" w:eastAsia="Meiryo UI" w:hAnsi="Meiryo UI"/>
          <w:b w:val="0"/>
        </w:rPr>
        <w:t>図58  簡易アンケート詳細：基本情報・集計・複製・編集</w:t>
      </w:r>
    </w:p>
    <w:p w14:paraId="0189398B"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3F47C23F" wp14:editId="3EF3CC4B">
            <wp:extent cx="4928558" cy="1548000"/>
            <wp:effectExtent l="0" t="0" r="0" b="0"/>
            <wp:docPr id="44" name="Picture 44" descr="配信バッチ：新規バッチ・条件確認・バッチ複製 / output-v7/screenshots/016-https___dev_sp_dp_front_b19375aa05be_herokuapp_com_admin_quick_survey_243_returnMemberId_1.png" title="配信バッチ：新規バッチ・条件確認・バッチ複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batches.png"/>
                    <pic:cNvPicPr/>
                  </pic:nvPicPr>
                  <pic:blipFill>
                    <a:blip r:embed="rId67"/>
                    <a:stretch>
                      <a:fillRect/>
                    </a:stretch>
                  </pic:blipFill>
                  <pic:spPr>
                    <a:xfrm>
                      <a:off x="0" y="0"/>
                      <a:ext cx="4928558" cy="1548000"/>
                    </a:xfrm>
                    <a:prstGeom prst="rect">
                      <a:avLst/>
                    </a:prstGeom>
                  </pic:spPr>
                </pic:pic>
              </a:graphicData>
            </a:graphic>
          </wp:inline>
        </w:drawing>
      </w:r>
    </w:p>
    <w:p w14:paraId="087148E4" w14:textId="77777777" w:rsidR="009574C8" w:rsidRPr="004A1BB1" w:rsidRDefault="00000000">
      <w:pPr>
        <w:pStyle w:val="af7"/>
        <w:rPr>
          <w:rFonts w:ascii="Meiryo UI" w:eastAsia="Meiryo UI" w:hAnsi="Meiryo UI"/>
        </w:rPr>
      </w:pPr>
      <w:r w:rsidRPr="004A1BB1">
        <w:rPr>
          <w:rFonts w:ascii="Meiryo UI" w:eastAsia="Meiryo UI" w:hAnsi="Meiryo UI"/>
          <w:b w:val="0"/>
        </w:rPr>
        <w:t>図59  配信バッチ：新規バッチ・条件確認・バッチ複製</w:t>
      </w:r>
    </w:p>
    <w:p w14:paraId="7D05F990"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タイトル、説明、PJ番号、期間、所要時間、謝礼、設問数、状態を確認します。</w:t>
      </w:r>
    </w:p>
    <w:p w14:paraId="6944117E"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「配信対象」「回答済」「未回答」「ステータス」のカードを確認します。</w:t>
      </w:r>
    </w:p>
    <w:p w14:paraId="736000E3"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配信バッチの行から条件を確認し、追加が必要な場合は「新規バッチ」または「バッチ複製」を使います。</w:t>
      </w:r>
    </w:p>
    <w:p w14:paraId="450EF6CE"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条件の再利用後も再抽出し、対象会員と件数を確認してから配信します。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275C936" w14:textId="77777777">
        <w:trPr>
          <w:cantSplit/>
          <w:jc w:val="center"/>
        </w:trPr>
        <w:tc>
          <w:tcPr>
            <w:tcW w:w="1332" w:type="dxa"/>
            <w:shd w:val="clear" w:color="auto" w:fill="B76565"/>
            <w:tcMar>
              <w:top w:w="85" w:type="dxa"/>
              <w:left w:w="110" w:type="dxa"/>
              <w:bottom w:w="85" w:type="dxa"/>
              <w:right w:w="110" w:type="dxa"/>
            </w:tcMar>
            <w:vAlign w:val="center"/>
          </w:tcPr>
          <w:p w14:paraId="6A1F1DDE"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46C9B01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簡易アンケートを作成しただけで、全会員に配信されると判断しません。実際のバッチと対象会員を確認してください。</w:t>
            </w:r>
          </w:p>
        </w:tc>
      </w:tr>
    </w:tbl>
    <w:p w14:paraId="3BB4E872" w14:textId="77777777" w:rsidR="009574C8" w:rsidRPr="004A1BB1" w:rsidRDefault="009574C8">
      <w:pPr>
        <w:spacing w:after="6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16F1DDF9" w14:textId="77777777">
        <w:trPr>
          <w:cantSplit/>
          <w:jc w:val="center"/>
        </w:trPr>
        <w:tc>
          <w:tcPr>
            <w:tcW w:w="1332" w:type="dxa"/>
            <w:shd w:val="clear" w:color="auto" w:fill="6B947E"/>
            <w:tcMar>
              <w:top w:w="85" w:type="dxa"/>
              <w:left w:w="110" w:type="dxa"/>
              <w:bottom w:w="85" w:type="dxa"/>
              <w:right w:w="110" w:type="dxa"/>
            </w:tcMar>
            <w:vAlign w:val="center"/>
          </w:tcPr>
          <w:p w14:paraId="2646305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6DBA162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バッチ複製は、配信する相手を確認せずに再送するための機能ではありません。対象・条件・既配信の扱いを見直します。</w:t>
            </w:r>
          </w:p>
        </w:tc>
      </w:tr>
    </w:tbl>
    <w:p w14:paraId="57DD454A" w14:textId="77777777" w:rsidR="009574C8" w:rsidRPr="004A1BB1" w:rsidRDefault="009574C8">
      <w:pPr>
        <w:spacing w:after="60" w:line="40" w:lineRule="exact"/>
        <w:rPr>
          <w:rFonts w:ascii="Meiryo UI" w:eastAsia="Meiryo UI" w:hAnsi="Meiryo UI"/>
        </w:rPr>
      </w:pPr>
    </w:p>
    <w:p w14:paraId="5EB80BB0"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第9章　簡易アンケート配信</w:t>
      </w:r>
    </w:p>
    <w:p w14:paraId="55A536AD" w14:textId="77777777" w:rsidR="009574C8" w:rsidRPr="004A1BB1" w:rsidRDefault="00000000">
      <w:pPr>
        <w:pStyle w:val="21"/>
        <w:rPr>
          <w:rFonts w:ascii="Meiryo UI" w:eastAsia="Meiryo UI" w:hAnsi="Meiryo UI"/>
        </w:rPr>
      </w:pPr>
      <w:r w:rsidRPr="004A1BB1">
        <w:rPr>
          <w:rFonts w:ascii="Meiryo UI" w:eastAsia="Meiryo UI" w:hAnsi="Meiryo UI"/>
        </w:rPr>
        <w:t>9.8　回答状況とデータ出力を確認する</w:t>
      </w:r>
    </w:p>
    <w:p w14:paraId="3E2F7F96"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会員一覧のCSVと、設問への回答データは目的が異なる出力です。</w:t>
      </w:r>
    </w:p>
    <w:p w14:paraId="3F3E772F"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29F1382F" wp14:editId="26051BDF">
            <wp:extent cx="6156000" cy="3014023"/>
            <wp:effectExtent l="0" t="0" r="0" b="0"/>
            <wp:docPr id="45" name="Picture 45" descr="対象会員一覧：回答状態・ポイント状態・配信日時（抜粋） / output-v7/screenshots/016-https___dev_sp_dp_front_b19375aa05be_herokuapp_com_admin_quick_survey_243_returnMemberId_1.png" title="対象会員一覧：回答状態・ポイント状態・配信日時（抜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answers.png"/>
                    <pic:cNvPicPr/>
                  </pic:nvPicPr>
                  <pic:blipFill>
                    <a:blip r:embed="rId68"/>
                    <a:stretch>
                      <a:fillRect/>
                    </a:stretch>
                  </pic:blipFill>
                  <pic:spPr>
                    <a:xfrm>
                      <a:off x="0" y="0"/>
                      <a:ext cx="6156000" cy="3014023"/>
                    </a:xfrm>
                    <a:prstGeom prst="rect">
                      <a:avLst/>
                    </a:prstGeom>
                  </pic:spPr>
                </pic:pic>
              </a:graphicData>
            </a:graphic>
          </wp:inline>
        </w:drawing>
      </w:r>
    </w:p>
    <w:p w14:paraId="5A6F09CF" w14:textId="77777777" w:rsidR="009574C8" w:rsidRPr="004A1BB1" w:rsidRDefault="00000000">
      <w:pPr>
        <w:pStyle w:val="af7"/>
        <w:rPr>
          <w:rFonts w:ascii="Meiryo UI" w:eastAsia="Meiryo UI" w:hAnsi="Meiryo UI"/>
        </w:rPr>
      </w:pPr>
      <w:r w:rsidRPr="004A1BB1">
        <w:rPr>
          <w:rFonts w:ascii="Meiryo UI" w:eastAsia="Meiryo UI" w:hAnsi="Meiryo UI"/>
          <w:b w:val="0"/>
        </w:rPr>
        <w:t>図60  対象会員一覧：回答状態・ポイント状態・配信日時（抜粋）</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64353F81" w14:textId="77777777">
        <w:trPr>
          <w:cantSplit/>
          <w:tblHeader/>
          <w:jc w:val="center"/>
        </w:trPr>
        <w:tc>
          <w:tcPr>
            <w:tcW w:w="2551" w:type="dxa"/>
            <w:shd w:val="clear" w:color="auto" w:fill="2F485F"/>
            <w:tcMar>
              <w:top w:w="85" w:type="dxa"/>
              <w:left w:w="110" w:type="dxa"/>
              <w:bottom w:w="85" w:type="dxa"/>
              <w:right w:w="110" w:type="dxa"/>
            </w:tcMar>
            <w:vAlign w:val="center"/>
          </w:tcPr>
          <w:p w14:paraId="70D82BD4"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確認・出力</w:t>
            </w:r>
          </w:p>
        </w:tc>
        <w:tc>
          <w:tcPr>
            <w:tcW w:w="7313" w:type="dxa"/>
            <w:shd w:val="clear" w:color="auto" w:fill="2F485F"/>
            <w:tcMar>
              <w:top w:w="85" w:type="dxa"/>
              <w:left w:w="110" w:type="dxa"/>
              <w:bottom w:w="85" w:type="dxa"/>
              <w:right w:w="110" w:type="dxa"/>
            </w:tcMar>
            <w:vAlign w:val="center"/>
          </w:tcPr>
          <w:p w14:paraId="301657D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使い分け</w:t>
            </w:r>
          </w:p>
        </w:tc>
      </w:tr>
      <w:tr w:rsidR="009574C8" w:rsidRPr="004A1BB1" w14:paraId="08DC78F1" w14:textId="77777777">
        <w:trPr>
          <w:cantSplit/>
          <w:jc w:val="center"/>
        </w:trPr>
        <w:tc>
          <w:tcPr>
            <w:tcW w:w="2551" w:type="dxa"/>
            <w:shd w:val="clear" w:color="auto" w:fill="FFFFFF"/>
            <w:tcMar>
              <w:top w:w="85" w:type="dxa"/>
              <w:left w:w="110" w:type="dxa"/>
              <w:bottom w:w="85" w:type="dxa"/>
              <w:right w:w="110" w:type="dxa"/>
            </w:tcMar>
            <w:vAlign w:val="center"/>
          </w:tcPr>
          <w:p w14:paraId="69D2149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対象会員一覧</w:t>
            </w:r>
          </w:p>
        </w:tc>
        <w:tc>
          <w:tcPr>
            <w:tcW w:w="7313" w:type="dxa"/>
            <w:shd w:val="clear" w:color="auto" w:fill="FFFFFF"/>
            <w:tcMar>
              <w:top w:w="85" w:type="dxa"/>
              <w:left w:w="110" w:type="dxa"/>
              <w:bottom w:w="85" w:type="dxa"/>
              <w:right w:w="110" w:type="dxa"/>
            </w:tcMar>
            <w:vAlign w:val="center"/>
          </w:tcPr>
          <w:p w14:paraId="3B6E130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会員ID・氏名、バッチ、配信日時、回答状態、ポイント処理状態、回答日時を確認する。</w:t>
            </w:r>
          </w:p>
        </w:tc>
      </w:tr>
      <w:tr w:rsidR="009574C8" w:rsidRPr="004A1BB1" w14:paraId="5DC2B9FF" w14:textId="77777777">
        <w:trPr>
          <w:cantSplit/>
          <w:jc w:val="center"/>
        </w:trPr>
        <w:tc>
          <w:tcPr>
            <w:tcW w:w="2551" w:type="dxa"/>
            <w:shd w:val="clear" w:color="auto" w:fill="FAFBFC"/>
            <w:tcMar>
              <w:top w:w="85" w:type="dxa"/>
              <w:left w:w="110" w:type="dxa"/>
              <w:bottom w:w="85" w:type="dxa"/>
              <w:right w:w="110" w:type="dxa"/>
            </w:tcMar>
            <w:vAlign w:val="center"/>
          </w:tcPr>
          <w:p w14:paraId="0D186C0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一覧側のCSV出力</w:t>
            </w:r>
          </w:p>
        </w:tc>
        <w:tc>
          <w:tcPr>
            <w:tcW w:w="7313" w:type="dxa"/>
            <w:shd w:val="clear" w:color="auto" w:fill="FAFBFC"/>
            <w:tcMar>
              <w:top w:w="85" w:type="dxa"/>
              <w:left w:w="110" w:type="dxa"/>
              <w:bottom w:w="85" w:type="dxa"/>
              <w:right w:w="110" w:type="dxa"/>
            </w:tcMar>
            <w:vAlign w:val="center"/>
          </w:tcPr>
          <w:p w14:paraId="7CF4FE0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対象会員や配信・状態を照合するための出力として、内容を確認する。</w:t>
            </w:r>
          </w:p>
        </w:tc>
      </w:tr>
      <w:tr w:rsidR="009574C8" w:rsidRPr="004A1BB1" w14:paraId="521932A2" w14:textId="77777777">
        <w:trPr>
          <w:cantSplit/>
          <w:jc w:val="center"/>
        </w:trPr>
        <w:tc>
          <w:tcPr>
            <w:tcW w:w="2551" w:type="dxa"/>
            <w:shd w:val="clear" w:color="auto" w:fill="FFFFFF"/>
            <w:tcMar>
              <w:top w:w="85" w:type="dxa"/>
              <w:left w:w="110" w:type="dxa"/>
              <w:bottom w:w="85" w:type="dxa"/>
              <w:right w:w="110" w:type="dxa"/>
            </w:tcMar>
            <w:vAlign w:val="center"/>
          </w:tcPr>
          <w:p w14:paraId="126648E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回答データ出力</w:t>
            </w:r>
          </w:p>
        </w:tc>
        <w:tc>
          <w:tcPr>
            <w:tcW w:w="7313" w:type="dxa"/>
            <w:shd w:val="clear" w:color="auto" w:fill="FFFFFF"/>
            <w:tcMar>
              <w:top w:w="85" w:type="dxa"/>
              <w:left w:w="110" w:type="dxa"/>
              <w:bottom w:w="85" w:type="dxa"/>
              <w:right w:w="110" w:type="dxa"/>
            </w:tcMar>
            <w:vAlign w:val="center"/>
          </w:tcPr>
          <w:p w14:paraId="7908650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設問への回答を取り出す操作。回収データの確認・集計に使用する。</w:t>
            </w:r>
          </w:p>
        </w:tc>
      </w:tr>
    </w:tbl>
    <w:p w14:paraId="2BB85063" w14:textId="77777777" w:rsidR="009574C8" w:rsidRPr="004A1BB1" w:rsidRDefault="009574C8">
      <w:pPr>
        <w:spacing w:after="40" w:line="40" w:lineRule="exact"/>
        <w:rPr>
          <w:rFonts w:ascii="Meiryo UI" w:eastAsia="Meiryo UI" w:hAnsi="Meiryo UI"/>
        </w:rPr>
      </w:pPr>
    </w:p>
    <w:p w14:paraId="58F0B025"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対象の調査とバッチ、検索条件を確認します。</w:t>
      </w:r>
    </w:p>
    <w:p w14:paraId="24A24E8A"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必要な目的に合う出力を選び、件数と会員・回答を照合します。</w:t>
      </w:r>
    </w:p>
    <w:p w14:paraId="01ABC879"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テスト回答が本番集計へ混ざっていないか、対象と実施期間を確認します。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11A04647" w14:textId="77777777">
        <w:trPr>
          <w:cantSplit/>
          <w:jc w:val="center"/>
        </w:trPr>
        <w:tc>
          <w:tcPr>
            <w:tcW w:w="1332" w:type="dxa"/>
            <w:shd w:val="clear" w:color="auto" w:fill="B76565"/>
            <w:tcMar>
              <w:top w:w="85" w:type="dxa"/>
              <w:left w:w="110" w:type="dxa"/>
              <w:bottom w:w="85" w:type="dxa"/>
              <w:right w:w="110" w:type="dxa"/>
            </w:tcMar>
            <w:vAlign w:val="center"/>
          </w:tcPr>
          <w:p w14:paraId="3636703F"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617CF3C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「回答済」と「付与済」を混同しません。対象一覧に表示される回答状態とポイント状態を別々に確認してください。</w:t>
            </w:r>
          </w:p>
        </w:tc>
      </w:tr>
    </w:tbl>
    <w:p w14:paraId="4CB4BB61" w14:textId="77777777" w:rsidR="009574C8" w:rsidRPr="004A1BB1" w:rsidRDefault="009574C8">
      <w:pPr>
        <w:spacing w:after="60" w:line="40" w:lineRule="exact"/>
        <w:rPr>
          <w:rFonts w:ascii="Meiryo UI" w:eastAsia="Meiryo UI" w:hAnsi="Meiryo UI"/>
        </w:rPr>
      </w:pPr>
    </w:p>
    <w:p w14:paraId="4C854ACF" w14:textId="77777777" w:rsidR="009574C8" w:rsidRPr="004A1BB1" w:rsidRDefault="00000000">
      <w:pPr>
        <w:pageBreakBefore/>
        <w:spacing w:after="120"/>
        <w:rPr>
          <w:rFonts w:ascii="Meiryo UI" w:eastAsia="Meiryo UI" w:hAnsi="Meiryo UI"/>
        </w:rPr>
      </w:pPr>
      <w:r w:rsidRPr="004A1BB1">
        <w:rPr>
          <w:rFonts w:ascii="Meiryo UI" w:eastAsia="Meiryo UI" w:hAnsi="Meiryo UI"/>
          <w:color w:val="2F485F"/>
          <w:sz w:val="17"/>
        </w:rPr>
        <w:lastRenderedPageBreak/>
        <w:t>第9章　簡易アンケート配信</w:t>
      </w:r>
    </w:p>
    <w:p w14:paraId="3093C77C" w14:textId="77777777" w:rsidR="009574C8" w:rsidRPr="004A1BB1" w:rsidRDefault="00000000">
      <w:pPr>
        <w:pStyle w:val="21"/>
        <w:spacing w:after="120"/>
        <w:rPr>
          <w:rFonts w:ascii="Meiryo UI" w:eastAsia="Meiryo UI" w:hAnsi="Meiryo UI"/>
        </w:rPr>
      </w:pPr>
      <w:r w:rsidRPr="004A1BB1">
        <w:rPr>
          <w:rFonts w:ascii="Meiryo UI" w:eastAsia="Meiryo UI" w:hAnsi="Meiryo UI"/>
        </w:rPr>
        <w:t>9.9　本配信へ切り替え、対象を確認する</w:t>
      </w:r>
    </w:p>
    <w:p w14:paraId="3058A32F" w14:textId="77777777" w:rsidR="009574C8" w:rsidRPr="004A1BB1" w:rsidRDefault="00000000">
      <w:pPr>
        <w:spacing w:after="120"/>
        <w:rPr>
          <w:rFonts w:ascii="Meiryo UI" w:eastAsia="Meiryo UI" w:hAnsi="Meiryo UI"/>
        </w:rPr>
      </w:pPr>
      <w:r w:rsidRPr="004A1BB1">
        <w:rPr>
          <w:rFonts w:ascii="Meiryo UI" w:eastAsia="Meiryo UI" w:hAnsi="Meiryo UI"/>
        </w:rPr>
        <w:t>テスト完了後、通常会員への公開範囲を確認してから本配信に進みます。</w:t>
      </w:r>
    </w:p>
    <w:p w14:paraId="53791252"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2D0B07B7" wp14:editId="1B33B8D2">
            <wp:extent cx="4896000" cy="2138909"/>
            <wp:effectExtent l="0" t="0" r="0" b="0"/>
            <wp:docPr id="323244596" name="Picture 50" descr="簡易アンケートの本配信確認ダイアロ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publish.png"/>
                    <pic:cNvPicPr/>
                  </pic:nvPicPr>
                  <pic:blipFill>
                    <a:blip r:embed="rId69"/>
                    <a:stretch>
                      <a:fillRect/>
                    </a:stretch>
                  </pic:blipFill>
                  <pic:spPr>
                    <a:xfrm>
                      <a:off x="0" y="0"/>
                      <a:ext cx="4896000" cy="2138909"/>
                    </a:xfrm>
                    <a:prstGeom prst="rect">
                      <a:avLst/>
                    </a:prstGeom>
                  </pic:spPr>
                </pic:pic>
              </a:graphicData>
            </a:graphic>
          </wp:inline>
        </w:drawing>
      </w:r>
    </w:p>
    <w:p w14:paraId="66C0C23B"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図61  簡易アンケートの本配信確認ダイアログ</w:t>
      </w:r>
    </w:p>
    <w:p w14:paraId="0BE84799" w14:textId="77777777" w:rsidR="009574C8" w:rsidRPr="004A1BB1" w:rsidRDefault="00000000">
      <w:pPr>
        <w:spacing w:after="120"/>
        <w:rPr>
          <w:rFonts w:ascii="Meiryo UI" w:eastAsia="Meiryo UI" w:hAnsi="Meiryo UI"/>
        </w:rPr>
      </w:pPr>
      <w:r w:rsidRPr="004A1BB1">
        <w:rPr>
          <w:rFonts w:ascii="Meiryo UI" w:eastAsia="Meiryo UI" w:hAnsi="Meiryo UI"/>
        </w:rPr>
        <w:t>1.  テストで受信・開始・回答・保存・完了・データ出力を確認します。必要な修正は本配信前に終えます。</w:t>
      </w:r>
    </w:p>
    <w:p w14:paraId="690F7D37" w14:textId="77777777" w:rsidR="009574C8" w:rsidRPr="004A1BB1" w:rsidRDefault="00000000">
      <w:pPr>
        <w:spacing w:after="120"/>
        <w:rPr>
          <w:rFonts w:ascii="Meiryo UI" w:eastAsia="Meiryo UI" w:hAnsi="Meiryo UI"/>
        </w:rPr>
      </w:pPr>
      <w:r w:rsidRPr="004A1BB1">
        <w:rPr>
          <w:rFonts w:ascii="Meiryo UI" w:eastAsia="Meiryo UI" w:hAnsi="Meiryo UI"/>
        </w:rPr>
        <w:t>2.  調査詳細の「本配信する」を選びます。確認画面には、通常会員が対象条件に合致すれば表示される旨が示されています。</w:t>
      </w:r>
    </w:p>
    <w:p w14:paraId="12438F82" w14:textId="77777777" w:rsidR="009574C8" w:rsidRPr="004A1BB1" w:rsidRDefault="00000000">
      <w:pPr>
        <w:spacing w:after="120"/>
        <w:rPr>
          <w:rFonts w:ascii="Meiryo UI" w:eastAsia="Meiryo UI" w:hAnsi="Meiryo UI"/>
        </w:rPr>
      </w:pPr>
      <w:r w:rsidRPr="004A1BB1">
        <w:rPr>
          <w:rFonts w:ascii="Meiryo UI" w:eastAsia="Meiryo UI" w:hAnsi="Meiryo UI"/>
        </w:rPr>
        <w:t>3.  対象調査・条件・通常会員への表示範囲を確認し、所定の判断を得て確定します。</w:t>
      </w:r>
    </w:p>
    <w:p w14:paraId="44E5309D" w14:textId="77777777" w:rsidR="009574C8" w:rsidRPr="004A1BB1" w:rsidRDefault="00000000">
      <w:pPr>
        <w:spacing w:after="120"/>
        <w:rPr>
          <w:rFonts w:ascii="Meiryo UI" w:eastAsia="Meiryo UI" w:hAnsi="Meiryo UI"/>
        </w:rPr>
      </w:pPr>
      <w:r w:rsidRPr="004A1BB1">
        <w:rPr>
          <w:rFonts w:ascii="Meiryo UI" w:eastAsia="Meiryo UI" w:hAnsi="Meiryo UI"/>
        </w:rPr>
        <w:t>4.  調査の状態、対象会員、バッチ、期間を再確認します。本番のメール配信は対象・件数・文面を確認してバッチ側で実行します。</w:t>
      </w:r>
    </w:p>
    <w:p w14:paraId="2786CE54" w14:textId="77777777" w:rsidR="009574C8" w:rsidRPr="004A1BB1" w:rsidRDefault="00000000">
      <w:pPr>
        <w:keepNext/>
        <w:spacing w:after="60"/>
        <w:jc w:val="center"/>
        <w:rPr>
          <w:rFonts w:ascii="Meiryo UI" w:eastAsia="Meiryo UI" w:hAnsi="Meiryo UI"/>
        </w:rPr>
      </w:pPr>
      <w:r w:rsidRPr="004A1BB1">
        <w:rPr>
          <w:rFonts w:ascii="Meiryo UI" w:eastAsia="Meiryo UI" w:hAnsi="Meiryo UI"/>
          <w:noProof/>
        </w:rPr>
        <w:drawing>
          <wp:inline distT="0" distB="0" distL="0" distR="0" wp14:anchorId="2A4612C1" wp14:editId="5D4A2E02">
            <wp:extent cx="5367504" cy="2880000"/>
            <wp:effectExtent l="0" t="0" r="0" b="0"/>
            <wp:docPr id="241401955" name="Picture 51" descr="本配信切替後の状態・配信対象・バッチ（抜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live.png"/>
                    <pic:cNvPicPr/>
                  </pic:nvPicPr>
                  <pic:blipFill>
                    <a:blip r:embed="rId70"/>
                    <a:stretch>
                      <a:fillRect/>
                    </a:stretch>
                  </pic:blipFill>
                  <pic:spPr>
                    <a:xfrm>
                      <a:off x="0" y="0"/>
                      <a:ext cx="5367504" cy="2880000"/>
                    </a:xfrm>
                    <a:prstGeom prst="rect">
                      <a:avLst/>
                    </a:prstGeom>
                  </pic:spPr>
                </pic:pic>
              </a:graphicData>
            </a:graphic>
          </wp:inline>
        </w:drawing>
      </w:r>
    </w:p>
    <w:p w14:paraId="79A63771" w14:textId="77777777" w:rsidR="009574C8" w:rsidRPr="004A1BB1" w:rsidRDefault="00000000">
      <w:pPr>
        <w:pStyle w:val="af7"/>
        <w:spacing w:after="140"/>
        <w:jc w:val="center"/>
        <w:rPr>
          <w:rFonts w:ascii="Meiryo UI" w:eastAsia="Meiryo UI" w:hAnsi="Meiryo UI"/>
        </w:rPr>
      </w:pPr>
      <w:r w:rsidRPr="004A1BB1">
        <w:rPr>
          <w:rFonts w:ascii="Meiryo UI" w:eastAsia="Meiryo UI" w:hAnsi="Meiryo UI"/>
          <w:b w:val="0"/>
        </w:rPr>
        <w:t>図62  本配信切替後の状態・配信対象・バッチ（抜粋）</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E153AF9" w14:textId="77777777">
        <w:trPr>
          <w:cantSplit/>
          <w:jc w:val="center"/>
        </w:trPr>
        <w:tc>
          <w:tcPr>
            <w:tcW w:w="1332" w:type="dxa"/>
            <w:shd w:val="clear" w:color="auto" w:fill="B76565"/>
            <w:tcMar>
              <w:top w:w="85" w:type="dxa"/>
              <w:left w:w="110" w:type="dxa"/>
              <w:bottom w:w="85" w:type="dxa"/>
              <w:right w:w="110" w:type="dxa"/>
            </w:tcMar>
            <w:vAlign w:val="center"/>
          </w:tcPr>
          <w:p w14:paraId="78A9DC7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277BA92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本配信への切替を、テストバッチの対象人数だけへのメール送信と同一視しません。通常会員への表示条件と、実際のメール送信対象・結果をそれぞれ確認します。</w:t>
            </w:r>
          </w:p>
        </w:tc>
      </w:tr>
    </w:tbl>
    <w:p w14:paraId="1F843B53" w14:textId="77777777" w:rsidR="009574C8" w:rsidRPr="004A1BB1" w:rsidRDefault="009574C8">
      <w:pPr>
        <w:spacing w:after="20"/>
        <w:rPr>
          <w:rFonts w:ascii="Meiryo UI" w:eastAsia="Meiryo UI" w:hAnsi="Meiryo UI"/>
        </w:rPr>
      </w:pPr>
    </w:p>
    <w:p w14:paraId="2EE4A2F7"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第9章　簡易アンケート配信</w:t>
      </w:r>
    </w:p>
    <w:p w14:paraId="144C9FF8" w14:textId="77777777" w:rsidR="009574C8" w:rsidRPr="004A1BB1" w:rsidRDefault="00000000">
      <w:pPr>
        <w:pStyle w:val="21"/>
        <w:rPr>
          <w:rFonts w:ascii="Meiryo UI" w:eastAsia="Meiryo UI" w:hAnsi="Meiryo UI"/>
        </w:rPr>
      </w:pPr>
      <w:r w:rsidRPr="004A1BB1">
        <w:rPr>
          <w:rFonts w:ascii="Meiryo UI" w:eastAsia="Meiryo UI" w:hAnsi="Meiryo UI"/>
        </w:rPr>
        <w:t>9.10　本番配信後の編集制限と複製</w:t>
      </w:r>
    </w:p>
    <w:p w14:paraId="5AA1B672"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本番の回答がある調査は、質問や謝礼を後から変える前提で運用しません。</w:t>
      </w:r>
    </w:p>
    <w:p w14:paraId="08E12CF4"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01D3EFE7" wp14:editId="3AA716FB">
            <wp:extent cx="6156000" cy="1406932"/>
            <wp:effectExtent l="0" t="0" r="0" b="0"/>
            <wp:docPr id="46" name="Picture 46" descr="本番配信開始後の謝礼・質問変更に関する警告表示 / output-v7/screenshots/uat-dp-m09-edit-attempt.png" title="本番配信開始後の謝礼・質問変更に関する警告表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lock.png"/>
                    <pic:cNvPicPr/>
                  </pic:nvPicPr>
                  <pic:blipFill>
                    <a:blip r:embed="rId71"/>
                    <a:stretch>
                      <a:fillRect/>
                    </a:stretch>
                  </pic:blipFill>
                  <pic:spPr>
                    <a:xfrm>
                      <a:off x="0" y="0"/>
                      <a:ext cx="6156000" cy="1406932"/>
                    </a:xfrm>
                    <a:prstGeom prst="rect">
                      <a:avLst/>
                    </a:prstGeom>
                  </pic:spPr>
                </pic:pic>
              </a:graphicData>
            </a:graphic>
          </wp:inline>
        </w:drawing>
      </w:r>
    </w:p>
    <w:p w14:paraId="41863195" w14:textId="77777777" w:rsidR="009574C8" w:rsidRPr="004A1BB1" w:rsidRDefault="00000000">
      <w:pPr>
        <w:pStyle w:val="af7"/>
        <w:rPr>
          <w:rFonts w:ascii="Meiryo UI" w:eastAsia="Meiryo UI" w:hAnsi="Meiryo UI"/>
        </w:rPr>
      </w:pPr>
      <w:r w:rsidRPr="004A1BB1">
        <w:rPr>
          <w:rFonts w:ascii="Meiryo UI" w:eastAsia="Meiryo UI" w:hAnsi="Meiryo UI"/>
          <w:b w:val="0"/>
        </w:rPr>
        <w:t>図63  本番配信開始後の謝礼・質問変更に関する警告表示</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40C924DA" w14:textId="77777777">
        <w:trPr>
          <w:cantSplit/>
          <w:tblHeader/>
          <w:jc w:val="center"/>
        </w:trPr>
        <w:tc>
          <w:tcPr>
            <w:tcW w:w="2551" w:type="dxa"/>
            <w:shd w:val="clear" w:color="auto" w:fill="2F485F"/>
            <w:tcMar>
              <w:top w:w="85" w:type="dxa"/>
              <w:left w:w="110" w:type="dxa"/>
              <w:bottom w:w="85" w:type="dxa"/>
              <w:right w:w="110" w:type="dxa"/>
            </w:tcMar>
            <w:vAlign w:val="center"/>
          </w:tcPr>
          <w:p w14:paraId="5428E9A9"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表示・操作</w:t>
            </w:r>
          </w:p>
        </w:tc>
        <w:tc>
          <w:tcPr>
            <w:tcW w:w="7313" w:type="dxa"/>
            <w:shd w:val="clear" w:color="auto" w:fill="2F485F"/>
            <w:tcMar>
              <w:top w:w="85" w:type="dxa"/>
              <w:left w:w="110" w:type="dxa"/>
              <w:bottom w:w="85" w:type="dxa"/>
              <w:right w:w="110" w:type="dxa"/>
            </w:tcMar>
            <w:vAlign w:val="center"/>
          </w:tcPr>
          <w:p w14:paraId="4098CBA4"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扱い</w:t>
            </w:r>
          </w:p>
        </w:tc>
      </w:tr>
      <w:tr w:rsidR="009574C8" w:rsidRPr="004A1BB1" w14:paraId="17E40D37" w14:textId="77777777">
        <w:trPr>
          <w:cantSplit/>
          <w:jc w:val="center"/>
        </w:trPr>
        <w:tc>
          <w:tcPr>
            <w:tcW w:w="2551" w:type="dxa"/>
            <w:shd w:val="clear" w:color="auto" w:fill="FFFFFF"/>
            <w:tcMar>
              <w:top w:w="85" w:type="dxa"/>
              <w:left w:w="110" w:type="dxa"/>
              <w:bottom w:w="85" w:type="dxa"/>
              <w:right w:w="110" w:type="dxa"/>
            </w:tcMar>
            <w:vAlign w:val="center"/>
          </w:tcPr>
          <w:p w14:paraId="7F97839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謝礼の注意表示</w:t>
            </w:r>
          </w:p>
        </w:tc>
        <w:tc>
          <w:tcPr>
            <w:tcW w:w="7313" w:type="dxa"/>
            <w:shd w:val="clear" w:color="auto" w:fill="FFFFFF"/>
            <w:tcMar>
              <w:top w:w="85" w:type="dxa"/>
              <w:left w:w="110" w:type="dxa"/>
              <w:bottom w:w="85" w:type="dxa"/>
              <w:right w:w="110" w:type="dxa"/>
            </w:tcMar>
            <w:vAlign w:val="center"/>
          </w:tcPr>
          <w:p w14:paraId="72A0A4E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「本番配信開始後は変更できません」と表示される。変更可能に見えても、所定の制限を確認する。</w:t>
            </w:r>
          </w:p>
        </w:tc>
      </w:tr>
      <w:tr w:rsidR="009574C8" w:rsidRPr="004A1BB1" w14:paraId="2A3CE8FD" w14:textId="77777777">
        <w:trPr>
          <w:cantSplit/>
          <w:jc w:val="center"/>
        </w:trPr>
        <w:tc>
          <w:tcPr>
            <w:tcW w:w="2551" w:type="dxa"/>
            <w:shd w:val="clear" w:color="auto" w:fill="FAFBFC"/>
            <w:tcMar>
              <w:top w:w="85" w:type="dxa"/>
              <w:left w:w="110" w:type="dxa"/>
              <w:bottom w:w="85" w:type="dxa"/>
              <w:right w:w="110" w:type="dxa"/>
            </w:tcMar>
            <w:vAlign w:val="center"/>
          </w:tcPr>
          <w:p w14:paraId="22DBA6D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質問の注意表示</w:t>
            </w:r>
          </w:p>
        </w:tc>
        <w:tc>
          <w:tcPr>
            <w:tcW w:w="7313" w:type="dxa"/>
            <w:shd w:val="clear" w:color="auto" w:fill="FAFBFC"/>
            <w:tcMar>
              <w:top w:w="85" w:type="dxa"/>
              <w:left w:w="110" w:type="dxa"/>
              <w:bottom w:w="85" w:type="dxa"/>
              <w:right w:w="110" w:type="dxa"/>
            </w:tcMar>
            <w:vAlign w:val="center"/>
          </w:tcPr>
          <w:p w14:paraId="5F9D226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「本番配信開始後は質問の変更はできません」と表示される。別内容への差し替えをしない。</w:t>
            </w:r>
          </w:p>
        </w:tc>
      </w:tr>
      <w:tr w:rsidR="009574C8" w:rsidRPr="004A1BB1" w14:paraId="714023E2" w14:textId="77777777">
        <w:trPr>
          <w:cantSplit/>
          <w:jc w:val="center"/>
        </w:trPr>
        <w:tc>
          <w:tcPr>
            <w:tcW w:w="2551" w:type="dxa"/>
            <w:shd w:val="clear" w:color="auto" w:fill="FFFFFF"/>
            <w:tcMar>
              <w:top w:w="85" w:type="dxa"/>
              <w:left w:w="110" w:type="dxa"/>
              <w:bottom w:w="85" w:type="dxa"/>
              <w:right w:w="110" w:type="dxa"/>
            </w:tcMar>
            <w:vAlign w:val="center"/>
          </w:tcPr>
          <w:p w14:paraId="7DC2EE2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複製</w:t>
            </w:r>
          </w:p>
        </w:tc>
        <w:tc>
          <w:tcPr>
            <w:tcW w:w="7313" w:type="dxa"/>
            <w:shd w:val="clear" w:color="auto" w:fill="FFFFFF"/>
            <w:tcMar>
              <w:top w:w="85" w:type="dxa"/>
              <w:left w:w="110" w:type="dxa"/>
              <w:bottom w:w="85" w:type="dxa"/>
              <w:right w:w="110" w:type="dxa"/>
            </w:tcMar>
            <w:vAlign w:val="center"/>
          </w:tcPr>
          <w:p w14:paraId="3A37298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別の調査として再利用する入口。複製後のタイトル、PJ、期間、謝礼、設問、対象をすべて確認する。</w:t>
            </w:r>
          </w:p>
        </w:tc>
      </w:tr>
    </w:tbl>
    <w:p w14:paraId="44AD9621" w14:textId="77777777" w:rsidR="009574C8" w:rsidRPr="004A1BB1" w:rsidRDefault="009574C8">
      <w:pPr>
        <w:spacing w:after="40" w:line="40" w:lineRule="exact"/>
        <w:rPr>
          <w:rFonts w:ascii="Meiryo UI" w:eastAsia="Meiryo UI" w:hAnsi="Meiryo UI"/>
        </w:rPr>
      </w:pPr>
    </w:p>
    <w:p w14:paraId="526541BC"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編集前に、テスト段階か本番配信開始後かを確認します。</w:t>
      </w:r>
    </w:p>
    <w:p w14:paraId="1197A9A8"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変更可能な項目と、画面の警告・無効表示を確認します。</w:t>
      </w:r>
    </w:p>
    <w:p w14:paraId="02545C24"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本番で設問内容を変える必要がある場合は、既存回答の扱いを責任者と相談し、必要に応じて複製等で別調査として準備します。</w:t>
      </w:r>
    </w:p>
    <w:p w14:paraId="795F76D7"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新しい調査も、テストと対象確認をやり直してから配信します。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6588E590" w14:textId="77777777">
        <w:trPr>
          <w:cantSplit/>
          <w:jc w:val="center"/>
        </w:trPr>
        <w:tc>
          <w:tcPr>
            <w:tcW w:w="1332" w:type="dxa"/>
            <w:shd w:val="clear" w:color="auto" w:fill="B76565"/>
            <w:tcMar>
              <w:top w:w="85" w:type="dxa"/>
              <w:left w:w="110" w:type="dxa"/>
              <w:bottom w:w="85" w:type="dxa"/>
              <w:right w:w="110" w:type="dxa"/>
            </w:tcMar>
            <w:vAlign w:val="center"/>
          </w:tcPr>
          <w:p w14:paraId="5E5F04E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7E4CDB6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既存の回答と、変更後の別の設問への回答を、同じ質問への回答として混ぜて集計しません。複製が配信状態や対象をどう引き継いだかも必ず確認します。</w:t>
            </w:r>
          </w:p>
        </w:tc>
      </w:tr>
    </w:tbl>
    <w:p w14:paraId="4FDBB089" w14:textId="77777777" w:rsidR="009574C8" w:rsidRPr="004A1BB1" w:rsidRDefault="009574C8">
      <w:pPr>
        <w:spacing w:after="60" w:line="40" w:lineRule="exact"/>
        <w:rPr>
          <w:rFonts w:ascii="Meiryo UI" w:eastAsia="Meiryo UI" w:hAnsi="Meiryo UI"/>
        </w:rPr>
      </w:pPr>
    </w:p>
    <w:p w14:paraId="3A104ED6"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第9章　簡易アンケート配信</w:t>
      </w:r>
    </w:p>
    <w:p w14:paraId="1EAD4422" w14:textId="77777777" w:rsidR="009574C8" w:rsidRPr="004A1BB1" w:rsidRDefault="00000000">
      <w:pPr>
        <w:pStyle w:val="21"/>
        <w:rPr>
          <w:rFonts w:ascii="Meiryo UI" w:eastAsia="Meiryo UI" w:hAnsi="Meiryo UI"/>
        </w:rPr>
      </w:pPr>
      <w:r w:rsidRPr="004A1BB1">
        <w:rPr>
          <w:rFonts w:ascii="Meiryo UI" w:eastAsia="Meiryo UI" w:hAnsi="Meiryo UI"/>
        </w:rPr>
        <w:t>9.11　停止・終了・再開と最終チェック</w:t>
      </w:r>
    </w:p>
    <w:p w14:paraId="781B7E67"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回収の状況と修正の必要性を確認し、一時停止と最終終了を使い分けます。</w:t>
      </w:r>
    </w:p>
    <w:p w14:paraId="51CD1C25"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37297F84" wp14:editId="4E0DBDC0">
            <wp:extent cx="2456101" cy="4572000"/>
            <wp:effectExtent l="0" t="0" r="0" b="0"/>
            <wp:docPr id="47" name="Picture 47" descr="右側の操作：回答データ出力・配信制御・抽出条件 / output-v7/screenshots/016-https___dev_sp_dp_front_b19375aa05be_herokuapp_com_admin_quick_survey_243_returnMemberId_1.png" title="右側の操作：回答データ出力・配信制御・抽出条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control.png"/>
                    <pic:cNvPicPr/>
                  </pic:nvPicPr>
                  <pic:blipFill>
                    <a:blip r:embed="rId72"/>
                    <a:stretch>
                      <a:fillRect/>
                    </a:stretch>
                  </pic:blipFill>
                  <pic:spPr>
                    <a:xfrm>
                      <a:off x="0" y="0"/>
                      <a:ext cx="2456101" cy="4572000"/>
                    </a:xfrm>
                    <a:prstGeom prst="rect">
                      <a:avLst/>
                    </a:prstGeom>
                  </pic:spPr>
                </pic:pic>
              </a:graphicData>
            </a:graphic>
          </wp:inline>
        </w:drawing>
      </w:r>
    </w:p>
    <w:p w14:paraId="44BD927B" w14:textId="77777777" w:rsidR="009574C8" w:rsidRPr="004A1BB1" w:rsidRDefault="00000000">
      <w:pPr>
        <w:pStyle w:val="af7"/>
        <w:rPr>
          <w:rFonts w:ascii="Meiryo UI" w:eastAsia="Meiryo UI" w:hAnsi="Meiryo UI"/>
        </w:rPr>
      </w:pPr>
      <w:r w:rsidRPr="004A1BB1">
        <w:rPr>
          <w:rFonts w:ascii="Meiryo UI" w:eastAsia="Meiryo UI" w:hAnsi="Meiryo UI"/>
          <w:b w:val="0"/>
        </w:rPr>
        <w:t>図64  右側の操作：回答データ出力・配信制御・抽出条件</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1A7E5541" w14:textId="77777777">
        <w:trPr>
          <w:cantSplit/>
          <w:tblHeader/>
          <w:jc w:val="center"/>
        </w:trPr>
        <w:tc>
          <w:tcPr>
            <w:tcW w:w="2551" w:type="dxa"/>
            <w:shd w:val="clear" w:color="auto" w:fill="2F485F"/>
            <w:tcMar>
              <w:top w:w="85" w:type="dxa"/>
              <w:left w:w="110" w:type="dxa"/>
              <w:bottom w:w="85" w:type="dxa"/>
              <w:right w:w="110" w:type="dxa"/>
            </w:tcMar>
            <w:vAlign w:val="center"/>
          </w:tcPr>
          <w:p w14:paraId="37A946C2"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操作</w:t>
            </w:r>
          </w:p>
        </w:tc>
        <w:tc>
          <w:tcPr>
            <w:tcW w:w="7313" w:type="dxa"/>
            <w:shd w:val="clear" w:color="auto" w:fill="2F485F"/>
            <w:tcMar>
              <w:top w:w="85" w:type="dxa"/>
              <w:left w:w="110" w:type="dxa"/>
              <w:bottom w:w="85" w:type="dxa"/>
              <w:right w:w="110" w:type="dxa"/>
            </w:tcMar>
            <w:vAlign w:val="center"/>
          </w:tcPr>
          <w:p w14:paraId="740C64A7"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確認すること</w:t>
            </w:r>
          </w:p>
        </w:tc>
      </w:tr>
      <w:tr w:rsidR="009574C8" w:rsidRPr="004A1BB1" w14:paraId="7414BAE5" w14:textId="77777777">
        <w:trPr>
          <w:cantSplit/>
          <w:jc w:val="center"/>
        </w:trPr>
        <w:tc>
          <w:tcPr>
            <w:tcW w:w="2551" w:type="dxa"/>
            <w:shd w:val="clear" w:color="auto" w:fill="FFFFFF"/>
            <w:tcMar>
              <w:top w:w="85" w:type="dxa"/>
              <w:left w:w="110" w:type="dxa"/>
              <w:bottom w:w="85" w:type="dxa"/>
              <w:right w:w="110" w:type="dxa"/>
            </w:tcMar>
            <w:vAlign w:val="center"/>
          </w:tcPr>
          <w:p w14:paraId="7B99586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配信停止</w:t>
            </w:r>
          </w:p>
        </w:tc>
        <w:tc>
          <w:tcPr>
            <w:tcW w:w="7313" w:type="dxa"/>
            <w:shd w:val="clear" w:color="auto" w:fill="FFFFFF"/>
            <w:tcMar>
              <w:top w:w="85" w:type="dxa"/>
              <w:left w:w="110" w:type="dxa"/>
              <w:bottom w:w="85" w:type="dxa"/>
              <w:right w:w="110" w:type="dxa"/>
            </w:tcMar>
            <w:vAlign w:val="center"/>
          </w:tcPr>
          <w:p w14:paraId="44E0832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画面の「新規回答の受付を停止」の説明を確認する。</w:t>
            </w:r>
          </w:p>
        </w:tc>
      </w:tr>
      <w:tr w:rsidR="009574C8" w:rsidRPr="004A1BB1" w14:paraId="4D642C96" w14:textId="77777777">
        <w:trPr>
          <w:cantSplit/>
          <w:jc w:val="center"/>
        </w:trPr>
        <w:tc>
          <w:tcPr>
            <w:tcW w:w="2551" w:type="dxa"/>
            <w:shd w:val="clear" w:color="auto" w:fill="FAFBFC"/>
            <w:tcMar>
              <w:top w:w="85" w:type="dxa"/>
              <w:left w:w="110" w:type="dxa"/>
              <w:bottom w:w="85" w:type="dxa"/>
              <w:right w:w="110" w:type="dxa"/>
            </w:tcMar>
            <w:vAlign w:val="center"/>
          </w:tcPr>
          <w:p w14:paraId="5A52DED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配信終了</w:t>
            </w:r>
          </w:p>
        </w:tc>
        <w:tc>
          <w:tcPr>
            <w:tcW w:w="7313" w:type="dxa"/>
            <w:shd w:val="clear" w:color="auto" w:fill="FAFBFC"/>
            <w:tcMar>
              <w:top w:w="85" w:type="dxa"/>
              <w:left w:w="110" w:type="dxa"/>
              <w:bottom w:w="85" w:type="dxa"/>
              <w:right w:w="110" w:type="dxa"/>
            </w:tcMar>
            <w:vAlign w:val="center"/>
          </w:tcPr>
          <w:p w14:paraId="383B136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再開・停止不可で終了する。終了後に戻す前提では使わない。</w:t>
            </w:r>
          </w:p>
        </w:tc>
      </w:tr>
      <w:tr w:rsidR="009574C8" w:rsidRPr="004A1BB1" w14:paraId="5BA062F4" w14:textId="77777777">
        <w:trPr>
          <w:cantSplit/>
          <w:jc w:val="center"/>
        </w:trPr>
        <w:tc>
          <w:tcPr>
            <w:tcW w:w="2551" w:type="dxa"/>
            <w:shd w:val="clear" w:color="auto" w:fill="FFFFFF"/>
            <w:tcMar>
              <w:top w:w="85" w:type="dxa"/>
              <w:left w:w="110" w:type="dxa"/>
              <w:bottom w:w="85" w:type="dxa"/>
              <w:right w:w="110" w:type="dxa"/>
            </w:tcMar>
            <w:vAlign w:val="center"/>
          </w:tcPr>
          <w:p w14:paraId="170F4BF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再開</w:t>
            </w:r>
          </w:p>
        </w:tc>
        <w:tc>
          <w:tcPr>
            <w:tcW w:w="7313" w:type="dxa"/>
            <w:shd w:val="clear" w:color="auto" w:fill="FFFFFF"/>
            <w:tcMar>
              <w:top w:w="85" w:type="dxa"/>
              <w:left w:w="110" w:type="dxa"/>
              <w:bottom w:w="85" w:type="dxa"/>
              <w:right w:w="110" w:type="dxa"/>
            </w:tcMar>
            <w:vAlign w:val="center"/>
          </w:tcPr>
          <w:p w14:paraId="40E2E60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停止原因、期間、設問、対象、外部への案内を確認して再開する。</w:t>
            </w:r>
          </w:p>
        </w:tc>
      </w:tr>
    </w:tbl>
    <w:p w14:paraId="33010980" w14:textId="77777777" w:rsidR="009574C8" w:rsidRPr="004A1BB1" w:rsidRDefault="009574C8">
      <w:pPr>
        <w:spacing w:after="40" w:line="40" w:lineRule="exact"/>
        <w:rPr>
          <w:rFonts w:ascii="Meiryo UI" w:eastAsia="Meiryo UI" w:hAnsi="Meiryo UI"/>
        </w:rPr>
      </w:pPr>
    </w:p>
    <w:p w14:paraId="49D64BB1"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PJ番号・期間・所要時間・謝礼を確認した。</w:t>
      </w:r>
    </w:p>
    <w:p w14:paraId="3D22971F"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設問数・タイプ・選択肢・単位・尺度を確認した。</w:t>
      </w:r>
    </w:p>
    <w:p w14:paraId="730C6796"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テストで開始・保存・完了・結果の記録を確認した。</w:t>
      </w:r>
    </w:p>
    <w:p w14:paraId="3DEED1D7"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本番の対象・件数と、テスト回答の扱いを確認した。</w:t>
      </w:r>
    </w:p>
    <w:p w14:paraId="0DF4F1C3"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回答状態とポイント処理状態を別々に確認した。</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382222A4" w14:textId="77777777">
        <w:trPr>
          <w:cantSplit/>
          <w:jc w:val="center"/>
        </w:trPr>
        <w:tc>
          <w:tcPr>
            <w:tcW w:w="1332" w:type="dxa"/>
            <w:shd w:val="clear" w:color="auto" w:fill="B76565"/>
            <w:tcMar>
              <w:top w:w="85" w:type="dxa"/>
              <w:left w:w="110" w:type="dxa"/>
              <w:bottom w:w="85" w:type="dxa"/>
              <w:right w:w="110" w:type="dxa"/>
            </w:tcMar>
            <w:vAlign w:val="center"/>
          </w:tcPr>
          <w:p w14:paraId="08EB725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4B8E962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「配信終了すると、二度とステータスを変更できません」の警告を確認してください。最終終了は回収・修正方針を確認したうえで実行します。</w:t>
            </w:r>
          </w:p>
        </w:tc>
      </w:tr>
    </w:tbl>
    <w:p w14:paraId="1097BF54" w14:textId="77777777" w:rsidR="009574C8" w:rsidRPr="004A1BB1" w:rsidRDefault="009574C8">
      <w:pPr>
        <w:spacing w:after="60" w:line="40" w:lineRule="exact"/>
        <w:rPr>
          <w:rFonts w:ascii="Meiryo UI" w:eastAsia="Meiryo UI" w:hAnsi="Meiryo UI"/>
        </w:rPr>
      </w:pPr>
    </w:p>
    <w:p w14:paraId="2893B383" w14:textId="77777777" w:rsidR="009574C8" w:rsidRPr="004A1BB1" w:rsidRDefault="00000000">
      <w:pPr>
        <w:pStyle w:val="1"/>
        <w:pageBreakBefore/>
        <w:rPr>
          <w:rFonts w:ascii="Meiryo UI" w:eastAsia="Meiryo UI" w:hAnsi="Meiryo UI"/>
        </w:rPr>
      </w:pPr>
      <w:bookmarkStart w:id="9" w:name="chapter_10"/>
      <w:r w:rsidRPr="004A1BB1">
        <w:rPr>
          <w:rFonts w:ascii="Meiryo UI" w:eastAsia="Meiryo UI" w:hAnsi="Meiryo UI"/>
        </w:rPr>
        <w:lastRenderedPageBreak/>
        <w:t>第10章　操作ログ・監査</w:t>
      </w:r>
      <w:bookmarkEnd w:id="9"/>
    </w:p>
    <w:p w14:paraId="455A72B2" w14:textId="77777777" w:rsidR="009574C8" w:rsidRPr="004A1BB1" w:rsidRDefault="00000000">
      <w:pPr>
        <w:pStyle w:val="21"/>
        <w:rPr>
          <w:rFonts w:ascii="Meiryo UI" w:eastAsia="Meiryo UI" w:hAnsi="Meiryo UI"/>
        </w:rPr>
      </w:pPr>
      <w:r w:rsidRPr="004A1BB1">
        <w:rPr>
          <w:rFonts w:ascii="Meiryo UI" w:eastAsia="Meiryo UI" w:hAnsi="Meiryo UI"/>
        </w:rPr>
        <w:t>10.1　対象IDから操作を探す</w:t>
      </w:r>
    </w:p>
    <w:p w14:paraId="39EEE2CB"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操作ログで、誰が・いつ・何に・どんな操作を行ったかを確認します。</w:t>
      </w:r>
    </w:p>
    <w:p w14:paraId="1C7F4E34"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00353D94" wp14:editId="15880D8B">
            <wp:extent cx="6156000" cy="2602406"/>
            <wp:effectExtent l="0" t="0" r="0" b="0"/>
            <wp:docPr id="48" name="Picture 48" descr="操作ログ：件数サマリー・検索条件・CSV出力 / output-v7/screenshots/009-https___dev_sp_dp_front_b19375aa05be_herokuapp_com_admin_operation_log.png" title="操作ログ：件数サマリー・検索条件・CSV出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s_top.png"/>
                    <pic:cNvPicPr/>
                  </pic:nvPicPr>
                  <pic:blipFill>
                    <a:blip r:embed="rId73"/>
                    <a:stretch>
                      <a:fillRect/>
                    </a:stretch>
                  </pic:blipFill>
                  <pic:spPr>
                    <a:xfrm>
                      <a:off x="0" y="0"/>
                      <a:ext cx="6156000" cy="2602406"/>
                    </a:xfrm>
                    <a:prstGeom prst="rect">
                      <a:avLst/>
                    </a:prstGeom>
                  </pic:spPr>
                </pic:pic>
              </a:graphicData>
            </a:graphic>
          </wp:inline>
        </w:drawing>
      </w:r>
    </w:p>
    <w:p w14:paraId="5AE7ED2B" w14:textId="77777777" w:rsidR="009574C8" w:rsidRPr="004A1BB1" w:rsidRDefault="00000000">
      <w:pPr>
        <w:pStyle w:val="af7"/>
        <w:rPr>
          <w:rFonts w:ascii="Meiryo UI" w:eastAsia="Meiryo UI" w:hAnsi="Meiryo UI"/>
        </w:rPr>
      </w:pPr>
      <w:r w:rsidRPr="004A1BB1">
        <w:rPr>
          <w:rFonts w:ascii="Meiryo UI" w:eastAsia="Meiryo UI" w:hAnsi="Meiryo UI"/>
          <w:b w:val="0"/>
        </w:rPr>
        <w:t>図65  操作ログ：件数サマリー・検索条件・CSV出力</w:t>
      </w:r>
    </w:p>
    <w:p w14:paraId="0E826104"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「操作ログ」を開き、対象の期間を確認します。</w:t>
      </w:r>
    </w:p>
    <w:p w14:paraId="3AD09A7D"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カテゴリ、アクション、操作者、期間、対象ID／キーワードを必要な範囲で指定します。</w:t>
      </w:r>
    </w:p>
    <w:p w14:paraId="6FC3848D"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「確定」で検索し、日時・操作者・対象・アクション・詳細を確認します。</w:t>
      </w:r>
    </w:p>
    <w:p w14:paraId="3AC0F894"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必要に応じて条件を「クリア」して範囲を広げ、CSVを出力します。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004F0473" w14:textId="77777777">
        <w:trPr>
          <w:cantSplit/>
          <w:tblHeader/>
          <w:jc w:val="center"/>
        </w:trPr>
        <w:tc>
          <w:tcPr>
            <w:tcW w:w="2551" w:type="dxa"/>
            <w:shd w:val="clear" w:color="auto" w:fill="2F485F"/>
            <w:tcMar>
              <w:top w:w="85" w:type="dxa"/>
              <w:left w:w="110" w:type="dxa"/>
              <w:bottom w:w="85" w:type="dxa"/>
              <w:right w:w="110" w:type="dxa"/>
            </w:tcMar>
            <w:vAlign w:val="center"/>
          </w:tcPr>
          <w:p w14:paraId="180D1A3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絞り込み</w:t>
            </w:r>
          </w:p>
        </w:tc>
        <w:tc>
          <w:tcPr>
            <w:tcW w:w="7313" w:type="dxa"/>
            <w:shd w:val="clear" w:color="auto" w:fill="2F485F"/>
            <w:tcMar>
              <w:top w:w="85" w:type="dxa"/>
              <w:left w:w="110" w:type="dxa"/>
              <w:bottom w:w="85" w:type="dxa"/>
              <w:right w:w="110" w:type="dxa"/>
            </w:tcMar>
            <w:vAlign w:val="center"/>
          </w:tcPr>
          <w:p w14:paraId="49B3584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例</w:t>
            </w:r>
          </w:p>
        </w:tc>
      </w:tr>
      <w:tr w:rsidR="009574C8" w:rsidRPr="004A1BB1" w14:paraId="3E4F48B3" w14:textId="77777777">
        <w:trPr>
          <w:cantSplit/>
          <w:jc w:val="center"/>
        </w:trPr>
        <w:tc>
          <w:tcPr>
            <w:tcW w:w="2551" w:type="dxa"/>
            <w:shd w:val="clear" w:color="auto" w:fill="FFFFFF"/>
            <w:tcMar>
              <w:top w:w="85" w:type="dxa"/>
              <w:left w:w="110" w:type="dxa"/>
              <w:bottom w:w="85" w:type="dxa"/>
              <w:right w:w="110" w:type="dxa"/>
            </w:tcMar>
            <w:vAlign w:val="center"/>
          </w:tcPr>
          <w:p w14:paraId="726A630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カテゴリ</w:t>
            </w:r>
          </w:p>
        </w:tc>
        <w:tc>
          <w:tcPr>
            <w:tcW w:w="7313" w:type="dxa"/>
            <w:shd w:val="clear" w:color="auto" w:fill="FFFFFF"/>
            <w:tcMar>
              <w:top w:w="85" w:type="dxa"/>
              <w:left w:w="110" w:type="dxa"/>
              <w:bottom w:w="85" w:type="dxa"/>
              <w:right w:w="110" w:type="dxa"/>
            </w:tcMar>
            <w:vAlign w:val="center"/>
          </w:tcPr>
          <w:p w14:paraId="7665E6A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Survey Operations、配信バッチ、外部アンケート回答管理、謝礼管理、会員管理、会員登録審査、簡易アンケート配信、お知らせ配信、登録用QRコード。</w:t>
            </w:r>
          </w:p>
        </w:tc>
      </w:tr>
      <w:tr w:rsidR="009574C8" w:rsidRPr="004A1BB1" w14:paraId="7387AC7C" w14:textId="77777777">
        <w:trPr>
          <w:cantSplit/>
          <w:jc w:val="center"/>
        </w:trPr>
        <w:tc>
          <w:tcPr>
            <w:tcW w:w="2551" w:type="dxa"/>
            <w:shd w:val="clear" w:color="auto" w:fill="FAFBFC"/>
            <w:tcMar>
              <w:top w:w="85" w:type="dxa"/>
              <w:left w:w="110" w:type="dxa"/>
              <w:bottom w:w="85" w:type="dxa"/>
              <w:right w:w="110" w:type="dxa"/>
            </w:tcMar>
            <w:vAlign w:val="center"/>
          </w:tcPr>
          <w:p w14:paraId="02A4CA6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アクション</w:t>
            </w:r>
          </w:p>
        </w:tc>
        <w:tc>
          <w:tcPr>
            <w:tcW w:w="7313" w:type="dxa"/>
            <w:shd w:val="clear" w:color="auto" w:fill="FAFBFC"/>
            <w:tcMar>
              <w:top w:w="85" w:type="dxa"/>
              <w:left w:w="110" w:type="dxa"/>
              <w:bottom w:w="85" w:type="dxa"/>
              <w:right w:w="110" w:type="dxa"/>
            </w:tcMar>
            <w:vAlign w:val="center"/>
          </w:tcPr>
          <w:p w14:paraId="06F4AC6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作成、更新、停止、再開、Close、配信開始、ステータス変更、承認、却下、ポイント調整、照合変更、リセット、取消、CSV出力。</w:t>
            </w:r>
          </w:p>
        </w:tc>
      </w:tr>
    </w:tbl>
    <w:p w14:paraId="36F10E8B"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3E3C2B4" w14:textId="77777777">
        <w:trPr>
          <w:cantSplit/>
          <w:jc w:val="center"/>
        </w:trPr>
        <w:tc>
          <w:tcPr>
            <w:tcW w:w="1332" w:type="dxa"/>
            <w:shd w:val="clear" w:color="auto" w:fill="A88F38"/>
            <w:tcMar>
              <w:top w:w="85" w:type="dxa"/>
              <w:left w:w="110" w:type="dxa"/>
              <w:bottom w:w="85" w:type="dxa"/>
              <w:right w:w="110" w:type="dxa"/>
            </w:tcMar>
            <w:vAlign w:val="center"/>
          </w:tcPr>
          <w:p w14:paraId="58C7BEA4"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TIP</w:t>
            </w:r>
          </w:p>
        </w:tc>
        <w:tc>
          <w:tcPr>
            <w:tcW w:w="8532" w:type="dxa"/>
            <w:shd w:val="clear" w:color="auto" w:fill="F8F4E8"/>
            <w:tcMar>
              <w:top w:w="85" w:type="dxa"/>
              <w:left w:w="110" w:type="dxa"/>
              <w:bottom w:w="85" w:type="dxa"/>
              <w:right w:w="110" w:type="dxa"/>
            </w:tcMar>
            <w:vAlign w:val="center"/>
          </w:tcPr>
          <w:p w14:paraId="01E972B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操作者が分からない場合は、対象IDと時刻から探します。会員ID、Surveyの案件ID、バッチ番号、申請番号のどれを調べているかを区別してください。</w:t>
            </w:r>
          </w:p>
        </w:tc>
      </w:tr>
    </w:tbl>
    <w:p w14:paraId="03B171E0" w14:textId="77777777" w:rsidR="009574C8" w:rsidRPr="004A1BB1" w:rsidRDefault="009574C8">
      <w:pPr>
        <w:spacing w:after="60" w:line="40" w:lineRule="exact"/>
        <w:rPr>
          <w:rFonts w:ascii="Meiryo UI" w:eastAsia="Meiryo UI" w:hAnsi="Meiryo UI"/>
        </w:rPr>
      </w:pPr>
    </w:p>
    <w:p w14:paraId="496A59F1"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第10章　操作ログ・監査</w:t>
      </w:r>
    </w:p>
    <w:p w14:paraId="10095BE7" w14:textId="77777777" w:rsidR="009574C8" w:rsidRPr="004A1BB1" w:rsidRDefault="00000000">
      <w:pPr>
        <w:pStyle w:val="21"/>
        <w:rPr>
          <w:rFonts w:ascii="Meiryo UI" w:eastAsia="Meiryo UI" w:hAnsi="Meiryo UI"/>
        </w:rPr>
      </w:pPr>
      <w:r w:rsidRPr="004A1BB1">
        <w:rPr>
          <w:rFonts w:ascii="Meiryo UI" w:eastAsia="Meiryo UI" w:hAnsi="Meiryo UI"/>
        </w:rPr>
        <w:t>10.2　変更前後・理由を確認する</w:t>
      </w:r>
    </w:p>
    <w:p w14:paraId="52176F3B"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ログの一行だけで結論を出さず、対象の実画面・明細・外部の記録と照合します。</w:t>
      </w:r>
    </w:p>
    <w:p w14:paraId="6812FAC1" w14:textId="77777777" w:rsidR="009574C8" w:rsidRPr="004A1BB1" w:rsidRDefault="00000000">
      <w:pPr>
        <w:keepNext/>
        <w:spacing w:before="40" w:after="40" w:line="240" w:lineRule="auto"/>
        <w:jc w:val="center"/>
        <w:rPr>
          <w:rFonts w:ascii="Meiryo UI" w:eastAsia="Meiryo UI" w:hAnsi="Meiryo UI"/>
        </w:rPr>
      </w:pPr>
      <w:r w:rsidRPr="004A1BB1">
        <w:rPr>
          <w:rFonts w:ascii="Meiryo UI" w:eastAsia="Meiryo UI" w:hAnsi="Meiryo UI"/>
          <w:noProof/>
        </w:rPr>
        <w:drawing>
          <wp:inline distT="0" distB="0" distL="0" distR="0" wp14:anchorId="1F7C3882" wp14:editId="7B909F1B">
            <wp:extent cx="6156000" cy="2976469"/>
            <wp:effectExtent l="0" t="0" r="0" b="0"/>
            <wp:docPr id="49" name="Picture 49" descr="ログ一覧の詳細：状態変更・照合変更・理由等の記録例 / output-v7/screenshots/009-https___dev_sp_dp_front_b19375aa05be_herokuapp_com_admin_operation_log.png" title="ログ一覧の詳細：状態変更・照合変更・理由等の記録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s_records.png"/>
                    <pic:cNvPicPr/>
                  </pic:nvPicPr>
                  <pic:blipFill>
                    <a:blip r:embed="rId74"/>
                    <a:stretch>
                      <a:fillRect/>
                    </a:stretch>
                  </pic:blipFill>
                  <pic:spPr>
                    <a:xfrm>
                      <a:off x="0" y="0"/>
                      <a:ext cx="6156000" cy="2976469"/>
                    </a:xfrm>
                    <a:prstGeom prst="rect">
                      <a:avLst/>
                    </a:prstGeom>
                  </pic:spPr>
                </pic:pic>
              </a:graphicData>
            </a:graphic>
          </wp:inline>
        </w:drawing>
      </w:r>
    </w:p>
    <w:p w14:paraId="3B2AB387" w14:textId="77777777" w:rsidR="009574C8" w:rsidRPr="004A1BB1" w:rsidRDefault="00000000">
      <w:pPr>
        <w:pStyle w:val="af7"/>
        <w:rPr>
          <w:rFonts w:ascii="Meiryo UI" w:eastAsia="Meiryo UI" w:hAnsi="Meiryo UI"/>
        </w:rPr>
      </w:pPr>
      <w:r w:rsidRPr="004A1BB1">
        <w:rPr>
          <w:rFonts w:ascii="Meiryo UI" w:eastAsia="Meiryo UI" w:hAnsi="Meiryo UI"/>
          <w:b w:val="0"/>
        </w:rPr>
        <w:t>図66  ログ一覧の詳細：状態変更・照合変更・理由等の記録例</w:t>
      </w:r>
    </w:p>
    <w:p w14:paraId="70360DB8"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対象ID、操作日時、操作者、カテゴリ、アクションを確認します。</w:t>
      </w:r>
    </w:p>
    <w:p w14:paraId="64B93737"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詳細に表示される変更前→変更後、理由、対象項目を読みます。</w:t>
      </w:r>
    </w:p>
    <w:p w14:paraId="30881E0F"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会員情報、回答詳細、ポイント明細、謝礼申請等の実画面と照合します。</w:t>
      </w:r>
    </w:p>
    <w:p w14:paraId="70F6008F"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必要な範囲をCSVで保存し、確認結果と残る確認事項をまとめます。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547F3B5D" w14:textId="77777777">
        <w:trPr>
          <w:cantSplit/>
          <w:tblHeader/>
          <w:jc w:val="center"/>
        </w:trPr>
        <w:tc>
          <w:tcPr>
            <w:tcW w:w="2551" w:type="dxa"/>
            <w:shd w:val="clear" w:color="auto" w:fill="2F485F"/>
            <w:tcMar>
              <w:top w:w="85" w:type="dxa"/>
              <w:left w:w="110" w:type="dxa"/>
              <w:bottom w:w="85" w:type="dxa"/>
              <w:right w:w="110" w:type="dxa"/>
            </w:tcMar>
            <w:vAlign w:val="center"/>
          </w:tcPr>
          <w:p w14:paraId="2880695C"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確認したいこと</w:t>
            </w:r>
          </w:p>
        </w:tc>
        <w:tc>
          <w:tcPr>
            <w:tcW w:w="7313" w:type="dxa"/>
            <w:shd w:val="clear" w:color="auto" w:fill="2F485F"/>
            <w:tcMar>
              <w:top w:w="85" w:type="dxa"/>
              <w:left w:w="110" w:type="dxa"/>
              <w:bottom w:w="85" w:type="dxa"/>
              <w:right w:w="110" w:type="dxa"/>
            </w:tcMar>
            <w:vAlign w:val="center"/>
          </w:tcPr>
          <w:p w14:paraId="6156A831"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組み合わせる情報</w:t>
            </w:r>
          </w:p>
        </w:tc>
      </w:tr>
      <w:tr w:rsidR="009574C8" w:rsidRPr="004A1BB1" w14:paraId="5FB8B077" w14:textId="77777777">
        <w:trPr>
          <w:cantSplit/>
          <w:jc w:val="center"/>
        </w:trPr>
        <w:tc>
          <w:tcPr>
            <w:tcW w:w="2551" w:type="dxa"/>
            <w:shd w:val="clear" w:color="auto" w:fill="FFFFFF"/>
            <w:tcMar>
              <w:top w:w="85" w:type="dxa"/>
              <w:left w:w="110" w:type="dxa"/>
              <w:bottom w:w="85" w:type="dxa"/>
              <w:right w:w="110" w:type="dxa"/>
            </w:tcMar>
            <w:vAlign w:val="center"/>
          </w:tcPr>
          <w:p w14:paraId="3015374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会員状態・本人確認の変更</w:t>
            </w:r>
          </w:p>
        </w:tc>
        <w:tc>
          <w:tcPr>
            <w:tcW w:w="7313" w:type="dxa"/>
            <w:shd w:val="clear" w:color="auto" w:fill="FFFFFF"/>
            <w:tcMar>
              <w:top w:w="85" w:type="dxa"/>
              <w:left w:w="110" w:type="dxa"/>
              <w:bottom w:w="85" w:type="dxa"/>
              <w:right w:w="110" w:type="dxa"/>
            </w:tcMar>
            <w:vAlign w:val="center"/>
          </w:tcPr>
          <w:p w14:paraId="38F6662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会員管理または審査詳細、対応記録・担当者メモ、操作ログ。</w:t>
            </w:r>
          </w:p>
        </w:tc>
      </w:tr>
      <w:tr w:rsidR="009574C8" w:rsidRPr="004A1BB1" w14:paraId="7C262CCF" w14:textId="77777777">
        <w:trPr>
          <w:cantSplit/>
          <w:jc w:val="center"/>
        </w:trPr>
        <w:tc>
          <w:tcPr>
            <w:tcW w:w="2551" w:type="dxa"/>
            <w:shd w:val="clear" w:color="auto" w:fill="FAFBFC"/>
            <w:tcMar>
              <w:top w:w="85" w:type="dxa"/>
              <w:left w:w="110" w:type="dxa"/>
              <w:bottom w:w="85" w:type="dxa"/>
              <w:right w:w="110" w:type="dxa"/>
            </w:tcMar>
            <w:vAlign w:val="center"/>
          </w:tcPr>
          <w:p w14:paraId="4B56B31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回答の承認・訂正</w:t>
            </w:r>
          </w:p>
        </w:tc>
        <w:tc>
          <w:tcPr>
            <w:tcW w:w="7313" w:type="dxa"/>
            <w:shd w:val="clear" w:color="auto" w:fill="FAFBFC"/>
            <w:tcMar>
              <w:top w:w="85" w:type="dxa"/>
              <w:left w:w="110" w:type="dxa"/>
              <w:bottom w:w="85" w:type="dxa"/>
              <w:right w:w="110" w:type="dxa"/>
            </w:tcMar>
            <w:vAlign w:val="center"/>
          </w:tcPr>
          <w:p w14:paraId="5820C4A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UID、回答詳細、先方結果一覧、ポイント明細、操作ログ。</w:t>
            </w:r>
          </w:p>
        </w:tc>
      </w:tr>
      <w:tr w:rsidR="009574C8" w:rsidRPr="004A1BB1" w14:paraId="6C45188F" w14:textId="77777777">
        <w:trPr>
          <w:cantSplit/>
          <w:jc w:val="center"/>
        </w:trPr>
        <w:tc>
          <w:tcPr>
            <w:tcW w:w="2551" w:type="dxa"/>
            <w:shd w:val="clear" w:color="auto" w:fill="FFFFFF"/>
            <w:tcMar>
              <w:top w:w="85" w:type="dxa"/>
              <w:left w:w="110" w:type="dxa"/>
              <w:bottom w:w="85" w:type="dxa"/>
              <w:right w:w="110" w:type="dxa"/>
            </w:tcMar>
            <w:vAlign w:val="center"/>
          </w:tcPr>
          <w:p w14:paraId="5F920D1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交換申請の完了</w:t>
            </w:r>
          </w:p>
        </w:tc>
        <w:tc>
          <w:tcPr>
            <w:tcW w:w="7313" w:type="dxa"/>
            <w:shd w:val="clear" w:color="auto" w:fill="FFFFFF"/>
            <w:tcMar>
              <w:top w:w="85" w:type="dxa"/>
              <w:left w:w="110" w:type="dxa"/>
              <w:bottom w:w="85" w:type="dxa"/>
              <w:right w:w="110" w:type="dxa"/>
            </w:tcMar>
            <w:vAlign w:val="center"/>
          </w:tcPr>
          <w:p w14:paraId="010D09F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申請詳細、送付・振込記録、担当者、操作ログ。</w:t>
            </w:r>
          </w:p>
        </w:tc>
      </w:tr>
      <w:tr w:rsidR="009574C8" w:rsidRPr="004A1BB1" w14:paraId="52400E16" w14:textId="77777777">
        <w:trPr>
          <w:cantSplit/>
          <w:jc w:val="center"/>
        </w:trPr>
        <w:tc>
          <w:tcPr>
            <w:tcW w:w="2551" w:type="dxa"/>
            <w:shd w:val="clear" w:color="auto" w:fill="FAFBFC"/>
            <w:tcMar>
              <w:top w:w="85" w:type="dxa"/>
              <w:left w:w="110" w:type="dxa"/>
              <w:bottom w:w="85" w:type="dxa"/>
              <w:right w:w="110" w:type="dxa"/>
            </w:tcMar>
            <w:vAlign w:val="center"/>
          </w:tcPr>
          <w:p w14:paraId="31CC042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配信・停止・再開</w:t>
            </w:r>
          </w:p>
        </w:tc>
        <w:tc>
          <w:tcPr>
            <w:tcW w:w="7313" w:type="dxa"/>
            <w:shd w:val="clear" w:color="auto" w:fill="FAFBFC"/>
            <w:tcMar>
              <w:top w:w="85" w:type="dxa"/>
              <w:left w:w="110" w:type="dxa"/>
              <w:bottom w:w="85" w:type="dxa"/>
              <w:right w:w="110" w:type="dxa"/>
            </w:tcMar>
            <w:vAlign w:val="center"/>
          </w:tcPr>
          <w:p w14:paraId="7AC77E2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案件詳細、バッチ、対象会員、配信日時、操作ログ。</w:t>
            </w:r>
          </w:p>
        </w:tc>
      </w:tr>
    </w:tbl>
    <w:p w14:paraId="7E695381"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63C18E93" w14:textId="77777777">
        <w:trPr>
          <w:cantSplit/>
          <w:jc w:val="center"/>
        </w:trPr>
        <w:tc>
          <w:tcPr>
            <w:tcW w:w="1332" w:type="dxa"/>
            <w:shd w:val="clear" w:color="auto" w:fill="B76565"/>
            <w:tcMar>
              <w:top w:w="85" w:type="dxa"/>
              <w:left w:w="110" w:type="dxa"/>
              <w:bottom w:w="85" w:type="dxa"/>
              <w:right w:w="110" w:type="dxa"/>
            </w:tcMar>
            <w:vAlign w:val="center"/>
          </w:tcPr>
          <w:p w14:paraId="29B5832F"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33767DB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ログに内部の状態名が表示されることがあります。別の画面の同じ言葉と機械的に同一視せず、カテゴリ・対象・変更項目を確認します。</w:t>
            </w:r>
          </w:p>
        </w:tc>
      </w:tr>
    </w:tbl>
    <w:p w14:paraId="138786FB" w14:textId="77777777" w:rsidR="009574C8" w:rsidRPr="004A1BB1" w:rsidRDefault="009574C8">
      <w:pPr>
        <w:spacing w:after="6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1AECA64" w14:textId="77777777">
        <w:trPr>
          <w:cantSplit/>
          <w:jc w:val="center"/>
        </w:trPr>
        <w:tc>
          <w:tcPr>
            <w:tcW w:w="1332" w:type="dxa"/>
            <w:shd w:val="clear" w:color="auto" w:fill="6B947E"/>
            <w:tcMar>
              <w:top w:w="85" w:type="dxa"/>
              <w:left w:w="110" w:type="dxa"/>
              <w:bottom w:w="85" w:type="dxa"/>
              <w:right w:w="110" w:type="dxa"/>
            </w:tcMar>
            <w:vAlign w:val="center"/>
          </w:tcPr>
          <w:p w14:paraId="5151FC09"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513ECF9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誤りを隠すための上書きや、証拠確認前の連続修正を行いません。複数システムの時刻を照合するときは、表示の時刻基準も確認します。</w:t>
            </w:r>
          </w:p>
        </w:tc>
      </w:tr>
    </w:tbl>
    <w:p w14:paraId="599745CE" w14:textId="77777777" w:rsidR="009574C8" w:rsidRPr="004A1BB1" w:rsidRDefault="009574C8">
      <w:pPr>
        <w:spacing w:after="60" w:line="40" w:lineRule="exact"/>
        <w:rPr>
          <w:rFonts w:ascii="Meiryo UI" w:eastAsia="Meiryo UI" w:hAnsi="Meiryo UI"/>
        </w:rPr>
      </w:pPr>
    </w:p>
    <w:p w14:paraId="1B5DC3D5" w14:textId="77777777" w:rsidR="009574C8" w:rsidRPr="004A1BB1" w:rsidRDefault="00000000">
      <w:pPr>
        <w:pStyle w:val="1"/>
        <w:pageBreakBefore/>
        <w:rPr>
          <w:rFonts w:ascii="Meiryo UI" w:eastAsia="Meiryo UI" w:hAnsi="Meiryo UI"/>
        </w:rPr>
      </w:pPr>
      <w:bookmarkStart w:id="10" w:name="chapter_11"/>
      <w:r w:rsidRPr="004A1BB1">
        <w:rPr>
          <w:rFonts w:ascii="Meiryo UI" w:eastAsia="Meiryo UI" w:hAnsi="Meiryo UI"/>
        </w:rPr>
        <w:lastRenderedPageBreak/>
        <w:t>第11章　トラブルシューティング</w:t>
      </w:r>
      <w:bookmarkEnd w:id="10"/>
    </w:p>
    <w:p w14:paraId="772E8D9B" w14:textId="77777777" w:rsidR="009574C8" w:rsidRPr="004A1BB1" w:rsidRDefault="00000000">
      <w:pPr>
        <w:pStyle w:val="21"/>
        <w:rPr>
          <w:rFonts w:ascii="Meiryo UI" w:eastAsia="Meiryo UI" w:hAnsi="Meiryo UI"/>
        </w:rPr>
      </w:pPr>
      <w:r w:rsidRPr="004A1BB1">
        <w:rPr>
          <w:rFonts w:ascii="Meiryo UI" w:eastAsia="Meiryo UI" w:hAnsi="Meiryo UI"/>
        </w:rPr>
        <w:t>11.1　配信・回答導線で困ったとき</w:t>
      </w:r>
    </w:p>
    <w:p w14:paraId="4FFB5B3C"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追加操作を繰り返す前に、どの工程で止まっているかを特定します。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72FEBD80" w14:textId="77777777">
        <w:trPr>
          <w:cantSplit/>
          <w:tblHeader/>
          <w:jc w:val="center"/>
        </w:trPr>
        <w:tc>
          <w:tcPr>
            <w:tcW w:w="2551" w:type="dxa"/>
            <w:shd w:val="clear" w:color="auto" w:fill="2F485F"/>
            <w:tcMar>
              <w:top w:w="85" w:type="dxa"/>
              <w:left w:w="110" w:type="dxa"/>
              <w:bottom w:w="85" w:type="dxa"/>
              <w:right w:w="110" w:type="dxa"/>
            </w:tcMar>
            <w:vAlign w:val="center"/>
          </w:tcPr>
          <w:p w14:paraId="78E7E43C"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症状</w:t>
            </w:r>
          </w:p>
        </w:tc>
        <w:tc>
          <w:tcPr>
            <w:tcW w:w="7313" w:type="dxa"/>
            <w:shd w:val="clear" w:color="auto" w:fill="2F485F"/>
            <w:tcMar>
              <w:top w:w="85" w:type="dxa"/>
              <w:left w:w="110" w:type="dxa"/>
              <w:bottom w:w="85" w:type="dxa"/>
              <w:right w:w="110" w:type="dxa"/>
            </w:tcMar>
            <w:vAlign w:val="center"/>
          </w:tcPr>
          <w:p w14:paraId="732BD10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最初に確認すること</w:t>
            </w:r>
          </w:p>
        </w:tc>
      </w:tr>
      <w:tr w:rsidR="009574C8" w:rsidRPr="004A1BB1" w14:paraId="274FBB12" w14:textId="77777777">
        <w:trPr>
          <w:cantSplit/>
          <w:jc w:val="center"/>
        </w:trPr>
        <w:tc>
          <w:tcPr>
            <w:tcW w:w="2551" w:type="dxa"/>
            <w:shd w:val="clear" w:color="auto" w:fill="FFFFFF"/>
            <w:tcMar>
              <w:top w:w="85" w:type="dxa"/>
              <w:left w:w="110" w:type="dxa"/>
              <w:bottom w:w="85" w:type="dxa"/>
              <w:right w:w="110" w:type="dxa"/>
            </w:tcMar>
            <w:vAlign w:val="center"/>
          </w:tcPr>
          <w:p w14:paraId="31B8CE1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ログインできない</w:t>
            </w:r>
          </w:p>
        </w:tc>
        <w:tc>
          <w:tcPr>
            <w:tcW w:w="7313" w:type="dxa"/>
            <w:shd w:val="clear" w:color="auto" w:fill="FFFFFF"/>
            <w:tcMar>
              <w:top w:w="85" w:type="dxa"/>
              <w:left w:w="110" w:type="dxa"/>
              <w:bottom w:w="85" w:type="dxa"/>
              <w:right w:w="110" w:type="dxa"/>
            </w:tcMar>
            <w:vAlign w:val="center"/>
          </w:tcPr>
          <w:p w14:paraId="19C7F6B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スタッフ用URL、自分のアカウント、入力文字・Caps Lockを確認。パスワードを共有せず管理者へ連絡する。</w:t>
            </w:r>
          </w:p>
        </w:tc>
      </w:tr>
      <w:tr w:rsidR="009574C8" w:rsidRPr="004A1BB1" w14:paraId="47BB39FD" w14:textId="77777777">
        <w:trPr>
          <w:cantSplit/>
          <w:jc w:val="center"/>
        </w:trPr>
        <w:tc>
          <w:tcPr>
            <w:tcW w:w="2551" w:type="dxa"/>
            <w:shd w:val="clear" w:color="auto" w:fill="FAFBFC"/>
            <w:tcMar>
              <w:top w:w="85" w:type="dxa"/>
              <w:left w:w="110" w:type="dxa"/>
              <w:bottom w:w="85" w:type="dxa"/>
              <w:right w:w="110" w:type="dxa"/>
            </w:tcMar>
            <w:vAlign w:val="center"/>
          </w:tcPr>
          <w:p w14:paraId="38C8620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ボタンが表示されない・無効</w:t>
            </w:r>
          </w:p>
        </w:tc>
        <w:tc>
          <w:tcPr>
            <w:tcW w:w="7313" w:type="dxa"/>
            <w:shd w:val="clear" w:color="auto" w:fill="FAFBFC"/>
            <w:tcMar>
              <w:top w:w="85" w:type="dxa"/>
              <w:left w:w="110" w:type="dxa"/>
              <w:bottom w:w="85" w:type="dxa"/>
              <w:right w:w="110" w:type="dxa"/>
            </w:tcMar>
            <w:vAlign w:val="center"/>
          </w:tcPr>
          <w:p w14:paraId="7A66759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権限、案件状態、期間、処理済みかどうか、画面の警告を確認する。</w:t>
            </w:r>
          </w:p>
        </w:tc>
      </w:tr>
      <w:tr w:rsidR="009574C8" w:rsidRPr="004A1BB1" w14:paraId="7DC17D77" w14:textId="77777777">
        <w:trPr>
          <w:cantSplit/>
          <w:jc w:val="center"/>
        </w:trPr>
        <w:tc>
          <w:tcPr>
            <w:tcW w:w="2551" w:type="dxa"/>
            <w:shd w:val="clear" w:color="auto" w:fill="FFFFFF"/>
            <w:tcMar>
              <w:top w:w="85" w:type="dxa"/>
              <w:left w:w="110" w:type="dxa"/>
              <w:bottom w:w="85" w:type="dxa"/>
              <w:right w:w="110" w:type="dxa"/>
            </w:tcMar>
            <w:vAlign w:val="center"/>
          </w:tcPr>
          <w:p w14:paraId="74AC880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案件を登録できない</w:t>
            </w:r>
          </w:p>
        </w:tc>
        <w:tc>
          <w:tcPr>
            <w:tcW w:w="7313" w:type="dxa"/>
            <w:shd w:val="clear" w:color="auto" w:fill="FFFFFF"/>
            <w:tcMar>
              <w:top w:w="85" w:type="dxa"/>
              <w:left w:w="110" w:type="dxa"/>
              <w:bottom w:w="85" w:type="dxa"/>
              <w:right w:w="110" w:type="dxa"/>
            </w:tcMar>
            <w:vAlign w:val="center"/>
          </w:tcPr>
          <w:p w14:paraId="19EB950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PJ、調査名、期間、LOI、IR、目標回収数、ポイント、Survey Linkなどの必須入力を上から確認する。</w:t>
            </w:r>
          </w:p>
        </w:tc>
      </w:tr>
      <w:tr w:rsidR="009574C8" w:rsidRPr="004A1BB1" w14:paraId="14506FD2" w14:textId="77777777">
        <w:trPr>
          <w:cantSplit/>
          <w:jc w:val="center"/>
        </w:trPr>
        <w:tc>
          <w:tcPr>
            <w:tcW w:w="2551" w:type="dxa"/>
            <w:shd w:val="clear" w:color="auto" w:fill="FAFBFC"/>
            <w:tcMar>
              <w:top w:w="85" w:type="dxa"/>
              <w:left w:w="110" w:type="dxa"/>
              <w:bottom w:w="85" w:type="dxa"/>
              <w:right w:w="110" w:type="dxa"/>
            </w:tcMar>
            <w:vAlign w:val="center"/>
          </w:tcPr>
          <w:p w14:paraId="02F7407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抽出でエラーになる</w:t>
            </w:r>
          </w:p>
        </w:tc>
        <w:tc>
          <w:tcPr>
            <w:tcW w:w="7313" w:type="dxa"/>
            <w:shd w:val="clear" w:color="auto" w:fill="FAFBFC"/>
            <w:tcMar>
              <w:top w:w="85" w:type="dxa"/>
              <w:left w:w="110" w:type="dxa"/>
              <w:bottom w:w="85" w:type="dxa"/>
              <w:right w:w="110" w:type="dxa"/>
            </w:tcMar>
            <w:vAlign w:val="center"/>
          </w:tcPr>
          <w:p w14:paraId="627096A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必須のバッチ名称・職種・専門領域等と、画面の入力エラーを確認する。</w:t>
            </w:r>
          </w:p>
        </w:tc>
      </w:tr>
      <w:tr w:rsidR="009574C8" w:rsidRPr="004A1BB1" w14:paraId="3B07FF7D" w14:textId="77777777">
        <w:trPr>
          <w:cantSplit/>
          <w:jc w:val="center"/>
        </w:trPr>
        <w:tc>
          <w:tcPr>
            <w:tcW w:w="2551" w:type="dxa"/>
            <w:shd w:val="clear" w:color="auto" w:fill="FFFFFF"/>
            <w:tcMar>
              <w:top w:w="85" w:type="dxa"/>
              <w:left w:w="110" w:type="dxa"/>
              <w:bottom w:w="85" w:type="dxa"/>
              <w:right w:w="110" w:type="dxa"/>
            </w:tcMar>
            <w:vAlign w:val="center"/>
          </w:tcPr>
          <w:p w14:paraId="6CDE8C0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対象者が0人・少ない</w:t>
            </w:r>
          </w:p>
        </w:tc>
        <w:tc>
          <w:tcPr>
            <w:tcW w:w="7313" w:type="dxa"/>
            <w:shd w:val="clear" w:color="auto" w:fill="FFFFFF"/>
            <w:tcMar>
              <w:top w:w="85" w:type="dxa"/>
              <w:left w:w="110" w:type="dxa"/>
              <w:bottom w:w="85" w:type="dxa"/>
              <w:right w:w="110" w:type="dxa"/>
            </w:tcMar>
            <w:vAlign w:val="center"/>
          </w:tcPr>
          <w:p w14:paraId="30AEBFF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主／副区分、専門、施設、病床数、役職、地域、経験年数、既配信者除外を一項目ずつ確認する。</w:t>
            </w:r>
          </w:p>
        </w:tc>
      </w:tr>
      <w:tr w:rsidR="009574C8" w:rsidRPr="004A1BB1" w14:paraId="0BA7D31B" w14:textId="77777777">
        <w:trPr>
          <w:cantSplit/>
          <w:jc w:val="center"/>
        </w:trPr>
        <w:tc>
          <w:tcPr>
            <w:tcW w:w="2551" w:type="dxa"/>
            <w:shd w:val="clear" w:color="auto" w:fill="FAFBFC"/>
            <w:tcMar>
              <w:top w:w="85" w:type="dxa"/>
              <w:left w:w="110" w:type="dxa"/>
              <w:bottom w:w="85" w:type="dxa"/>
              <w:right w:w="110" w:type="dxa"/>
            </w:tcMar>
            <w:vAlign w:val="center"/>
          </w:tcPr>
          <w:p w14:paraId="3CE1293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テストメールが届かない</w:t>
            </w:r>
          </w:p>
        </w:tc>
        <w:tc>
          <w:tcPr>
            <w:tcW w:w="7313" w:type="dxa"/>
            <w:shd w:val="clear" w:color="auto" w:fill="FAFBFC"/>
            <w:tcMar>
              <w:top w:w="85" w:type="dxa"/>
              <w:left w:w="110" w:type="dxa"/>
              <w:bottom w:w="85" w:type="dxa"/>
              <w:right w:w="110" w:type="dxa"/>
            </w:tcMar>
            <w:vAlign w:val="center"/>
          </w:tcPr>
          <w:p w14:paraId="24F5FAE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テスト配信対象、宛先、成功・失敗・スキップの理由、迷惑メール、配信記録を確認。連打して再送しない。</w:t>
            </w:r>
          </w:p>
        </w:tc>
      </w:tr>
      <w:tr w:rsidR="009574C8" w:rsidRPr="004A1BB1" w14:paraId="4261800F" w14:textId="77777777">
        <w:trPr>
          <w:cantSplit/>
          <w:jc w:val="center"/>
        </w:trPr>
        <w:tc>
          <w:tcPr>
            <w:tcW w:w="2551" w:type="dxa"/>
            <w:shd w:val="clear" w:color="auto" w:fill="FFFFFF"/>
            <w:tcMar>
              <w:top w:w="85" w:type="dxa"/>
              <w:left w:w="110" w:type="dxa"/>
              <w:bottom w:w="85" w:type="dxa"/>
              <w:right w:w="110" w:type="dxa"/>
            </w:tcMar>
            <w:vAlign w:val="center"/>
          </w:tcPr>
          <w:p w14:paraId="405A5C1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アンケートを開始できない</w:t>
            </w:r>
          </w:p>
        </w:tc>
        <w:tc>
          <w:tcPr>
            <w:tcW w:w="7313" w:type="dxa"/>
            <w:shd w:val="clear" w:color="auto" w:fill="FFFFFF"/>
            <w:tcMar>
              <w:top w:w="85" w:type="dxa"/>
              <w:left w:w="110" w:type="dxa"/>
              <w:bottom w:w="85" w:type="dxa"/>
              <w:right w:w="110" w:type="dxa"/>
            </w:tcMar>
            <w:vAlign w:val="center"/>
          </w:tcPr>
          <w:p w14:paraId="658BE1C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会員の入口、調査期間、状態、リンク、対象バッチ、表示エラーを確認する。</w:t>
            </w:r>
          </w:p>
        </w:tc>
      </w:tr>
      <w:tr w:rsidR="009574C8" w:rsidRPr="004A1BB1" w14:paraId="6C74B74F" w14:textId="77777777">
        <w:trPr>
          <w:cantSplit/>
          <w:jc w:val="center"/>
        </w:trPr>
        <w:tc>
          <w:tcPr>
            <w:tcW w:w="2551" w:type="dxa"/>
            <w:shd w:val="clear" w:color="auto" w:fill="FAFBFC"/>
            <w:tcMar>
              <w:top w:w="85" w:type="dxa"/>
              <w:left w:w="110" w:type="dxa"/>
              <w:bottom w:w="85" w:type="dxa"/>
              <w:right w:w="110" w:type="dxa"/>
            </w:tcMar>
            <w:vAlign w:val="center"/>
          </w:tcPr>
          <w:p w14:paraId="317AA77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外部調査の戻りでエラー</w:t>
            </w:r>
          </w:p>
        </w:tc>
        <w:tc>
          <w:tcPr>
            <w:tcW w:w="7313" w:type="dxa"/>
            <w:shd w:val="clear" w:color="auto" w:fill="FAFBFC"/>
            <w:tcMar>
              <w:top w:w="85" w:type="dxa"/>
              <w:left w:w="110" w:type="dxa"/>
              <w:bottom w:w="85" w:type="dxa"/>
              <w:right w:w="110" w:type="dxa"/>
            </w:tcMar>
            <w:vAlign w:val="center"/>
          </w:tcPr>
          <w:p w14:paraId="4976C51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入口・戻りURL、UID・案件ID、外部側の終了設定、回答詳細、操作ログを照合する。</w:t>
            </w:r>
          </w:p>
        </w:tc>
      </w:tr>
      <w:tr w:rsidR="009574C8" w:rsidRPr="004A1BB1" w14:paraId="223C7BB4" w14:textId="77777777">
        <w:trPr>
          <w:cantSplit/>
          <w:jc w:val="center"/>
        </w:trPr>
        <w:tc>
          <w:tcPr>
            <w:tcW w:w="2551" w:type="dxa"/>
            <w:shd w:val="clear" w:color="auto" w:fill="FFFFFF"/>
            <w:tcMar>
              <w:top w:w="85" w:type="dxa"/>
              <w:left w:w="110" w:type="dxa"/>
              <w:bottom w:w="85" w:type="dxa"/>
              <w:right w:w="110" w:type="dxa"/>
            </w:tcMar>
            <w:vAlign w:val="center"/>
          </w:tcPr>
          <w:p w14:paraId="54A9405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簡易アンケートを保存・送信できない</w:t>
            </w:r>
          </w:p>
        </w:tc>
        <w:tc>
          <w:tcPr>
            <w:tcW w:w="7313" w:type="dxa"/>
            <w:shd w:val="clear" w:color="auto" w:fill="FFFFFF"/>
            <w:tcMar>
              <w:top w:w="85" w:type="dxa"/>
              <w:left w:w="110" w:type="dxa"/>
              <w:bottom w:w="85" w:type="dxa"/>
              <w:right w:w="110" w:type="dxa"/>
            </w:tcMar>
            <w:vAlign w:val="center"/>
          </w:tcPr>
          <w:p w14:paraId="7C173AE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必須項目、設問・選択肢、回答入力、状態、画面上部・下部のエラーを確認する。</w:t>
            </w:r>
          </w:p>
        </w:tc>
      </w:tr>
    </w:tbl>
    <w:p w14:paraId="0562678F"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6B595691" w14:textId="77777777">
        <w:trPr>
          <w:cantSplit/>
          <w:jc w:val="center"/>
        </w:trPr>
        <w:tc>
          <w:tcPr>
            <w:tcW w:w="1332" w:type="dxa"/>
            <w:shd w:val="clear" w:color="auto" w:fill="B76565"/>
            <w:tcMar>
              <w:top w:w="85" w:type="dxa"/>
              <w:left w:w="110" w:type="dxa"/>
              <w:bottom w:w="85" w:type="dxa"/>
              <w:right w:w="110" w:type="dxa"/>
            </w:tcMar>
            <w:vAlign w:val="center"/>
          </w:tcPr>
          <w:p w14:paraId="2B2B9126"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416C1B1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配信不可、開始不可、回答の保存・送信不可、戻り結果の不一致があるときは、本配信を進めません。対象と時刻を記録し、修正後に同じ手順を再確認します。</w:t>
            </w:r>
          </w:p>
        </w:tc>
      </w:tr>
    </w:tbl>
    <w:p w14:paraId="5D5ADE80" w14:textId="77777777" w:rsidR="009574C8" w:rsidRPr="004A1BB1" w:rsidRDefault="009574C8">
      <w:pPr>
        <w:spacing w:after="6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E2F0283" w14:textId="77777777">
        <w:trPr>
          <w:cantSplit/>
          <w:jc w:val="center"/>
        </w:trPr>
        <w:tc>
          <w:tcPr>
            <w:tcW w:w="1332" w:type="dxa"/>
            <w:shd w:val="clear" w:color="auto" w:fill="A88F38"/>
            <w:tcMar>
              <w:top w:w="85" w:type="dxa"/>
              <w:left w:w="110" w:type="dxa"/>
              <w:bottom w:w="85" w:type="dxa"/>
              <w:right w:w="110" w:type="dxa"/>
            </w:tcMar>
            <w:vAlign w:val="center"/>
          </w:tcPr>
          <w:p w14:paraId="0216CF0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TIP</w:t>
            </w:r>
          </w:p>
        </w:tc>
        <w:tc>
          <w:tcPr>
            <w:tcW w:w="8532" w:type="dxa"/>
            <w:shd w:val="clear" w:color="auto" w:fill="F8F4E8"/>
            <w:tcMar>
              <w:top w:w="85" w:type="dxa"/>
              <w:left w:w="110" w:type="dxa"/>
              <w:bottom w:w="85" w:type="dxa"/>
              <w:right w:w="110" w:type="dxa"/>
            </w:tcMar>
            <w:vAlign w:val="center"/>
          </w:tcPr>
          <w:p w14:paraId="401058E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「どのボタンを押したか」「押す前後の状態」「期待した結果」「実際の表示」を揃えると、原因確認が進みやすくなります。</w:t>
            </w:r>
          </w:p>
        </w:tc>
      </w:tr>
    </w:tbl>
    <w:p w14:paraId="7C804AB5" w14:textId="77777777" w:rsidR="009574C8" w:rsidRPr="004A1BB1" w:rsidRDefault="009574C8">
      <w:pPr>
        <w:spacing w:after="60" w:line="40" w:lineRule="exact"/>
        <w:rPr>
          <w:rFonts w:ascii="Meiryo UI" w:eastAsia="Meiryo UI" w:hAnsi="Meiryo UI"/>
        </w:rPr>
      </w:pPr>
    </w:p>
    <w:p w14:paraId="60BEE9E7"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第11章　トラブルシューティング</w:t>
      </w:r>
    </w:p>
    <w:p w14:paraId="17202F58" w14:textId="77777777" w:rsidR="009574C8" w:rsidRPr="004A1BB1" w:rsidRDefault="00000000">
      <w:pPr>
        <w:pStyle w:val="21"/>
        <w:rPr>
          <w:rFonts w:ascii="Meiryo UI" w:eastAsia="Meiryo UI" w:hAnsi="Meiryo UI"/>
        </w:rPr>
      </w:pPr>
      <w:r w:rsidRPr="004A1BB1">
        <w:rPr>
          <w:rFonts w:ascii="Meiryo UI" w:eastAsia="Meiryo UI" w:hAnsi="Meiryo UI"/>
        </w:rPr>
        <w:t>11.2　会員・ポイント・謝礼で困ったとき</w:t>
      </w:r>
    </w:p>
    <w:p w14:paraId="48C4F013"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回答、ポイント、交換申請、実送付を別々に確認すると、どこで止まったかを切り分けられます。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022E7A98" w14:textId="77777777">
        <w:trPr>
          <w:cantSplit/>
          <w:tblHeader/>
          <w:jc w:val="center"/>
        </w:trPr>
        <w:tc>
          <w:tcPr>
            <w:tcW w:w="2551" w:type="dxa"/>
            <w:shd w:val="clear" w:color="auto" w:fill="2F485F"/>
            <w:tcMar>
              <w:top w:w="85" w:type="dxa"/>
              <w:left w:w="110" w:type="dxa"/>
              <w:bottom w:w="85" w:type="dxa"/>
              <w:right w:w="110" w:type="dxa"/>
            </w:tcMar>
            <w:vAlign w:val="center"/>
          </w:tcPr>
          <w:p w14:paraId="463AF014"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症状</w:t>
            </w:r>
          </w:p>
        </w:tc>
        <w:tc>
          <w:tcPr>
            <w:tcW w:w="7313" w:type="dxa"/>
            <w:shd w:val="clear" w:color="auto" w:fill="2F485F"/>
            <w:tcMar>
              <w:top w:w="85" w:type="dxa"/>
              <w:left w:w="110" w:type="dxa"/>
              <w:bottom w:w="85" w:type="dxa"/>
              <w:right w:w="110" w:type="dxa"/>
            </w:tcMar>
            <w:vAlign w:val="center"/>
          </w:tcPr>
          <w:p w14:paraId="5E190DAC"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最初に確認すること</w:t>
            </w:r>
          </w:p>
        </w:tc>
      </w:tr>
      <w:tr w:rsidR="009574C8" w:rsidRPr="004A1BB1" w14:paraId="52A20340" w14:textId="77777777">
        <w:trPr>
          <w:cantSplit/>
          <w:jc w:val="center"/>
        </w:trPr>
        <w:tc>
          <w:tcPr>
            <w:tcW w:w="2551" w:type="dxa"/>
            <w:shd w:val="clear" w:color="auto" w:fill="FFFFFF"/>
            <w:tcMar>
              <w:top w:w="85" w:type="dxa"/>
              <w:left w:w="110" w:type="dxa"/>
              <w:bottom w:w="85" w:type="dxa"/>
              <w:right w:w="110" w:type="dxa"/>
            </w:tcMar>
            <w:vAlign w:val="center"/>
          </w:tcPr>
          <w:p w14:paraId="4C21DD6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CompleteのはずがIncomplete</w:t>
            </w:r>
          </w:p>
        </w:tc>
        <w:tc>
          <w:tcPr>
            <w:tcW w:w="7313" w:type="dxa"/>
            <w:shd w:val="clear" w:color="auto" w:fill="FFFFFF"/>
            <w:tcMar>
              <w:top w:w="85" w:type="dxa"/>
              <w:left w:w="110" w:type="dxa"/>
              <w:bottom w:w="85" w:type="dxa"/>
              <w:right w:w="110" w:type="dxa"/>
            </w:tcMar>
            <w:vAlign w:val="center"/>
          </w:tcPr>
          <w:p w14:paraId="4A379D8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UID・案件・バッチと外部側結果を照合。推測でCompleteへ変えない。</w:t>
            </w:r>
          </w:p>
        </w:tc>
      </w:tr>
      <w:tr w:rsidR="009574C8" w:rsidRPr="004A1BB1" w14:paraId="038DA42F" w14:textId="77777777">
        <w:trPr>
          <w:cantSplit/>
          <w:jc w:val="center"/>
        </w:trPr>
        <w:tc>
          <w:tcPr>
            <w:tcW w:w="2551" w:type="dxa"/>
            <w:shd w:val="clear" w:color="auto" w:fill="FAFBFC"/>
            <w:tcMar>
              <w:top w:w="85" w:type="dxa"/>
              <w:left w:w="110" w:type="dxa"/>
              <w:bottom w:w="85" w:type="dxa"/>
              <w:right w:w="110" w:type="dxa"/>
            </w:tcMar>
            <w:vAlign w:val="center"/>
          </w:tcPr>
          <w:p w14:paraId="2C63A09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ポイントが付与されていない</w:t>
            </w:r>
          </w:p>
        </w:tc>
        <w:tc>
          <w:tcPr>
            <w:tcW w:w="7313" w:type="dxa"/>
            <w:shd w:val="clear" w:color="auto" w:fill="FAFBFC"/>
            <w:tcMar>
              <w:top w:w="85" w:type="dxa"/>
              <w:left w:w="110" w:type="dxa"/>
              <w:bottom w:w="85" w:type="dxa"/>
              <w:right w:w="110" w:type="dxa"/>
            </w:tcMar>
            <w:vAlign w:val="center"/>
          </w:tcPr>
          <w:p w14:paraId="0514A1B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回答結果、処理状態、承認日時、Surveyのポイント設定、会員明細、既存調整を確認する。</w:t>
            </w:r>
          </w:p>
        </w:tc>
      </w:tr>
      <w:tr w:rsidR="009574C8" w:rsidRPr="004A1BB1" w14:paraId="5EB34CDA" w14:textId="77777777">
        <w:trPr>
          <w:cantSplit/>
          <w:jc w:val="center"/>
        </w:trPr>
        <w:tc>
          <w:tcPr>
            <w:tcW w:w="2551" w:type="dxa"/>
            <w:shd w:val="clear" w:color="auto" w:fill="FFFFFF"/>
            <w:tcMar>
              <w:top w:w="85" w:type="dxa"/>
              <w:left w:w="110" w:type="dxa"/>
              <w:bottom w:w="85" w:type="dxa"/>
              <w:right w:w="110" w:type="dxa"/>
            </w:tcMar>
            <w:vAlign w:val="center"/>
          </w:tcPr>
          <w:p w14:paraId="6BE04E5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ポイントが二重に見える</w:t>
            </w:r>
          </w:p>
        </w:tc>
        <w:tc>
          <w:tcPr>
            <w:tcW w:w="7313" w:type="dxa"/>
            <w:shd w:val="clear" w:color="auto" w:fill="FFFFFF"/>
            <w:tcMar>
              <w:top w:w="85" w:type="dxa"/>
              <w:left w:w="110" w:type="dxa"/>
              <w:bottom w:w="85" w:type="dxa"/>
              <w:right w:w="110" w:type="dxa"/>
            </w:tcMar>
            <w:vAlign w:val="center"/>
          </w:tcPr>
          <w:p w14:paraId="172AC42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同じ案件の自動付与・承認・手動調整・訂正明細を時系列で確認する。</w:t>
            </w:r>
          </w:p>
        </w:tc>
      </w:tr>
      <w:tr w:rsidR="009574C8" w:rsidRPr="004A1BB1" w14:paraId="11B7EB30" w14:textId="77777777">
        <w:trPr>
          <w:cantSplit/>
          <w:jc w:val="center"/>
        </w:trPr>
        <w:tc>
          <w:tcPr>
            <w:tcW w:w="2551" w:type="dxa"/>
            <w:shd w:val="clear" w:color="auto" w:fill="FAFBFC"/>
            <w:tcMar>
              <w:top w:w="85" w:type="dxa"/>
              <w:left w:w="110" w:type="dxa"/>
              <w:bottom w:w="85" w:type="dxa"/>
              <w:right w:w="110" w:type="dxa"/>
            </w:tcMar>
            <w:vAlign w:val="center"/>
          </w:tcPr>
          <w:p w14:paraId="1F9834B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ポイントや会員表示文を誤って確定した</w:t>
            </w:r>
          </w:p>
        </w:tc>
        <w:tc>
          <w:tcPr>
            <w:tcW w:w="7313" w:type="dxa"/>
            <w:shd w:val="clear" w:color="auto" w:fill="FAFBFC"/>
            <w:tcMar>
              <w:top w:w="85" w:type="dxa"/>
              <w:left w:w="110" w:type="dxa"/>
              <w:bottom w:w="85" w:type="dxa"/>
              <w:right w:w="110" w:type="dxa"/>
            </w:tcMar>
            <w:vAlign w:val="center"/>
          </w:tcPr>
          <w:p w14:paraId="2D2C25E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追加操作を止め、会員ID・時刻・区分・数値・理由を記録。訂正方法を責任者へ確認する。</w:t>
            </w:r>
          </w:p>
        </w:tc>
      </w:tr>
      <w:tr w:rsidR="009574C8" w:rsidRPr="004A1BB1" w14:paraId="73A1E2BA" w14:textId="77777777">
        <w:trPr>
          <w:cantSplit/>
          <w:jc w:val="center"/>
        </w:trPr>
        <w:tc>
          <w:tcPr>
            <w:tcW w:w="2551" w:type="dxa"/>
            <w:shd w:val="clear" w:color="auto" w:fill="FFFFFF"/>
            <w:tcMar>
              <w:top w:w="85" w:type="dxa"/>
              <w:left w:w="110" w:type="dxa"/>
              <w:bottom w:w="85" w:type="dxa"/>
              <w:right w:w="110" w:type="dxa"/>
            </w:tcMar>
            <w:vAlign w:val="center"/>
          </w:tcPr>
          <w:p w14:paraId="57C64E1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謝礼の送付状況が不明</w:t>
            </w:r>
          </w:p>
        </w:tc>
        <w:tc>
          <w:tcPr>
            <w:tcW w:w="7313" w:type="dxa"/>
            <w:shd w:val="clear" w:color="auto" w:fill="FFFFFF"/>
            <w:tcMar>
              <w:top w:w="85" w:type="dxa"/>
              <w:left w:w="110" w:type="dxa"/>
              <w:bottom w:w="85" w:type="dxa"/>
              <w:right w:w="110" w:type="dxa"/>
            </w:tcMar>
            <w:vAlign w:val="center"/>
          </w:tcPr>
          <w:p w14:paraId="6DAF281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申請番号、処理状態、担当者、ギフト送付・振込記録を照合。先に「完了」へ変更しない。</w:t>
            </w:r>
          </w:p>
        </w:tc>
      </w:tr>
      <w:tr w:rsidR="009574C8" w:rsidRPr="004A1BB1" w14:paraId="317181AD" w14:textId="77777777">
        <w:trPr>
          <w:cantSplit/>
          <w:jc w:val="center"/>
        </w:trPr>
        <w:tc>
          <w:tcPr>
            <w:tcW w:w="2551" w:type="dxa"/>
            <w:shd w:val="clear" w:color="auto" w:fill="FAFBFC"/>
            <w:tcMar>
              <w:top w:w="85" w:type="dxa"/>
              <w:left w:w="110" w:type="dxa"/>
              <w:bottom w:w="85" w:type="dxa"/>
              <w:right w:w="110" w:type="dxa"/>
            </w:tcMar>
            <w:vAlign w:val="center"/>
          </w:tcPr>
          <w:p w14:paraId="2483FAD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振込先・宛先に不備がある</w:t>
            </w:r>
          </w:p>
        </w:tc>
        <w:tc>
          <w:tcPr>
            <w:tcW w:w="7313" w:type="dxa"/>
            <w:shd w:val="clear" w:color="auto" w:fill="FAFBFC"/>
            <w:tcMar>
              <w:top w:w="85" w:type="dxa"/>
              <w:left w:w="110" w:type="dxa"/>
              <w:bottom w:w="85" w:type="dxa"/>
              <w:right w:w="110" w:type="dxa"/>
            </w:tcMar>
            <w:vAlign w:val="center"/>
          </w:tcPr>
          <w:p w14:paraId="763A30D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送付・振込を進めず、本人確認と正しい情報の確認を行う。対応経緯を記録する。</w:t>
            </w:r>
          </w:p>
        </w:tc>
      </w:tr>
      <w:tr w:rsidR="009574C8" w:rsidRPr="004A1BB1" w14:paraId="1DC4195F" w14:textId="77777777">
        <w:trPr>
          <w:cantSplit/>
          <w:jc w:val="center"/>
        </w:trPr>
        <w:tc>
          <w:tcPr>
            <w:tcW w:w="2551" w:type="dxa"/>
            <w:shd w:val="clear" w:color="auto" w:fill="FFFFFF"/>
            <w:tcMar>
              <w:top w:w="85" w:type="dxa"/>
              <w:left w:w="110" w:type="dxa"/>
              <w:bottom w:w="85" w:type="dxa"/>
              <w:right w:w="110" w:type="dxa"/>
            </w:tcMar>
            <w:vAlign w:val="center"/>
          </w:tcPr>
          <w:p w14:paraId="6A88993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登録申請に疑義がある</w:t>
            </w:r>
          </w:p>
        </w:tc>
        <w:tc>
          <w:tcPr>
            <w:tcW w:w="7313" w:type="dxa"/>
            <w:shd w:val="clear" w:color="auto" w:fill="FFFFFF"/>
            <w:tcMar>
              <w:top w:w="85" w:type="dxa"/>
              <w:left w:w="110" w:type="dxa"/>
              <w:bottom w:w="85" w:type="dxa"/>
              <w:right w:w="110" w:type="dxa"/>
            </w:tcMar>
            <w:vAlign w:val="center"/>
          </w:tcPr>
          <w:p w14:paraId="1569FAB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最終承認をせず、確認中・保留として根拠と追加確認事項を残す。</w:t>
            </w:r>
          </w:p>
        </w:tc>
      </w:tr>
      <w:tr w:rsidR="009574C8" w:rsidRPr="004A1BB1" w14:paraId="2FC4280B" w14:textId="77777777">
        <w:trPr>
          <w:cantSplit/>
          <w:jc w:val="center"/>
        </w:trPr>
        <w:tc>
          <w:tcPr>
            <w:tcW w:w="2551" w:type="dxa"/>
            <w:shd w:val="clear" w:color="auto" w:fill="FAFBFC"/>
            <w:tcMar>
              <w:top w:w="85" w:type="dxa"/>
              <w:left w:w="110" w:type="dxa"/>
              <w:bottom w:w="85" w:type="dxa"/>
              <w:right w:w="110" w:type="dxa"/>
            </w:tcMar>
            <w:vAlign w:val="center"/>
          </w:tcPr>
          <w:p w14:paraId="070E11A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退会の依頼を受けた</w:t>
            </w:r>
          </w:p>
        </w:tc>
        <w:tc>
          <w:tcPr>
            <w:tcW w:w="7313" w:type="dxa"/>
            <w:shd w:val="clear" w:color="auto" w:fill="FAFBFC"/>
            <w:tcMar>
              <w:top w:w="85" w:type="dxa"/>
              <w:left w:w="110" w:type="dxa"/>
              <w:bottom w:w="85" w:type="dxa"/>
              <w:right w:w="110" w:type="dxa"/>
            </w:tcMar>
            <w:vAlign w:val="center"/>
          </w:tcPr>
          <w:p w14:paraId="41C7F9B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所定の手順で本人・残る対応を確認し、会員状態の変更と記録を行う。完全削除とは区別する。</w:t>
            </w:r>
          </w:p>
        </w:tc>
      </w:tr>
      <w:tr w:rsidR="009574C8" w:rsidRPr="004A1BB1" w14:paraId="1D788A6B" w14:textId="77777777">
        <w:trPr>
          <w:cantSplit/>
          <w:jc w:val="center"/>
        </w:trPr>
        <w:tc>
          <w:tcPr>
            <w:tcW w:w="2551" w:type="dxa"/>
            <w:shd w:val="clear" w:color="auto" w:fill="FFFFFF"/>
            <w:tcMar>
              <w:top w:w="85" w:type="dxa"/>
              <w:left w:w="110" w:type="dxa"/>
              <w:bottom w:w="85" w:type="dxa"/>
              <w:right w:w="110" w:type="dxa"/>
            </w:tcMar>
            <w:vAlign w:val="center"/>
          </w:tcPr>
          <w:p w14:paraId="1340EED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QRコードが開かない</w:t>
            </w:r>
          </w:p>
        </w:tc>
        <w:tc>
          <w:tcPr>
            <w:tcW w:w="7313" w:type="dxa"/>
            <w:shd w:val="clear" w:color="auto" w:fill="FFFFFF"/>
            <w:tcMar>
              <w:top w:w="85" w:type="dxa"/>
              <w:left w:w="110" w:type="dxa"/>
              <w:bottom w:w="85" w:type="dxa"/>
              <w:right w:w="110" w:type="dxa"/>
            </w:tcMar>
            <w:vAlign w:val="center"/>
          </w:tcPr>
          <w:p w14:paraId="3D16599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開始・終了日、URL、媒体の印刷状態、端末・通信状況を確認し、配布を止めて再テストする。</w:t>
            </w:r>
          </w:p>
        </w:tc>
      </w:tr>
    </w:tbl>
    <w:p w14:paraId="3462EF0F"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68A5F88E" w14:textId="77777777">
        <w:trPr>
          <w:cantSplit/>
          <w:jc w:val="center"/>
        </w:trPr>
        <w:tc>
          <w:tcPr>
            <w:tcW w:w="1332" w:type="dxa"/>
            <w:shd w:val="clear" w:color="auto" w:fill="6B947E"/>
            <w:tcMar>
              <w:top w:w="85" w:type="dxa"/>
              <w:left w:w="110" w:type="dxa"/>
              <w:bottom w:w="85" w:type="dxa"/>
              <w:right w:w="110" w:type="dxa"/>
            </w:tcMar>
            <w:vAlign w:val="center"/>
          </w:tcPr>
          <w:p w14:paraId="5279D12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265A135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会員へは「確認中の内容」と「確認できた事実」を分けて伝えます。未確認の付与・送付・返金等を、完了したものとして案内しません。</w:t>
            </w:r>
          </w:p>
        </w:tc>
      </w:tr>
    </w:tbl>
    <w:p w14:paraId="423D3FA5" w14:textId="77777777" w:rsidR="009574C8" w:rsidRPr="004A1BB1" w:rsidRDefault="009574C8">
      <w:pPr>
        <w:spacing w:after="6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78D1838E" w14:textId="77777777">
        <w:trPr>
          <w:cantSplit/>
          <w:jc w:val="center"/>
        </w:trPr>
        <w:tc>
          <w:tcPr>
            <w:tcW w:w="1332" w:type="dxa"/>
            <w:shd w:val="clear" w:color="auto" w:fill="B76565"/>
            <w:tcMar>
              <w:top w:w="85" w:type="dxa"/>
              <w:left w:w="110" w:type="dxa"/>
              <w:bottom w:w="85" w:type="dxa"/>
              <w:right w:w="110" w:type="dxa"/>
            </w:tcMar>
            <w:vAlign w:val="center"/>
          </w:tcPr>
          <w:p w14:paraId="42BF7189"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4573716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不明な点を埋めるために、新規ポイント付与や別申請の送付を先に行いません。履歴と証拠を確認してから処理します。</w:t>
            </w:r>
          </w:p>
        </w:tc>
      </w:tr>
    </w:tbl>
    <w:p w14:paraId="18B0DF51" w14:textId="77777777" w:rsidR="009574C8" w:rsidRPr="004A1BB1" w:rsidRDefault="009574C8">
      <w:pPr>
        <w:spacing w:after="60" w:line="40" w:lineRule="exact"/>
        <w:rPr>
          <w:rFonts w:ascii="Meiryo UI" w:eastAsia="Meiryo UI" w:hAnsi="Meiryo UI"/>
        </w:rPr>
      </w:pPr>
    </w:p>
    <w:p w14:paraId="5473DC4C"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第11章　トラブルシューティング</w:t>
      </w:r>
    </w:p>
    <w:p w14:paraId="7BD74073" w14:textId="77777777" w:rsidR="009574C8" w:rsidRPr="004A1BB1" w:rsidRDefault="00000000">
      <w:pPr>
        <w:pStyle w:val="21"/>
        <w:rPr>
          <w:rFonts w:ascii="Meiryo UI" w:eastAsia="Meiryo UI" w:hAnsi="Meiryo UI"/>
        </w:rPr>
      </w:pPr>
      <w:r w:rsidRPr="004A1BB1">
        <w:rPr>
          <w:rFonts w:ascii="Meiryo UI" w:eastAsia="Meiryo UI" w:hAnsi="Meiryo UI"/>
        </w:rPr>
        <w:t>11.3　問題発生時の初動と連絡</w:t>
      </w:r>
    </w:p>
    <w:p w14:paraId="0BD06AC0"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影響を広げないこと、事実を残すこと、必要な担当者へ正確に渡すことを優先します。</w:t>
      </w:r>
    </w:p>
    <w:p w14:paraId="559BFBAD"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1.  </w:t>
      </w:r>
      <w:r w:rsidRPr="004A1BB1">
        <w:rPr>
          <w:rFonts w:ascii="Meiryo UI" w:eastAsia="Meiryo UI" w:hAnsi="Meiryo UI"/>
        </w:rPr>
        <w:t>本配信前であれば進めません。配信中であれば対象と影響を確認し、必要に応じて停止の判断を行います。</w:t>
      </w:r>
    </w:p>
    <w:p w14:paraId="5C12F0F7"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2.  </w:t>
      </w:r>
      <w:r w:rsidRPr="004A1BB1">
        <w:rPr>
          <w:rFonts w:ascii="Meiryo UI" w:eastAsia="Meiryo UI" w:hAnsi="Meiryo UI"/>
        </w:rPr>
        <w:t>対象ID、操作時刻、画面、エラー文言、すでに実行した操作を記録します。</w:t>
      </w:r>
    </w:p>
    <w:p w14:paraId="5DB31AC1"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3.  </w:t>
      </w:r>
      <w:r w:rsidRPr="004A1BB1">
        <w:rPr>
          <w:rFonts w:ascii="Meiryo UI" w:eastAsia="Meiryo UI" w:hAnsi="Meiryo UI"/>
        </w:rPr>
        <w:t>配信人数、対象会員、ポイント・謝礼金額など、影響が分かる範囲を確認します。未確認の範囲は未確認と記します。</w:t>
      </w:r>
    </w:p>
    <w:p w14:paraId="3B1654F3" w14:textId="77777777" w:rsidR="009574C8" w:rsidRPr="004A1BB1" w:rsidRDefault="00000000">
      <w:pPr>
        <w:ind w:left="397" w:hanging="397"/>
        <w:rPr>
          <w:rFonts w:ascii="Meiryo UI" w:eastAsia="Meiryo UI" w:hAnsi="Meiryo UI"/>
        </w:rPr>
      </w:pPr>
      <w:r w:rsidRPr="004A1BB1">
        <w:rPr>
          <w:rFonts w:ascii="Meiryo UI" w:eastAsia="Meiryo UI" w:hAnsi="Meiryo UI"/>
          <w:b/>
          <w:color w:val="5F8475"/>
        </w:rPr>
        <w:t xml:space="preserve">4.  </w:t>
      </w:r>
      <w:r w:rsidRPr="004A1BB1">
        <w:rPr>
          <w:rFonts w:ascii="Meiryo UI" w:eastAsia="Meiryo UI" w:hAnsi="Meiryo UI"/>
        </w:rPr>
        <w:t>管理者・責任者へ連絡し、対応方針が決まるまで独自の連続修正や再送を行いません。</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63CC31D6" w14:textId="77777777">
        <w:trPr>
          <w:cantSplit/>
          <w:tblHeader/>
          <w:jc w:val="center"/>
        </w:trPr>
        <w:tc>
          <w:tcPr>
            <w:tcW w:w="2551" w:type="dxa"/>
            <w:shd w:val="clear" w:color="auto" w:fill="2F485F"/>
            <w:tcMar>
              <w:top w:w="85" w:type="dxa"/>
              <w:left w:w="110" w:type="dxa"/>
              <w:bottom w:w="85" w:type="dxa"/>
              <w:right w:w="110" w:type="dxa"/>
            </w:tcMar>
            <w:vAlign w:val="center"/>
          </w:tcPr>
          <w:p w14:paraId="62C5CB4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連絡する情報</w:t>
            </w:r>
          </w:p>
        </w:tc>
        <w:tc>
          <w:tcPr>
            <w:tcW w:w="7313" w:type="dxa"/>
            <w:shd w:val="clear" w:color="auto" w:fill="2F485F"/>
            <w:tcMar>
              <w:top w:w="85" w:type="dxa"/>
              <w:left w:w="110" w:type="dxa"/>
              <w:bottom w:w="85" w:type="dxa"/>
              <w:right w:w="110" w:type="dxa"/>
            </w:tcMar>
            <w:vAlign w:val="center"/>
          </w:tcPr>
          <w:p w14:paraId="5913B32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記載する内容</w:t>
            </w:r>
          </w:p>
        </w:tc>
      </w:tr>
      <w:tr w:rsidR="009574C8" w:rsidRPr="004A1BB1" w14:paraId="10973ADA" w14:textId="77777777">
        <w:trPr>
          <w:cantSplit/>
          <w:jc w:val="center"/>
        </w:trPr>
        <w:tc>
          <w:tcPr>
            <w:tcW w:w="2551" w:type="dxa"/>
            <w:shd w:val="clear" w:color="auto" w:fill="FFFFFF"/>
            <w:tcMar>
              <w:top w:w="85" w:type="dxa"/>
              <w:left w:w="110" w:type="dxa"/>
              <w:bottom w:w="85" w:type="dxa"/>
              <w:right w:w="110" w:type="dxa"/>
            </w:tcMar>
            <w:vAlign w:val="center"/>
          </w:tcPr>
          <w:p w14:paraId="2BA0BCB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発生日時・環境</w:t>
            </w:r>
          </w:p>
        </w:tc>
        <w:tc>
          <w:tcPr>
            <w:tcW w:w="7313" w:type="dxa"/>
            <w:shd w:val="clear" w:color="auto" w:fill="FFFFFF"/>
            <w:tcMar>
              <w:top w:w="85" w:type="dxa"/>
              <w:left w:w="110" w:type="dxa"/>
              <w:bottom w:w="85" w:type="dxa"/>
              <w:right w:w="110" w:type="dxa"/>
            </w:tcMar>
            <w:vAlign w:val="center"/>
          </w:tcPr>
          <w:p w14:paraId="507416B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日時、開発／本番、使用画面、必要に応じて端末・ブラウザと時刻基準。</w:t>
            </w:r>
          </w:p>
        </w:tc>
      </w:tr>
      <w:tr w:rsidR="009574C8" w:rsidRPr="004A1BB1" w14:paraId="20F2A2CD" w14:textId="77777777">
        <w:trPr>
          <w:cantSplit/>
          <w:jc w:val="center"/>
        </w:trPr>
        <w:tc>
          <w:tcPr>
            <w:tcW w:w="2551" w:type="dxa"/>
            <w:shd w:val="clear" w:color="auto" w:fill="FAFBFC"/>
            <w:tcMar>
              <w:top w:w="85" w:type="dxa"/>
              <w:left w:w="110" w:type="dxa"/>
              <w:bottom w:w="85" w:type="dxa"/>
              <w:right w:w="110" w:type="dxa"/>
            </w:tcMar>
            <w:vAlign w:val="center"/>
          </w:tcPr>
          <w:p w14:paraId="14B979A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w:t>
            </w:r>
          </w:p>
        </w:tc>
        <w:tc>
          <w:tcPr>
            <w:tcW w:w="7313" w:type="dxa"/>
            <w:shd w:val="clear" w:color="auto" w:fill="FAFBFC"/>
            <w:tcMar>
              <w:top w:w="85" w:type="dxa"/>
              <w:left w:w="110" w:type="dxa"/>
              <w:bottom w:w="85" w:type="dxa"/>
              <w:right w:w="110" w:type="dxa"/>
            </w:tcMar>
            <w:vAlign w:val="center"/>
          </w:tcPr>
          <w:p w14:paraId="2A7D38A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案件ID、PJ番号、バッチ番号、UID、会員ID、申請番号のうち該当するもの。</w:t>
            </w:r>
          </w:p>
        </w:tc>
      </w:tr>
      <w:tr w:rsidR="009574C8" w:rsidRPr="004A1BB1" w14:paraId="6C9EF102" w14:textId="77777777">
        <w:trPr>
          <w:cantSplit/>
          <w:jc w:val="center"/>
        </w:trPr>
        <w:tc>
          <w:tcPr>
            <w:tcW w:w="2551" w:type="dxa"/>
            <w:shd w:val="clear" w:color="auto" w:fill="FFFFFF"/>
            <w:tcMar>
              <w:top w:w="85" w:type="dxa"/>
              <w:left w:w="110" w:type="dxa"/>
              <w:bottom w:w="85" w:type="dxa"/>
              <w:right w:w="110" w:type="dxa"/>
            </w:tcMar>
            <w:vAlign w:val="center"/>
          </w:tcPr>
          <w:p w14:paraId="175C674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操作</w:t>
            </w:r>
          </w:p>
        </w:tc>
        <w:tc>
          <w:tcPr>
            <w:tcW w:w="7313" w:type="dxa"/>
            <w:shd w:val="clear" w:color="auto" w:fill="FFFFFF"/>
            <w:tcMar>
              <w:top w:w="85" w:type="dxa"/>
              <w:left w:w="110" w:type="dxa"/>
              <w:bottom w:w="85" w:type="dxa"/>
              <w:right w:w="110" w:type="dxa"/>
            </w:tcMar>
            <w:vAlign w:val="center"/>
          </w:tcPr>
          <w:p w14:paraId="4EF3736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直前の状態、押したボタン、入力内容の要点、期待した結果。</w:t>
            </w:r>
          </w:p>
        </w:tc>
      </w:tr>
      <w:tr w:rsidR="009574C8" w:rsidRPr="004A1BB1" w14:paraId="59165834" w14:textId="77777777">
        <w:trPr>
          <w:cantSplit/>
          <w:jc w:val="center"/>
        </w:trPr>
        <w:tc>
          <w:tcPr>
            <w:tcW w:w="2551" w:type="dxa"/>
            <w:shd w:val="clear" w:color="auto" w:fill="FAFBFC"/>
            <w:tcMar>
              <w:top w:w="85" w:type="dxa"/>
              <w:left w:w="110" w:type="dxa"/>
              <w:bottom w:w="85" w:type="dxa"/>
              <w:right w:w="110" w:type="dxa"/>
            </w:tcMar>
            <w:vAlign w:val="center"/>
          </w:tcPr>
          <w:p w14:paraId="2890DB9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実際の結果</w:t>
            </w:r>
          </w:p>
        </w:tc>
        <w:tc>
          <w:tcPr>
            <w:tcW w:w="7313" w:type="dxa"/>
            <w:shd w:val="clear" w:color="auto" w:fill="FAFBFC"/>
            <w:tcMar>
              <w:top w:w="85" w:type="dxa"/>
              <w:left w:w="110" w:type="dxa"/>
              <w:bottom w:w="85" w:type="dxa"/>
              <w:right w:w="110" w:type="dxa"/>
            </w:tcMar>
            <w:vAlign w:val="center"/>
          </w:tcPr>
          <w:p w14:paraId="58448E5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正確なエラー文言、画面の状態、確認できた記録。</w:t>
            </w:r>
          </w:p>
        </w:tc>
      </w:tr>
      <w:tr w:rsidR="009574C8" w:rsidRPr="004A1BB1" w14:paraId="18AF15A7" w14:textId="77777777">
        <w:trPr>
          <w:cantSplit/>
          <w:jc w:val="center"/>
        </w:trPr>
        <w:tc>
          <w:tcPr>
            <w:tcW w:w="2551" w:type="dxa"/>
            <w:shd w:val="clear" w:color="auto" w:fill="FFFFFF"/>
            <w:tcMar>
              <w:top w:w="85" w:type="dxa"/>
              <w:left w:w="110" w:type="dxa"/>
              <w:bottom w:w="85" w:type="dxa"/>
              <w:right w:w="110" w:type="dxa"/>
            </w:tcMar>
            <w:vAlign w:val="center"/>
          </w:tcPr>
          <w:p w14:paraId="4942BB9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影響</w:t>
            </w:r>
          </w:p>
        </w:tc>
        <w:tc>
          <w:tcPr>
            <w:tcW w:w="7313" w:type="dxa"/>
            <w:shd w:val="clear" w:color="auto" w:fill="FFFFFF"/>
            <w:tcMar>
              <w:top w:w="85" w:type="dxa"/>
              <w:left w:w="110" w:type="dxa"/>
              <w:bottom w:w="85" w:type="dxa"/>
              <w:right w:w="110" w:type="dxa"/>
            </w:tcMar>
            <w:vAlign w:val="center"/>
          </w:tcPr>
          <w:p w14:paraId="2023CE5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対象人数、送信済みの可能性、回答への影響、ポイント・謝礼金額。</w:t>
            </w:r>
          </w:p>
        </w:tc>
      </w:tr>
      <w:tr w:rsidR="009574C8" w:rsidRPr="004A1BB1" w14:paraId="21CE0F95" w14:textId="77777777">
        <w:trPr>
          <w:cantSplit/>
          <w:jc w:val="center"/>
        </w:trPr>
        <w:tc>
          <w:tcPr>
            <w:tcW w:w="2551" w:type="dxa"/>
            <w:shd w:val="clear" w:color="auto" w:fill="FAFBFC"/>
            <w:tcMar>
              <w:top w:w="85" w:type="dxa"/>
              <w:left w:w="110" w:type="dxa"/>
              <w:bottom w:w="85" w:type="dxa"/>
              <w:right w:w="110" w:type="dxa"/>
            </w:tcMar>
            <w:vAlign w:val="center"/>
          </w:tcPr>
          <w:p w14:paraId="0FDE76C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確認済み・未確認</w:t>
            </w:r>
          </w:p>
        </w:tc>
        <w:tc>
          <w:tcPr>
            <w:tcW w:w="7313" w:type="dxa"/>
            <w:shd w:val="clear" w:color="auto" w:fill="FAFBFC"/>
            <w:tcMar>
              <w:top w:w="85" w:type="dxa"/>
              <w:left w:w="110" w:type="dxa"/>
              <w:bottom w:w="85" w:type="dxa"/>
              <w:right w:w="110" w:type="dxa"/>
            </w:tcMar>
            <w:vAlign w:val="center"/>
          </w:tcPr>
          <w:p w14:paraId="64801C6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すでに調べた項目、ログの結果、まだ分からない項目。</w:t>
            </w:r>
          </w:p>
        </w:tc>
      </w:tr>
      <w:tr w:rsidR="009574C8" w:rsidRPr="004A1BB1" w14:paraId="0CB1F2BD" w14:textId="77777777">
        <w:trPr>
          <w:cantSplit/>
          <w:jc w:val="center"/>
        </w:trPr>
        <w:tc>
          <w:tcPr>
            <w:tcW w:w="2551" w:type="dxa"/>
            <w:shd w:val="clear" w:color="auto" w:fill="FFFFFF"/>
            <w:tcMar>
              <w:top w:w="85" w:type="dxa"/>
              <w:left w:w="110" w:type="dxa"/>
              <w:bottom w:w="85" w:type="dxa"/>
              <w:right w:w="110" w:type="dxa"/>
            </w:tcMar>
            <w:vAlign w:val="center"/>
          </w:tcPr>
          <w:p w14:paraId="7938862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次の判断</w:t>
            </w:r>
          </w:p>
        </w:tc>
        <w:tc>
          <w:tcPr>
            <w:tcW w:w="7313" w:type="dxa"/>
            <w:shd w:val="clear" w:color="auto" w:fill="FFFFFF"/>
            <w:tcMar>
              <w:top w:w="85" w:type="dxa"/>
              <w:left w:w="110" w:type="dxa"/>
              <w:bottom w:w="85" w:type="dxa"/>
              <w:right w:w="110" w:type="dxa"/>
            </w:tcMar>
            <w:vAlign w:val="center"/>
          </w:tcPr>
          <w:p w14:paraId="087F0A1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停止・再開・訂正・会員案内の判断が必要か、対応期限。</w:t>
            </w:r>
          </w:p>
        </w:tc>
      </w:tr>
    </w:tbl>
    <w:p w14:paraId="21B9F7DB" w14:textId="77777777" w:rsidR="009574C8" w:rsidRPr="004A1BB1" w:rsidRDefault="009574C8">
      <w:pPr>
        <w:spacing w:after="40" w:line="40" w:lineRule="exact"/>
        <w:rPr>
          <w:rFonts w:ascii="Meiryo UI" w:eastAsia="Meiryo UI" w:hAnsi="Meiryo UI"/>
        </w:rPr>
      </w:pPr>
    </w:p>
    <w:p w14:paraId="76665310" w14:textId="77777777" w:rsidR="009574C8" w:rsidRPr="004A1BB1" w:rsidRDefault="00000000">
      <w:pPr>
        <w:pStyle w:val="31"/>
        <w:rPr>
          <w:rFonts w:ascii="Meiryo UI" w:eastAsia="Meiryo UI" w:hAnsi="Meiryo UI"/>
        </w:rPr>
      </w:pPr>
      <w:r w:rsidRPr="004A1BB1">
        <w:rPr>
          <w:rFonts w:ascii="Meiryo UI" w:eastAsia="Meiryo UI" w:hAnsi="Meiryo UI"/>
        </w:rPr>
        <w:t>連絡文の例</w:t>
      </w:r>
    </w:p>
    <w:p w14:paraId="4E8D8A18" w14:textId="77777777" w:rsidR="009574C8" w:rsidRPr="004A1BB1" w:rsidRDefault="00000000">
      <w:pPr>
        <w:rPr>
          <w:rFonts w:ascii="Meiryo UI" w:eastAsia="Meiryo UI" w:hAnsi="Meiryo UI"/>
        </w:rPr>
      </w:pPr>
      <w:r w:rsidRPr="004A1BB1">
        <w:rPr>
          <w:rFonts w:ascii="Meiryo UI" w:eastAsia="Meiryo UI" w:hAnsi="Meiryo UI"/>
        </w:rPr>
        <w:t>「Survey ID SV-XXXX、Batch XXで、○月○日13:20頃に配信操作後エラーが表示されました。対象は○名です。送信済みかは未確認のため追加操作を止めています。表示文言は『…』です。案件状態と操作ログを添付します。送信有無と再実行可否の確認をお願い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5EC7E4C5" w14:textId="77777777">
        <w:trPr>
          <w:cantSplit/>
          <w:jc w:val="center"/>
        </w:trPr>
        <w:tc>
          <w:tcPr>
            <w:tcW w:w="1332" w:type="dxa"/>
            <w:shd w:val="clear" w:color="auto" w:fill="B76565"/>
            <w:tcMar>
              <w:top w:w="85" w:type="dxa"/>
              <w:left w:w="110" w:type="dxa"/>
              <w:bottom w:w="85" w:type="dxa"/>
              <w:right w:w="110" w:type="dxa"/>
            </w:tcMar>
            <w:vAlign w:val="center"/>
          </w:tcPr>
          <w:p w14:paraId="26F7892C"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0156174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スクリーンショットやCSVを共有するときは、必要な範囲に絞ります。パスワードや不要な会員情報は含めません。</w:t>
            </w:r>
          </w:p>
        </w:tc>
      </w:tr>
    </w:tbl>
    <w:p w14:paraId="35A03B93" w14:textId="77777777" w:rsidR="009574C8" w:rsidRPr="004A1BB1" w:rsidRDefault="009574C8">
      <w:pPr>
        <w:spacing w:after="60" w:line="40" w:lineRule="exact"/>
        <w:rPr>
          <w:rFonts w:ascii="Meiryo UI" w:eastAsia="Meiryo UI" w:hAnsi="Meiryo UI"/>
        </w:rPr>
      </w:pPr>
    </w:p>
    <w:p w14:paraId="5F1A4BD2" w14:textId="77777777" w:rsidR="009574C8" w:rsidRPr="004A1BB1" w:rsidRDefault="00000000">
      <w:pPr>
        <w:pStyle w:val="1"/>
        <w:pageBreakBefore/>
        <w:rPr>
          <w:rFonts w:ascii="Meiryo UI" w:eastAsia="Meiryo UI" w:hAnsi="Meiryo UI"/>
        </w:rPr>
      </w:pPr>
      <w:bookmarkStart w:id="11" w:name="chapter_12"/>
      <w:r w:rsidRPr="004A1BB1">
        <w:rPr>
          <w:rFonts w:ascii="Meiryo UI" w:eastAsia="Meiryo UI" w:hAnsi="Meiryo UI"/>
        </w:rPr>
        <w:lastRenderedPageBreak/>
        <w:t>付録A　用語・状態リファレンス</w:t>
      </w:r>
      <w:bookmarkEnd w:id="11"/>
    </w:p>
    <w:p w14:paraId="0EDB93D4" w14:textId="77777777" w:rsidR="009574C8" w:rsidRPr="004A1BB1" w:rsidRDefault="00000000">
      <w:pPr>
        <w:pStyle w:val="21"/>
        <w:rPr>
          <w:rFonts w:ascii="Meiryo UI" w:eastAsia="Meiryo UI" w:hAnsi="Meiryo UI"/>
        </w:rPr>
      </w:pPr>
      <w:r w:rsidRPr="004A1BB1">
        <w:rPr>
          <w:rFonts w:ascii="Meiryo UI" w:eastAsia="Meiryo UI" w:hAnsi="Meiryo UI"/>
        </w:rPr>
        <w:t>A.1　業務で使う用語</w:t>
      </w:r>
    </w:p>
    <w:p w14:paraId="18C2EC02"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同じ「ID」「完了」という言葉でも、どの対象・処理を指すかを確認します。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54385AEC" w14:textId="77777777">
        <w:trPr>
          <w:cantSplit/>
          <w:tblHeader/>
          <w:jc w:val="center"/>
        </w:trPr>
        <w:tc>
          <w:tcPr>
            <w:tcW w:w="2551" w:type="dxa"/>
            <w:shd w:val="clear" w:color="auto" w:fill="2F485F"/>
            <w:tcMar>
              <w:top w:w="85" w:type="dxa"/>
              <w:left w:w="110" w:type="dxa"/>
              <w:bottom w:w="85" w:type="dxa"/>
              <w:right w:w="110" w:type="dxa"/>
            </w:tcMar>
            <w:vAlign w:val="center"/>
          </w:tcPr>
          <w:p w14:paraId="08E4C0D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用語</w:t>
            </w:r>
          </w:p>
        </w:tc>
        <w:tc>
          <w:tcPr>
            <w:tcW w:w="7313" w:type="dxa"/>
            <w:shd w:val="clear" w:color="auto" w:fill="2F485F"/>
            <w:tcMar>
              <w:top w:w="85" w:type="dxa"/>
              <w:left w:w="110" w:type="dxa"/>
              <w:bottom w:w="85" w:type="dxa"/>
              <w:right w:w="110" w:type="dxa"/>
            </w:tcMar>
            <w:vAlign w:val="center"/>
          </w:tcPr>
          <w:p w14:paraId="4AC7208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意味・注意</w:t>
            </w:r>
          </w:p>
        </w:tc>
      </w:tr>
      <w:tr w:rsidR="009574C8" w:rsidRPr="004A1BB1" w14:paraId="3B709558" w14:textId="77777777">
        <w:trPr>
          <w:cantSplit/>
          <w:jc w:val="center"/>
        </w:trPr>
        <w:tc>
          <w:tcPr>
            <w:tcW w:w="2551" w:type="dxa"/>
            <w:shd w:val="clear" w:color="auto" w:fill="FFFFFF"/>
            <w:tcMar>
              <w:top w:w="85" w:type="dxa"/>
              <w:left w:w="110" w:type="dxa"/>
              <w:bottom w:w="85" w:type="dxa"/>
              <w:right w:w="110" w:type="dxa"/>
            </w:tcMar>
            <w:vAlign w:val="center"/>
          </w:tcPr>
          <w:p w14:paraId="1104F53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Survey</w:t>
            </w:r>
          </w:p>
        </w:tc>
        <w:tc>
          <w:tcPr>
            <w:tcW w:w="7313" w:type="dxa"/>
            <w:shd w:val="clear" w:color="auto" w:fill="FFFFFF"/>
            <w:tcMar>
              <w:top w:w="85" w:type="dxa"/>
              <w:left w:w="110" w:type="dxa"/>
              <w:bottom w:w="85" w:type="dxa"/>
              <w:right w:w="110" w:type="dxa"/>
            </w:tcMar>
            <w:vAlign w:val="center"/>
          </w:tcPr>
          <w:p w14:paraId="063F0A0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調査全体の設定。外部調査ではSurvey Operationsで扱う。</w:t>
            </w:r>
          </w:p>
        </w:tc>
      </w:tr>
      <w:tr w:rsidR="009574C8" w:rsidRPr="004A1BB1" w14:paraId="2544A898" w14:textId="77777777">
        <w:trPr>
          <w:cantSplit/>
          <w:jc w:val="center"/>
        </w:trPr>
        <w:tc>
          <w:tcPr>
            <w:tcW w:w="2551" w:type="dxa"/>
            <w:shd w:val="clear" w:color="auto" w:fill="FAFBFC"/>
            <w:tcMar>
              <w:top w:w="85" w:type="dxa"/>
              <w:left w:w="110" w:type="dxa"/>
              <w:bottom w:w="85" w:type="dxa"/>
              <w:right w:w="110" w:type="dxa"/>
            </w:tcMar>
            <w:vAlign w:val="center"/>
          </w:tcPr>
          <w:p w14:paraId="691E32E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配信バッチ</w:t>
            </w:r>
          </w:p>
        </w:tc>
        <w:tc>
          <w:tcPr>
            <w:tcW w:w="7313" w:type="dxa"/>
            <w:shd w:val="clear" w:color="auto" w:fill="FAFBFC"/>
            <w:tcMar>
              <w:top w:w="85" w:type="dxa"/>
              <w:left w:w="110" w:type="dxa"/>
              <w:bottom w:w="85" w:type="dxa"/>
              <w:right w:w="110" w:type="dxa"/>
            </w:tcMar>
            <w:vAlign w:val="center"/>
          </w:tcPr>
          <w:p w14:paraId="46938AE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同一Survey内で配信する対象者のまとまり。調査本体とは別。</w:t>
            </w:r>
          </w:p>
        </w:tc>
      </w:tr>
      <w:tr w:rsidR="009574C8" w:rsidRPr="004A1BB1" w14:paraId="088FD48A" w14:textId="77777777">
        <w:trPr>
          <w:cantSplit/>
          <w:jc w:val="center"/>
        </w:trPr>
        <w:tc>
          <w:tcPr>
            <w:tcW w:w="2551" w:type="dxa"/>
            <w:shd w:val="clear" w:color="auto" w:fill="FFFFFF"/>
            <w:tcMar>
              <w:top w:w="85" w:type="dxa"/>
              <w:left w:w="110" w:type="dxa"/>
              <w:bottom w:w="85" w:type="dxa"/>
              <w:right w:w="110" w:type="dxa"/>
            </w:tcMar>
            <w:vAlign w:val="center"/>
          </w:tcPr>
          <w:p w14:paraId="56049F8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会員ID／現ID</w:t>
            </w:r>
          </w:p>
        </w:tc>
        <w:tc>
          <w:tcPr>
            <w:tcW w:w="7313" w:type="dxa"/>
            <w:shd w:val="clear" w:color="auto" w:fill="FFFFFF"/>
            <w:tcMar>
              <w:top w:w="85" w:type="dxa"/>
              <w:left w:w="110" w:type="dxa"/>
              <w:bottom w:w="85" w:type="dxa"/>
              <w:right w:w="110" w:type="dxa"/>
            </w:tcMar>
            <w:vAlign w:val="center"/>
          </w:tcPr>
          <w:p w14:paraId="0A69668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会員管理上の識別子。画面のHCP-…等で対象者を確認する。</w:t>
            </w:r>
          </w:p>
        </w:tc>
      </w:tr>
      <w:tr w:rsidR="009574C8" w:rsidRPr="004A1BB1" w14:paraId="384A4AC6" w14:textId="77777777">
        <w:trPr>
          <w:cantSplit/>
          <w:jc w:val="center"/>
        </w:trPr>
        <w:tc>
          <w:tcPr>
            <w:tcW w:w="2551" w:type="dxa"/>
            <w:shd w:val="clear" w:color="auto" w:fill="FAFBFC"/>
            <w:tcMar>
              <w:top w:w="85" w:type="dxa"/>
              <w:left w:w="110" w:type="dxa"/>
              <w:bottom w:w="85" w:type="dxa"/>
              <w:right w:w="110" w:type="dxa"/>
            </w:tcMar>
            <w:vAlign w:val="center"/>
          </w:tcPr>
          <w:p w14:paraId="10D9772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UID／ticket</w:t>
            </w:r>
          </w:p>
        </w:tc>
        <w:tc>
          <w:tcPr>
            <w:tcW w:w="7313" w:type="dxa"/>
            <w:shd w:val="clear" w:color="auto" w:fill="FAFBFC"/>
            <w:tcMar>
              <w:top w:w="85" w:type="dxa"/>
              <w:left w:w="110" w:type="dxa"/>
              <w:bottom w:w="85" w:type="dxa"/>
              <w:right w:w="110" w:type="dxa"/>
            </w:tcMar>
            <w:vAlign w:val="center"/>
          </w:tcPr>
          <w:p w14:paraId="01BC851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外部回答と照合する識別子。会員IDと同じものと決めつけない。</w:t>
            </w:r>
          </w:p>
        </w:tc>
      </w:tr>
      <w:tr w:rsidR="009574C8" w:rsidRPr="004A1BB1" w14:paraId="7A3136D4" w14:textId="77777777">
        <w:trPr>
          <w:cantSplit/>
          <w:jc w:val="center"/>
        </w:trPr>
        <w:tc>
          <w:tcPr>
            <w:tcW w:w="2551" w:type="dxa"/>
            <w:shd w:val="clear" w:color="auto" w:fill="FFFFFF"/>
            <w:tcMar>
              <w:top w:w="85" w:type="dxa"/>
              <w:left w:w="110" w:type="dxa"/>
              <w:bottom w:w="85" w:type="dxa"/>
              <w:right w:w="110" w:type="dxa"/>
            </w:tcMar>
            <w:vAlign w:val="center"/>
          </w:tcPr>
          <w:p w14:paraId="1523671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案件ID</w:t>
            </w:r>
          </w:p>
        </w:tc>
        <w:tc>
          <w:tcPr>
            <w:tcW w:w="7313" w:type="dxa"/>
            <w:shd w:val="clear" w:color="auto" w:fill="FFFFFF"/>
            <w:tcMar>
              <w:top w:w="85" w:type="dxa"/>
              <w:left w:w="110" w:type="dxa"/>
              <w:bottom w:w="85" w:type="dxa"/>
              <w:right w:w="110" w:type="dxa"/>
            </w:tcMar>
            <w:vAlign w:val="center"/>
          </w:tcPr>
          <w:p w14:paraId="0A36FA6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システム内でSurveyを識別する番号。PJ番号とは別。</w:t>
            </w:r>
          </w:p>
        </w:tc>
      </w:tr>
      <w:tr w:rsidR="009574C8" w:rsidRPr="004A1BB1" w14:paraId="638D5E3F" w14:textId="77777777">
        <w:trPr>
          <w:cantSplit/>
          <w:jc w:val="center"/>
        </w:trPr>
        <w:tc>
          <w:tcPr>
            <w:tcW w:w="2551" w:type="dxa"/>
            <w:shd w:val="clear" w:color="auto" w:fill="FAFBFC"/>
            <w:tcMar>
              <w:top w:w="85" w:type="dxa"/>
              <w:left w:w="110" w:type="dxa"/>
              <w:bottom w:w="85" w:type="dxa"/>
              <w:right w:w="110" w:type="dxa"/>
            </w:tcMar>
            <w:vAlign w:val="center"/>
          </w:tcPr>
          <w:p w14:paraId="4D11550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PJ番号</w:t>
            </w:r>
          </w:p>
        </w:tc>
        <w:tc>
          <w:tcPr>
            <w:tcW w:w="7313" w:type="dxa"/>
            <w:shd w:val="clear" w:color="auto" w:fill="FAFBFC"/>
            <w:tcMar>
              <w:top w:w="85" w:type="dxa"/>
              <w:left w:w="110" w:type="dxa"/>
              <w:bottom w:w="85" w:type="dxa"/>
              <w:right w:w="110" w:type="dxa"/>
            </w:tcMar>
            <w:vAlign w:val="center"/>
          </w:tcPr>
          <w:p w14:paraId="2CF8E59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Seed社内の案件管理・費用計上の基準となる番号。</w:t>
            </w:r>
          </w:p>
        </w:tc>
      </w:tr>
      <w:tr w:rsidR="009574C8" w:rsidRPr="004A1BB1" w14:paraId="3D243945" w14:textId="77777777">
        <w:trPr>
          <w:cantSplit/>
          <w:jc w:val="center"/>
        </w:trPr>
        <w:tc>
          <w:tcPr>
            <w:tcW w:w="2551" w:type="dxa"/>
            <w:shd w:val="clear" w:color="auto" w:fill="FFFFFF"/>
            <w:tcMar>
              <w:top w:w="85" w:type="dxa"/>
              <w:left w:w="110" w:type="dxa"/>
              <w:bottom w:w="85" w:type="dxa"/>
              <w:right w:w="110" w:type="dxa"/>
            </w:tcMar>
            <w:vAlign w:val="center"/>
          </w:tcPr>
          <w:p w14:paraId="4165892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ss</w:t>
            </w:r>
          </w:p>
        </w:tc>
        <w:tc>
          <w:tcPr>
            <w:tcW w:w="7313" w:type="dxa"/>
            <w:shd w:val="clear" w:color="auto" w:fill="FFFFFF"/>
            <w:tcMar>
              <w:top w:w="85" w:type="dxa"/>
              <w:left w:w="110" w:type="dxa"/>
              <w:bottom w:w="85" w:type="dxa"/>
              <w:right w:w="110" w:type="dxa"/>
            </w:tcMar>
            <w:vAlign w:val="center"/>
          </w:tcPr>
          <w:p w14:paraId="6F4B771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目標回収数。配信人数やバッチ件数とは異なる。</w:t>
            </w:r>
          </w:p>
        </w:tc>
      </w:tr>
      <w:tr w:rsidR="009574C8" w:rsidRPr="004A1BB1" w14:paraId="5FF98697" w14:textId="77777777">
        <w:trPr>
          <w:cantSplit/>
          <w:jc w:val="center"/>
        </w:trPr>
        <w:tc>
          <w:tcPr>
            <w:tcW w:w="2551" w:type="dxa"/>
            <w:shd w:val="clear" w:color="auto" w:fill="FAFBFC"/>
            <w:tcMar>
              <w:top w:w="85" w:type="dxa"/>
              <w:left w:w="110" w:type="dxa"/>
              <w:bottom w:w="85" w:type="dxa"/>
              <w:right w:w="110" w:type="dxa"/>
            </w:tcMar>
            <w:vAlign w:val="center"/>
          </w:tcPr>
          <w:p w14:paraId="31B5E16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LOI</w:t>
            </w:r>
          </w:p>
        </w:tc>
        <w:tc>
          <w:tcPr>
            <w:tcW w:w="7313" w:type="dxa"/>
            <w:shd w:val="clear" w:color="auto" w:fill="FAFBFC"/>
            <w:tcMar>
              <w:top w:w="85" w:type="dxa"/>
              <w:left w:w="110" w:type="dxa"/>
              <w:bottom w:w="85" w:type="dxa"/>
              <w:right w:w="110" w:type="dxa"/>
            </w:tcMar>
            <w:vAlign w:val="center"/>
          </w:tcPr>
          <w:p w14:paraId="29954EB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回答所要時間の指標。画面では想定値と実績値を区別する。</w:t>
            </w:r>
          </w:p>
        </w:tc>
      </w:tr>
      <w:tr w:rsidR="009574C8" w:rsidRPr="004A1BB1" w14:paraId="2B507E67" w14:textId="77777777">
        <w:trPr>
          <w:cantSplit/>
          <w:jc w:val="center"/>
        </w:trPr>
        <w:tc>
          <w:tcPr>
            <w:tcW w:w="2551" w:type="dxa"/>
            <w:shd w:val="clear" w:color="auto" w:fill="FFFFFF"/>
            <w:tcMar>
              <w:top w:w="85" w:type="dxa"/>
              <w:left w:w="110" w:type="dxa"/>
              <w:bottom w:w="85" w:type="dxa"/>
              <w:right w:w="110" w:type="dxa"/>
            </w:tcMar>
            <w:vAlign w:val="center"/>
          </w:tcPr>
          <w:p w14:paraId="02AD2CF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IR</w:t>
            </w:r>
          </w:p>
        </w:tc>
        <w:tc>
          <w:tcPr>
            <w:tcW w:w="7313" w:type="dxa"/>
            <w:shd w:val="clear" w:color="auto" w:fill="FFFFFF"/>
            <w:tcMar>
              <w:top w:w="85" w:type="dxa"/>
              <w:left w:w="110" w:type="dxa"/>
              <w:bottom w:w="85" w:type="dxa"/>
              <w:right w:w="110" w:type="dxa"/>
            </w:tcMar>
            <w:vAlign w:val="center"/>
          </w:tcPr>
          <w:p w14:paraId="48A2DEF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対象該当率の指標。回答完了率と混同しない。</w:t>
            </w:r>
          </w:p>
        </w:tc>
      </w:tr>
      <w:tr w:rsidR="009574C8" w:rsidRPr="004A1BB1" w14:paraId="39BF3BE5" w14:textId="77777777">
        <w:trPr>
          <w:cantSplit/>
          <w:jc w:val="center"/>
        </w:trPr>
        <w:tc>
          <w:tcPr>
            <w:tcW w:w="2551" w:type="dxa"/>
            <w:shd w:val="clear" w:color="auto" w:fill="FAFBFC"/>
            <w:tcMar>
              <w:top w:w="85" w:type="dxa"/>
              <w:left w:w="110" w:type="dxa"/>
              <w:bottom w:w="85" w:type="dxa"/>
              <w:right w:w="110" w:type="dxa"/>
            </w:tcMar>
            <w:vAlign w:val="center"/>
          </w:tcPr>
          <w:p w14:paraId="4A0E09A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C／Complete</w:t>
            </w:r>
          </w:p>
        </w:tc>
        <w:tc>
          <w:tcPr>
            <w:tcW w:w="7313" w:type="dxa"/>
            <w:shd w:val="clear" w:color="auto" w:fill="FAFBFC"/>
            <w:tcMar>
              <w:top w:w="85" w:type="dxa"/>
              <w:left w:w="110" w:type="dxa"/>
              <w:bottom w:w="85" w:type="dxa"/>
              <w:right w:w="110" w:type="dxa"/>
            </w:tcMar>
            <w:vAlign w:val="center"/>
          </w:tcPr>
          <w:p w14:paraId="1794925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外部調査の完了結果。</w:t>
            </w:r>
          </w:p>
        </w:tc>
      </w:tr>
      <w:tr w:rsidR="009574C8" w:rsidRPr="004A1BB1" w14:paraId="2A7AF320" w14:textId="77777777">
        <w:trPr>
          <w:cantSplit/>
          <w:jc w:val="center"/>
        </w:trPr>
        <w:tc>
          <w:tcPr>
            <w:tcW w:w="2551" w:type="dxa"/>
            <w:shd w:val="clear" w:color="auto" w:fill="FFFFFF"/>
            <w:tcMar>
              <w:top w:w="85" w:type="dxa"/>
              <w:left w:w="110" w:type="dxa"/>
              <w:bottom w:w="85" w:type="dxa"/>
              <w:right w:w="110" w:type="dxa"/>
            </w:tcMar>
            <w:vAlign w:val="center"/>
          </w:tcPr>
          <w:p w14:paraId="786998A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SO／ScreenOut</w:t>
            </w:r>
          </w:p>
        </w:tc>
        <w:tc>
          <w:tcPr>
            <w:tcW w:w="7313" w:type="dxa"/>
            <w:shd w:val="clear" w:color="auto" w:fill="FFFFFF"/>
            <w:tcMar>
              <w:top w:w="85" w:type="dxa"/>
              <w:left w:w="110" w:type="dxa"/>
              <w:bottom w:w="85" w:type="dxa"/>
              <w:right w:w="110" w:type="dxa"/>
            </w:tcMar>
            <w:vAlign w:val="center"/>
          </w:tcPr>
          <w:p w14:paraId="061338E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対象外の結果。画面によってScreenOut／screenout等の表記がある。</w:t>
            </w:r>
          </w:p>
        </w:tc>
      </w:tr>
      <w:tr w:rsidR="009574C8" w:rsidRPr="004A1BB1" w14:paraId="067CBA19" w14:textId="77777777">
        <w:trPr>
          <w:cantSplit/>
          <w:jc w:val="center"/>
        </w:trPr>
        <w:tc>
          <w:tcPr>
            <w:tcW w:w="2551" w:type="dxa"/>
            <w:shd w:val="clear" w:color="auto" w:fill="FAFBFC"/>
            <w:tcMar>
              <w:top w:w="85" w:type="dxa"/>
              <w:left w:w="110" w:type="dxa"/>
              <w:bottom w:w="85" w:type="dxa"/>
              <w:right w:w="110" w:type="dxa"/>
            </w:tcMar>
            <w:vAlign w:val="center"/>
          </w:tcPr>
          <w:p w14:paraId="49CDDA1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QF／QuotaFull</w:t>
            </w:r>
          </w:p>
        </w:tc>
        <w:tc>
          <w:tcPr>
            <w:tcW w:w="7313" w:type="dxa"/>
            <w:shd w:val="clear" w:color="auto" w:fill="FAFBFC"/>
            <w:tcMar>
              <w:top w:w="85" w:type="dxa"/>
              <w:left w:w="110" w:type="dxa"/>
              <w:bottom w:w="85" w:type="dxa"/>
              <w:right w:w="110" w:type="dxa"/>
            </w:tcMar>
            <w:vAlign w:val="center"/>
          </w:tcPr>
          <w:p w14:paraId="7935229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定員満了の結果。quota_full等の表記もある。</w:t>
            </w:r>
          </w:p>
        </w:tc>
      </w:tr>
      <w:tr w:rsidR="009574C8" w:rsidRPr="004A1BB1" w14:paraId="10AB3B3F" w14:textId="77777777">
        <w:trPr>
          <w:cantSplit/>
          <w:jc w:val="center"/>
        </w:trPr>
        <w:tc>
          <w:tcPr>
            <w:tcW w:w="2551" w:type="dxa"/>
            <w:shd w:val="clear" w:color="auto" w:fill="FFFFFF"/>
            <w:tcMar>
              <w:top w:w="85" w:type="dxa"/>
              <w:left w:w="110" w:type="dxa"/>
              <w:bottom w:w="85" w:type="dxa"/>
              <w:right w:w="110" w:type="dxa"/>
            </w:tcMar>
            <w:vAlign w:val="center"/>
          </w:tcPr>
          <w:p w14:paraId="79FC103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I／Incomplete</w:t>
            </w:r>
          </w:p>
        </w:tc>
        <w:tc>
          <w:tcPr>
            <w:tcW w:w="7313" w:type="dxa"/>
            <w:shd w:val="clear" w:color="auto" w:fill="FFFFFF"/>
            <w:tcMar>
              <w:top w:w="85" w:type="dxa"/>
              <w:left w:w="110" w:type="dxa"/>
              <w:bottom w:w="85" w:type="dxa"/>
              <w:right w:w="110" w:type="dxa"/>
            </w:tcMar>
            <w:vAlign w:val="center"/>
          </w:tcPr>
          <w:p w14:paraId="56081F7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未完了の状態。原因や再回答可否は個別に確認する。</w:t>
            </w:r>
          </w:p>
        </w:tc>
      </w:tr>
      <w:tr w:rsidR="009574C8" w:rsidRPr="004A1BB1" w14:paraId="6C209733" w14:textId="77777777">
        <w:trPr>
          <w:cantSplit/>
          <w:jc w:val="center"/>
        </w:trPr>
        <w:tc>
          <w:tcPr>
            <w:tcW w:w="2551" w:type="dxa"/>
            <w:shd w:val="clear" w:color="auto" w:fill="FAFBFC"/>
            <w:tcMar>
              <w:top w:w="85" w:type="dxa"/>
              <w:left w:w="110" w:type="dxa"/>
              <w:bottom w:w="85" w:type="dxa"/>
              <w:right w:w="110" w:type="dxa"/>
            </w:tcMar>
            <w:vAlign w:val="center"/>
          </w:tcPr>
          <w:p w14:paraId="140CA9C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リマインダー</w:t>
            </w:r>
          </w:p>
        </w:tc>
        <w:tc>
          <w:tcPr>
            <w:tcW w:w="7313" w:type="dxa"/>
            <w:shd w:val="clear" w:color="auto" w:fill="FAFBFC"/>
            <w:tcMar>
              <w:top w:w="85" w:type="dxa"/>
              <w:left w:w="110" w:type="dxa"/>
              <w:bottom w:w="85" w:type="dxa"/>
              <w:right w:w="110" w:type="dxa"/>
            </w:tcMar>
            <w:vAlign w:val="center"/>
          </w:tcPr>
          <w:p w14:paraId="44D9A1C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既配信者への再案内。新規対象への追加配信と区別する。</w:t>
            </w:r>
          </w:p>
        </w:tc>
      </w:tr>
      <w:tr w:rsidR="009574C8" w:rsidRPr="004A1BB1" w14:paraId="7EE1B2FF" w14:textId="77777777">
        <w:trPr>
          <w:cantSplit/>
          <w:jc w:val="center"/>
        </w:trPr>
        <w:tc>
          <w:tcPr>
            <w:tcW w:w="2551" w:type="dxa"/>
            <w:shd w:val="clear" w:color="auto" w:fill="FFFFFF"/>
            <w:tcMar>
              <w:top w:w="85" w:type="dxa"/>
              <w:left w:w="110" w:type="dxa"/>
              <w:bottom w:w="85" w:type="dxa"/>
              <w:right w:w="110" w:type="dxa"/>
            </w:tcMar>
            <w:vAlign w:val="center"/>
          </w:tcPr>
          <w:p w14:paraId="3955710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バッチ複製</w:t>
            </w:r>
          </w:p>
        </w:tc>
        <w:tc>
          <w:tcPr>
            <w:tcW w:w="7313" w:type="dxa"/>
            <w:shd w:val="clear" w:color="auto" w:fill="FFFFFF"/>
            <w:tcMar>
              <w:top w:w="85" w:type="dxa"/>
              <w:left w:w="110" w:type="dxa"/>
              <w:bottom w:w="85" w:type="dxa"/>
              <w:right w:w="110" w:type="dxa"/>
            </w:tcMar>
            <w:vAlign w:val="center"/>
          </w:tcPr>
          <w:p w14:paraId="1DDE940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既存バッチの条件を再利用する入口。再抽出・対象確認を行う。</w:t>
            </w:r>
          </w:p>
        </w:tc>
      </w:tr>
      <w:tr w:rsidR="009574C8" w:rsidRPr="004A1BB1" w14:paraId="1FC306B5" w14:textId="77777777">
        <w:trPr>
          <w:cantSplit/>
          <w:jc w:val="center"/>
        </w:trPr>
        <w:tc>
          <w:tcPr>
            <w:tcW w:w="2551" w:type="dxa"/>
            <w:shd w:val="clear" w:color="auto" w:fill="FAFBFC"/>
            <w:tcMar>
              <w:top w:w="85" w:type="dxa"/>
              <w:left w:w="110" w:type="dxa"/>
              <w:bottom w:w="85" w:type="dxa"/>
              <w:right w:w="110" w:type="dxa"/>
            </w:tcMar>
            <w:vAlign w:val="center"/>
          </w:tcPr>
          <w:p w14:paraId="339CD46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リセット</w:t>
            </w:r>
          </w:p>
        </w:tc>
        <w:tc>
          <w:tcPr>
            <w:tcW w:w="7313" w:type="dxa"/>
            <w:shd w:val="clear" w:color="auto" w:fill="FAFBFC"/>
            <w:tcMar>
              <w:top w:w="85" w:type="dxa"/>
              <w:left w:w="110" w:type="dxa"/>
              <w:bottom w:w="85" w:type="dxa"/>
              <w:right w:w="110" w:type="dxa"/>
            </w:tcMar>
            <w:vAlign w:val="center"/>
          </w:tcPr>
          <w:p w14:paraId="228D3F5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回答の再入場等に関係する例外操作。権限・根拠・ポイントへの影響を確認する。</w:t>
            </w:r>
          </w:p>
        </w:tc>
      </w:tr>
      <w:tr w:rsidR="009574C8" w:rsidRPr="004A1BB1" w14:paraId="582974F2" w14:textId="77777777">
        <w:trPr>
          <w:cantSplit/>
          <w:jc w:val="center"/>
        </w:trPr>
        <w:tc>
          <w:tcPr>
            <w:tcW w:w="2551" w:type="dxa"/>
            <w:shd w:val="clear" w:color="auto" w:fill="FFFFFF"/>
            <w:tcMar>
              <w:top w:w="85" w:type="dxa"/>
              <w:left w:w="110" w:type="dxa"/>
              <w:bottom w:w="85" w:type="dxa"/>
              <w:right w:w="110" w:type="dxa"/>
            </w:tcMar>
            <w:vAlign w:val="center"/>
          </w:tcPr>
          <w:p w14:paraId="17E5000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申請番号</w:t>
            </w:r>
          </w:p>
        </w:tc>
        <w:tc>
          <w:tcPr>
            <w:tcW w:w="7313" w:type="dxa"/>
            <w:shd w:val="clear" w:color="auto" w:fill="FFFFFF"/>
            <w:tcMar>
              <w:top w:w="85" w:type="dxa"/>
              <w:left w:w="110" w:type="dxa"/>
              <w:bottom w:w="85" w:type="dxa"/>
              <w:right w:w="110" w:type="dxa"/>
            </w:tcMar>
            <w:vAlign w:val="center"/>
          </w:tcPr>
          <w:p w14:paraId="473F082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ポイント交換の申請を識別する番号。会員IDだけで複数申請を混同しない。</w:t>
            </w:r>
          </w:p>
        </w:tc>
      </w:tr>
    </w:tbl>
    <w:p w14:paraId="49785682" w14:textId="77777777" w:rsidR="009574C8" w:rsidRPr="004A1BB1" w:rsidRDefault="009574C8">
      <w:pPr>
        <w:spacing w:after="40" w:line="40" w:lineRule="exact"/>
        <w:rPr>
          <w:rFonts w:ascii="Meiryo UI" w:eastAsia="Meiryo UI" w:hAnsi="Meiryo UI"/>
        </w:rPr>
      </w:pPr>
    </w:p>
    <w:p w14:paraId="289B96F7"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付録A　用語・状態リファレンス</w:t>
      </w:r>
    </w:p>
    <w:p w14:paraId="73FB3E1F" w14:textId="77777777" w:rsidR="009574C8" w:rsidRPr="004A1BB1" w:rsidRDefault="00000000">
      <w:pPr>
        <w:pStyle w:val="21"/>
        <w:rPr>
          <w:rFonts w:ascii="Meiryo UI" w:eastAsia="Meiryo UI" w:hAnsi="Meiryo UI"/>
        </w:rPr>
      </w:pPr>
      <w:r w:rsidRPr="004A1BB1">
        <w:rPr>
          <w:rFonts w:ascii="Meiryo UI" w:eastAsia="Meiryo UI" w:hAnsi="Meiryo UI"/>
        </w:rPr>
        <w:t>A.2　ステータスを混同しない</w:t>
      </w:r>
    </w:p>
    <w:p w14:paraId="088B148A"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状態を報告するときは、「会員の状態」「回答の状態」など、何の状態かを添えます。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1928"/>
        <w:gridCol w:w="2891"/>
        <w:gridCol w:w="5046"/>
      </w:tblGrid>
      <w:tr w:rsidR="009574C8" w:rsidRPr="004A1BB1" w14:paraId="01DA8D25" w14:textId="77777777">
        <w:trPr>
          <w:cantSplit/>
          <w:tblHeader/>
          <w:jc w:val="center"/>
        </w:trPr>
        <w:tc>
          <w:tcPr>
            <w:tcW w:w="1928" w:type="dxa"/>
            <w:shd w:val="clear" w:color="auto" w:fill="2F485F"/>
            <w:tcMar>
              <w:top w:w="85" w:type="dxa"/>
              <w:left w:w="110" w:type="dxa"/>
              <w:bottom w:w="85" w:type="dxa"/>
              <w:right w:w="110" w:type="dxa"/>
            </w:tcMar>
            <w:vAlign w:val="center"/>
          </w:tcPr>
          <w:p w14:paraId="5A9FAD8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対象</w:t>
            </w:r>
          </w:p>
        </w:tc>
        <w:tc>
          <w:tcPr>
            <w:tcW w:w="2891" w:type="dxa"/>
            <w:shd w:val="clear" w:color="auto" w:fill="2F485F"/>
            <w:tcMar>
              <w:top w:w="85" w:type="dxa"/>
              <w:left w:w="110" w:type="dxa"/>
              <w:bottom w:w="85" w:type="dxa"/>
              <w:right w:w="110" w:type="dxa"/>
            </w:tcMar>
            <w:vAlign w:val="center"/>
          </w:tcPr>
          <w:p w14:paraId="3AD1D5A3"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画面の表示例</w:t>
            </w:r>
          </w:p>
        </w:tc>
        <w:tc>
          <w:tcPr>
            <w:tcW w:w="5046" w:type="dxa"/>
            <w:shd w:val="clear" w:color="auto" w:fill="2F485F"/>
            <w:tcMar>
              <w:top w:w="85" w:type="dxa"/>
              <w:left w:w="110" w:type="dxa"/>
              <w:bottom w:w="85" w:type="dxa"/>
              <w:right w:w="110" w:type="dxa"/>
            </w:tcMar>
            <w:vAlign w:val="center"/>
          </w:tcPr>
          <w:p w14:paraId="1EFD98C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確認すること</w:t>
            </w:r>
          </w:p>
        </w:tc>
      </w:tr>
      <w:tr w:rsidR="009574C8" w:rsidRPr="004A1BB1" w14:paraId="6F13F959" w14:textId="77777777">
        <w:trPr>
          <w:cantSplit/>
          <w:jc w:val="center"/>
        </w:trPr>
        <w:tc>
          <w:tcPr>
            <w:tcW w:w="1928" w:type="dxa"/>
            <w:shd w:val="clear" w:color="auto" w:fill="FFFFFF"/>
            <w:tcMar>
              <w:top w:w="85" w:type="dxa"/>
              <w:left w:w="110" w:type="dxa"/>
              <w:bottom w:w="85" w:type="dxa"/>
              <w:right w:w="110" w:type="dxa"/>
            </w:tcMar>
            <w:vAlign w:val="center"/>
          </w:tcPr>
          <w:p w14:paraId="3865742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会員管理</w:t>
            </w:r>
          </w:p>
        </w:tc>
        <w:tc>
          <w:tcPr>
            <w:tcW w:w="2891" w:type="dxa"/>
            <w:shd w:val="clear" w:color="auto" w:fill="FFFFFF"/>
            <w:tcMar>
              <w:top w:w="85" w:type="dxa"/>
              <w:left w:w="110" w:type="dxa"/>
              <w:bottom w:w="85" w:type="dxa"/>
              <w:right w:w="110" w:type="dxa"/>
            </w:tcMar>
            <w:vAlign w:val="center"/>
          </w:tcPr>
          <w:p w14:paraId="27268A8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正常／要注意／ブラックリスト／退会</w:t>
            </w:r>
          </w:p>
        </w:tc>
        <w:tc>
          <w:tcPr>
            <w:tcW w:w="5046" w:type="dxa"/>
            <w:shd w:val="clear" w:color="auto" w:fill="FFFFFF"/>
            <w:tcMar>
              <w:top w:w="85" w:type="dxa"/>
              <w:left w:w="110" w:type="dxa"/>
              <w:bottom w:w="85" w:type="dxa"/>
              <w:right w:w="110" w:type="dxa"/>
            </w:tcMar>
            <w:vAlign w:val="center"/>
          </w:tcPr>
          <w:p w14:paraId="0C9C9BD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会員としての管理状態。登録承認や回答結果ではない。</w:t>
            </w:r>
          </w:p>
        </w:tc>
      </w:tr>
      <w:tr w:rsidR="009574C8" w:rsidRPr="004A1BB1" w14:paraId="0C59DEAE" w14:textId="77777777">
        <w:trPr>
          <w:cantSplit/>
          <w:jc w:val="center"/>
        </w:trPr>
        <w:tc>
          <w:tcPr>
            <w:tcW w:w="1928" w:type="dxa"/>
            <w:shd w:val="clear" w:color="auto" w:fill="FAFBFC"/>
            <w:tcMar>
              <w:top w:w="85" w:type="dxa"/>
              <w:left w:w="110" w:type="dxa"/>
              <w:bottom w:w="85" w:type="dxa"/>
              <w:right w:w="110" w:type="dxa"/>
            </w:tcMar>
            <w:vAlign w:val="center"/>
          </w:tcPr>
          <w:p w14:paraId="6C51AE8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会員登録審査</w:t>
            </w:r>
          </w:p>
        </w:tc>
        <w:tc>
          <w:tcPr>
            <w:tcW w:w="2891" w:type="dxa"/>
            <w:shd w:val="clear" w:color="auto" w:fill="FAFBFC"/>
            <w:tcMar>
              <w:top w:w="85" w:type="dxa"/>
              <w:left w:w="110" w:type="dxa"/>
              <w:bottom w:w="85" w:type="dxa"/>
              <w:right w:w="110" w:type="dxa"/>
            </w:tcMar>
            <w:vAlign w:val="center"/>
          </w:tcPr>
          <w:p w14:paraId="14A1AA7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未対応／確認中／保留／却下／承認済</w:t>
            </w:r>
          </w:p>
        </w:tc>
        <w:tc>
          <w:tcPr>
            <w:tcW w:w="5046" w:type="dxa"/>
            <w:shd w:val="clear" w:color="auto" w:fill="FAFBFC"/>
            <w:tcMar>
              <w:top w:w="85" w:type="dxa"/>
              <w:left w:w="110" w:type="dxa"/>
              <w:bottom w:w="85" w:type="dxa"/>
              <w:right w:w="110" w:type="dxa"/>
            </w:tcMar>
            <w:vAlign w:val="center"/>
          </w:tcPr>
          <w:p w14:paraId="19166CD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審査の進み具合。本人確認3項目とは別。</w:t>
            </w:r>
          </w:p>
        </w:tc>
      </w:tr>
      <w:tr w:rsidR="009574C8" w:rsidRPr="004A1BB1" w14:paraId="7FA9004E" w14:textId="77777777">
        <w:trPr>
          <w:cantSplit/>
          <w:jc w:val="center"/>
        </w:trPr>
        <w:tc>
          <w:tcPr>
            <w:tcW w:w="1928" w:type="dxa"/>
            <w:shd w:val="clear" w:color="auto" w:fill="FFFFFF"/>
            <w:tcMar>
              <w:top w:w="85" w:type="dxa"/>
              <w:left w:w="110" w:type="dxa"/>
              <w:bottom w:w="85" w:type="dxa"/>
              <w:right w:w="110" w:type="dxa"/>
            </w:tcMar>
            <w:vAlign w:val="center"/>
          </w:tcPr>
          <w:p w14:paraId="6EC06EA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本人確認</w:t>
            </w:r>
          </w:p>
        </w:tc>
        <w:tc>
          <w:tcPr>
            <w:tcW w:w="2891" w:type="dxa"/>
            <w:shd w:val="clear" w:color="auto" w:fill="FFFFFF"/>
            <w:tcMar>
              <w:top w:w="85" w:type="dxa"/>
              <w:left w:w="110" w:type="dxa"/>
              <w:bottom w:w="85" w:type="dxa"/>
              <w:right w:w="110" w:type="dxa"/>
            </w:tcMar>
            <w:vAlign w:val="center"/>
          </w:tcPr>
          <w:p w14:paraId="67612A3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未確認／確認済み等</w:t>
            </w:r>
          </w:p>
        </w:tc>
        <w:tc>
          <w:tcPr>
            <w:tcW w:w="5046" w:type="dxa"/>
            <w:shd w:val="clear" w:color="auto" w:fill="FFFFFF"/>
            <w:tcMar>
              <w:top w:w="85" w:type="dxa"/>
              <w:left w:w="110" w:type="dxa"/>
              <w:bottom w:w="85" w:type="dxa"/>
              <w:right w:w="110" w:type="dxa"/>
            </w:tcMar>
            <w:vAlign w:val="center"/>
          </w:tcPr>
          <w:p w14:paraId="159E943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資格・在籍・電話の各確認状況。対象外（N/A）は理由を入力。医師・歯科医師の承認条件を別途確認。</w:t>
            </w:r>
          </w:p>
        </w:tc>
      </w:tr>
      <w:tr w:rsidR="009574C8" w:rsidRPr="004A1BB1" w14:paraId="672161BC" w14:textId="77777777">
        <w:trPr>
          <w:cantSplit/>
          <w:jc w:val="center"/>
        </w:trPr>
        <w:tc>
          <w:tcPr>
            <w:tcW w:w="1928" w:type="dxa"/>
            <w:shd w:val="clear" w:color="auto" w:fill="FAFBFC"/>
            <w:tcMar>
              <w:top w:w="85" w:type="dxa"/>
              <w:left w:w="110" w:type="dxa"/>
              <w:bottom w:w="85" w:type="dxa"/>
              <w:right w:w="110" w:type="dxa"/>
            </w:tcMar>
            <w:vAlign w:val="center"/>
          </w:tcPr>
          <w:p w14:paraId="117DB9F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Survey</w:t>
            </w:r>
          </w:p>
        </w:tc>
        <w:tc>
          <w:tcPr>
            <w:tcW w:w="2891" w:type="dxa"/>
            <w:shd w:val="clear" w:color="auto" w:fill="FAFBFC"/>
            <w:tcMar>
              <w:top w:w="85" w:type="dxa"/>
              <w:left w:w="110" w:type="dxa"/>
              <w:bottom w:w="85" w:type="dxa"/>
              <w:right w:w="110" w:type="dxa"/>
            </w:tcMar>
            <w:vAlign w:val="center"/>
          </w:tcPr>
          <w:p w14:paraId="1F549F9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テスト配信／配信中、停止・終了・再開等の操作</w:t>
            </w:r>
          </w:p>
        </w:tc>
        <w:tc>
          <w:tcPr>
            <w:tcW w:w="5046" w:type="dxa"/>
            <w:shd w:val="clear" w:color="auto" w:fill="FAFBFC"/>
            <w:tcMar>
              <w:top w:w="85" w:type="dxa"/>
              <w:left w:w="110" w:type="dxa"/>
              <w:bottom w:w="85" w:type="dxa"/>
              <w:right w:w="110" w:type="dxa"/>
            </w:tcMar>
            <w:vAlign w:val="center"/>
          </w:tcPr>
          <w:p w14:paraId="0C7B095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テスト段階か本番か、一時停止か不可逆の終了かを確認。</w:t>
            </w:r>
          </w:p>
        </w:tc>
      </w:tr>
      <w:tr w:rsidR="009574C8" w:rsidRPr="004A1BB1" w14:paraId="5E861B31" w14:textId="77777777">
        <w:trPr>
          <w:cantSplit/>
          <w:jc w:val="center"/>
        </w:trPr>
        <w:tc>
          <w:tcPr>
            <w:tcW w:w="1928" w:type="dxa"/>
            <w:shd w:val="clear" w:color="auto" w:fill="FFFFFF"/>
            <w:tcMar>
              <w:top w:w="85" w:type="dxa"/>
              <w:left w:w="110" w:type="dxa"/>
              <w:bottom w:w="85" w:type="dxa"/>
              <w:right w:w="110" w:type="dxa"/>
            </w:tcMar>
            <w:vAlign w:val="center"/>
          </w:tcPr>
          <w:p w14:paraId="06AF461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会員別の外部回答</w:t>
            </w:r>
          </w:p>
        </w:tc>
        <w:tc>
          <w:tcPr>
            <w:tcW w:w="2891" w:type="dxa"/>
            <w:shd w:val="clear" w:color="auto" w:fill="FFFFFF"/>
            <w:tcMar>
              <w:top w:w="85" w:type="dxa"/>
              <w:left w:w="110" w:type="dxa"/>
              <w:bottom w:w="85" w:type="dxa"/>
              <w:right w:w="110" w:type="dxa"/>
            </w:tcMar>
            <w:vAlign w:val="center"/>
          </w:tcPr>
          <w:p w14:paraId="0D1F825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未クリック／Incomplete／Complete／ScreenOut／QuotaFull等</w:t>
            </w:r>
          </w:p>
        </w:tc>
        <w:tc>
          <w:tcPr>
            <w:tcW w:w="5046" w:type="dxa"/>
            <w:shd w:val="clear" w:color="auto" w:fill="FFFFFF"/>
            <w:tcMar>
              <w:top w:w="85" w:type="dxa"/>
              <w:left w:w="110" w:type="dxa"/>
              <w:bottom w:w="85" w:type="dxa"/>
              <w:right w:w="110" w:type="dxa"/>
            </w:tcMar>
            <w:vAlign w:val="center"/>
          </w:tcPr>
          <w:p w14:paraId="0CD83C1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その会員がどの結果にあるか。案件全体の状態ではない。</w:t>
            </w:r>
          </w:p>
        </w:tc>
      </w:tr>
      <w:tr w:rsidR="009574C8" w:rsidRPr="004A1BB1" w14:paraId="17EBD448" w14:textId="77777777">
        <w:trPr>
          <w:cantSplit/>
          <w:jc w:val="center"/>
        </w:trPr>
        <w:tc>
          <w:tcPr>
            <w:tcW w:w="1928" w:type="dxa"/>
            <w:shd w:val="clear" w:color="auto" w:fill="FAFBFC"/>
            <w:tcMar>
              <w:top w:w="85" w:type="dxa"/>
              <w:left w:w="110" w:type="dxa"/>
              <w:bottom w:w="85" w:type="dxa"/>
              <w:right w:w="110" w:type="dxa"/>
            </w:tcMar>
            <w:vAlign w:val="center"/>
          </w:tcPr>
          <w:p w14:paraId="59CE02A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外部回答の処理</w:t>
            </w:r>
          </w:p>
        </w:tc>
        <w:tc>
          <w:tcPr>
            <w:tcW w:w="2891" w:type="dxa"/>
            <w:shd w:val="clear" w:color="auto" w:fill="FAFBFC"/>
            <w:tcMar>
              <w:top w:w="85" w:type="dxa"/>
              <w:left w:w="110" w:type="dxa"/>
              <w:bottom w:w="85" w:type="dxa"/>
              <w:right w:w="110" w:type="dxa"/>
            </w:tcMar>
            <w:vAlign w:val="center"/>
          </w:tcPr>
          <w:p w14:paraId="4F4901C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審査中／承認／付与済</w:t>
            </w:r>
          </w:p>
        </w:tc>
        <w:tc>
          <w:tcPr>
            <w:tcW w:w="5046" w:type="dxa"/>
            <w:shd w:val="clear" w:color="auto" w:fill="FAFBFC"/>
            <w:tcMar>
              <w:top w:w="85" w:type="dxa"/>
              <w:left w:w="110" w:type="dxa"/>
              <w:bottom w:w="85" w:type="dxa"/>
              <w:right w:w="110" w:type="dxa"/>
            </w:tcMar>
            <w:vAlign w:val="center"/>
          </w:tcPr>
          <w:p w14:paraId="3ED54CB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ポイント付与につながる処理がどこまで進んだか。</w:t>
            </w:r>
          </w:p>
        </w:tc>
      </w:tr>
      <w:tr w:rsidR="009574C8" w:rsidRPr="004A1BB1" w14:paraId="4AB013C8" w14:textId="77777777">
        <w:trPr>
          <w:cantSplit/>
          <w:jc w:val="center"/>
        </w:trPr>
        <w:tc>
          <w:tcPr>
            <w:tcW w:w="1928" w:type="dxa"/>
            <w:shd w:val="clear" w:color="auto" w:fill="FFFFFF"/>
            <w:tcMar>
              <w:top w:w="85" w:type="dxa"/>
              <w:left w:w="110" w:type="dxa"/>
              <w:bottom w:w="85" w:type="dxa"/>
              <w:right w:w="110" w:type="dxa"/>
            </w:tcMar>
            <w:vAlign w:val="center"/>
          </w:tcPr>
          <w:p w14:paraId="4D3B878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謝礼交換申請</w:t>
            </w:r>
          </w:p>
        </w:tc>
        <w:tc>
          <w:tcPr>
            <w:tcW w:w="2891" w:type="dxa"/>
            <w:shd w:val="clear" w:color="auto" w:fill="FFFFFF"/>
            <w:tcMar>
              <w:top w:w="85" w:type="dxa"/>
              <w:left w:w="110" w:type="dxa"/>
              <w:bottom w:w="85" w:type="dxa"/>
              <w:right w:w="110" w:type="dxa"/>
            </w:tcMar>
            <w:vAlign w:val="center"/>
          </w:tcPr>
          <w:p w14:paraId="7FCC0B4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申請受付／処理中／完了／却下</w:t>
            </w:r>
          </w:p>
        </w:tc>
        <w:tc>
          <w:tcPr>
            <w:tcW w:w="5046" w:type="dxa"/>
            <w:shd w:val="clear" w:color="auto" w:fill="FFFFFF"/>
            <w:tcMar>
              <w:top w:w="85" w:type="dxa"/>
              <w:left w:w="110" w:type="dxa"/>
              <w:bottom w:w="85" w:type="dxa"/>
              <w:right w:w="110" w:type="dxa"/>
            </w:tcMar>
            <w:vAlign w:val="center"/>
          </w:tcPr>
          <w:p w14:paraId="51DA9C6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実送付・振込の状況と照合する。</w:t>
            </w:r>
          </w:p>
        </w:tc>
      </w:tr>
      <w:tr w:rsidR="009574C8" w:rsidRPr="004A1BB1" w14:paraId="79A92A9E" w14:textId="77777777">
        <w:trPr>
          <w:cantSplit/>
          <w:jc w:val="center"/>
        </w:trPr>
        <w:tc>
          <w:tcPr>
            <w:tcW w:w="1928" w:type="dxa"/>
            <w:shd w:val="clear" w:color="auto" w:fill="FAFBFC"/>
            <w:tcMar>
              <w:top w:w="85" w:type="dxa"/>
              <w:left w:w="110" w:type="dxa"/>
              <w:bottom w:w="85" w:type="dxa"/>
              <w:right w:w="110" w:type="dxa"/>
            </w:tcMar>
            <w:vAlign w:val="center"/>
          </w:tcPr>
          <w:p w14:paraId="5FF3C81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簡易アンケート</w:t>
            </w:r>
          </w:p>
        </w:tc>
        <w:tc>
          <w:tcPr>
            <w:tcW w:w="2891" w:type="dxa"/>
            <w:shd w:val="clear" w:color="auto" w:fill="FAFBFC"/>
            <w:tcMar>
              <w:top w:w="85" w:type="dxa"/>
              <w:left w:w="110" w:type="dxa"/>
              <w:bottom w:w="85" w:type="dxa"/>
              <w:right w:w="110" w:type="dxa"/>
            </w:tcMar>
            <w:vAlign w:val="center"/>
          </w:tcPr>
          <w:p w14:paraId="2650959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下書き／テスト配信／配信前／配信中／一時停止中／配信終了／配信期間終了等</w:t>
            </w:r>
          </w:p>
        </w:tc>
        <w:tc>
          <w:tcPr>
            <w:tcW w:w="5046" w:type="dxa"/>
            <w:shd w:val="clear" w:color="auto" w:fill="FAFBFC"/>
            <w:tcMar>
              <w:top w:w="85" w:type="dxa"/>
              <w:left w:w="110" w:type="dxa"/>
              <w:bottom w:w="85" w:type="dxa"/>
              <w:right w:w="110" w:type="dxa"/>
            </w:tcMar>
            <w:vAlign w:val="center"/>
          </w:tcPr>
          <w:p w14:paraId="7C879D4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作成、配信、期間の状態を確認。行とフィルターで表示範囲が異なる場合も実際の行を確認。</w:t>
            </w:r>
          </w:p>
        </w:tc>
      </w:tr>
      <w:tr w:rsidR="009574C8" w:rsidRPr="004A1BB1" w14:paraId="243007ED" w14:textId="77777777">
        <w:trPr>
          <w:cantSplit/>
          <w:jc w:val="center"/>
        </w:trPr>
        <w:tc>
          <w:tcPr>
            <w:tcW w:w="1928" w:type="dxa"/>
            <w:shd w:val="clear" w:color="auto" w:fill="FFFFFF"/>
            <w:tcMar>
              <w:top w:w="85" w:type="dxa"/>
              <w:left w:w="110" w:type="dxa"/>
              <w:bottom w:w="85" w:type="dxa"/>
              <w:right w:w="110" w:type="dxa"/>
            </w:tcMar>
            <w:vAlign w:val="center"/>
          </w:tcPr>
          <w:p w14:paraId="69D4E56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簡易アンケートの会員別結果</w:t>
            </w:r>
          </w:p>
        </w:tc>
        <w:tc>
          <w:tcPr>
            <w:tcW w:w="2891" w:type="dxa"/>
            <w:shd w:val="clear" w:color="auto" w:fill="FFFFFF"/>
            <w:tcMar>
              <w:top w:w="85" w:type="dxa"/>
              <w:left w:w="110" w:type="dxa"/>
              <w:bottom w:w="85" w:type="dxa"/>
              <w:right w:w="110" w:type="dxa"/>
            </w:tcMar>
            <w:vAlign w:val="center"/>
          </w:tcPr>
          <w:p w14:paraId="2771CA4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未回答／回答済、審査中／付与済等</w:t>
            </w:r>
          </w:p>
        </w:tc>
        <w:tc>
          <w:tcPr>
            <w:tcW w:w="5046" w:type="dxa"/>
            <w:shd w:val="clear" w:color="auto" w:fill="FFFFFF"/>
            <w:tcMar>
              <w:top w:w="85" w:type="dxa"/>
              <w:left w:w="110" w:type="dxa"/>
              <w:bottom w:w="85" w:type="dxa"/>
              <w:right w:w="110" w:type="dxa"/>
            </w:tcMar>
            <w:vAlign w:val="center"/>
          </w:tcPr>
          <w:p w14:paraId="5369FD8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回答状態とポイント処理状態を分ける。</w:t>
            </w:r>
          </w:p>
        </w:tc>
      </w:tr>
      <w:tr w:rsidR="009574C8" w:rsidRPr="004A1BB1" w14:paraId="50193DA7" w14:textId="77777777">
        <w:trPr>
          <w:cantSplit/>
          <w:jc w:val="center"/>
        </w:trPr>
        <w:tc>
          <w:tcPr>
            <w:tcW w:w="1928" w:type="dxa"/>
            <w:shd w:val="clear" w:color="auto" w:fill="FAFBFC"/>
            <w:tcMar>
              <w:top w:w="85" w:type="dxa"/>
              <w:left w:w="110" w:type="dxa"/>
              <w:bottom w:w="85" w:type="dxa"/>
              <w:right w:w="110" w:type="dxa"/>
            </w:tcMar>
            <w:vAlign w:val="center"/>
          </w:tcPr>
          <w:p w14:paraId="61ACC77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お知らせ</w:t>
            </w:r>
          </w:p>
        </w:tc>
        <w:tc>
          <w:tcPr>
            <w:tcW w:w="2891" w:type="dxa"/>
            <w:shd w:val="clear" w:color="auto" w:fill="FAFBFC"/>
            <w:tcMar>
              <w:top w:w="85" w:type="dxa"/>
              <w:left w:w="110" w:type="dxa"/>
              <w:bottom w:w="85" w:type="dxa"/>
              <w:right w:w="110" w:type="dxa"/>
            </w:tcMar>
            <w:vAlign w:val="center"/>
          </w:tcPr>
          <w:p w14:paraId="3C6C2AA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テスト配信／配信中／配信停止等</w:t>
            </w:r>
          </w:p>
        </w:tc>
        <w:tc>
          <w:tcPr>
            <w:tcW w:w="5046" w:type="dxa"/>
            <w:shd w:val="clear" w:color="auto" w:fill="FAFBFC"/>
            <w:tcMar>
              <w:top w:w="85" w:type="dxa"/>
              <w:left w:w="110" w:type="dxa"/>
              <w:bottom w:w="85" w:type="dxa"/>
              <w:right w:w="110" w:type="dxa"/>
            </w:tcMar>
            <w:vAlign w:val="center"/>
          </w:tcPr>
          <w:p w14:paraId="1CADBC3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会員向けの配信状態と対象職種を確認する。</w:t>
            </w:r>
          </w:p>
        </w:tc>
      </w:tr>
      <w:tr w:rsidR="009574C8" w:rsidRPr="004A1BB1" w14:paraId="10A54857" w14:textId="77777777">
        <w:trPr>
          <w:cantSplit/>
          <w:jc w:val="center"/>
        </w:trPr>
        <w:tc>
          <w:tcPr>
            <w:tcW w:w="1928" w:type="dxa"/>
            <w:shd w:val="clear" w:color="auto" w:fill="FFFFFF"/>
            <w:tcMar>
              <w:top w:w="85" w:type="dxa"/>
              <w:left w:w="110" w:type="dxa"/>
              <w:bottom w:w="85" w:type="dxa"/>
              <w:right w:w="110" w:type="dxa"/>
            </w:tcMar>
            <w:vAlign w:val="center"/>
          </w:tcPr>
          <w:p w14:paraId="735EFCB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QRコード</w:t>
            </w:r>
          </w:p>
        </w:tc>
        <w:tc>
          <w:tcPr>
            <w:tcW w:w="2891" w:type="dxa"/>
            <w:shd w:val="clear" w:color="auto" w:fill="FFFFFF"/>
            <w:tcMar>
              <w:top w:w="85" w:type="dxa"/>
              <w:left w:w="110" w:type="dxa"/>
              <w:bottom w:w="85" w:type="dxa"/>
              <w:right w:w="110" w:type="dxa"/>
            </w:tcMar>
            <w:vAlign w:val="center"/>
          </w:tcPr>
          <w:p w14:paraId="1E11080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有効／期間外</w:t>
            </w:r>
          </w:p>
        </w:tc>
        <w:tc>
          <w:tcPr>
            <w:tcW w:w="5046" w:type="dxa"/>
            <w:shd w:val="clear" w:color="auto" w:fill="FFFFFF"/>
            <w:tcMar>
              <w:top w:w="85" w:type="dxa"/>
              <w:left w:w="110" w:type="dxa"/>
              <w:bottom w:w="85" w:type="dxa"/>
              <w:right w:w="110" w:type="dxa"/>
            </w:tcMar>
            <w:vAlign w:val="center"/>
          </w:tcPr>
          <w:p w14:paraId="0E6D42B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開始前か終了後かを日付で確認する。</w:t>
            </w:r>
          </w:p>
        </w:tc>
      </w:tr>
    </w:tbl>
    <w:p w14:paraId="2FD4EDA0"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5C98D420" w14:textId="77777777">
        <w:trPr>
          <w:cantSplit/>
          <w:jc w:val="center"/>
        </w:trPr>
        <w:tc>
          <w:tcPr>
            <w:tcW w:w="1332" w:type="dxa"/>
            <w:shd w:val="clear" w:color="auto" w:fill="B76565"/>
            <w:tcMar>
              <w:top w:w="85" w:type="dxa"/>
              <w:left w:w="110" w:type="dxa"/>
              <w:bottom w:w="85" w:type="dxa"/>
              <w:right w:w="110" w:type="dxa"/>
            </w:tcMar>
            <w:vAlign w:val="center"/>
          </w:tcPr>
          <w:p w14:paraId="16ACD98F"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002312E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「完了」の一言だけでは、回答完了・調査終了・ポイント付与・交換完了のどれか分かりません。対象と処理段階を明示してください。</w:t>
            </w:r>
          </w:p>
        </w:tc>
      </w:tr>
    </w:tbl>
    <w:p w14:paraId="6E0EAFE8" w14:textId="77777777" w:rsidR="009574C8" w:rsidRPr="004A1BB1" w:rsidRDefault="009574C8">
      <w:pPr>
        <w:spacing w:after="60" w:line="40" w:lineRule="exact"/>
        <w:rPr>
          <w:rFonts w:ascii="Meiryo UI" w:eastAsia="Meiryo UI" w:hAnsi="Meiryo UI"/>
        </w:rPr>
      </w:pPr>
    </w:p>
    <w:p w14:paraId="447F4F2B" w14:textId="77777777" w:rsidR="009574C8" w:rsidRPr="004A1BB1" w:rsidRDefault="00000000">
      <w:pPr>
        <w:pStyle w:val="1"/>
        <w:pageBreakBefore/>
        <w:rPr>
          <w:rFonts w:ascii="Meiryo UI" w:eastAsia="Meiryo UI" w:hAnsi="Meiryo UI"/>
        </w:rPr>
      </w:pPr>
      <w:bookmarkStart w:id="12" w:name="chapter_13"/>
      <w:r w:rsidRPr="004A1BB1">
        <w:rPr>
          <w:rFonts w:ascii="Meiryo UI" w:eastAsia="Meiryo UI" w:hAnsi="Meiryo UI"/>
        </w:rPr>
        <w:lastRenderedPageBreak/>
        <w:t>付録B　画面別リファレンス</w:t>
      </w:r>
      <w:bookmarkEnd w:id="12"/>
    </w:p>
    <w:p w14:paraId="630CF012" w14:textId="77777777" w:rsidR="009574C8" w:rsidRPr="004A1BB1" w:rsidRDefault="00000000">
      <w:pPr>
        <w:pStyle w:val="21"/>
        <w:rPr>
          <w:rFonts w:ascii="Meiryo UI" w:eastAsia="Meiryo UI" w:hAnsi="Meiryo UI"/>
        </w:rPr>
      </w:pPr>
      <w:r w:rsidRPr="004A1BB1">
        <w:rPr>
          <w:rFonts w:ascii="Meiryo UI" w:eastAsia="Meiryo UI" w:hAnsi="Meiryo UI"/>
        </w:rPr>
        <w:t>B.1　入口・確認事項・高リスク操作</w:t>
      </w:r>
    </w:p>
    <w:p w14:paraId="0262DF60"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対象の一覧を開き、IDと状態を確認してから操作します。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494"/>
        <w:gridCol w:w="3798"/>
        <w:gridCol w:w="3572"/>
      </w:tblGrid>
      <w:tr w:rsidR="009574C8" w:rsidRPr="004A1BB1" w14:paraId="3C367A82" w14:textId="77777777">
        <w:trPr>
          <w:cantSplit/>
          <w:tblHeader/>
          <w:jc w:val="center"/>
        </w:trPr>
        <w:tc>
          <w:tcPr>
            <w:tcW w:w="2494" w:type="dxa"/>
            <w:shd w:val="clear" w:color="auto" w:fill="2F485F"/>
            <w:tcMar>
              <w:top w:w="85" w:type="dxa"/>
              <w:left w:w="110" w:type="dxa"/>
              <w:bottom w:w="85" w:type="dxa"/>
              <w:right w:w="110" w:type="dxa"/>
            </w:tcMar>
            <w:vAlign w:val="center"/>
          </w:tcPr>
          <w:p w14:paraId="26200A84"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メニュー</w:t>
            </w:r>
          </w:p>
        </w:tc>
        <w:tc>
          <w:tcPr>
            <w:tcW w:w="3798" w:type="dxa"/>
            <w:shd w:val="clear" w:color="auto" w:fill="2F485F"/>
            <w:tcMar>
              <w:top w:w="85" w:type="dxa"/>
              <w:left w:w="110" w:type="dxa"/>
              <w:bottom w:w="85" w:type="dxa"/>
              <w:right w:w="110" w:type="dxa"/>
            </w:tcMar>
            <w:vAlign w:val="center"/>
          </w:tcPr>
          <w:p w14:paraId="36403CF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入口で確認すること</w:t>
            </w:r>
          </w:p>
        </w:tc>
        <w:tc>
          <w:tcPr>
            <w:tcW w:w="3572" w:type="dxa"/>
            <w:shd w:val="clear" w:color="auto" w:fill="2F485F"/>
            <w:tcMar>
              <w:top w:w="85" w:type="dxa"/>
              <w:left w:w="110" w:type="dxa"/>
              <w:bottom w:w="85" w:type="dxa"/>
              <w:right w:w="110" w:type="dxa"/>
            </w:tcMar>
            <w:vAlign w:val="center"/>
          </w:tcPr>
          <w:p w14:paraId="59701730"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特に注意する操作</w:t>
            </w:r>
          </w:p>
        </w:tc>
      </w:tr>
      <w:tr w:rsidR="009574C8" w:rsidRPr="004A1BB1" w14:paraId="3DE7854B" w14:textId="77777777">
        <w:trPr>
          <w:cantSplit/>
          <w:jc w:val="center"/>
        </w:trPr>
        <w:tc>
          <w:tcPr>
            <w:tcW w:w="2494" w:type="dxa"/>
            <w:shd w:val="clear" w:color="auto" w:fill="FFFFFF"/>
            <w:tcMar>
              <w:top w:w="85" w:type="dxa"/>
              <w:left w:w="110" w:type="dxa"/>
              <w:bottom w:w="85" w:type="dxa"/>
              <w:right w:w="110" w:type="dxa"/>
            </w:tcMar>
            <w:vAlign w:val="center"/>
          </w:tcPr>
          <w:p w14:paraId="1106A08D"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ダッシュボード</w:t>
            </w:r>
          </w:p>
        </w:tc>
        <w:tc>
          <w:tcPr>
            <w:tcW w:w="3798" w:type="dxa"/>
            <w:shd w:val="clear" w:color="auto" w:fill="FFFFFF"/>
            <w:tcMar>
              <w:top w:w="85" w:type="dxa"/>
              <w:left w:w="110" w:type="dxa"/>
              <w:bottom w:w="85" w:type="dxa"/>
              <w:right w:w="110" w:type="dxa"/>
            </w:tcMar>
            <w:vAlign w:val="center"/>
          </w:tcPr>
          <w:p w14:paraId="4649F41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進行中、未処理、期間・件数の変化</w:t>
            </w:r>
          </w:p>
        </w:tc>
        <w:tc>
          <w:tcPr>
            <w:tcW w:w="3572" w:type="dxa"/>
            <w:shd w:val="clear" w:color="auto" w:fill="FFFFFF"/>
            <w:tcMar>
              <w:top w:w="85" w:type="dxa"/>
              <w:left w:w="110" w:type="dxa"/>
              <w:bottom w:w="85" w:type="dxa"/>
              <w:right w:w="110" w:type="dxa"/>
            </w:tcMar>
            <w:vAlign w:val="center"/>
          </w:tcPr>
          <w:p w14:paraId="1E2649B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詳細画面の対象確認。</w:t>
            </w:r>
          </w:p>
        </w:tc>
      </w:tr>
      <w:tr w:rsidR="009574C8" w:rsidRPr="004A1BB1" w14:paraId="0C393C5D" w14:textId="77777777">
        <w:trPr>
          <w:cantSplit/>
          <w:jc w:val="center"/>
        </w:trPr>
        <w:tc>
          <w:tcPr>
            <w:tcW w:w="2494" w:type="dxa"/>
            <w:shd w:val="clear" w:color="auto" w:fill="FAFBFC"/>
            <w:tcMar>
              <w:top w:w="85" w:type="dxa"/>
              <w:left w:w="110" w:type="dxa"/>
              <w:bottom w:w="85" w:type="dxa"/>
              <w:right w:w="110" w:type="dxa"/>
            </w:tcMar>
            <w:vAlign w:val="center"/>
          </w:tcPr>
          <w:p w14:paraId="75F1597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Survey Operations</w:t>
            </w:r>
          </w:p>
        </w:tc>
        <w:tc>
          <w:tcPr>
            <w:tcW w:w="3798" w:type="dxa"/>
            <w:shd w:val="clear" w:color="auto" w:fill="FAFBFC"/>
            <w:tcMar>
              <w:top w:w="85" w:type="dxa"/>
              <w:left w:w="110" w:type="dxa"/>
              <w:bottom w:w="85" w:type="dxa"/>
              <w:right w:w="110" w:type="dxa"/>
            </w:tcMar>
            <w:vAlign w:val="center"/>
          </w:tcPr>
          <w:p w14:paraId="47025EE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案件、期間、ポイント、URL、バッチ</w:t>
            </w:r>
          </w:p>
        </w:tc>
        <w:tc>
          <w:tcPr>
            <w:tcW w:w="3572" w:type="dxa"/>
            <w:shd w:val="clear" w:color="auto" w:fill="FAFBFC"/>
            <w:tcMar>
              <w:top w:w="85" w:type="dxa"/>
              <w:left w:w="110" w:type="dxa"/>
              <w:bottom w:w="85" w:type="dxa"/>
              <w:right w:w="110" w:type="dxa"/>
            </w:tcMar>
            <w:vAlign w:val="center"/>
          </w:tcPr>
          <w:p w14:paraId="40FEDB8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テスト／本配信、停止、終了、再開、リセット。</w:t>
            </w:r>
          </w:p>
        </w:tc>
      </w:tr>
      <w:tr w:rsidR="009574C8" w:rsidRPr="004A1BB1" w14:paraId="32520C1D" w14:textId="77777777">
        <w:trPr>
          <w:cantSplit/>
          <w:jc w:val="center"/>
        </w:trPr>
        <w:tc>
          <w:tcPr>
            <w:tcW w:w="2494" w:type="dxa"/>
            <w:shd w:val="clear" w:color="auto" w:fill="FFFFFF"/>
            <w:tcMar>
              <w:top w:w="85" w:type="dxa"/>
              <w:left w:w="110" w:type="dxa"/>
              <w:bottom w:w="85" w:type="dxa"/>
              <w:right w:w="110" w:type="dxa"/>
            </w:tcMar>
            <w:vAlign w:val="center"/>
          </w:tcPr>
          <w:p w14:paraId="0ACD7F9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外部アンケート回答管理</w:t>
            </w:r>
          </w:p>
        </w:tc>
        <w:tc>
          <w:tcPr>
            <w:tcW w:w="3798" w:type="dxa"/>
            <w:shd w:val="clear" w:color="auto" w:fill="FFFFFF"/>
            <w:tcMar>
              <w:top w:w="85" w:type="dxa"/>
              <w:left w:w="110" w:type="dxa"/>
              <w:bottom w:w="85" w:type="dxa"/>
              <w:right w:w="110" w:type="dxa"/>
            </w:tcMar>
            <w:vAlign w:val="center"/>
          </w:tcPr>
          <w:p w14:paraId="08A4D2D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UID、会員、案件、結果、処理状態</w:t>
            </w:r>
          </w:p>
        </w:tc>
        <w:tc>
          <w:tcPr>
            <w:tcW w:w="3572" w:type="dxa"/>
            <w:shd w:val="clear" w:color="auto" w:fill="FFFFFF"/>
            <w:tcMar>
              <w:top w:w="85" w:type="dxa"/>
              <w:left w:w="110" w:type="dxa"/>
              <w:bottom w:w="85" w:type="dxa"/>
              <w:right w:w="110" w:type="dxa"/>
            </w:tcMar>
            <w:vAlign w:val="center"/>
          </w:tcPr>
          <w:p w14:paraId="36388BA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承認、CSVインポート（uid・status）、結果訂正。</w:t>
            </w:r>
          </w:p>
        </w:tc>
      </w:tr>
      <w:tr w:rsidR="009574C8" w:rsidRPr="004A1BB1" w14:paraId="69F93C23" w14:textId="77777777">
        <w:trPr>
          <w:cantSplit/>
          <w:jc w:val="center"/>
        </w:trPr>
        <w:tc>
          <w:tcPr>
            <w:tcW w:w="2494" w:type="dxa"/>
            <w:shd w:val="clear" w:color="auto" w:fill="FAFBFC"/>
            <w:tcMar>
              <w:top w:w="85" w:type="dxa"/>
              <w:left w:w="110" w:type="dxa"/>
              <w:bottom w:w="85" w:type="dxa"/>
              <w:right w:w="110" w:type="dxa"/>
            </w:tcMar>
            <w:vAlign w:val="center"/>
          </w:tcPr>
          <w:p w14:paraId="10A77FD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会員管理</w:t>
            </w:r>
          </w:p>
        </w:tc>
        <w:tc>
          <w:tcPr>
            <w:tcW w:w="3798" w:type="dxa"/>
            <w:shd w:val="clear" w:color="auto" w:fill="FAFBFC"/>
            <w:tcMar>
              <w:top w:w="85" w:type="dxa"/>
              <w:left w:w="110" w:type="dxa"/>
              <w:bottom w:w="85" w:type="dxa"/>
              <w:right w:w="110" w:type="dxa"/>
            </w:tcMar>
            <w:vAlign w:val="center"/>
          </w:tcPr>
          <w:p w14:paraId="04E023A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会員ID、氏名、勤務先、状態</w:t>
            </w:r>
          </w:p>
        </w:tc>
        <w:tc>
          <w:tcPr>
            <w:tcW w:w="3572" w:type="dxa"/>
            <w:shd w:val="clear" w:color="auto" w:fill="FAFBFC"/>
            <w:tcMar>
              <w:top w:w="85" w:type="dxa"/>
              <w:left w:w="110" w:type="dxa"/>
              <w:bottom w:w="85" w:type="dxa"/>
              <w:right w:w="110" w:type="dxa"/>
            </w:tcMar>
            <w:vAlign w:val="center"/>
          </w:tcPr>
          <w:p w14:paraId="25C3F776"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情報変更、テスト対象変更、退会・ブラックリスト、ポイント調整。</w:t>
            </w:r>
          </w:p>
        </w:tc>
      </w:tr>
      <w:tr w:rsidR="009574C8" w:rsidRPr="004A1BB1" w14:paraId="1ABD7034" w14:textId="77777777">
        <w:trPr>
          <w:cantSplit/>
          <w:jc w:val="center"/>
        </w:trPr>
        <w:tc>
          <w:tcPr>
            <w:tcW w:w="2494" w:type="dxa"/>
            <w:shd w:val="clear" w:color="auto" w:fill="FFFFFF"/>
            <w:tcMar>
              <w:top w:w="85" w:type="dxa"/>
              <w:left w:w="110" w:type="dxa"/>
              <w:bottom w:w="85" w:type="dxa"/>
              <w:right w:w="110" w:type="dxa"/>
            </w:tcMar>
            <w:vAlign w:val="center"/>
          </w:tcPr>
          <w:p w14:paraId="1984F57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会員登録審査</w:t>
            </w:r>
          </w:p>
        </w:tc>
        <w:tc>
          <w:tcPr>
            <w:tcW w:w="3798" w:type="dxa"/>
            <w:shd w:val="clear" w:color="auto" w:fill="FFFFFF"/>
            <w:tcMar>
              <w:top w:w="85" w:type="dxa"/>
              <w:left w:w="110" w:type="dxa"/>
              <w:bottom w:w="85" w:type="dxa"/>
              <w:right w:w="110" w:type="dxa"/>
            </w:tcMar>
            <w:vAlign w:val="center"/>
          </w:tcPr>
          <w:p w14:paraId="1CCA900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申請、登録経路、本人確認、担当者</w:t>
            </w:r>
          </w:p>
        </w:tc>
        <w:tc>
          <w:tcPr>
            <w:tcW w:w="3572" w:type="dxa"/>
            <w:shd w:val="clear" w:color="auto" w:fill="FFFFFF"/>
            <w:tcMar>
              <w:top w:w="85" w:type="dxa"/>
              <w:left w:w="110" w:type="dxa"/>
              <w:bottom w:w="85" w:type="dxa"/>
              <w:right w:w="110" w:type="dxa"/>
            </w:tcMar>
            <w:vAlign w:val="center"/>
          </w:tcPr>
          <w:p w14:paraId="220451A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確認状態の変更、最終判断、保留解除。</w:t>
            </w:r>
          </w:p>
        </w:tc>
      </w:tr>
      <w:tr w:rsidR="009574C8" w:rsidRPr="004A1BB1" w14:paraId="3D3567AD" w14:textId="77777777">
        <w:trPr>
          <w:cantSplit/>
          <w:jc w:val="center"/>
        </w:trPr>
        <w:tc>
          <w:tcPr>
            <w:tcW w:w="2494" w:type="dxa"/>
            <w:shd w:val="clear" w:color="auto" w:fill="FAFBFC"/>
            <w:tcMar>
              <w:top w:w="85" w:type="dxa"/>
              <w:left w:w="110" w:type="dxa"/>
              <w:bottom w:w="85" w:type="dxa"/>
              <w:right w:w="110" w:type="dxa"/>
            </w:tcMar>
            <w:vAlign w:val="center"/>
          </w:tcPr>
          <w:p w14:paraId="70862A0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登録用QRコード</w:t>
            </w:r>
          </w:p>
        </w:tc>
        <w:tc>
          <w:tcPr>
            <w:tcW w:w="3798" w:type="dxa"/>
            <w:shd w:val="clear" w:color="auto" w:fill="FAFBFC"/>
            <w:tcMar>
              <w:top w:w="85" w:type="dxa"/>
              <w:left w:w="110" w:type="dxa"/>
              <w:bottom w:w="85" w:type="dxa"/>
              <w:right w:w="110" w:type="dxa"/>
            </w:tcMar>
            <w:vAlign w:val="center"/>
          </w:tcPr>
          <w:p w14:paraId="6606E55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内容、期間、流入・登録の区別</w:t>
            </w:r>
          </w:p>
        </w:tc>
        <w:tc>
          <w:tcPr>
            <w:tcW w:w="3572" w:type="dxa"/>
            <w:shd w:val="clear" w:color="auto" w:fill="FAFBFC"/>
            <w:tcMar>
              <w:top w:w="85" w:type="dxa"/>
              <w:left w:w="110" w:type="dxa"/>
              <w:bottom w:w="85" w:type="dxa"/>
              <w:right w:w="110" w:type="dxa"/>
            </w:tcMar>
            <w:vAlign w:val="center"/>
          </w:tcPr>
          <w:p w14:paraId="31985D0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発行と外部配布。</w:t>
            </w:r>
          </w:p>
        </w:tc>
      </w:tr>
      <w:tr w:rsidR="009574C8" w:rsidRPr="004A1BB1" w14:paraId="38B3CF94" w14:textId="77777777">
        <w:trPr>
          <w:cantSplit/>
          <w:jc w:val="center"/>
        </w:trPr>
        <w:tc>
          <w:tcPr>
            <w:tcW w:w="2494" w:type="dxa"/>
            <w:shd w:val="clear" w:color="auto" w:fill="FFFFFF"/>
            <w:tcMar>
              <w:top w:w="85" w:type="dxa"/>
              <w:left w:w="110" w:type="dxa"/>
              <w:bottom w:w="85" w:type="dxa"/>
              <w:right w:w="110" w:type="dxa"/>
            </w:tcMar>
            <w:vAlign w:val="center"/>
          </w:tcPr>
          <w:p w14:paraId="44D7300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謝礼管理</w:t>
            </w:r>
          </w:p>
        </w:tc>
        <w:tc>
          <w:tcPr>
            <w:tcW w:w="3798" w:type="dxa"/>
            <w:shd w:val="clear" w:color="auto" w:fill="FFFFFF"/>
            <w:tcMar>
              <w:top w:w="85" w:type="dxa"/>
              <w:left w:w="110" w:type="dxa"/>
              <w:bottom w:w="85" w:type="dxa"/>
              <w:right w:w="110" w:type="dxa"/>
            </w:tcMar>
            <w:vAlign w:val="center"/>
          </w:tcPr>
          <w:p w14:paraId="0E5AC17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申請番号、会員、金額、種別、担当</w:t>
            </w:r>
          </w:p>
        </w:tc>
        <w:tc>
          <w:tcPr>
            <w:tcW w:w="3572" w:type="dxa"/>
            <w:shd w:val="clear" w:color="auto" w:fill="FFFFFF"/>
            <w:tcMar>
              <w:top w:w="85" w:type="dxa"/>
              <w:left w:w="110" w:type="dxa"/>
              <w:bottom w:w="85" w:type="dxa"/>
              <w:right w:w="110" w:type="dxa"/>
            </w:tcMar>
            <w:vAlign w:val="center"/>
          </w:tcPr>
          <w:p w14:paraId="4ABC667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処理中、実送付・振込、完了、却下。</w:t>
            </w:r>
          </w:p>
        </w:tc>
      </w:tr>
      <w:tr w:rsidR="009574C8" w:rsidRPr="004A1BB1" w14:paraId="7C93B488" w14:textId="77777777">
        <w:trPr>
          <w:cantSplit/>
          <w:jc w:val="center"/>
        </w:trPr>
        <w:tc>
          <w:tcPr>
            <w:tcW w:w="2494" w:type="dxa"/>
            <w:shd w:val="clear" w:color="auto" w:fill="FAFBFC"/>
            <w:tcMar>
              <w:top w:w="85" w:type="dxa"/>
              <w:left w:w="110" w:type="dxa"/>
              <w:bottom w:w="85" w:type="dxa"/>
              <w:right w:w="110" w:type="dxa"/>
            </w:tcMar>
            <w:vAlign w:val="center"/>
          </w:tcPr>
          <w:p w14:paraId="652F2D4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お知らせ配信</w:t>
            </w:r>
          </w:p>
        </w:tc>
        <w:tc>
          <w:tcPr>
            <w:tcW w:w="3798" w:type="dxa"/>
            <w:shd w:val="clear" w:color="auto" w:fill="FAFBFC"/>
            <w:tcMar>
              <w:top w:w="85" w:type="dxa"/>
              <w:left w:w="110" w:type="dxa"/>
              <w:bottom w:w="85" w:type="dxa"/>
              <w:right w:w="110" w:type="dxa"/>
            </w:tcMar>
            <w:vAlign w:val="center"/>
          </w:tcPr>
          <w:p w14:paraId="5DE87500"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タイトル、対象職種、状態</w:t>
            </w:r>
          </w:p>
        </w:tc>
        <w:tc>
          <w:tcPr>
            <w:tcW w:w="3572" w:type="dxa"/>
            <w:shd w:val="clear" w:color="auto" w:fill="FAFBFC"/>
            <w:tcMar>
              <w:top w:w="85" w:type="dxa"/>
              <w:left w:w="110" w:type="dxa"/>
              <w:bottom w:w="85" w:type="dxa"/>
              <w:right w:w="110" w:type="dxa"/>
            </w:tcMar>
            <w:vAlign w:val="center"/>
          </w:tcPr>
          <w:p w14:paraId="39DD5F0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テスト／本配信、編集、停止・再開。</w:t>
            </w:r>
          </w:p>
        </w:tc>
      </w:tr>
      <w:tr w:rsidR="009574C8" w:rsidRPr="004A1BB1" w14:paraId="17C5FEB4" w14:textId="77777777">
        <w:trPr>
          <w:cantSplit/>
          <w:jc w:val="center"/>
        </w:trPr>
        <w:tc>
          <w:tcPr>
            <w:tcW w:w="2494" w:type="dxa"/>
            <w:shd w:val="clear" w:color="auto" w:fill="FFFFFF"/>
            <w:tcMar>
              <w:top w:w="85" w:type="dxa"/>
              <w:left w:w="110" w:type="dxa"/>
              <w:bottom w:w="85" w:type="dxa"/>
              <w:right w:w="110" w:type="dxa"/>
            </w:tcMar>
            <w:vAlign w:val="center"/>
          </w:tcPr>
          <w:p w14:paraId="4981C48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簡易アンケート配信</w:t>
            </w:r>
          </w:p>
        </w:tc>
        <w:tc>
          <w:tcPr>
            <w:tcW w:w="3798" w:type="dxa"/>
            <w:shd w:val="clear" w:color="auto" w:fill="FFFFFF"/>
            <w:tcMar>
              <w:top w:w="85" w:type="dxa"/>
              <w:left w:w="110" w:type="dxa"/>
              <w:bottom w:w="85" w:type="dxa"/>
              <w:right w:w="110" w:type="dxa"/>
            </w:tcMar>
            <w:vAlign w:val="center"/>
          </w:tcPr>
          <w:p w14:paraId="125E853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PJ、期間、設問、謝礼、対象</w:t>
            </w:r>
          </w:p>
        </w:tc>
        <w:tc>
          <w:tcPr>
            <w:tcW w:w="3572" w:type="dxa"/>
            <w:shd w:val="clear" w:color="auto" w:fill="FFFFFF"/>
            <w:tcMar>
              <w:top w:w="85" w:type="dxa"/>
              <w:left w:w="110" w:type="dxa"/>
              <w:bottom w:w="85" w:type="dxa"/>
              <w:right w:w="110" w:type="dxa"/>
            </w:tcMar>
            <w:vAlign w:val="center"/>
          </w:tcPr>
          <w:p w14:paraId="4F29F5C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本配信、設問変更、複製、停止・終了。</w:t>
            </w:r>
          </w:p>
        </w:tc>
      </w:tr>
      <w:tr w:rsidR="009574C8" w:rsidRPr="004A1BB1" w14:paraId="17C9D270" w14:textId="77777777">
        <w:trPr>
          <w:cantSplit/>
          <w:jc w:val="center"/>
        </w:trPr>
        <w:tc>
          <w:tcPr>
            <w:tcW w:w="2494" w:type="dxa"/>
            <w:shd w:val="clear" w:color="auto" w:fill="FAFBFC"/>
            <w:tcMar>
              <w:top w:w="85" w:type="dxa"/>
              <w:left w:w="110" w:type="dxa"/>
              <w:bottom w:w="85" w:type="dxa"/>
              <w:right w:w="110" w:type="dxa"/>
            </w:tcMar>
            <w:vAlign w:val="center"/>
          </w:tcPr>
          <w:p w14:paraId="21C8F01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操作ログ</w:t>
            </w:r>
          </w:p>
        </w:tc>
        <w:tc>
          <w:tcPr>
            <w:tcW w:w="3798" w:type="dxa"/>
            <w:shd w:val="clear" w:color="auto" w:fill="FAFBFC"/>
            <w:tcMar>
              <w:top w:w="85" w:type="dxa"/>
              <w:left w:w="110" w:type="dxa"/>
              <w:bottom w:w="85" w:type="dxa"/>
              <w:right w:w="110" w:type="dxa"/>
            </w:tcMar>
            <w:vAlign w:val="center"/>
          </w:tcPr>
          <w:p w14:paraId="34AFA51B"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対象ID、カテゴリ、期間、操作者</w:t>
            </w:r>
          </w:p>
        </w:tc>
        <w:tc>
          <w:tcPr>
            <w:tcW w:w="3572" w:type="dxa"/>
            <w:shd w:val="clear" w:color="auto" w:fill="FAFBFC"/>
            <w:tcMar>
              <w:top w:w="85" w:type="dxa"/>
              <w:left w:w="110" w:type="dxa"/>
              <w:bottom w:w="85" w:type="dxa"/>
              <w:right w:w="110" w:type="dxa"/>
            </w:tcMar>
            <w:vAlign w:val="center"/>
          </w:tcPr>
          <w:p w14:paraId="515DD53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CSVを含む監査情報の取り扱い。</w:t>
            </w:r>
          </w:p>
        </w:tc>
      </w:tr>
      <w:tr w:rsidR="009574C8" w:rsidRPr="004A1BB1" w14:paraId="461A9D76" w14:textId="77777777">
        <w:trPr>
          <w:cantSplit/>
          <w:jc w:val="center"/>
        </w:trPr>
        <w:tc>
          <w:tcPr>
            <w:tcW w:w="2494" w:type="dxa"/>
            <w:shd w:val="clear" w:color="auto" w:fill="FFFFFF"/>
            <w:tcMar>
              <w:top w:w="85" w:type="dxa"/>
              <w:left w:w="110" w:type="dxa"/>
              <w:bottom w:w="85" w:type="dxa"/>
              <w:right w:w="110" w:type="dxa"/>
            </w:tcMar>
            <w:vAlign w:val="center"/>
          </w:tcPr>
          <w:p w14:paraId="349AC74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設定</w:t>
            </w:r>
          </w:p>
        </w:tc>
        <w:tc>
          <w:tcPr>
            <w:tcW w:w="3798" w:type="dxa"/>
            <w:shd w:val="clear" w:color="auto" w:fill="FFFFFF"/>
            <w:tcMar>
              <w:top w:w="85" w:type="dxa"/>
              <w:left w:w="110" w:type="dxa"/>
              <w:bottom w:w="85" w:type="dxa"/>
              <w:right w:w="110" w:type="dxa"/>
            </w:tcMar>
            <w:vAlign w:val="center"/>
          </w:tcPr>
          <w:p w14:paraId="30DC28F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現行画面では今回のスコープ外</w:t>
            </w:r>
          </w:p>
        </w:tc>
        <w:tc>
          <w:tcPr>
            <w:tcW w:w="3572" w:type="dxa"/>
            <w:shd w:val="clear" w:color="auto" w:fill="FFFFFF"/>
            <w:tcMar>
              <w:top w:w="85" w:type="dxa"/>
              <w:left w:w="110" w:type="dxa"/>
              <w:bottom w:w="85" w:type="dxa"/>
              <w:right w:w="110" w:type="dxa"/>
            </w:tcMar>
            <w:vAlign w:val="center"/>
          </w:tcPr>
          <w:p w14:paraId="091D5A3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変更が必要な場合は管理者へ依頼。</w:t>
            </w:r>
          </w:p>
        </w:tc>
      </w:tr>
    </w:tbl>
    <w:p w14:paraId="06179B87"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22B486B3" w14:textId="77777777">
        <w:trPr>
          <w:cantSplit/>
          <w:jc w:val="center"/>
        </w:trPr>
        <w:tc>
          <w:tcPr>
            <w:tcW w:w="1332" w:type="dxa"/>
            <w:shd w:val="clear" w:color="auto" w:fill="A88F38"/>
            <w:tcMar>
              <w:top w:w="85" w:type="dxa"/>
              <w:left w:w="110" w:type="dxa"/>
              <w:bottom w:w="85" w:type="dxa"/>
              <w:right w:w="110" w:type="dxa"/>
            </w:tcMar>
            <w:vAlign w:val="center"/>
          </w:tcPr>
          <w:p w14:paraId="52B62D7C"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TIP</w:t>
            </w:r>
          </w:p>
        </w:tc>
        <w:tc>
          <w:tcPr>
            <w:tcW w:w="8532" w:type="dxa"/>
            <w:shd w:val="clear" w:color="auto" w:fill="F8F4E8"/>
            <w:tcMar>
              <w:top w:w="85" w:type="dxa"/>
              <w:left w:w="110" w:type="dxa"/>
              <w:bottom w:w="85" w:type="dxa"/>
              <w:right w:w="110" w:type="dxa"/>
            </w:tcMar>
            <w:vAlign w:val="center"/>
          </w:tcPr>
          <w:p w14:paraId="31FBC4AA"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目次のリンクまたはWordのナビゲーションから、該当章の操作説明へ移動できます。</w:t>
            </w:r>
          </w:p>
        </w:tc>
      </w:tr>
    </w:tbl>
    <w:p w14:paraId="02A04BCF" w14:textId="77777777" w:rsidR="009574C8" w:rsidRPr="004A1BB1" w:rsidRDefault="009574C8">
      <w:pPr>
        <w:spacing w:after="60" w:line="40" w:lineRule="exact"/>
        <w:rPr>
          <w:rFonts w:ascii="Meiryo UI" w:eastAsia="Meiryo UI" w:hAnsi="Meiryo UI"/>
        </w:rPr>
      </w:pPr>
    </w:p>
    <w:p w14:paraId="5A890250" w14:textId="77777777" w:rsidR="009574C8" w:rsidRPr="004A1BB1" w:rsidRDefault="00000000">
      <w:pPr>
        <w:pStyle w:val="1"/>
        <w:pageBreakBefore/>
        <w:rPr>
          <w:rFonts w:ascii="Meiryo UI" w:eastAsia="Meiryo UI" w:hAnsi="Meiryo UI"/>
        </w:rPr>
      </w:pPr>
      <w:bookmarkStart w:id="13" w:name="chapter_14"/>
      <w:r w:rsidRPr="004A1BB1">
        <w:rPr>
          <w:rFonts w:ascii="Meiryo UI" w:eastAsia="Meiryo UI" w:hAnsi="Meiryo UI"/>
        </w:rPr>
        <w:lastRenderedPageBreak/>
        <w:t>付録C　運用チェックリスト</w:t>
      </w:r>
      <w:bookmarkEnd w:id="13"/>
    </w:p>
    <w:p w14:paraId="552AA728" w14:textId="77777777" w:rsidR="009574C8" w:rsidRPr="004A1BB1" w:rsidRDefault="00000000">
      <w:pPr>
        <w:pStyle w:val="21"/>
        <w:rPr>
          <w:rFonts w:ascii="Meiryo UI" w:eastAsia="Meiryo UI" w:hAnsi="Meiryo UI"/>
        </w:rPr>
      </w:pPr>
      <w:r w:rsidRPr="004A1BB1">
        <w:rPr>
          <w:rFonts w:ascii="Meiryo UI" w:eastAsia="Meiryo UI" w:hAnsi="Meiryo UI"/>
        </w:rPr>
        <w:t>C.1　業務開始・引き継ぎ・終了</w:t>
      </w:r>
    </w:p>
    <w:p w14:paraId="605B902E"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未処理を見つけるだけでなく、誰が次に対応するかが分かる状態にします。</w:t>
      </w:r>
    </w:p>
    <w:p w14:paraId="33B72F12" w14:textId="77777777" w:rsidR="009574C8" w:rsidRPr="004A1BB1" w:rsidRDefault="00000000">
      <w:pPr>
        <w:pStyle w:val="31"/>
        <w:rPr>
          <w:rFonts w:ascii="Meiryo UI" w:eastAsia="Meiryo UI" w:hAnsi="Meiryo UI"/>
        </w:rPr>
      </w:pPr>
      <w:r w:rsidRPr="004A1BB1">
        <w:rPr>
          <w:rFonts w:ascii="Meiryo UI" w:eastAsia="Meiryo UI" w:hAnsi="Meiryo UI"/>
        </w:rPr>
        <w:t>業務開始時</w:t>
      </w:r>
    </w:p>
    <w:p w14:paraId="159590C5"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自分のアカウントと操作権限を確認した。</w:t>
      </w:r>
    </w:p>
    <w:p w14:paraId="25DF9721"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ダッシュボードで進行中Surveyと残日数を確認した。</w:t>
      </w:r>
    </w:p>
    <w:p w14:paraId="0DB5A45C"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未承認回答と謝礼の未完了申請を確認した。</w:t>
      </w:r>
    </w:p>
    <w:p w14:paraId="0C6F08F5"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会員審査の未対応・確認中・保留の滞留を確認した。</w:t>
      </w:r>
    </w:p>
    <w:p w14:paraId="1AB766F0"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停止中の案件、前日の不具合、引き継ぎ事項を確認した。</w:t>
      </w:r>
    </w:p>
    <w:p w14:paraId="08F4C70E" w14:textId="77777777" w:rsidR="009574C8" w:rsidRPr="004A1BB1" w:rsidRDefault="00000000">
      <w:pPr>
        <w:pStyle w:val="31"/>
        <w:rPr>
          <w:rFonts w:ascii="Meiryo UI" w:eastAsia="Meiryo UI" w:hAnsi="Meiryo UI"/>
        </w:rPr>
      </w:pPr>
      <w:r w:rsidRPr="004A1BB1">
        <w:rPr>
          <w:rFonts w:ascii="Meiryo UI" w:eastAsia="Meiryo UI" w:hAnsi="Meiryo UI"/>
        </w:rPr>
        <w:t>担当者へ引き継ぐとき</w:t>
      </w:r>
    </w:p>
    <w:p w14:paraId="31850A9A"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案件ID・PJ番号・会員ID・申請番号等を明記した。</w:t>
      </w:r>
    </w:p>
    <w:p w14:paraId="57F4775B"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すでに終えたことと、まだ終えていないことを分けた。</w:t>
      </w:r>
    </w:p>
    <w:p w14:paraId="5893CDDA"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次の操作、判断が必要な事項、担当者、期限を記録した。</w:t>
      </w:r>
    </w:p>
    <w:p w14:paraId="394CFE56"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会員やクライアントへ何を案内したかを共有した。</w:t>
      </w:r>
    </w:p>
    <w:p w14:paraId="59C5F06C"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配信・承認・送付等の再実行が必要か、重複の危険がないかを明記した。</w:t>
      </w:r>
    </w:p>
    <w:p w14:paraId="19A54E81" w14:textId="77777777" w:rsidR="009574C8" w:rsidRPr="004A1BB1" w:rsidRDefault="00000000">
      <w:pPr>
        <w:pStyle w:val="31"/>
        <w:rPr>
          <w:rFonts w:ascii="Meiryo UI" w:eastAsia="Meiryo UI" w:hAnsi="Meiryo UI"/>
        </w:rPr>
      </w:pPr>
      <w:r w:rsidRPr="004A1BB1">
        <w:rPr>
          <w:rFonts w:ascii="Meiryo UI" w:eastAsia="Meiryo UI" w:hAnsi="Meiryo UI"/>
        </w:rPr>
        <w:t>業務終了時</w:t>
      </w:r>
    </w:p>
    <w:p w14:paraId="75C17A96"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進行中Surveyの進捗と状態を確認した。</w:t>
      </w:r>
    </w:p>
    <w:p w14:paraId="1A88B086"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回答承認・謝礼・審査の未処理を確認した。</w:t>
      </w:r>
    </w:p>
    <w:p w14:paraId="08E8CB0B"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翌営業日または次の担当者が行うことを記録した。</w:t>
      </w:r>
    </w:p>
    <w:p w14:paraId="65C2079C"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CSVや個人情報を含むファイルを所定の場所で管理した。</w:t>
      </w:r>
    </w:p>
    <w:p w14:paraId="5FAAE8BA"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管理画面からログアウトした。</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1BE5AE76" w14:textId="77777777">
        <w:trPr>
          <w:cantSplit/>
          <w:jc w:val="center"/>
        </w:trPr>
        <w:tc>
          <w:tcPr>
            <w:tcW w:w="1332" w:type="dxa"/>
            <w:shd w:val="clear" w:color="auto" w:fill="B76565"/>
            <w:tcMar>
              <w:top w:w="85" w:type="dxa"/>
              <w:left w:w="110" w:type="dxa"/>
              <w:bottom w:w="85" w:type="dxa"/>
              <w:right w:w="110" w:type="dxa"/>
            </w:tcMar>
            <w:vAlign w:val="center"/>
          </w:tcPr>
          <w:p w14:paraId="3AAF077B"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67BEC05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「対応済み」とだけ書かず、配信済み・承認済み・送付済み等、実際に完了した処理を明記します。</w:t>
            </w:r>
          </w:p>
        </w:tc>
      </w:tr>
    </w:tbl>
    <w:p w14:paraId="5562AB13" w14:textId="77777777" w:rsidR="009574C8" w:rsidRPr="004A1BB1" w:rsidRDefault="009574C8">
      <w:pPr>
        <w:spacing w:after="60" w:line="40" w:lineRule="exact"/>
        <w:rPr>
          <w:rFonts w:ascii="Meiryo UI" w:eastAsia="Meiryo UI" w:hAnsi="Meiryo UI"/>
        </w:rPr>
      </w:pPr>
    </w:p>
    <w:p w14:paraId="4549D94F"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付録C　運用チェックリスト</w:t>
      </w:r>
    </w:p>
    <w:p w14:paraId="3D228AA2" w14:textId="77777777" w:rsidR="009574C8" w:rsidRPr="004A1BB1" w:rsidRDefault="00000000">
      <w:pPr>
        <w:pStyle w:val="21"/>
        <w:rPr>
          <w:rFonts w:ascii="Meiryo UI" w:eastAsia="Meiryo UI" w:hAnsi="Meiryo UI"/>
        </w:rPr>
      </w:pPr>
      <w:r w:rsidRPr="004A1BB1">
        <w:rPr>
          <w:rFonts w:ascii="Meiryo UI" w:eastAsia="Meiryo UI" w:hAnsi="Meiryo UI"/>
        </w:rPr>
        <w:t>C.2　Survey登録・テスト・本配信</w:t>
      </w:r>
    </w:p>
    <w:p w14:paraId="712D4802"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本配信の直前に、案件・対象・内容・操作結果を一通り確認します。</w:t>
      </w:r>
    </w:p>
    <w:p w14:paraId="713068CA" w14:textId="77777777" w:rsidR="009574C8" w:rsidRPr="004A1BB1" w:rsidRDefault="00000000">
      <w:pPr>
        <w:pStyle w:val="31"/>
        <w:rPr>
          <w:rFonts w:ascii="Meiryo UI" w:eastAsia="Meiryo UI" w:hAnsi="Meiryo UI"/>
        </w:rPr>
      </w:pPr>
      <w:r w:rsidRPr="004A1BB1">
        <w:rPr>
          <w:rFonts w:ascii="Meiryo UI" w:eastAsia="Meiryo UI" w:hAnsi="Meiryo UI"/>
        </w:rPr>
        <w:t>案件・リンク</w:t>
      </w:r>
    </w:p>
    <w:p w14:paraId="6930F528"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PJ番号、調査名、クライアント名、実査期間が一致する。</w:t>
      </w:r>
    </w:p>
    <w:p w14:paraId="1639EF67"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想定LOI・IR、目標回収数、C／SO／QFポイントが正しい。</w:t>
      </w:r>
    </w:p>
    <w:p w14:paraId="47A1FD29"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Survey Linkと戻りURLが対象案件・運用環境のものになっている。</w:t>
      </w:r>
    </w:p>
    <w:p w14:paraId="2C79F752"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UID・案件IDの受け渡し方法を先方と確認した。</w:t>
      </w:r>
    </w:p>
    <w:p w14:paraId="5E11CE11" w14:textId="77777777" w:rsidR="009574C8" w:rsidRPr="004A1BB1" w:rsidRDefault="00000000">
      <w:pPr>
        <w:pStyle w:val="31"/>
        <w:rPr>
          <w:rFonts w:ascii="Meiryo UI" w:eastAsia="Meiryo UI" w:hAnsi="Meiryo UI"/>
        </w:rPr>
      </w:pPr>
      <w:r w:rsidRPr="004A1BB1">
        <w:rPr>
          <w:rFonts w:ascii="Meiryo UI" w:eastAsia="Meiryo UI" w:hAnsi="Meiryo UI"/>
        </w:rPr>
        <w:t>テスト</w:t>
      </w:r>
    </w:p>
    <w:p w14:paraId="6C1B54BD"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テスト配信対象の会員と宛先・件数を確認した。</w:t>
      </w:r>
    </w:p>
    <w:p w14:paraId="6F8ECC72"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件名、本文、謝礼、所要時間、期限、リンクを確認した。</w:t>
      </w:r>
    </w:p>
    <w:p w14:paraId="54461FEF"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メール受信から開始・回答・戻り・管理画面の結果まで確認した。</w:t>
      </w:r>
    </w:p>
    <w:p w14:paraId="2143EAAB"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Complete・ScreenOutを確認し、QuotaFullの確認結果または未再現理由を記録した。</w:t>
      </w:r>
    </w:p>
    <w:p w14:paraId="458E699A"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修正があった場合は、同じ導線で再テストした。</w:t>
      </w:r>
    </w:p>
    <w:p w14:paraId="03761DBA" w14:textId="77777777" w:rsidR="009574C8" w:rsidRPr="004A1BB1" w:rsidRDefault="00000000">
      <w:pPr>
        <w:pStyle w:val="31"/>
        <w:rPr>
          <w:rFonts w:ascii="Meiryo UI" w:eastAsia="Meiryo UI" w:hAnsi="Meiryo UI"/>
        </w:rPr>
      </w:pPr>
      <w:r w:rsidRPr="004A1BB1">
        <w:rPr>
          <w:rFonts w:ascii="Meiryo UI" w:eastAsia="Meiryo UI" w:hAnsi="Meiryo UI"/>
        </w:rPr>
        <w:t>対象・本配信</w:t>
      </w:r>
    </w:p>
    <w:p w14:paraId="655F27CF"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職種、専門、主／副区分、施設、病床数、役職、地域、経験年数を照合した。</w:t>
      </w:r>
    </w:p>
    <w:p w14:paraId="0E8715BB"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同一案件の既配信者、配信禁止者、退会等、テスト会員の混在を確認した。</w:t>
      </w:r>
    </w:p>
    <w:p w14:paraId="6F595F21"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抽出結果の会員一覧と、今回送信する件数を確認した。</w:t>
      </w:r>
    </w:p>
    <w:p w14:paraId="52A357AB"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rPr>
        <w:t>□  本配信切替の判断者を確認し、本番用バッチの送信内容・時期・担当を確認した。</w:t>
      </w:r>
    </w:p>
    <w:p w14:paraId="5F671D80"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rPr>
        <w:t>□  配信後に案件状態・バッチ・日時・成功／失敗／スキップ件数・初動を確認した。</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024E8B86" w14:textId="77777777">
        <w:trPr>
          <w:cantSplit/>
          <w:jc w:val="center"/>
        </w:trPr>
        <w:tc>
          <w:tcPr>
            <w:tcW w:w="1332" w:type="dxa"/>
            <w:shd w:val="clear" w:color="auto" w:fill="B76565"/>
            <w:tcMar>
              <w:top w:w="85" w:type="dxa"/>
              <w:left w:w="110" w:type="dxa"/>
              <w:bottom w:w="85" w:type="dxa"/>
              <w:right w:w="110" w:type="dxa"/>
            </w:tcMar>
            <w:vAlign w:val="center"/>
          </w:tcPr>
          <w:p w14:paraId="11E3A44D"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IMPORTANT</w:t>
            </w:r>
          </w:p>
        </w:tc>
        <w:tc>
          <w:tcPr>
            <w:tcW w:w="8532" w:type="dxa"/>
            <w:shd w:val="clear" w:color="auto" w:fill="F8EEEE"/>
            <w:tcMar>
              <w:top w:w="85" w:type="dxa"/>
              <w:left w:w="110" w:type="dxa"/>
              <w:bottom w:w="85" w:type="dxa"/>
              <w:right w:w="110" w:type="dxa"/>
            </w:tcMar>
            <w:vAlign w:val="center"/>
          </w:tcPr>
          <w:p w14:paraId="6522C78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対象・件数・配信文面が確認できない、受信・開始・保存・戻りに問題がある場合は、本配信を止めて確認します。</w:t>
            </w:r>
          </w:p>
        </w:tc>
      </w:tr>
    </w:tbl>
    <w:p w14:paraId="1A4B4D9A" w14:textId="77777777" w:rsidR="009574C8" w:rsidRPr="004A1BB1" w:rsidRDefault="009574C8">
      <w:pPr>
        <w:spacing w:after="60" w:line="40" w:lineRule="exact"/>
        <w:rPr>
          <w:rFonts w:ascii="Meiryo UI" w:eastAsia="Meiryo UI" w:hAnsi="Meiryo UI"/>
        </w:rPr>
      </w:pPr>
    </w:p>
    <w:p w14:paraId="55ECD015" w14:textId="77777777" w:rsidR="009574C8" w:rsidRPr="004A1BB1" w:rsidRDefault="00000000">
      <w:pPr>
        <w:keepNext/>
        <w:pageBreakBefore/>
        <w:rPr>
          <w:rFonts w:ascii="Meiryo UI" w:eastAsia="Meiryo UI" w:hAnsi="Meiryo UI"/>
        </w:rPr>
      </w:pPr>
      <w:r w:rsidRPr="004A1BB1">
        <w:rPr>
          <w:rFonts w:ascii="Meiryo UI" w:eastAsia="Meiryo UI" w:hAnsi="Meiryo UI"/>
          <w:b/>
          <w:color w:val="5F8475"/>
          <w:sz w:val="18"/>
        </w:rPr>
        <w:lastRenderedPageBreak/>
        <w:t>付録C　運用チェックリスト</w:t>
      </w:r>
    </w:p>
    <w:p w14:paraId="78F79CE0" w14:textId="77777777" w:rsidR="009574C8" w:rsidRPr="004A1BB1" w:rsidRDefault="00000000">
      <w:pPr>
        <w:pStyle w:val="21"/>
        <w:rPr>
          <w:rFonts w:ascii="Meiryo UI" w:eastAsia="Meiryo UI" w:hAnsi="Meiryo UI"/>
        </w:rPr>
      </w:pPr>
      <w:r w:rsidRPr="004A1BB1">
        <w:rPr>
          <w:rFonts w:ascii="Meiryo UI" w:eastAsia="Meiryo UI" w:hAnsi="Meiryo UI"/>
        </w:rPr>
        <w:t>C.3　審査・回答・ポイント・謝礼</w:t>
      </w:r>
    </w:p>
    <w:p w14:paraId="4E4A491E"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正しい対象に、根拠のある処理を一度だけ行ったかを確認します。</w:t>
      </w:r>
    </w:p>
    <w:p w14:paraId="12E3D499" w14:textId="77777777" w:rsidR="009574C8" w:rsidRPr="004A1BB1" w:rsidRDefault="00000000">
      <w:pPr>
        <w:pStyle w:val="31"/>
        <w:rPr>
          <w:rFonts w:ascii="Meiryo UI" w:eastAsia="Meiryo UI" w:hAnsi="Meiryo UI"/>
        </w:rPr>
      </w:pPr>
      <w:r w:rsidRPr="004A1BB1">
        <w:rPr>
          <w:rFonts w:ascii="Meiryo UI" w:eastAsia="Meiryo UI" w:hAnsi="Meiryo UI"/>
        </w:rPr>
        <w:t>会員審査・情報変更</w:t>
      </w:r>
    </w:p>
    <w:p w14:paraId="495FBD1C"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会員ID、本人情報、職種、資格、専門、勤務先の整合性を確認した。</w:t>
      </w:r>
    </w:p>
    <w:p w14:paraId="78E6B89B"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rPr>
        <w:t>□  本人確認3項目と対象外理由を確認し、未確認事項・承認条件を確認した。</w:t>
      </w:r>
    </w:p>
    <w:p w14:paraId="4644FF8E"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登録経路と重複の疑いを確認した。</w:t>
      </w:r>
    </w:p>
    <w:p w14:paraId="600CBE21"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変更根拠、担当者、次の対応、最終判断の連携先を記録した。</w:t>
      </w:r>
    </w:p>
    <w:p w14:paraId="63E6E622" w14:textId="77777777" w:rsidR="009574C8" w:rsidRPr="004A1BB1" w:rsidRDefault="00000000">
      <w:pPr>
        <w:pStyle w:val="31"/>
        <w:rPr>
          <w:rFonts w:ascii="Meiryo UI" w:eastAsia="Meiryo UI" w:hAnsi="Meiryo UI"/>
        </w:rPr>
      </w:pPr>
      <w:r w:rsidRPr="004A1BB1">
        <w:rPr>
          <w:rFonts w:ascii="Meiryo UI" w:eastAsia="Meiryo UI" w:hAnsi="Meiryo UI"/>
        </w:rPr>
        <w:t>回答承認・ポイント調整</w:t>
      </w:r>
    </w:p>
    <w:p w14:paraId="2C1780A4"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UID、会員ID、Survey、PJ番号、バッチ、結果を照合した。</w:t>
      </w:r>
    </w:p>
    <w:p w14:paraId="1CAEE8B3"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ポイント設定と今回処理する額が一致する。</w:t>
      </w:r>
    </w:p>
    <w:p w14:paraId="7D21DBB0"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承認済み・付与済み・手動調整との重複がない。</w:t>
      </w:r>
    </w:p>
    <w:p w14:paraId="16F5E5C7"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rPr>
        <w:t>□  手動調整は会員・区分・符号・数値・会員向け説明・想定残高を確認した。</w:t>
      </w:r>
    </w:p>
    <w:p w14:paraId="727CBA10"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処理後の状態、ポイント明細、残高、操作ログを確認した。</w:t>
      </w:r>
    </w:p>
    <w:p w14:paraId="35FAEF8D" w14:textId="77777777" w:rsidR="009574C8" w:rsidRPr="004A1BB1" w:rsidRDefault="00000000">
      <w:pPr>
        <w:pStyle w:val="31"/>
        <w:rPr>
          <w:rFonts w:ascii="Meiryo UI" w:eastAsia="Meiryo UI" w:hAnsi="Meiryo UI"/>
        </w:rPr>
      </w:pPr>
      <w:r w:rsidRPr="004A1BB1">
        <w:rPr>
          <w:rFonts w:ascii="Meiryo UI" w:eastAsia="Meiryo UI" w:hAnsi="Meiryo UI"/>
        </w:rPr>
        <w:t>謝礼交換</w:t>
      </w:r>
    </w:p>
    <w:p w14:paraId="76C4B1E3"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申請番号、会員、種別、金額、宛先、原資を確認した。</w:t>
      </w:r>
    </w:p>
    <w:p w14:paraId="72E93E1C"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担当者を明確にし、処理着手の状態を更新した。</w:t>
      </w:r>
    </w:p>
    <w:p w14:paraId="7900A0B2"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ギフト送付・振込の実績を確認してから完了にした。</w:t>
      </w:r>
    </w:p>
    <w:p w14:paraId="2821B57E"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重複送付がなく、不備・却下時の理由と会員対応を記録した。</w:t>
      </w:r>
    </w:p>
    <w:p w14:paraId="303C5ABF" w14:textId="77777777" w:rsidR="009574C8" w:rsidRPr="004A1BB1" w:rsidRDefault="00000000">
      <w:pPr>
        <w:spacing w:after="80"/>
        <w:ind w:left="283" w:hanging="283"/>
        <w:rPr>
          <w:rFonts w:ascii="Meiryo UI" w:eastAsia="Meiryo UI" w:hAnsi="Meiryo UI"/>
        </w:rPr>
      </w:pPr>
      <w:r w:rsidRPr="004A1BB1">
        <w:rPr>
          <w:rFonts w:ascii="Meiryo UI" w:eastAsia="Meiryo UI" w:hAnsi="Meiryo UI"/>
          <w:sz w:val="19"/>
        </w:rPr>
        <w:t>□  CSVの件数・金額、実績、PJ番号、操作ログを照合した。</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475FB704" w14:textId="77777777">
        <w:trPr>
          <w:cantSplit/>
          <w:jc w:val="center"/>
        </w:trPr>
        <w:tc>
          <w:tcPr>
            <w:tcW w:w="1332" w:type="dxa"/>
            <w:shd w:val="clear" w:color="auto" w:fill="6B947E"/>
            <w:tcMar>
              <w:top w:w="85" w:type="dxa"/>
              <w:left w:w="110" w:type="dxa"/>
              <w:bottom w:w="85" w:type="dxa"/>
              <w:right w:w="110" w:type="dxa"/>
            </w:tcMar>
            <w:vAlign w:val="center"/>
          </w:tcPr>
          <w:p w14:paraId="16721F2A"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3322569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金銭相当の処理は、先に状態だけを進めません。実際に終えた処理と、システムに残る記録を一致させます。</w:t>
            </w:r>
          </w:p>
        </w:tc>
      </w:tr>
    </w:tbl>
    <w:p w14:paraId="3DFCF317" w14:textId="77777777" w:rsidR="009574C8" w:rsidRPr="004A1BB1" w:rsidRDefault="009574C8">
      <w:pPr>
        <w:spacing w:after="60" w:line="40" w:lineRule="exact"/>
        <w:rPr>
          <w:rFonts w:ascii="Meiryo UI" w:eastAsia="Meiryo UI" w:hAnsi="Meiryo UI"/>
        </w:rPr>
      </w:pPr>
    </w:p>
    <w:p w14:paraId="2C067CA5" w14:textId="77777777" w:rsidR="009574C8" w:rsidRPr="004A1BB1" w:rsidRDefault="00000000">
      <w:pPr>
        <w:pStyle w:val="1"/>
        <w:pageBreakBefore/>
        <w:rPr>
          <w:rFonts w:ascii="Meiryo UI" w:eastAsia="Meiryo UI" w:hAnsi="Meiryo UI"/>
        </w:rPr>
      </w:pPr>
      <w:bookmarkStart w:id="14" w:name="chapter_15"/>
      <w:r w:rsidRPr="004A1BB1">
        <w:rPr>
          <w:rFonts w:ascii="Meiryo UI" w:eastAsia="Meiryo UI" w:hAnsi="Meiryo UI"/>
        </w:rPr>
        <w:lastRenderedPageBreak/>
        <w:t>付録D　更新履歴</w:t>
      </w:r>
      <w:bookmarkEnd w:id="14"/>
    </w:p>
    <w:p w14:paraId="0FE87DC4" w14:textId="77777777" w:rsidR="009574C8" w:rsidRPr="004A1BB1" w:rsidRDefault="00000000">
      <w:pPr>
        <w:pStyle w:val="21"/>
        <w:rPr>
          <w:rFonts w:ascii="Meiryo UI" w:eastAsia="Meiryo UI" w:hAnsi="Meiryo UI"/>
        </w:rPr>
      </w:pPr>
      <w:r w:rsidRPr="004A1BB1">
        <w:rPr>
          <w:rFonts w:ascii="Meiryo UI" w:eastAsia="Meiryo UI" w:hAnsi="Meiryo UI"/>
        </w:rPr>
        <w:t>D.1　更新履歴・文書管理</w:t>
      </w:r>
    </w:p>
    <w:p w14:paraId="652D880A" w14:textId="77777777" w:rsidR="009574C8" w:rsidRPr="004A1BB1" w:rsidRDefault="00000000">
      <w:pPr>
        <w:spacing w:after="160"/>
        <w:rPr>
          <w:rFonts w:ascii="Meiryo UI" w:eastAsia="Meiryo UI" w:hAnsi="Meiryo UI"/>
        </w:rPr>
      </w:pPr>
      <w:r w:rsidRPr="004A1BB1">
        <w:rPr>
          <w:rFonts w:ascii="Meiryo UI" w:eastAsia="Meiryo UI" w:hAnsi="Meiryo UI"/>
          <w:color w:val="617080"/>
        </w:rPr>
        <w:t>画面・用語・操作順・チェックリストを同時に更新し、新旧の手順が混ざらないようにします。</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1417"/>
        <w:gridCol w:w="1757"/>
        <w:gridCol w:w="6690"/>
      </w:tblGrid>
      <w:tr w:rsidR="009574C8" w:rsidRPr="004A1BB1" w14:paraId="69A419A2" w14:textId="77777777">
        <w:trPr>
          <w:cantSplit/>
          <w:tblHeader/>
          <w:jc w:val="center"/>
        </w:trPr>
        <w:tc>
          <w:tcPr>
            <w:tcW w:w="1417" w:type="dxa"/>
            <w:shd w:val="clear" w:color="auto" w:fill="2F485F"/>
            <w:tcMar>
              <w:top w:w="85" w:type="dxa"/>
              <w:left w:w="110" w:type="dxa"/>
              <w:bottom w:w="85" w:type="dxa"/>
              <w:right w:w="110" w:type="dxa"/>
            </w:tcMar>
            <w:vAlign w:val="center"/>
          </w:tcPr>
          <w:p w14:paraId="1EC8DE8C"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版</w:t>
            </w:r>
          </w:p>
        </w:tc>
        <w:tc>
          <w:tcPr>
            <w:tcW w:w="1757" w:type="dxa"/>
            <w:shd w:val="clear" w:color="auto" w:fill="2F485F"/>
            <w:tcMar>
              <w:top w:w="85" w:type="dxa"/>
              <w:left w:w="110" w:type="dxa"/>
              <w:bottom w:w="85" w:type="dxa"/>
              <w:right w:w="110" w:type="dxa"/>
            </w:tcMar>
            <w:vAlign w:val="center"/>
          </w:tcPr>
          <w:p w14:paraId="1B0E5E74"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日付</w:t>
            </w:r>
          </w:p>
        </w:tc>
        <w:tc>
          <w:tcPr>
            <w:tcW w:w="6690" w:type="dxa"/>
            <w:shd w:val="clear" w:color="auto" w:fill="2F485F"/>
            <w:tcMar>
              <w:top w:w="85" w:type="dxa"/>
              <w:left w:w="110" w:type="dxa"/>
              <w:bottom w:w="85" w:type="dxa"/>
              <w:right w:w="110" w:type="dxa"/>
            </w:tcMar>
            <w:vAlign w:val="center"/>
          </w:tcPr>
          <w:p w14:paraId="114A4775"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主な更新内容</w:t>
            </w:r>
          </w:p>
        </w:tc>
      </w:tr>
      <w:tr w:rsidR="009574C8" w:rsidRPr="004A1BB1" w14:paraId="355E797F" w14:textId="77777777">
        <w:trPr>
          <w:cantSplit/>
          <w:jc w:val="center"/>
        </w:trPr>
        <w:tc>
          <w:tcPr>
            <w:tcW w:w="1417" w:type="dxa"/>
            <w:shd w:val="clear" w:color="auto" w:fill="FFFFFF"/>
            <w:tcMar>
              <w:top w:w="85" w:type="dxa"/>
              <w:left w:w="110" w:type="dxa"/>
              <w:bottom w:w="85" w:type="dxa"/>
              <w:right w:w="110" w:type="dxa"/>
            </w:tcMar>
            <w:vAlign w:val="center"/>
          </w:tcPr>
          <w:p w14:paraId="57785CA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1.0</w:t>
            </w:r>
          </w:p>
        </w:tc>
        <w:tc>
          <w:tcPr>
            <w:tcW w:w="1757" w:type="dxa"/>
            <w:shd w:val="clear" w:color="auto" w:fill="FFFFFF"/>
            <w:tcMar>
              <w:top w:w="85" w:type="dxa"/>
              <w:left w:w="110" w:type="dxa"/>
              <w:bottom w:w="85" w:type="dxa"/>
              <w:right w:w="110" w:type="dxa"/>
            </w:tcMar>
            <w:vAlign w:val="center"/>
          </w:tcPr>
          <w:p w14:paraId="3F8755B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2026/08/23</w:t>
            </w:r>
          </w:p>
        </w:tc>
        <w:tc>
          <w:tcPr>
            <w:tcW w:w="6690" w:type="dxa"/>
            <w:shd w:val="clear" w:color="auto" w:fill="FFFFFF"/>
            <w:tcMar>
              <w:top w:w="85" w:type="dxa"/>
              <w:left w:w="110" w:type="dxa"/>
              <w:bottom w:w="85" w:type="dxa"/>
              <w:right w:w="110" w:type="dxa"/>
            </w:tcMar>
            <w:vAlign w:val="center"/>
          </w:tcPr>
          <w:p w14:paraId="45F078F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初版。主要メニュー、業務フロー、操作手順、注意事項、チェックリストを収録。</w:t>
            </w:r>
          </w:p>
        </w:tc>
      </w:tr>
      <w:tr w:rsidR="009574C8" w:rsidRPr="004A1BB1" w14:paraId="48B573F0" w14:textId="77777777">
        <w:trPr>
          <w:cantSplit/>
          <w:jc w:val="center"/>
        </w:trPr>
        <w:tc>
          <w:tcPr>
            <w:tcW w:w="1417" w:type="dxa"/>
            <w:shd w:val="clear" w:color="auto" w:fill="FAFBFC"/>
            <w:tcMar>
              <w:top w:w="85" w:type="dxa"/>
              <w:left w:w="110" w:type="dxa"/>
              <w:bottom w:w="85" w:type="dxa"/>
              <w:right w:w="110" w:type="dxa"/>
            </w:tcMar>
            <w:vAlign w:val="center"/>
          </w:tcPr>
          <w:p w14:paraId="0467D31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2.0</w:t>
            </w:r>
          </w:p>
        </w:tc>
        <w:tc>
          <w:tcPr>
            <w:tcW w:w="1757" w:type="dxa"/>
            <w:shd w:val="clear" w:color="auto" w:fill="FAFBFC"/>
            <w:tcMar>
              <w:top w:w="85" w:type="dxa"/>
              <w:left w:w="110" w:type="dxa"/>
              <w:bottom w:w="85" w:type="dxa"/>
              <w:right w:w="110" w:type="dxa"/>
            </w:tcMar>
            <w:vAlign w:val="center"/>
          </w:tcPr>
          <w:p w14:paraId="1E198D38"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2026/08/31</w:t>
            </w:r>
          </w:p>
        </w:tc>
        <w:tc>
          <w:tcPr>
            <w:tcW w:w="6690" w:type="dxa"/>
            <w:shd w:val="clear" w:color="auto" w:fill="FAFBFC"/>
            <w:tcMar>
              <w:top w:w="85" w:type="dxa"/>
              <w:left w:w="110" w:type="dxa"/>
              <w:bottom w:w="85" w:type="dxa"/>
              <w:right w:w="110" w:type="dxa"/>
            </w:tcMar>
            <w:vAlign w:val="center"/>
          </w:tcPr>
          <w:p w14:paraId="554B66D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会員登録審査、本人確認3項目、対応記録、目標回収数、バッチ複製、リマインダー、専門領域抽出、操作ログ等を更新。</w:t>
            </w:r>
          </w:p>
        </w:tc>
      </w:tr>
      <w:tr w:rsidR="009574C8" w:rsidRPr="004A1BB1" w14:paraId="09A295A8" w14:textId="77777777">
        <w:trPr>
          <w:cantSplit/>
          <w:jc w:val="center"/>
        </w:trPr>
        <w:tc>
          <w:tcPr>
            <w:tcW w:w="1417" w:type="dxa"/>
            <w:shd w:val="clear" w:color="auto" w:fill="FFFFFF"/>
            <w:tcMar>
              <w:top w:w="85" w:type="dxa"/>
              <w:left w:w="110" w:type="dxa"/>
              <w:bottom w:w="85" w:type="dxa"/>
              <w:right w:w="110" w:type="dxa"/>
            </w:tcMar>
            <w:vAlign w:val="center"/>
          </w:tcPr>
          <w:p w14:paraId="742DA79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3.0</w:t>
            </w:r>
          </w:p>
        </w:tc>
        <w:tc>
          <w:tcPr>
            <w:tcW w:w="1757" w:type="dxa"/>
            <w:shd w:val="clear" w:color="auto" w:fill="FFFFFF"/>
            <w:tcMar>
              <w:top w:w="85" w:type="dxa"/>
              <w:left w:w="110" w:type="dxa"/>
              <w:bottom w:w="85" w:type="dxa"/>
              <w:right w:w="110" w:type="dxa"/>
            </w:tcMar>
            <w:vAlign w:val="center"/>
          </w:tcPr>
          <w:p w14:paraId="1683FB5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2026/09/19</w:t>
            </w:r>
          </w:p>
        </w:tc>
        <w:tc>
          <w:tcPr>
            <w:tcW w:w="6690" w:type="dxa"/>
            <w:shd w:val="clear" w:color="auto" w:fill="FFFFFF"/>
            <w:tcMar>
              <w:top w:w="85" w:type="dxa"/>
              <w:left w:w="110" w:type="dxa"/>
              <w:bottom w:w="85" w:type="dxa"/>
              <w:right w:w="110" w:type="dxa"/>
            </w:tcMar>
            <w:vAlign w:val="center"/>
          </w:tcPr>
          <w:p w14:paraId="604D1EC7"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全章を現行画面へ更新。案件状態の切替とメール送信、Step2対象者選択、Step3文面・チェック・送信結果を整理。会員審査の承認・対象外理由、ポイント調整の会員表示文と確定確認、QR発行結果を追加。</w:t>
            </w:r>
          </w:p>
        </w:tc>
      </w:tr>
      <w:tr w:rsidR="009574C8" w:rsidRPr="004A1BB1" w14:paraId="23A0D4CD" w14:textId="77777777">
        <w:trPr>
          <w:cantSplit/>
          <w:jc w:val="center"/>
        </w:trPr>
        <w:tc>
          <w:tcPr>
            <w:tcW w:w="1417" w:type="dxa"/>
            <w:shd w:val="clear" w:color="auto" w:fill="FAFBFC"/>
            <w:tcMar>
              <w:top w:w="85" w:type="dxa"/>
              <w:left w:w="110" w:type="dxa"/>
              <w:bottom w:w="85" w:type="dxa"/>
              <w:right w:w="110" w:type="dxa"/>
            </w:tcMar>
            <w:vAlign w:val="center"/>
          </w:tcPr>
          <w:p w14:paraId="3D540DF2"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3.0（続き）</w:t>
            </w:r>
          </w:p>
        </w:tc>
        <w:tc>
          <w:tcPr>
            <w:tcW w:w="1757" w:type="dxa"/>
            <w:shd w:val="clear" w:color="auto" w:fill="FAFBFC"/>
            <w:tcMar>
              <w:top w:w="85" w:type="dxa"/>
              <w:left w:w="110" w:type="dxa"/>
              <w:bottom w:w="85" w:type="dxa"/>
              <w:right w:w="110" w:type="dxa"/>
            </w:tcMar>
            <w:vAlign w:val="center"/>
          </w:tcPr>
          <w:p w14:paraId="5CA7D46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2026/09/19</w:t>
            </w:r>
          </w:p>
        </w:tc>
        <w:tc>
          <w:tcPr>
            <w:tcW w:w="6690" w:type="dxa"/>
            <w:shd w:val="clear" w:color="auto" w:fill="FAFBFC"/>
            <w:tcMar>
              <w:top w:w="85" w:type="dxa"/>
              <w:left w:w="110" w:type="dxa"/>
              <w:bottom w:w="85" w:type="dxa"/>
              <w:right w:w="110" w:type="dxa"/>
            </w:tcMar>
            <w:vAlign w:val="center"/>
          </w:tcPr>
          <w:p w14:paraId="2D8D5FCC"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CSVのuid・status形式、プレビュー・エラー対応、Amazon／図書カードの申請詳細、簡易アンケートのテスト・本配信切替を追加。関連用語・チェックリストを統一。v2.0の表紙・カラーを継承し、長い画面は切り出し・分割して掲載。</w:t>
            </w:r>
          </w:p>
        </w:tc>
      </w:tr>
    </w:tbl>
    <w:p w14:paraId="6C107F15" w14:textId="77777777" w:rsidR="009574C8" w:rsidRPr="004A1BB1" w:rsidRDefault="009574C8">
      <w:pPr>
        <w:spacing w:after="40" w:line="40" w:lineRule="exact"/>
        <w:rPr>
          <w:rFonts w:ascii="Meiryo UI" w:eastAsia="Meiryo UI" w:hAnsi="Meiryo UI"/>
        </w:rPr>
      </w:pPr>
    </w:p>
    <w:p w14:paraId="4FE834D3" w14:textId="77777777" w:rsidR="009574C8" w:rsidRPr="004A1BB1" w:rsidRDefault="00000000">
      <w:pPr>
        <w:pStyle w:val="31"/>
        <w:rPr>
          <w:rFonts w:ascii="Meiryo UI" w:eastAsia="Meiryo UI" w:hAnsi="Meiryo UI"/>
        </w:rPr>
      </w:pPr>
      <w:r w:rsidRPr="004A1BB1">
        <w:rPr>
          <w:rFonts w:ascii="Meiryo UI" w:eastAsia="Meiryo UI" w:hAnsi="Meiryo UI"/>
        </w:rPr>
        <w:t>更新が必要になる変更</w:t>
      </w:r>
    </w:p>
    <w:p w14:paraId="1A3F6795" w14:textId="77777777" w:rsidR="009574C8" w:rsidRPr="004A1BB1" w:rsidRDefault="00000000">
      <w:pPr>
        <w:rPr>
          <w:rFonts w:ascii="Meiryo UI" w:eastAsia="Meiryo UI" w:hAnsi="Meiryo UI"/>
        </w:rPr>
      </w:pPr>
      <w:r w:rsidRPr="004A1BB1">
        <w:rPr>
          <w:rFonts w:ascii="Meiryo UI" w:eastAsia="Meiryo UI" w:hAnsi="Meiryo UI"/>
        </w:rPr>
        <w:t>ボタン名や導線、権限、配信対象、ステータス、回答結果の取り込み、ポイント付与、謝礼処理、出力形式が変わった場合は、該当章と関連チェックリストを一緒に見直します。</w:t>
      </w:r>
    </w:p>
    <w:p w14:paraId="0D758C4F" w14:textId="77777777" w:rsidR="009574C8" w:rsidRPr="004A1BB1" w:rsidRDefault="00000000">
      <w:pPr>
        <w:pStyle w:val="31"/>
        <w:rPr>
          <w:rFonts w:ascii="Meiryo UI" w:eastAsia="Meiryo UI" w:hAnsi="Meiryo UI"/>
        </w:rPr>
      </w:pPr>
      <w:r w:rsidRPr="004A1BB1">
        <w:rPr>
          <w:rFonts w:ascii="Meiryo UI" w:eastAsia="Meiryo UI" w:hAnsi="Meiryo UI"/>
        </w:rPr>
        <w:t>次版へ引き継ぐ記録</w:t>
      </w: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CellMar>
          <w:top w:w="68" w:type="dxa"/>
          <w:left w:w="92" w:type="dxa"/>
          <w:bottom w:w="68" w:type="dxa"/>
          <w:right w:w="92" w:type="dxa"/>
        </w:tblCellMar>
        <w:tblLook w:val="04A0" w:firstRow="1" w:lastRow="0" w:firstColumn="1" w:lastColumn="0" w:noHBand="0" w:noVBand="1"/>
      </w:tblPr>
      <w:tblGrid>
        <w:gridCol w:w="2551"/>
        <w:gridCol w:w="7313"/>
      </w:tblGrid>
      <w:tr w:rsidR="009574C8" w:rsidRPr="004A1BB1" w14:paraId="0002062E" w14:textId="77777777">
        <w:trPr>
          <w:cantSplit/>
          <w:tblHeader/>
          <w:jc w:val="center"/>
        </w:trPr>
        <w:tc>
          <w:tcPr>
            <w:tcW w:w="2551" w:type="dxa"/>
            <w:shd w:val="clear" w:color="auto" w:fill="2F485F"/>
            <w:tcMar>
              <w:top w:w="85" w:type="dxa"/>
              <w:left w:w="110" w:type="dxa"/>
              <w:bottom w:w="85" w:type="dxa"/>
              <w:right w:w="110" w:type="dxa"/>
            </w:tcMar>
            <w:vAlign w:val="center"/>
          </w:tcPr>
          <w:p w14:paraId="7194699E"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残す情報</w:t>
            </w:r>
          </w:p>
        </w:tc>
        <w:tc>
          <w:tcPr>
            <w:tcW w:w="7313" w:type="dxa"/>
            <w:shd w:val="clear" w:color="auto" w:fill="2F485F"/>
            <w:tcMar>
              <w:top w:w="85" w:type="dxa"/>
              <w:left w:w="110" w:type="dxa"/>
              <w:bottom w:w="85" w:type="dxa"/>
              <w:right w:w="110" w:type="dxa"/>
            </w:tcMar>
            <w:vAlign w:val="center"/>
          </w:tcPr>
          <w:p w14:paraId="65A4D812"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内容</w:t>
            </w:r>
          </w:p>
        </w:tc>
      </w:tr>
      <w:tr w:rsidR="009574C8" w:rsidRPr="004A1BB1" w14:paraId="60BDAC39" w14:textId="77777777">
        <w:trPr>
          <w:cantSplit/>
          <w:jc w:val="center"/>
        </w:trPr>
        <w:tc>
          <w:tcPr>
            <w:tcW w:w="2551" w:type="dxa"/>
            <w:shd w:val="clear" w:color="auto" w:fill="FFFFFF"/>
            <w:tcMar>
              <w:top w:w="85" w:type="dxa"/>
              <w:left w:w="110" w:type="dxa"/>
              <w:bottom w:w="85" w:type="dxa"/>
              <w:right w:w="110" w:type="dxa"/>
            </w:tcMar>
            <w:vAlign w:val="center"/>
          </w:tcPr>
          <w:p w14:paraId="68B3CBC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変更箇所</w:t>
            </w:r>
          </w:p>
        </w:tc>
        <w:tc>
          <w:tcPr>
            <w:tcW w:w="7313" w:type="dxa"/>
            <w:shd w:val="clear" w:color="auto" w:fill="FFFFFF"/>
            <w:tcMar>
              <w:top w:w="85" w:type="dxa"/>
              <w:left w:w="110" w:type="dxa"/>
              <w:bottom w:w="85" w:type="dxa"/>
              <w:right w:w="110" w:type="dxa"/>
            </w:tcMar>
            <w:vAlign w:val="center"/>
          </w:tcPr>
          <w:p w14:paraId="549E8769"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章・節、画面名、対象機能。</w:t>
            </w:r>
          </w:p>
        </w:tc>
      </w:tr>
      <w:tr w:rsidR="009574C8" w:rsidRPr="004A1BB1" w14:paraId="4E113EF0" w14:textId="77777777">
        <w:trPr>
          <w:cantSplit/>
          <w:jc w:val="center"/>
        </w:trPr>
        <w:tc>
          <w:tcPr>
            <w:tcW w:w="2551" w:type="dxa"/>
            <w:shd w:val="clear" w:color="auto" w:fill="FAFBFC"/>
            <w:tcMar>
              <w:top w:w="85" w:type="dxa"/>
              <w:left w:w="110" w:type="dxa"/>
              <w:bottom w:w="85" w:type="dxa"/>
              <w:right w:w="110" w:type="dxa"/>
            </w:tcMar>
            <w:vAlign w:val="center"/>
          </w:tcPr>
          <w:p w14:paraId="6784E1D1"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変更内容</w:t>
            </w:r>
          </w:p>
        </w:tc>
        <w:tc>
          <w:tcPr>
            <w:tcW w:w="7313" w:type="dxa"/>
            <w:shd w:val="clear" w:color="auto" w:fill="FAFBFC"/>
            <w:tcMar>
              <w:top w:w="85" w:type="dxa"/>
              <w:left w:w="110" w:type="dxa"/>
              <w:bottom w:w="85" w:type="dxa"/>
              <w:right w:w="110" w:type="dxa"/>
            </w:tcMar>
            <w:vAlign w:val="center"/>
          </w:tcPr>
          <w:p w14:paraId="6FD80A55"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旧手順と新手順、変わったボタン・入力項目・結果。</w:t>
            </w:r>
          </w:p>
        </w:tc>
      </w:tr>
      <w:tr w:rsidR="009574C8" w:rsidRPr="004A1BB1" w14:paraId="1EC5EBCF" w14:textId="77777777">
        <w:trPr>
          <w:cantSplit/>
          <w:jc w:val="center"/>
        </w:trPr>
        <w:tc>
          <w:tcPr>
            <w:tcW w:w="2551" w:type="dxa"/>
            <w:shd w:val="clear" w:color="auto" w:fill="FFFFFF"/>
            <w:tcMar>
              <w:top w:w="85" w:type="dxa"/>
              <w:left w:w="110" w:type="dxa"/>
              <w:bottom w:w="85" w:type="dxa"/>
              <w:right w:w="110" w:type="dxa"/>
            </w:tcMar>
            <w:vAlign w:val="center"/>
          </w:tcPr>
          <w:p w14:paraId="06A851EF"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確認</w:t>
            </w:r>
          </w:p>
        </w:tc>
        <w:tc>
          <w:tcPr>
            <w:tcW w:w="7313" w:type="dxa"/>
            <w:shd w:val="clear" w:color="auto" w:fill="FFFFFF"/>
            <w:tcMar>
              <w:top w:w="85" w:type="dxa"/>
              <w:left w:w="110" w:type="dxa"/>
              <w:bottom w:w="85" w:type="dxa"/>
              <w:right w:w="110" w:type="dxa"/>
            </w:tcMar>
            <w:vAlign w:val="center"/>
          </w:tcPr>
          <w:p w14:paraId="025C0203"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確認日、対象環境、確認者、テスト結果。</w:t>
            </w:r>
          </w:p>
        </w:tc>
      </w:tr>
      <w:tr w:rsidR="009574C8" w:rsidRPr="004A1BB1" w14:paraId="5D285D25" w14:textId="77777777">
        <w:trPr>
          <w:cantSplit/>
          <w:jc w:val="center"/>
        </w:trPr>
        <w:tc>
          <w:tcPr>
            <w:tcW w:w="2551" w:type="dxa"/>
            <w:shd w:val="clear" w:color="auto" w:fill="FAFBFC"/>
            <w:tcMar>
              <w:top w:w="85" w:type="dxa"/>
              <w:left w:w="110" w:type="dxa"/>
              <w:bottom w:w="85" w:type="dxa"/>
              <w:right w:w="110" w:type="dxa"/>
            </w:tcMar>
            <w:vAlign w:val="center"/>
          </w:tcPr>
          <w:p w14:paraId="29F418F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関連影響</w:t>
            </w:r>
          </w:p>
        </w:tc>
        <w:tc>
          <w:tcPr>
            <w:tcW w:w="7313" w:type="dxa"/>
            <w:shd w:val="clear" w:color="auto" w:fill="FAFBFC"/>
            <w:tcMar>
              <w:top w:w="85" w:type="dxa"/>
              <w:left w:w="110" w:type="dxa"/>
              <w:bottom w:w="85" w:type="dxa"/>
              <w:right w:w="110" w:type="dxa"/>
            </w:tcMar>
            <w:vAlign w:val="center"/>
          </w:tcPr>
          <w:p w14:paraId="146E0E54"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配信・会員対応・ポイント・謝礼・マニュアル内の参照先。</w:t>
            </w:r>
          </w:p>
        </w:tc>
      </w:tr>
    </w:tbl>
    <w:p w14:paraId="708A29DB" w14:textId="77777777" w:rsidR="009574C8" w:rsidRPr="004A1BB1" w:rsidRDefault="009574C8">
      <w:pPr>
        <w:spacing w:after="40" w:line="40" w:lineRule="exact"/>
        <w:rPr>
          <w:rFonts w:ascii="Meiryo UI" w:eastAsia="Meiryo UI" w:hAnsi="Meiryo UI"/>
        </w:rPr>
      </w:pPr>
    </w:p>
    <w:tbl>
      <w:tblPr>
        <w:tblW w:w="0" w:type="auto"/>
        <w:jc w:val="center"/>
        <w:tblBorders>
          <w:top w:val="single" w:sz="4" w:space="0" w:color="D9DFE3"/>
          <w:left w:val="single" w:sz="4" w:space="0" w:color="D9DFE3"/>
          <w:bottom w:val="single" w:sz="4" w:space="0" w:color="D9DFE3"/>
          <w:right w:val="single" w:sz="4" w:space="0" w:color="D9DFE3"/>
          <w:insideH w:val="single" w:sz="4" w:space="0" w:color="D9DFE3"/>
          <w:insideV w:val="single" w:sz="4" w:space="0" w:color="D9DFE3"/>
        </w:tblBorders>
        <w:tblLayout w:type="fixed"/>
        <w:tblLook w:val="04A0" w:firstRow="1" w:lastRow="0" w:firstColumn="1" w:lastColumn="0" w:noHBand="0" w:noVBand="1"/>
      </w:tblPr>
      <w:tblGrid>
        <w:gridCol w:w="1332"/>
        <w:gridCol w:w="8532"/>
      </w:tblGrid>
      <w:tr w:rsidR="009574C8" w:rsidRPr="004A1BB1" w14:paraId="3FCCC6FD" w14:textId="77777777">
        <w:trPr>
          <w:cantSplit/>
          <w:jc w:val="center"/>
        </w:trPr>
        <w:tc>
          <w:tcPr>
            <w:tcW w:w="1332" w:type="dxa"/>
            <w:shd w:val="clear" w:color="auto" w:fill="6B947E"/>
            <w:tcMar>
              <w:top w:w="85" w:type="dxa"/>
              <w:left w:w="110" w:type="dxa"/>
              <w:bottom w:w="85" w:type="dxa"/>
              <w:right w:w="110" w:type="dxa"/>
            </w:tcMar>
            <w:vAlign w:val="center"/>
          </w:tcPr>
          <w:p w14:paraId="7F74B974" w14:textId="77777777" w:rsidR="009574C8" w:rsidRPr="004A1BB1" w:rsidRDefault="00000000">
            <w:pPr>
              <w:spacing w:after="20" w:line="269" w:lineRule="auto"/>
              <w:jc w:val="center"/>
              <w:rPr>
                <w:rFonts w:ascii="Meiryo UI" w:eastAsia="Meiryo UI" w:hAnsi="Meiryo UI"/>
              </w:rPr>
            </w:pPr>
            <w:r w:rsidRPr="004A1BB1">
              <w:rPr>
                <w:rFonts w:ascii="Meiryo UI" w:eastAsia="Meiryo UI" w:hAnsi="Meiryo UI"/>
                <w:b/>
                <w:color w:val="FFFFFF"/>
                <w:sz w:val="18"/>
              </w:rPr>
              <w:t>SEED RULE</w:t>
            </w:r>
          </w:p>
        </w:tc>
        <w:tc>
          <w:tcPr>
            <w:tcW w:w="8532" w:type="dxa"/>
            <w:shd w:val="clear" w:color="auto" w:fill="EDF4F0"/>
            <w:tcMar>
              <w:top w:w="85" w:type="dxa"/>
              <w:left w:w="110" w:type="dxa"/>
              <w:bottom w:w="85" w:type="dxa"/>
              <w:right w:w="110" w:type="dxa"/>
            </w:tcMar>
            <w:vAlign w:val="center"/>
          </w:tcPr>
          <w:p w14:paraId="3BFBA3EE" w14:textId="77777777" w:rsidR="009574C8" w:rsidRPr="004A1BB1" w:rsidRDefault="00000000">
            <w:pPr>
              <w:spacing w:after="20" w:line="269" w:lineRule="auto"/>
              <w:rPr>
                <w:rFonts w:ascii="Meiryo UI" w:eastAsia="Meiryo UI" w:hAnsi="Meiryo UI"/>
              </w:rPr>
            </w:pPr>
            <w:r w:rsidRPr="004A1BB1">
              <w:rPr>
                <w:rFonts w:ascii="Meiryo UI" w:eastAsia="Meiryo UI" w:hAnsi="Meiryo UI"/>
                <w:sz w:val="18"/>
              </w:rPr>
              <w:t>最新版の所在を明確にし、旧版を日常の操作手順として使い続けないようにします。画面と異なる説明を見つけたら、独自解釈で進めず文書管理担当へ連絡してください。</w:t>
            </w:r>
          </w:p>
        </w:tc>
      </w:tr>
    </w:tbl>
    <w:p w14:paraId="2DFAB679" w14:textId="77777777" w:rsidR="009574C8" w:rsidRPr="004A1BB1" w:rsidRDefault="009574C8">
      <w:pPr>
        <w:spacing w:after="60" w:line="40" w:lineRule="exact"/>
        <w:rPr>
          <w:rFonts w:ascii="Meiryo UI" w:eastAsia="Meiryo UI" w:hAnsi="Meiryo UI"/>
        </w:rPr>
      </w:pPr>
    </w:p>
    <w:p w14:paraId="0636FC47" w14:textId="77777777" w:rsidR="009574C8" w:rsidRPr="004A1BB1" w:rsidRDefault="00000000">
      <w:pPr>
        <w:rPr>
          <w:rFonts w:ascii="Meiryo UI" w:eastAsia="Meiryo UI" w:hAnsi="Meiryo UI"/>
        </w:rPr>
      </w:pPr>
      <w:r w:rsidRPr="004A1BB1">
        <w:rPr>
          <w:rFonts w:ascii="Meiryo UI" w:eastAsia="Meiryo UI" w:hAnsi="Meiryo UI"/>
        </w:rPr>
        <w:t>管理：Medical Business Unit／シードメディカルパネル運用担当</w:t>
      </w:r>
    </w:p>
    <w:sectPr w:rsidR="009574C8" w:rsidRPr="004A1BB1" w:rsidSect="00034616">
      <w:headerReference w:type="default" r:id="rId75"/>
      <w:footerReference w:type="default" r:id="rId76"/>
      <w:headerReference w:type="first" r:id="rId77"/>
      <w:footerReference w:type="first" r:id="rId78"/>
      <w:pgSz w:w="11906" w:h="16838"/>
      <w:pgMar w:top="907" w:right="1020" w:bottom="879" w:left="1020" w:header="397"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53CAA" w14:textId="77777777" w:rsidR="000512EA" w:rsidRDefault="000512EA">
      <w:pPr>
        <w:spacing w:after="0" w:line="240" w:lineRule="auto"/>
      </w:pPr>
      <w:r>
        <w:separator/>
      </w:r>
    </w:p>
  </w:endnote>
  <w:endnote w:type="continuationSeparator" w:id="0">
    <w:p w14:paraId="3D1E7238" w14:textId="77777777" w:rsidR="000512EA" w:rsidRDefault="00051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eiryo UI">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D90E" w14:textId="77777777" w:rsidR="009574C8" w:rsidRDefault="00000000">
    <w:pPr>
      <w:pStyle w:val="a7"/>
      <w:tabs>
        <w:tab w:val="center" w:pos="4932"/>
        <w:tab w:val="right" w:pos="9865"/>
      </w:tabs>
    </w:pPr>
    <w:r>
      <w:rPr>
        <w:b/>
        <w:color w:val="2F485F"/>
        <w:sz w:val="16"/>
      </w:rPr>
      <w:t>SEED PLANNING</w:t>
    </w:r>
    <w:r>
      <w:rPr>
        <w:color w:val="5E6A73"/>
        <w:sz w:val="16"/>
      </w:rPr>
      <w:tab/>
      <w:t>シードメディカルパネル 運用マニュアル</w:t>
    </w:r>
    <w:r>
      <w:rPr>
        <w:color w:val="5E6A73"/>
        <w:sz w:val="16"/>
      </w:rPr>
      <w:tab/>
      <w:t xml:space="preserve">Internal | </w:t>
    </w:r>
    <w:r>
      <w:fldChar w:fldCharType="begin"/>
    </w:r>
    <w:r>
      <w:instrText>PAGE</w:instrText>
    </w:r>
    <w:r>
      <w:fldChar w:fldCharType="separate"/>
    </w:r>
    <w:r>
      <w:rPr>
        <w:color w:val="5E6A73"/>
        <w:sz w:val="16"/>
      </w:rPr>
      <w:t>1</w:t>
    </w:r>
    <w:r>
      <w:rPr>
        <w:color w:val="5E6A73"/>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2B1FE" w14:textId="77777777" w:rsidR="009574C8" w:rsidRDefault="009574C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A33C6" w14:textId="77777777" w:rsidR="000512EA" w:rsidRDefault="000512EA">
      <w:pPr>
        <w:spacing w:after="0" w:line="240" w:lineRule="auto"/>
      </w:pPr>
      <w:r>
        <w:separator/>
      </w:r>
    </w:p>
  </w:footnote>
  <w:footnote w:type="continuationSeparator" w:id="0">
    <w:p w14:paraId="43047A56" w14:textId="77777777" w:rsidR="000512EA" w:rsidRDefault="00051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245A0" w14:textId="77777777" w:rsidR="009574C8" w:rsidRDefault="009574C8">
    <w:pPr>
      <w:pStyle w:val="a5"/>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EC3E5" w14:textId="77777777" w:rsidR="009574C8" w:rsidRDefault="009574C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4594068">
    <w:abstractNumId w:val="8"/>
  </w:num>
  <w:num w:numId="2" w16cid:durableId="1403522904">
    <w:abstractNumId w:val="6"/>
  </w:num>
  <w:num w:numId="3" w16cid:durableId="1188637216">
    <w:abstractNumId w:val="5"/>
  </w:num>
  <w:num w:numId="4" w16cid:durableId="1985701282">
    <w:abstractNumId w:val="4"/>
  </w:num>
  <w:num w:numId="5" w16cid:durableId="773280072">
    <w:abstractNumId w:val="7"/>
  </w:num>
  <w:num w:numId="6" w16cid:durableId="373893129">
    <w:abstractNumId w:val="3"/>
  </w:num>
  <w:num w:numId="7" w16cid:durableId="390463780">
    <w:abstractNumId w:val="2"/>
  </w:num>
  <w:num w:numId="8" w16cid:durableId="1707951698">
    <w:abstractNumId w:val="1"/>
  </w:num>
  <w:num w:numId="9" w16cid:durableId="394738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2EA"/>
    <w:rsid w:val="0006063C"/>
    <w:rsid w:val="0015074B"/>
    <w:rsid w:val="0029639D"/>
    <w:rsid w:val="002D2792"/>
    <w:rsid w:val="00326F90"/>
    <w:rsid w:val="003A0493"/>
    <w:rsid w:val="004A1BB1"/>
    <w:rsid w:val="009574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E3820A8"/>
  <w14:defaultImageDpi w14:val="300"/>
  <w15:docId w15:val="{626159A1-0957-4FBD-ADAE-C037D660E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Noto Sans CJK JP" w:eastAsia="Noto Sans CJK JP" w:hAnsi="Noto Sans CJK JP" w:cs="Noto Sans CJK JP"/>
      <w:color w:val="2B2F33"/>
      <w:sz w:val="20"/>
      <w:lang w:val="ja-JP" w:eastAsia="ja-JP"/>
    </w:rPr>
  </w:style>
  <w:style w:type="paragraph" w:styleId="1">
    <w:name w:val="heading 1"/>
    <w:basedOn w:val="a1"/>
    <w:next w:val="a1"/>
    <w:link w:val="10"/>
    <w:uiPriority w:val="9"/>
    <w:qFormat/>
    <w:rsid w:val="00FC693F"/>
    <w:pPr>
      <w:keepNext/>
      <w:keepLines/>
      <w:spacing w:before="100" w:after="140" w:line="257" w:lineRule="auto"/>
      <w:outlineLvl w:val="0"/>
    </w:pPr>
    <w:rPr>
      <w:rFonts w:asciiTheme="majorHAnsi" w:eastAsiaTheme="majorEastAsia" w:hAnsiTheme="majorHAnsi" w:cstheme="majorBidi"/>
      <w:b/>
      <w:bCs/>
      <w:color w:val="2F485F"/>
      <w:sz w:val="40"/>
      <w:szCs w:val="28"/>
    </w:rPr>
  </w:style>
  <w:style w:type="paragraph" w:styleId="21">
    <w:name w:val="heading 2"/>
    <w:basedOn w:val="a1"/>
    <w:next w:val="a1"/>
    <w:link w:val="22"/>
    <w:uiPriority w:val="9"/>
    <w:unhideWhenUsed/>
    <w:qFormat/>
    <w:rsid w:val="00FC693F"/>
    <w:pPr>
      <w:keepNext/>
      <w:keepLines/>
      <w:spacing w:before="100" w:after="140" w:line="257" w:lineRule="auto"/>
      <w:outlineLvl w:val="1"/>
    </w:pPr>
    <w:rPr>
      <w:rFonts w:asciiTheme="majorHAnsi" w:eastAsiaTheme="majorEastAsia" w:hAnsiTheme="majorHAnsi" w:cstheme="majorBidi"/>
      <w:b/>
      <w:bCs/>
      <w:color w:val="4F7561"/>
      <w:sz w:val="30"/>
      <w:szCs w:val="26"/>
    </w:rPr>
  </w:style>
  <w:style w:type="paragraph" w:styleId="31">
    <w:name w:val="heading 3"/>
    <w:basedOn w:val="a1"/>
    <w:next w:val="a1"/>
    <w:link w:val="32"/>
    <w:uiPriority w:val="9"/>
    <w:unhideWhenUsed/>
    <w:qFormat/>
    <w:rsid w:val="00FC693F"/>
    <w:pPr>
      <w:keepNext/>
      <w:keepLines/>
      <w:spacing w:before="100" w:after="140" w:line="257" w:lineRule="auto"/>
      <w:outlineLvl w:val="2"/>
    </w:pPr>
    <w:rPr>
      <w:rFonts w:asciiTheme="majorHAnsi" w:eastAsiaTheme="majorEastAsia" w:hAnsiTheme="majorHAnsi" w:cstheme="majorBidi"/>
      <w:b/>
      <w:bCs/>
      <w:color w:val="2F485F"/>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20" w:line="252" w:lineRule="auto"/>
    </w:pPr>
    <w:rPr>
      <w:b/>
      <w:bCs/>
      <w:color w:val="5E6A73"/>
      <w:sz w:val="16"/>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85</Pages>
  <Words>6702</Words>
  <Characters>38205</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シードメディカルパネル 管理画面 運用マニュアル v3.0</dc:title>
  <dc:subject>最終版 / 2026-09-19</dc:subject>
  <dc:creator>SEED PLANNING</dc:creator>
  <cp:keywords>Internal; Operation Manual; Version 3.0</cp:keywords>
  <dc:description/>
  <cp:lastModifiedBy>Yoshi Honda</cp:lastModifiedBy>
  <cp:revision>2</cp:revision>
  <dcterms:created xsi:type="dcterms:W3CDTF">2013-12-23T23:15:00Z</dcterms:created>
  <dcterms:modified xsi:type="dcterms:W3CDTF">2026-09-19T04:57:00Z</dcterms:modified>
  <cp:category/>
</cp:coreProperties>
</file>