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FF355" w14:textId="77777777" w:rsidR="007007FC" w:rsidRPr="00C656E5" w:rsidRDefault="007007FC" w:rsidP="007007FC">
      <w:pPr>
        <w:jc w:val="center"/>
        <w:rPr>
          <w:i/>
          <w:sz w:val="28"/>
          <w:lang w:val="en-US"/>
        </w:rPr>
      </w:pPr>
      <w:bookmarkStart w:id="0" w:name="_GoBack"/>
      <w:bookmarkEnd w:id="0"/>
      <w:r>
        <w:rPr>
          <w:i/>
          <w:sz w:val="28"/>
          <w:lang w:val="en-US"/>
        </w:rPr>
        <w:t>KRCP Lecture 11</w:t>
      </w:r>
    </w:p>
    <w:p w14:paraId="3D56B329" w14:textId="77777777" w:rsidR="007007FC" w:rsidRPr="00C656E5" w:rsidRDefault="007007FC" w:rsidP="007007FC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Reasoning &amp; Intelligence</w:t>
      </w:r>
    </w:p>
    <w:p w14:paraId="4223F6F9" w14:textId="77777777" w:rsidR="007007FC" w:rsidRPr="00C656E5" w:rsidRDefault="007007FC" w:rsidP="007007FC">
      <w:pPr>
        <w:jc w:val="center"/>
        <w:rPr>
          <w:b/>
          <w:lang w:val="en-US"/>
        </w:rPr>
      </w:pPr>
    </w:p>
    <w:p w14:paraId="78C68871" w14:textId="77777777" w:rsidR="007007FC" w:rsidRDefault="007007FC" w:rsidP="007007FC">
      <w:pPr>
        <w:rPr>
          <w:b/>
          <w:lang w:val="en-US"/>
        </w:rPr>
      </w:pPr>
      <w:r>
        <w:rPr>
          <w:b/>
          <w:lang w:val="en-US"/>
        </w:rPr>
        <w:t>Deductive Reasoning</w:t>
      </w:r>
    </w:p>
    <w:p w14:paraId="736D5D05" w14:textId="77777777" w:rsidR="007007FC" w:rsidRPr="003E134D" w:rsidRDefault="003E134D" w:rsidP="003E134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3E134D">
        <w:rPr>
          <w:lang w:val="en-US"/>
        </w:rPr>
        <w:t>onclusion follows certainly from premises</w:t>
      </w:r>
    </w:p>
    <w:p w14:paraId="45968054" w14:textId="77777777" w:rsidR="003E134D" w:rsidRDefault="003E134D" w:rsidP="003E134D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Syllogism</w:t>
      </w:r>
      <w:r>
        <w:rPr>
          <w:lang w:val="en-US"/>
        </w:rPr>
        <w:t>: consist of premises (containing quantifiers) followed by a conclusion</w:t>
      </w:r>
    </w:p>
    <w:p w14:paraId="39C5E591" w14:textId="6526D8C5" w:rsidR="003E134D" w:rsidRPr="0017361B" w:rsidRDefault="003E134D" w:rsidP="003E134D">
      <w:pPr>
        <w:pStyle w:val="Paragraphedeliste"/>
        <w:numPr>
          <w:ilvl w:val="0"/>
          <w:numId w:val="1"/>
        </w:numPr>
        <w:rPr>
          <w:lang w:val="en-US"/>
        </w:rPr>
      </w:pPr>
      <w:r w:rsidRPr="0017361B">
        <w:rPr>
          <w:b/>
          <w:lang w:val="en-US"/>
        </w:rPr>
        <w:t>Atmosphere effect</w:t>
      </w:r>
      <w:r w:rsidR="0017361B" w:rsidRPr="0017361B">
        <w:rPr>
          <w:lang w:val="en-US"/>
        </w:rPr>
        <w:t xml:space="preserve">: </w:t>
      </w:r>
      <w:r w:rsidR="0017361B">
        <w:rPr>
          <w:lang w:val="en-US"/>
        </w:rPr>
        <w:t>Some premises imply a special atmosphere and influence a person in the process of decision making</w:t>
      </w:r>
    </w:p>
    <w:p w14:paraId="7804B75A" w14:textId="77777777" w:rsidR="003E134D" w:rsidRPr="003E134D" w:rsidRDefault="003E134D" w:rsidP="003E134D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33392D">
        <w:rPr>
          <w:b/>
          <w:lang w:val="en-US"/>
        </w:rPr>
        <w:t>Categorical reasoning</w:t>
      </w:r>
      <w:r>
        <w:rPr>
          <w:lang w:val="en-US"/>
        </w:rPr>
        <w:t>: take two bits of information and conclude a third bit, validity is here not connected to soundness</w:t>
      </w:r>
    </w:p>
    <w:p w14:paraId="67FAE311" w14:textId="77777777" w:rsidR="003E134D" w:rsidRPr="003E134D" w:rsidRDefault="003E134D" w:rsidP="003E134D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33392D">
        <w:rPr>
          <w:b/>
          <w:lang w:val="en-US"/>
        </w:rPr>
        <w:t>Conditional reasoning</w:t>
      </w:r>
      <w:r>
        <w:rPr>
          <w:lang w:val="en-US"/>
        </w:rPr>
        <w:t>: Syllogistic reasoning</w:t>
      </w:r>
    </w:p>
    <w:p w14:paraId="1EE5E842" w14:textId="77777777" w:rsidR="003E134D" w:rsidRPr="003E134D" w:rsidRDefault="003E134D" w:rsidP="003E134D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33392D">
        <w:rPr>
          <w:b/>
          <w:lang w:val="en-US"/>
        </w:rPr>
        <w:t>Antecedent</w:t>
      </w:r>
      <w:r>
        <w:rPr>
          <w:lang w:val="en-US"/>
        </w:rPr>
        <w:t xml:space="preserve"> = p, </w:t>
      </w:r>
      <w:r w:rsidRPr="0033392D">
        <w:rPr>
          <w:b/>
          <w:lang w:val="en-US"/>
        </w:rPr>
        <w:t>Consequent</w:t>
      </w:r>
      <w:r>
        <w:rPr>
          <w:lang w:val="en-US"/>
        </w:rPr>
        <w:t xml:space="preserve"> = q, Result, If p then q</w:t>
      </w:r>
    </w:p>
    <w:p w14:paraId="750BE0B9" w14:textId="77777777" w:rsidR="003E134D" w:rsidRPr="003E134D" w:rsidRDefault="003E134D" w:rsidP="003E134D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33392D">
        <w:rPr>
          <w:b/>
          <w:lang w:val="en-US"/>
        </w:rPr>
        <w:t xml:space="preserve">Modus ponens </w:t>
      </w:r>
      <w:r w:rsidRPr="0033392D">
        <w:rPr>
          <w:lang w:val="en-US"/>
        </w:rPr>
        <w:t>(Method of affirming):</w:t>
      </w:r>
      <w:r>
        <w:rPr>
          <w:lang w:val="en-US"/>
        </w:rPr>
        <w:t xml:space="preserve"> P2=p, then the conclusion=q</w:t>
      </w:r>
    </w:p>
    <w:p w14:paraId="63B9149D" w14:textId="77777777" w:rsidR="003E134D" w:rsidRPr="003E134D" w:rsidRDefault="003E134D" w:rsidP="003E134D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33392D">
        <w:rPr>
          <w:b/>
          <w:lang w:val="en-US"/>
        </w:rPr>
        <w:t xml:space="preserve">Modus Tollens </w:t>
      </w:r>
      <w:r w:rsidRPr="0033392D">
        <w:rPr>
          <w:lang w:val="en-US"/>
        </w:rPr>
        <w:t>(Method of denying):</w:t>
      </w:r>
      <w:r>
        <w:rPr>
          <w:lang w:val="en-US"/>
        </w:rPr>
        <w:t xml:space="preserve"> P2=not q, then the conclusion=not p</w:t>
      </w:r>
    </w:p>
    <w:p w14:paraId="4E58AB2B" w14:textId="77777777" w:rsidR="003E134D" w:rsidRPr="003E134D" w:rsidRDefault="003E134D" w:rsidP="003E134D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33392D">
        <w:rPr>
          <w:b/>
          <w:lang w:val="en-US"/>
        </w:rPr>
        <w:t>Denying the antecedent</w:t>
      </w:r>
      <w:r>
        <w:rPr>
          <w:lang w:val="en-US"/>
        </w:rPr>
        <w:t xml:space="preserve"> error: P2=not p, C=not q</w:t>
      </w:r>
    </w:p>
    <w:p w14:paraId="3AAB6C2F" w14:textId="77777777" w:rsidR="003E134D" w:rsidRPr="003E134D" w:rsidRDefault="003E134D" w:rsidP="003E134D">
      <w:pPr>
        <w:pStyle w:val="Paragraphedeliste"/>
        <w:numPr>
          <w:ilvl w:val="1"/>
          <w:numId w:val="1"/>
        </w:numPr>
        <w:rPr>
          <w:b/>
          <w:lang w:val="en-US"/>
        </w:rPr>
      </w:pPr>
      <w:r w:rsidRPr="0033392D">
        <w:rPr>
          <w:b/>
          <w:lang w:val="en-US"/>
        </w:rPr>
        <w:t>Affirming the consequent</w:t>
      </w:r>
      <w:r>
        <w:rPr>
          <w:lang w:val="en-US"/>
        </w:rPr>
        <w:t xml:space="preserve"> error: P2=q, C=p</w:t>
      </w:r>
    </w:p>
    <w:p w14:paraId="5D621F90" w14:textId="05029D6A" w:rsidR="003E134D" w:rsidRPr="0017361B" w:rsidRDefault="003E134D" w:rsidP="003E134D">
      <w:pPr>
        <w:pStyle w:val="Paragraphedeliste"/>
        <w:numPr>
          <w:ilvl w:val="1"/>
          <w:numId w:val="1"/>
        </w:numPr>
        <w:rPr>
          <w:b/>
          <w:lang w:val="en-US"/>
        </w:rPr>
      </w:pPr>
      <w:proofErr w:type="spellStart"/>
      <w:r w:rsidRPr="00353A83">
        <w:rPr>
          <w:b/>
          <w:lang w:val="en-US"/>
        </w:rPr>
        <w:t>Wason</w:t>
      </w:r>
      <w:proofErr w:type="spellEnd"/>
      <w:r w:rsidRPr="00353A83">
        <w:rPr>
          <w:b/>
          <w:lang w:val="en-US"/>
        </w:rPr>
        <w:t xml:space="preserve"> Selection task</w:t>
      </w:r>
      <w:r w:rsidR="0017361B">
        <w:rPr>
          <w:lang w:val="en-US"/>
        </w:rPr>
        <w:t>:</w:t>
      </w:r>
    </w:p>
    <w:p w14:paraId="3180E88A" w14:textId="134A7706" w:rsidR="0017361B" w:rsidRPr="00353A83" w:rsidRDefault="0017361B" w:rsidP="00353A83">
      <w:pPr>
        <w:pStyle w:val="Paragraphedeliste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4 cards on the table</w:t>
      </w:r>
      <w:r w:rsidR="00353A83">
        <w:rPr>
          <w:lang w:val="en-US"/>
        </w:rPr>
        <w:t xml:space="preserve"> (letters on one side, numbers on the other)</w:t>
      </w:r>
    </w:p>
    <w:p w14:paraId="2AC4CFA3" w14:textId="297D2622" w:rsidR="00353A83" w:rsidRPr="00353A83" w:rsidRDefault="00353A83" w:rsidP="00353A83">
      <w:pPr>
        <w:pStyle w:val="Paragraphedeliste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Tell participants a rule</w:t>
      </w:r>
    </w:p>
    <w:p w14:paraId="4D5A1DA0" w14:textId="1408044E" w:rsidR="00353A83" w:rsidRPr="00353A83" w:rsidRDefault="00353A83" w:rsidP="00353A83">
      <w:pPr>
        <w:pStyle w:val="Paragraphedeliste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Which cards do you have to turn in order to test if rule is correct</w:t>
      </w:r>
    </w:p>
    <w:p w14:paraId="22E29CBC" w14:textId="77777777" w:rsidR="0017361B" w:rsidRPr="003E134D" w:rsidRDefault="0017361B" w:rsidP="007007FC">
      <w:pPr>
        <w:rPr>
          <w:lang w:val="en-US"/>
        </w:rPr>
      </w:pPr>
    </w:p>
    <w:p w14:paraId="79CFB491" w14:textId="77777777" w:rsidR="007007FC" w:rsidRDefault="007007FC" w:rsidP="007007FC">
      <w:pPr>
        <w:rPr>
          <w:b/>
          <w:lang w:val="en-US"/>
        </w:rPr>
      </w:pPr>
      <w:r>
        <w:rPr>
          <w:b/>
          <w:lang w:val="en-US"/>
        </w:rPr>
        <w:t>Inductive Reasoning</w:t>
      </w:r>
    </w:p>
    <w:p w14:paraId="304F0C86" w14:textId="77777777" w:rsidR="007007FC" w:rsidRPr="003E134D" w:rsidRDefault="003E134D" w:rsidP="003E134D">
      <w:pPr>
        <w:pStyle w:val="Paragraphedeliste"/>
        <w:numPr>
          <w:ilvl w:val="0"/>
          <w:numId w:val="1"/>
        </w:numPr>
        <w:rPr>
          <w:lang w:val="en-US"/>
        </w:rPr>
      </w:pPr>
      <w:r w:rsidRPr="003E134D">
        <w:rPr>
          <w:lang w:val="en-US"/>
        </w:rPr>
        <w:t>From a large body of evidence, we make conclusions that are probably true</w:t>
      </w:r>
    </w:p>
    <w:p w14:paraId="63A02F3E" w14:textId="77777777" w:rsidR="003E134D" w:rsidRDefault="006C27B2" w:rsidP="003E134D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Heuristics and Bias</w:t>
      </w:r>
      <w:r>
        <w:rPr>
          <w:lang w:val="en-US"/>
        </w:rPr>
        <w:t xml:space="preserve"> (Heuristics are “rule of thumb”)</w:t>
      </w:r>
    </w:p>
    <w:p w14:paraId="13415111" w14:textId="77777777" w:rsidR="006C27B2" w:rsidRDefault="006C27B2" w:rsidP="003E134D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Availability heuristics</w:t>
      </w:r>
      <w:r>
        <w:rPr>
          <w:lang w:val="en-US"/>
        </w:rPr>
        <w:t>: biased by recency and frequency</w:t>
      </w:r>
    </w:p>
    <w:p w14:paraId="4BCFB019" w14:textId="77777777" w:rsidR="006C27B2" w:rsidRPr="006C27B2" w:rsidRDefault="006C27B2" w:rsidP="006C27B2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Representativeness heuristics</w:t>
      </w:r>
      <w:r>
        <w:rPr>
          <w:lang w:val="en-US"/>
        </w:rPr>
        <w:t>: biased by an existing prototype in our minds</w:t>
      </w:r>
      <w:r w:rsidRPr="006C27B2">
        <w:rPr>
          <w:lang w:val="en-US"/>
        </w:rPr>
        <w:t xml:space="preserve"> </w:t>
      </w:r>
    </w:p>
    <w:p w14:paraId="79A38E63" w14:textId="77777777" w:rsidR="003E134D" w:rsidRPr="003E134D" w:rsidRDefault="003E134D" w:rsidP="007007FC">
      <w:pPr>
        <w:rPr>
          <w:lang w:val="en-US"/>
        </w:rPr>
      </w:pPr>
    </w:p>
    <w:p w14:paraId="129A6DF8" w14:textId="77777777" w:rsidR="007007FC" w:rsidRDefault="007007FC" w:rsidP="007007FC">
      <w:pPr>
        <w:rPr>
          <w:b/>
          <w:lang w:val="en-US"/>
        </w:rPr>
      </w:pPr>
      <w:r>
        <w:rPr>
          <w:b/>
          <w:lang w:val="en-US"/>
        </w:rPr>
        <w:t>Expertise</w:t>
      </w:r>
    </w:p>
    <w:p w14:paraId="49797C44" w14:textId="77777777" w:rsidR="007007FC" w:rsidRPr="006C27B2" w:rsidRDefault="006C27B2" w:rsidP="006C27B2">
      <w:pPr>
        <w:pStyle w:val="Paragraphedeliste"/>
        <w:numPr>
          <w:ilvl w:val="0"/>
          <w:numId w:val="1"/>
        </w:numPr>
        <w:rPr>
          <w:lang w:val="en-US"/>
        </w:rPr>
      </w:pPr>
      <w:r w:rsidRPr="006C27B2">
        <w:rPr>
          <w:lang w:val="en-US"/>
        </w:rPr>
        <w:t>3 stages of skill acquisition:</w:t>
      </w:r>
    </w:p>
    <w:p w14:paraId="54A106E2" w14:textId="77777777" w:rsidR="006C27B2" w:rsidRDefault="006C27B2" w:rsidP="006C27B2">
      <w:pPr>
        <w:pStyle w:val="Paragraphedeliste"/>
        <w:numPr>
          <w:ilvl w:val="0"/>
          <w:numId w:val="2"/>
        </w:numPr>
        <w:rPr>
          <w:lang w:val="en-US"/>
        </w:rPr>
      </w:pPr>
      <w:r w:rsidRPr="0033392D">
        <w:rPr>
          <w:b/>
          <w:lang w:val="en-US"/>
        </w:rPr>
        <w:t>Cognitive stage</w:t>
      </w:r>
      <w:r>
        <w:rPr>
          <w:lang w:val="en-US"/>
        </w:rPr>
        <w:t>: develop declarative encoding</w:t>
      </w:r>
    </w:p>
    <w:p w14:paraId="4091DF33" w14:textId="77777777" w:rsidR="006C27B2" w:rsidRDefault="006C27B2" w:rsidP="006C27B2">
      <w:pPr>
        <w:pStyle w:val="Paragraphedeliste"/>
        <w:numPr>
          <w:ilvl w:val="0"/>
          <w:numId w:val="2"/>
        </w:numPr>
        <w:rPr>
          <w:lang w:val="en-US"/>
        </w:rPr>
      </w:pPr>
      <w:r w:rsidRPr="0033392D">
        <w:rPr>
          <w:b/>
          <w:lang w:val="en-US"/>
        </w:rPr>
        <w:t>Associative stage</w:t>
      </w:r>
      <w:r>
        <w:rPr>
          <w:lang w:val="en-US"/>
        </w:rPr>
        <w:t>: errors eliminated and good actions strengthened</w:t>
      </w:r>
    </w:p>
    <w:p w14:paraId="372C6BDD" w14:textId="77777777" w:rsidR="0033392D" w:rsidRDefault="0033392D" w:rsidP="0033392D">
      <w:pPr>
        <w:pStyle w:val="Paragraphedeliste"/>
        <w:numPr>
          <w:ilvl w:val="0"/>
          <w:numId w:val="2"/>
        </w:numPr>
        <w:rPr>
          <w:lang w:val="en-US"/>
        </w:rPr>
      </w:pPr>
      <w:r w:rsidRPr="0033392D">
        <w:rPr>
          <w:b/>
          <w:lang w:val="en-US"/>
        </w:rPr>
        <w:t>Autonomous stage</w:t>
      </w:r>
      <w:r>
        <w:rPr>
          <w:lang w:val="en-US"/>
        </w:rPr>
        <w:t>: no more thinking required (procedural skills)</w:t>
      </w:r>
    </w:p>
    <w:p w14:paraId="3E32C9F0" w14:textId="77777777" w:rsidR="0033392D" w:rsidRPr="0033392D" w:rsidRDefault="0033392D" w:rsidP="0033392D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Power law of learning</w:t>
      </w:r>
      <w:r w:rsidRPr="0033392D">
        <w:rPr>
          <w:lang w:val="en-US"/>
        </w:rPr>
        <w:t>: T=</w:t>
      </w:r>
      <w:proofErr w:type="spellStart"/>
      <w:r w:rsidRPr="0033392D">
        <w:rPr>
          <w:lang w:val="en-US"/>
        </w:rPr>
        <w:t>aP</w:t>
      </w:r>
      <w:proofErr w:type="spellEnd"/>
      <w:r w:rsidRPr="0033392D">
        <w:rPr>
          <w:vertAlign w:val="superscript"/>
          <w:lang w:val="en-US"/>
        </w:rPr>
        <w:t>-b</w:t>
      </w:r>
    </w:p>
    <w:p w14:paraId="3D79CF0F" w14:textId="77777777" w:rsidR="0033392D" w:rsidRDefault="0033392D" w:rsidP="0033392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T=time needed to solve/perform a task</w:t>
      </w:r>
    </w:p>
    <w:p w14:paraId="0509483F" w14:textId="77777777" w:rsidR="0033392D" w:rsidRDefault="0033392D" w:rsidP="0033392D">
      <w:pPr>
        <w:pStyle w:val="Paragraphedeliste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=learning constant</w:t>
      </w:r>
    </w:p>
    <w:p w14:paraId="50254B8A" w14:textId="77777777" w:rsidR="0033392D" w:rsidRDefault="0033392D" w:rsidP="0033392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P=practice</w:t>
      </w:r>
    </w:p>
    <w:p w14:paraId="41CFBEE1" w14:textId="77777777" w:rsidR="0033392D" w:rsidRDefault="0033392D" w:rsidP="0033392D">
      <w:pPr>
        <w:pStyle w:val="Paragraphedeliste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=scaling constant</w:t>
      </w:r>
    </w:p>
    <w:p w14:paraId="59DA9E18" w14:textId="77777777" w:rsidR="0033392D" w:rsidRDefault="0033392D" w:rsidP="0033392D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Tactical learning</w:t>
      </w:r>
      <w:r>
        <w:rPr>
          <w:lang w:val="en-US"/>
        </w:rPr>
        <w:t>: you learn the sequence to solve a particular problem</w:t>
      </w:r>
    </w:p>
    <w:p w14:paraId="32EFEF30" w14:textId="77777777" w:rsidR="0033392D" w:rsidRDefault="0033392D" w:rsidP="0033392D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Strategic learning</w:t>
      </w:r>
      <w:r>
        <w:rPr>
          <w:lang w:val="en-US"/>
        </w:rPr>
        <w:t>: you learn to organize solution differently</w:t>
      </w:r>
    </w:p>
    <w:p w14:paraId="39B7D091" w14:textId="77777777" w:rsidR="0033392D" w:rsidRPr="0033392D" w:rsidRDefault="0033392D" w:rsidP="0033392D">
      <w:pPr>
        <w:pStyle w:val="Paragraphedeliste"/>
        <w:numPr>
          <w:ilvl w:val="0"/>
          <w:numId w:val="1"/>
        </w:numPr>
        <w:rPr>
          <w:lang w:val="en-US"/>
        </w:rPr>
      </w:pPr>
      <w:r w:rsidRPr="0033392D">
        <w:rPr>
          <w:b/>
          <w:lang w:val="en-US"/>
        </w:rPr>
        <w:t>Deliberate practice</w:t>
      </w:r>
      <w:r>
        <w:rPr>
          <w:lang w:val="en-US"/>
        </w:rPr>
        <w:t>: motivated to learn, given feedback on performance, focus on improving performance</w:t>
      </w:r>
    </w:p>
    <w:p w14:paraId="5BC91321" w14:textId="77777777" w:rsidR="006C27B2" w:rsidRPr="006C27B2" w:rsidRDefault="006C27B2" w:rsidP="007007FC">
      <w:pPr>
        <w:rPr>
          <w:lang w:val="en-US"/>
        </w:rPr>
      </w:pPr>
    </w:p>
    <w:p w14:paraId="4BEFCBA1" w14:textId="77777777" w:rsidR="007007FC" w:rsidRDefault="007007FC" w:rsidP="007007FC">
      <w:pPr>
        <w:rPr>
          <w:b/>
          <w:lang w:val="en-US"/>
        </w:rPr>
      </w:pPr>
      <w:r>
        <w:rPr>
          <w:b/>
          <w:lang w:val="en-US"/>
        </w:rPr>
        <w:t>Intelligence</w:t>
      </w:r>
    </w:p>
    <w:p w14:paraId="4963B5E1" w14:textId="13CF1C80" w:rsidR="007007FC" w:rsidRPr="00EA7C39" w:rsidRDefault="00EA7C39" w:rsidP="00EA7C39">
      <w:pPr>
        <w:pStyle w:val="Paragraphedeliste"/>
        <w:numPr>
          <w:ilvl w:val="0"/>
          <w:numId w:val="1"/>
        </w:numPr>
        <w:rPr>
          <w:lang w:val="en-US"/>
        </w:rPr>
      </w:pPr>
      <w:r w:rsidRPr="00EA7C39">
        <w:rPr>
          <w:lang w:val="en-US"/>
        </w:rPr>
        <w:t>IQ Test</w:t>
      </w:r>
    </w:p>
    <w:p w14:paraId="3C16223C" w14:textId="2615F0A5" w:rsidR="00EA7C39" w:rsidRDefault="00EA7C39" w:rsidP="00EA7C3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Result is compared to </w:t>
      </w:r>
      <w:r w:rsidRPr="00EA7C39">
        <w:rPr>
          <w:b/>
          <w:lang w:val="en-US"/>
        </w:rPr>
        <w:t>relative/normative</w:t>
      </w:r>
      <w:r>
        <w:rPr>
          <w:lang w:val="en-US"/>
        </w:rPr>
        <w:t xml:space="preserve"> group</w:t>
      </w:r>
    </w:p>
    <w:p w14:paraId="377379BF" w14:textId="6B4D65AB" w:rsidR="00EA7C39" w:rsidRDefault="00EA7C39" w:rsidP="00EA7C3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Different </w:t>
      </w:r>
      <w:r w:rsidRPr="00EA7C39">
        <w:rPr>
          <w:b/>
          <w:lang w:val="en-US"/>
        </w:rPr>
        <w:t>subtests</w:t>
      </w:r>
      <w:r>
        <w:rPr>
          <w:lang w:val="en-US"/>
        </w:rPr>
        <w:t xml:space="preserve"> that try to test different abilities, show correlation amongst them; combined into </w:t>
      </w:r>
      <w:r w:rsidRPr="00EA7C39">
        <w:rPr>
          <w:b/>
          <w:lang w:val="en-US"/>
        </w:rPr>
        <w:t>factors</w:t>
      </w:r>
      <w:r>
        <w:rPr>
          <w:lang w:val="en-US"/>
        </w:rPr>
        <w:t xml:space="preserve"> (one factor (g), multiple factors, or 2 </w:t>
      </w:r>
      <w:r w:rsidRPr="00EA7C39">
        <w:rPr>
          <w:b/>
          <w:lang w:val="en-US"/>
        </w:rPr>
        <w:t>crystallized</w:t>
      </w:r>
      <w:r>
        <w:rPr>
          <w:lang w:val="en-US"/>
        </w:rPr>
        <w:t xml:space="preserve"> </w:t>
      </w:r>
      <w:r w:rsidRPr="00EA7C39">
        <w:rPr>
          <w:b/>
          <w:lang w:val="en-US"/>
        </w:rPr>
        <w:t>intelligence</w:t>
      </w:r>
      <w:r>
        <w:rPr>
          <w:lang w:val="en-US"/>
        </w:rPr>
        <w:t xml:space="preserve"> (acquire knowledge) and </w:t>
      </w:r>
      <w:r w:rsidRPr="00EA7C39">
        <w:rPr>
          <w:b/>
          <w:lang w:val="en-US"/>
        </w:rPr>
        <w:t>fluid intelligence</w:t>
      </w:r>
      <w:r>
        <w:rPr>
          <w:lang w:val="en-US"/>
        </w:rPr>
        <w:t xml:space="preserve"> (ability to reason in novel domain) according to psychologist)</w:t>
      </w:r>
    </w:p>
    <w:p w14:paraId="13510412" w14:textId="389DD6B4" w:rsidR="00EA7C39" w:rsidRDefault="00EA7C39" w:rsidP="00EA7C3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Pr="00EA7C39">
        <w:rPr>
          <w:b/>
          <w:lang w:val="en-US"/>
        </w:rPr>
        <w:t>Flynn effect</w:t>
      </w:r>
      <w:r>
        <w:rPr>
          <w:lang w:val="en-US"/>
        </w:rPr>
        <w:t>: substantial and long-sustained increase in both fluid and crystallized intelligence test scores measured from 1930 to the present day</w:t>
      </w:r>
    </w:p>
    <w:p w14:paraId="3EA07609" w14:textId="30A526B7" w:rsidR="00EA7C39" w:rsidRDefault="00EA7C39" w:rsidP="00EA7C39">
      <w:pPr>
        <w:pStyle w:val="Paragraphedeliste"/>
        <w:numPr>
          <w:ilvl w:val="0"/>
          <w:numId w:val="1"/>
        </w:numPr>
        <w:rPr>
          <w:lang w:val="en-US"/>
        </w:rPr>
      </w:pPr>
      <w:r w:rsidRPr="00EA7C39">
        <w:rPr>
          <w:b/>
          <w:lang w:val="en-US"/>
        </w:rPr>
        <w:t>Construct validity</w:t>
      </w:r>
      <w:r>
        <w:rPr>
          <w:lang w:val="en-US"/>
        </w:rPr>
        <w:t>: degree to which a test measures what it claims to be measuring</w:t>
      </w:r>
    </w:p>
    <w:p w14:paraId="1299DCE9" w14:textId="77777777" w:rsidR="00353A83" w:rsidRPr="00353A83" w:rsidRDefault="00353A83" w:rsidP="007007FC">
      <w:pPr>
        <w:rPr>
          <w:lang w:val="en-US"/>
        </w:rPr>
      </w:pPr>
    </w:p>
    <w:p w14:paraId="11456324" w14:textId="77777777" w:rsidR="007007FC" w:rsidRDefault="007007FC" w:rsidP="007007FC">
      <w:pPr>
        <w:rPr>
          <w:b/>
          <w:lang w:val="en-US"/>
        </w:rPr>
      </w:pPr>
      <w:r>
        <w:rPr>
          <w:b/>
          <w:lang w:val="en-US"/>
        </w:rPr>
        <w:t>Artificial Intelligence</w:t>
      </w:r>
    </w:p>
    <w:p w14:paraId="2DF90CDC" w14:textId="6E577318" w:rsidR="007007FC" w:rsidRPr="00EA7C39" w:rsidRDefault="00EA7C39" w:rsidP="00EA7C39">
      <w:pPr>
        <w:pStyle w:val="Paragraphedeliste"/>
        <w:numPr>
          <w:ilvl w:val="0"/>
          <w:numId w:val="1"/>
        </w:numPr>
        <w:rPr>
          <w:lang w:val="en-US"/>
        </w:rPr>
      </w:pPr>
      <w:r w:rsidRPr="00EA7C39">
        <w:rPr>
          <w:b/>
          <w:lang w:val="en-US"/>
        </w:rPr>
        <w:t>Consistent</w:t>
      </w:r>
      <w:r w:rsidRPr="00EA7C39">
        <w:rPr>
          <w:lang w:val="en-US"/>
        </w:rPr>
        <w:t>: a formal system is consistent if it does not contain a contradiction</w:t>
      </w:r>
    </w:p>
    <w:p w14:paraId="0664E89C" w14:textId="12F4003D" w:rsidR="00EA7C39" w:rsidRDefault="00EA7C39" w:rsidP="00EA7C39">
      <w:pPr>
        <w:pStyle w:val="Paragraphedeliste"/>
        <w:numPr>
          <w:ilvl w:val="0"/>
          <w:numId w:val="1"/>
        </w:numPr>
        <w:rPr>
          <w:lang w:val="en-US"/>
        </w:rPr>
      </w:pPr>
      <w:r w:rsidRPr="00EA7C39">
        <w:rPr>
          <w:b/>
          <w:lang w:val="en-US"/>
        </w:rPr>
        <w:t>Complete</w:t>
      </w:r>
      <w:r>
        <w:rPr>
          <w:lang w:val="en-US"/>
        </w:rPr>
        <w:t>: a formal system is complete if all the statements that can be made in a system are “decidable” within the system</w:t>
      </w:r>
    </w:p>
    <w:p w14:paraId="22ED50A2" w14:textId="56EE7FF5" w:rsidR="005F6C97" w:rsidRPr="005F6C97" w:rsidRDefault="00EA7C39" w:rsidP="005F6C97">
      <w:pPr>
        <w:pStyle w:val="Paragraphedeliste"/>
        <w:numPr>
          <w:ilvl w:val="0"/>
          <w:numId w:val="1"/>
        </w:numPr>
        <w:rPr>
          <w:lang w:val="en-US"/>
        </w:rPr>
      </w:pPr>
      <w:r w:rsidRPr="00645721">
        <w:rPr>
          <w:b/>
          <w:lang w:val="en-US"/>
        </w:rPr>
        <w:t>INDUCE</w:t>
      </w:r>
      <w:r w:rsidRPr="00645721">
        <w:rPr>
          <w:lang w:val="en-US"/>
        </w:rPr>
        <w:t xml:space="preserve">: </w:t>
      </w:r>
      <w:proofErr w:type="spellStart"/>
      <w:r w:rsidR="005F6C97" w:rsidRPr="00645721">
        <w:rPr>
          <w:lang w:val="en-US"/>
        </w:rPr>
        <w:t>Medin</w:t>
      </w:r>
      <w:proofErr w:type="spellEnd"/>
      <w:r w:rsidR="005F6C97">
        <w:rPr>
          <w:lang w:val="en-US"/>
        </w:rPr>
        <w:t xml:space="preserve">, </w:t>
      </w:r>
      <w:proofErr w:type="spellStart"/>
      <w:r w:rsidR="005F6C97">
        <w:rPr>
          <w:lang w:val="en-US"/>
        </w:rPr>
        <w:t>Wattenmaker</w:t>
      </w:r>
      <w:proofErr w:type="spellEnd"/>
      <w:r w:rsidR="005F6C97">
        <w:rPr>
          <w:lang w:val="en-US"/>
        </w:rPr>
        <w:t xml:space="preserve">, </w:t>
      </w:r>
      <w:proofErr w:type="spellStart"/>
      <w:r w:rsidR="005F6C97">
        <w:rPr>
          <w:lang w:val="en-US"/>
        </w:rPr>
        <w:t>Michalski</w:t>
      </w:r>
      <w:proofErr w:type="spellEnd"/>
      <w:r w:rsidR="005F6C97">
        <w:rPr>
          <w:lang w:val="en-US"/>
        </w:rPr>
        <w:t xml:space="preserve"> (1987), </w:t>
      </w:r>
      <w:r w:rsidR="00645721">
        <w:rPr>
          <w:lang w:val="en-US"/>
        </w:rPr>
        <w:t xml:space="preserve">Heuristic (rule based) search, category validity vs. cue validity, humans use category, INDUCE cue </w:t>
      </w:r>
    </w:p>
    <w:p w14:paraId="3516BF73" w14:textId="3B2B5EB0" w:rsidR="00EA7C39" w:rsidRDefault="00EA7C39" w:rsidP="00EA7C39">
      <w:pPr>
        <w:pStyle w:val="Paragraphedeliste"/>
        <w:numPr>
          <w:ilvl w:val="0"/>
          <w:numId w:val="1"/>
        </w:numPr>
        <w:rPr>
          <w:lang w:val="en-US"/>
        </w:rPr>
      </w:pPr>
      <w:r w:rsidRPr="00645721">
        <w:rPr>
          <w:b/>
          <w:lang w:val="en-US"/>
        </w:rPr>
        <w:t>DEEP BLUE</w:t>
      </w:r>
      <w:r>
        <w:rPr>
          <w:lang w:val="en-US"/>
        </w:rPr>
        <w:t>:</w:t>
      </w:r>
      <w:r w:rsidR="005F6C97">
        <w:rPr>
          <w:lang w:val="en-US"/>
        </w:rPr>
        <w:t xml:space="preserve"> Chess computer, won against world champion</w:t>
      </w:r>
    </w:p>
    <w:p w14:paraId="44BB698E" w14:textId="5583C50D" w:rsidR="00EA7C39" w:rsidRPr="00EA7C39" w:rsidRDefault="00EA7C39" w:rsidP="00EA7C3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5F6C97">
        <w:rPr>
          <w:b/>
          <w:lang w:val="en-US"/>
        </w:rPr>
        <w:t>Dijkstra</w:t>
      </w:r>
      <w:proofErr w:type="spellEnd"/>
      <w:r w:rsidR="005F6C97">
        <w:rPr>
          <w:lang w:val="en-US"/>
        </w:rPr>
        <w:t>: “Asking if computers can think is like asking if submarines can swim”</w:t>
      </w:r>
    </w:p>
    <w:p w14:paraId="466F10EA" w14:textId="77777777" w:rsidR="00182183" w:rsidRDefault="00182183"/>
    <w:sectPr w:rsidR="00182183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63FAF"/>
    <w:multiLevelType w:val="hybridMultilevel"/>
    <w:tmpl w:val="4B069BC6"/>
    <w:lvl w:ilvl="0" w:tplc="0706D8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719F6"/>
    <w:multiLevelType w:val="hybridMultilevel"/>
    <w:tmpl w:val="2BC8092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FC"/>
    <w:rsid w:val="000B02B0"/>
    <w:rsid w:val="0017361B"/>
    <w:rsid w:val="00182183"/>
    <w:rsid w:val="0033392D"/>
    <w:rsid w:val="00353A83"/>
    <w:rsid w:val="003E134D"/>
    <w:rsid w:val="005F6C97"/>
    <w:rsid w:val="00645721"/>
    <w:rsid w:val="006C27B2"/>
    <w:rsid w:val="007007FC"/>
    <w:rsid w:val="00E06C26"/>
    <w:rsid w:val="00E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803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2435</Characters>
  <Application>Microsoft Macintosh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Adeline Mekic</cp:lastModifiedBy>
  <cp:revision>2</cp:revision>
  <dcterms:created xsi:type="dcterms:W3CDTF">2015-12-10T18:56:00Z</dcterms:created>
  <dcterms:modified xsi:type="dcterms:W3CDTF">2015-12-10T18:56:00Z</dcterms:modified>
</cp:coreProperties>
</file>