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12DB436" w:rsidR="00686628" w:rsidRDefault="00AC672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</w:t>
      </w:r>
      <w:r w:rsidR="009C66BD">
        <w:rPr>
          <w:b/>
          <w:sz w:val="36"/>
          <w:szCs w:val="36"/>
          <w:lang w:val="en-US"/>
        </w:rPr>
        <w:t>R</w:t>
      </w:r>
      <w:proofErr w:type="spellStart"/>
      <w:r>
        <w:rPr>
          <w:b/>
          <w:sz w:val="36"/>
          <w:szCs w:val="36"/>
        </w:rPr>
        <w:t>ed</w:t>
      </w:r>
      <w:proofErr w:type="spellEnd"/>
      <w:r>
        <w:rPr>
          <w:b/>
          <w:sz w:val="36"/>
          <w:szCs w:val="36"/>
        </w:rPr>
        <w:t xml:space="preserve"> </w:t>
      </w:r>
      <w:r w:rsidR="009C66BD">
        <w:rPr>
          <w:b/>
          <w:sz w:val="36"/>
          <w:szCs w:val="36"/>
          <w:lang w:val="en-US"/>
        </w:rPr>
        <w:t>T</w:t>
      </w:r>
      <w:proofErr w:type="spellStart"/>
      <w:r>
        <w:rPr>
          <w:b/>
          <w:sz w:val="36"/>
          <w:szCs w:val="36"/>
        </w:rPr>
        <w:t>eam</w:t>
      </w:r>
      <w:proofErr w:type="spellEnd"/>
      <w:r>
        <w:rPr>
          <w:b/>
          <w:sz w:val="36"/>
          <w:szCs w:val="36"/>
        </w:rPr>
        <w:t>)</w:t>
      </w:r>
    </w:p>
    <w:p w14:paraId="00000002" w14:textId="77777777" w:rsidR="00686628" w:rsidRDefault="00AC6727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AC6727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886627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43951" w14:textId="705AF8CC" w:rsidR="009A64DA" w:rsidRDefault="009A64DA" w:rsidP="009A64DA">
          <w:pPr>
            <w:pStyle w:val="a6"/>
          </w:pPr>
        </w:p>
        <w:p w14:paraId="42BD141A" w14:textId="52BF6D5A" w:rsidR="00223ECB" w:rsidRDefault="009A64D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50584" w:history="1">
            <w:r w:rsidR="00223ECB" w:rsidRPr="00BD1880">
              <w:rPr>
                <w:rStyle w:val="a7"/>
                <w:noProof/>
              </w:rPr>
              <w:t>1 Аналитика по реализации выбранного направления в России и мире</w:t>
            </w:r>
            <w:r w:rsidR="00223ECB">
              <w:rPr>
                <w:noProof/>
                <w:webHidden/>
              </w:rPr>
              <w:tab/>
            </w:r>
            <w:r w:rsidR="00223ECB">
              <w:rPr>
                <w:noProof/>
                <w:webHidden/>
              </w:rPr>
              <w:fldChar w:fldCharType="begin"/>
            </w:r>
            <w:r w:rsidR="00223ECB">
              <w:rPr>
                <w:noProof/>
                <w:webHidden/>
              </w:rPr>
              <w:instrText xml:space="preserve"> PAGEREF _Toc187950584 \h </w:instrText>
            </w:r>
            <w:r w:rsidR="00223ECB">
              <w:rPr>
                <w:noProof/>
                <w:webHidden/>
              </w:rPr>
            </w:r>
            <w:r w:rsidR="00223ECB"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2</w:t>
            </w:r>
            <w:r w:rsidR="00223ECB">
              <w:rPr>
                <w:noProof/>
                <w:webHidden/>
              </w:rPr>
              <w:fldChar w:fldCharType="end"/>
            </w:r>
          </w:hyperlink>
        </w:p>
        <w:p w14:paraId="6AB8F412" w14:textId="7D52D462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5" w:history="1">
            <w:r w:rsidRPr="00BD1880">
              <w:rPr>
                <w:rStyle w:val="a7"/>
                <w:noProof/>
              </w:rPr>
              <w:t>2 Предназначение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5372" w14:textId="48CC3711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6" w:history="1">
            <w:r w:rsidRPr="00BD1880">
              <w:rPr>
                <w:rStyle w:val="a7"/>
                <w:noProof/>
              </w:rPr>
              <w:t>3 Функциональные возможности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0E63" w14:textId="2D403933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7" w:history="1">
            <w:r w:rsidRPr="00BD1880">
              <w:rPr>
                <w:rStyle w:val="a7"/>
                <w:noProof/>
              </w:rPr>
              <w:t>4 Архитектура сервиса с учетом интеграции с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BADC" w14:textId="6FF9E5E9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8" w:history="1">
            <w:r w:rsidRPr="00BD1880">
              <w:rPr>
                <w:rStyle w:val="a7"/>
                <w:noProof/>
              </w:rPr>
              <w:t>5 Тех.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9463" w14:textId="5B273622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89" w:history="1">
            <w:r w:rsidRPr="00BD1880">
              <w:rPr>
                <w:rStyle w:val="a7"/>
                <w:noProof/>
              </w:rPr>
              <w:t>6 Требования кибербезопасности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8D94" w14:textId="68B69EC6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0" w:history="1">
            <w:r w:rsidRPr="00BD1880">
              <w:rPr>
                <w:rStyle w:val="a7"/>
                <w:noProof/>
              </w:rPr>
              <w:t>7 Бэклог для получения MVP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4B05" w14:textId="37A47C3F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1" w:history="1">
            <w:r w:rsidRPr="00BD1880">
              <w:rPr>
                <w:rStyle w:val="a7"/>
                <w:noProof/>
              </w:rPr>
              <w:t>8 Дальнейшие перспективы развития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DA02" w14:textId="6176B734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2" w:history="1">
            <w:r w:rsidRPr="00BD1880">
              <w:rPr>
                <w:rStyle w:val="a7"/>
                <w:noProof/>
              </w:rPr>
              <w:t xml:space="preserve">9 </w:t>
            </w:r>
            <w:r w:rsidRPr="00BD1880">
              <w:rPr>
                <w:rStyle w:val="a7"/>
                <w:noProof/>
                <w:lang w:val="en-US"/>
              </w:rPr>
              <w:t>SAST</w:t>
            </w:r>
            <w:r w:rsidRPr="00BD1880">
              <w:rPr>
                <w:rStyle w:val="a7"/>
                <w:noProof/>
              </w:rPr>
              <w:t>-сканирование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3460" w14:textId="375C6E94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3" w:history="1">
            <w:r w:rsidRPr="00BD1880">
              <w:rPr>
                <w:rStyle w:val="a7"/>
                <w:noProof/>
              </w:rPr>
              <w:t xml:space="preserve">10 </w:t>
            </w:r>
            <w:r w:rsidRPr="00BD1880">
              <w:rPr>
                <w:rStyle w:val="a7"/>
                <w:noProof/>
                <w:lang w:val="en-US"/>
              </w:rPr>
              <w:t>Git</w:t>
            </w:r>
            <w:r w:rsidRPr="00BD1880">
              <w:rPr>
                <w:rStyle w:val="a7"/>
                <w:noProof/>
              </w:rPr>
              <w:t>-</w:t>
            </w:r>
            <w:r w:rsidRPr="00BD1880">
              <w:rPr>
                <w:rStyle w:val="a7"/>
                <w:noProof/>
                <w:lang w:val="en-US"/>
              </w:rPr>
              <w:t>secrets-</w:t>
            </w:r>
            <w:r w:rsidRPr="00BD1880">
              <w:rPr>
                <w:rStyle w:val="a7"/>
                <w:noProof/>
              </w:rPr>
              <w:t>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22D1" w14:textId="70AD151B" w:rsidR="00223ECB" w:rsidRDefault="00223EC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7950594" w:history="1">
            <w:r w:rsidRPr="00BD1880">
              <w:rPr>
                <w:rStyle w:val="a7"/>
                <w:noProof/>
              </w:rPr>
              <w:t xml:space="preserve">11 </w:t>
            </w:r>
            <w:r w:rsidRPr="00BD1880">
              <w:rPr>
                <w:rStyle w:val="a7"/>
                <w:noProof/>
                <w:lang w:val="en-US"/>
              </w:rPr>
              <w:t>SCA</w:t>
            </w:r>
            <w:r w:rsidRPr="00BD1880">
              <w:rPr>
                <w:rStyle w:val="a7"/>
                <w:noProof/>
              </w:rPr>
              <w:t>-сканирование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33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B3C4" w14:textId="4D447189" w:rsidR="009A64DA" w:rsidRDefault="009A64DA" w:rsidP="009A64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FD12422" w14:textId="645AFE67" w:rsidR="007014B9" w:rsidRPr="007014B9" w:rsidRDefault="007014B9" w:rsidP="007014B9">
      <w:pPr>
        <w:ind w:firstLine="0"/>
      </w:pPr>
      <w:r>
        <w:t xml:space="preserve">Ссылка на публичный репозиторий с описываемым проектом: </w:t>
      </w:r>
      <w:hyperlink r:id="rId7" w:history="1">
        <w:r w:rsidRPr="00A43A04">
          <w:rPr>
            <w:rStyle w:val="a7"/>
          </w:rPr>
          <w:t>https://github.com/SeegmaEpsilon/KaliCashka</w:t>
        </w:r>
      </w:hyperlink>
      <w:r w:rsidRPr="007014B9">
        <w:t>.</w:t>
      </w:r>
    </w:p>
    <w:p w14:paraId="0000000F" w14:textId="148239FC" w:rsidR="008513ED" w:rsidRDefault="008513ED">
      <w:r>
        <w:br w:type="page"/>
      </w:r>
    </w:p>
    <w:p w14:paraId="00000011" w14:textId="1B4AAE63" w:rsidR="00686628" w:rsidRDefault="00AC6727" w:rsidP="00830F19">
      <w:pPr>
        <w:pStyle w:val="1"/>
      </w:pPr>
      <w:bookmarkStart w:id="0" w:name="_Toc187950584"/>
      <w:r>
        <w:lastRenderedPageBreak/>
        <w:t>1 Аналитика по реализации выбранного направления в России и мире</w:t>
      </w:r>
      <w:bookmarkEnd w:id="0"/>
    </w:p>
    <w:p w14:paraId="1B10C0DE" w14:textId="77777777" w:rsidR="00830F19" w:rsidRPr="00830F19" w:rsidRDefault="00830F19" w:rsidP="00830F19"/>
    <w:p w14:paraId="00000012" w14:textId="77777777" w:rsidR="00686628" w:rsidRDefault="00AC6727">
      <w:r>
        <w:rPr>
          <w:b/>
        </w:rPr>
        <w:t>Мировой рынок</w:t>
      </w:r>
      <w:r>
        <w:t xml:space="preserve"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Соревнования в формате CTF, такие как DEFCON и Pwn2Own, способствуют развитию технологий в области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(взлом и защита веб-приложений).</w:t>
      </w:r>
    </w:p>
    <w:p w14:paraId="00000013" w14:textId="3EFB62A9" w:rsidR="00830F19" w:rsidRDefault="00AC6727">
      <w:r>
        <w:rPr>
          <w:b/>
        </w:rPr>
        <w:t>Рынок в России</w:t>
      </w:r>
      <w:r>
        <w:t xml:space="preserve">: в России CTF-соревнования также популярны, организуются на различных уровнях — от университетских до крупных компаний (например,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и </w:t>
      </w:r>
      <w:proofErr w:type="spellStart"/>
      <w:r>
        <w:t>OmCTF</w:t>
      </w:r>
      <w:proofErr w:type="spellEnd"/>
      <w:r>
        <w:t>). Применение ИИ для анализа и автоматизации взлома веб-сервисов находится на ранней стадии, что предоставляет значительные возможности для создания инновационных решений.</w:t>
      </w:r>
    </w:p>
    <w:p w14:paraId="4D04D578" w14:textId="77777777" w:rsidR="00830F19" w:rsidRDefault="00830F19">
      <w:r>
        <w:br w:type="page"/>
      </w:r>
    </w:p>
    <w:p w14:paraId="00000015" w14:textId="32970CF7" w:rsidR="00686628" w:rsidRDefault="00AC6727">
      <w:pPr>
        <w:pStyle w:val="1"/>
      </w:pPr>
      <w:bookmarkStart w:id="1" w:name="_Toc187950585"/>
      <w:r>
        <w:lastRenderedPageBreak/>
        <w:t>2 Предназначение сервиса</w:t>
      </w:r>
      <w:bookmarkEnd w:id="1"/>
    </w:p>
    <w:p w14:paraId="67D923D7" w14:textId="77777777" w:rsidR="00830F19" w:rsidRPr="00830F19" w:rsidRDefault="00830F19" w:rsidP="00830F19"/>
    <w:p w14:paraId="00000016" w14:textId="0C03864D" w:rsidR="00830F19" w:rsidRDefault="00AC6727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веб-сервисов, таких как SQL-инъекции, XSS, CSRF и другие, с последующим предоставлением рекомендаций по их эксплуатации.</w:t>
      </w:r>
    </w:p>
    <w:p w14:paraId="7E43F2F0" w14:textId="77777777" w:rsidR="00830F19" w:rsidRDefault="00830F19">
      <w:r>
        <w:br w:type="page"/>
      </w:r>
    </w:p>
    <w:p w14:paraId="0000001B" w14:textId="1040CD38" w:rsidR="00686628" w:rsidRDefault="00AC6727">
      <w:pPr>
        <w:pStyle w:val="1"/>
      </w:pPr>
      <w:bookmarkStart w:id="2" w:name="_Toc187950586"/>
      <w:r>
        <w:lastRenderedPageBreak/>
        <w:t>3 Функциональные возможности сервиса</w:t>
      </w:r>
      <w:bookmarkEnd w:id="2"/>
    </w:p>
    <w:p w14:paraId="210D9637" w14:textId="77777777" w:rsidR="00830F19" w:rsidRPr="00830F19" w:rsidRDefault="00830F19" w:rsidP="00830F19"/>
    <w:p w14:paraId="0000001C" w14:textId="613FD503" w:rsidR="00686628" w:rsidRDefault="00BE64F6">
      <w:r>
        <w:rPr>
          <w:b/>
        </w:rPr>
        <w:t xml:space="preserve">1. </w:t>
      </w:r>
      <w:r w:rsidR="00AC6727">
        <w:rPr>
          <w:b/>
        </w:rPr>
        <w:t>Анализ веб-приложений</w:t>
      </w:r>
      <w:r w:rsidR="00AC6727">
        <w:t>: сервис автоматически сканирует веб-приложения на наличие уязвимостей, используя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AC6727">
        <w:rPr>
          <w:b/>
        </w:rPr>
        <w:t>Рекомендации по эксплуатации уязвимостей</w:t>
      </w:r>
      <w:r w:rsidR="00AC6727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>Сервис на основе результатов выполненных команд 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AC6727">
        <w:rPr>
          <w:b/>
        </w:rPr>
        <w:t>Автоматизация атак</w:t>
      </w:r>
      <w:r w:rsidR="00AC6727">
        <w:t xml:space="preserve">: сервис может запускать автоматические атаки на обнаруженные уязвимости, используя методы </w:t>
      </w:r>
      <w:proofErr w:type="spellStart"/>
      <w:r w:rsidR="00AC6727">
        <w:t>pentesting</w:t>
      </w:r>
      <w:proofErr w:type="spellEnd"/>
      <w:r w:rsidR="00AC6727">
        <w:t>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для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AC6727">
        <w:rPr>
          <w:b/>
        </w:rPr>
        <w:t>Отчеты об уязвимостях</w:t>
      </w:r>
      <w:r w:rsidR="00AC6727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AC6727">
        <w:rPr>
          <w:b/>
        </w:rPr>
        <w:t>Интеграция с ИИ</w:t>
      </w:r>
      <w:r w:rsidR="00AC6727">
        <w:t>: использование ChatGPT 4o для анализа полученных данных и генерации инструкций 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1" w14:textId="77777777" w:rsidR="00686628" w:rsidRDefault="00686628"/>
    <w:p w14:paraId="00000022" w14:textId="5B2C79C9" w:rsidR="00686628" w:rsidRDefault="00AC6727">
      <w:pPr>
        <w:pStyle w:val="1"/>
      </w:pPr>
      <w:bookmarkStart w:id="3" w:name="_Toc187950587"/>
      <w:r>
        <w:lastRenderedPageBreak/>
        <w:t>4 Архитектура сервиса с учетом интеграции с ИИ</w:t>
      </w:r>
      <w:bookmarkEnd w:id="3"/>
    </w:p>
    <w:p w14:paraId="5448ED1C" w14:textId="77777777" w:rsidR="00834A30" w:rsidRPr="00834A30" w:rsidRDefault="00834A30" w:rsidP="00834A30"/>
    <w:p w14:paraId="00000023" w14:textId="2ADD6B90" w:rsidR="00686628" w:rsidRDefault="00AC6727">
      <w:proofErr w:type="spellStart"/>
      <w:r>
        <w:rPr>
          <w:b/>
        </w:rPr>
        <w:t>Frontend</w:t>
      </w:r>
      <w:proofErr w:type="spellEnd"/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00000024" w14:textId="72BE9661" w:rsidR="00686628" w:rsidRDefault="00AC6727">
      <w:proofErr w:type="spellStart"/>
      <w:r>
        <w:rPr>
          <w:b/>
        </w:rPr>
        <w:t>Backend</w:t>
      </w:r>
      <w:proofErr w:type="spellEnd"/>
      <w:r>
        <w:t xml:space="preserve">: </w:t>
      </w:r>
      <w:proofErr w:type="spellStart"/>
      <w:r>
        <w:t>микросервисная</w:t>
      </w:r>
      <w:proofErr w:type="spellEnd"/>
      <w:r>
        <w:t xml:space="preserve"> архитектура, построенная на основе Python (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Pr="00EB004B">
        <w:rPr>
          <w:lang w:val="en-US"/>
        </w:rPr>
        <w:t>FastAPI</w:t>
      </w:r>
      <w:proofErr w:type="spellEnd"/>
      <w:r>
        <w:t>.</w:t>
      </w:r>
    </w:p>
    <w:p w14:paraId="00000025" w14:textId="6BFC4376" w:rsidR="00686628" w:rsidRDefault="00AC6727">
      <w:r>
        <w:rPr>
          <w:b/>
        </w:rPr>
        <w:t>ИИ-компонент</w:t>
      </w:r>
      <w:r>
        <w:t xml:space="preserve">: ChatGPT 4o или </w:t>
      </w:r>
      <w:proofErr w:type="spellStart"/>
      <w:r w:rsidR="00D47145">
        <w:rPr>
          <w:lang w:val="en-US"/>
        </w:rPr>
        <w:t>GigaChat</w:t>
      </w:r>
      <w:proofErr w:type="spellEnd"/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6" w14:textId="1386B00A" w:rsidR="00686628" w:rsidRDefault="00AC6727">
      <w:r>
        <w:rPr>
          <w:b/>
        </w:rPr>
        <w:t>База данных</w:t>
      </w:r>
      <w:r>
        <w:t xml:space="preserve">: использование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 xml:space="preserve"> для хранения информации об анализируемых веб-приложениях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="00196885">
        <w:rPr>
          <w:lang w:val="en-US"/>
        </w:rPr>
        <w:t>SQLAlchemy</w:t>
      </w:r>
      <w:proofErr w:type="spellEnd"/>
      <w:r>
        <w:t>.</w:t>
      </w:r>
    </w:p>
    <w:p w14:paraId="00000027" w14:textId="3B04A6F8" w:rsidR="00686628" w:rsidRDefault="00AC6727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3721AE4D" w:rsidR="00830F19" w:rsidRDefault="00C5208E" w:rsidP="00C5208E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CD25D4">
        <w:rPr>
          <w:b/>
          <w:bCs/>
        </w:rPr>
        <w:t xml:space="preserve"> </w:t>
      </w:r>
      <w:r w:rsidR="00CD25D4">
        <w:t xml:space="preserve">интеграция с инструментами </w:t>
      </w:r>
      <w:r w:rsidR="00CD25D4">
        <w:rPr>
          <w:lang w:val="en-US"/>
        </w:rPr>
        <w:t>SAST</w:t>
      </w:r>
      <w:r w:rsidR="00CD25D4" w:rsidRPr="00CD25D4">
        <w:t xml:space="preserve"> </w:t>
      </w:r>
      <w:r w:rsidR="00CD25D4">
        <w:t xml:space="preserve">и </w:t>
      </w:r>
      <w:r w:rsidR="00CD25D4">
        <w:rPr>
          <w:lang w:val="en-US"/>
        </w:rPr>
        <w:t>DAST</w:t>
      </w:r>
      <w:r w:rsidR="00CD25D4" w:rsidRPr="00CD25D4">
        <w:t xml:space="preserve"> </w:t>
      </w:r>
      <w:r w:rsidR="00CD25D4">
        <w:t xml:space="preserve">сканирования осуществлена путем установки соответствующих пакетов на базе виртуальной машины </w:t>
      </w:r>
      <w:r w:rsidR="00CD25D4">
        <w:rPr>
          <w:lang w:val="en-US"/>
        </w:rPr>
        <w:t>Kali</w:t>
      </w:r>
      <w:r w:rsidR="00CD25D4" w:rsidRPr="00CD25D4">
        <w:t xml:space="preserve"> </w:t>
      </w:r>
      <w:r w:rsidR="00CD25D4">
        <w:rPr>
          <w:lang w:val="en-US"/>
        </w:rPr>
        <w:t>Linux</w:t>
      </w:r>
      <w:r>
        <w:t>.</w:t>
      </w:r>
    </w:p>
    <w:p w14:paraId="22289AB7" w14:textId="77777777" w:rsidR="00830F19" w:rsidRDefault="00830F19">
      <w:r>
        <w:br w:type="page"/>
      </w:r>
    </w:p>
    <w:p w14:paraId="0000002A" w14:textId="0CBD23E4" w:rsidR="00686628" w:rsidRDefault="00AC6727">
      <w:pPr>
        <w:pStyle w:val="1"/>
      </w:pPr>
      <w:bookmarkStart w:id="4" w:name="_Toc187950588"/>
      <w:r>
        <w:lastRenderedPageBreak/>
        <w:t>5 Тех. Стек</w:t>
      </w:r>
      <w:bookmarkEnd w:id="4"/>
    </w:p>
    <w:p w14:paraId="4F1697B3" w14:textId="77777777" w:rsidR="00834A30" w:rsidRPr="00834A30" w:rsidRDefault="00834A30" w:rsidP="00834A30"/>
    <w:p w14:paraId="0000002B" w14:textId="1542C16D" w:rsidR="00686628" w:rsidRDefault="00AC6727">
      <w:proofErr w:type="spellStart"/>
      <w:r>
        <w:rPr>
          <w:b/>
        </w:rPr>
        <w:t>Frontend</w:t>
      </w:r>
      <w:proofErr w:type="spellEnd"/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0000002C" w14:textId="38882A8B" w:rsidR="00686628" w:rsidRDefault="00AC6727">
      <w:proofErr w:type="spellStart"/>
      <w:r>
        <w:rPr>
          <w:b/>
        </w:rPr>
        <w:t>Backend</w:t>
      </w:r>
      <w:proofErr w:type="spellEnd"/>
      <w:r>
        <w:t>: Python (</w:t>
      </w:r>
      <w:proofErr w:type="spellStart"/>
      <w:r>
        <w:t>FastAPI</w:t>
      </w:r>
      <w:proofErr w:type="spellEnd"/>
      <w:r>
        <w:t xml:space="preserve"> или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) для </w:t>
      </w:r>
      <w:proofErr w:type="spellStart"/>
      <w:r>
        <w:t>микросервисной</w:t>
      </w:r>
      <w:proofErr w:type="spellEnd"/>
      <w:r>
        <w:t xml:space="preserve">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 w:rsidRPr="00EB004B">
        <w:rPr>
          <w:lang w:val="en-US"/>
        </w:rPr>
        <w:t>FastAPI</w:t>
      </w:r>
      <w:proofErr w:type="spellEnd"/>
      <w:r>
        <w:t>.</w:t>
      </w:r>
    </w:p>
    <w:p w14:paraId="0000002D" w14:textId="03523EA8" w:rsidR="00686628" w:rsidRDefault="00AC6727">
      <w:r>
        <w:rPr>
          <w:b/>
        </w:rPr>
        <w:t>ИИ</w:t>
      </w:r>
      <w:r>
        <w:t xml:space="preserve">: использование модели ChatGPT 4o или </w:t>
      </w:r>
      <w:proofErr w:type="spellStart"/>
      <w:r w:rsidR="00D01A69">
        <w:rPr>
          <w:lang w:val="en-US"/>
        </w:rPr>
        <w:t>GigaChat</w:t>
      </w:r>
      <w:proofErr w:type="spellEnd"/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GigaChat</w:t>
      </w:r>
      <w:proofErr w:type="spellEnd"/>
      <w:r>
        <w:t>.</w:t>
      </w:r>
    </w:p>
    <w:p w14:paraId="0000002E" w14:textId="583FFAE2" w:rsidR="00686628" w:rsidRDefault="00AC6727">
      <w:r>
        <w:rPr>
          <w:b/>
        </w:rPr>
        <w:t>База данных</w:t>
      </w:r>
      <w:r>
        <w:t xml:space="preserve">: </w:t>
      </w:r>
      <w:proofErr w:type="spellStart"/>
      <w:r>
        <w:t>PostgreSQL</w:t>
      </w:r>
      <w:proofErr w:type="spellEnd"/>
      <w:r>
        <w:t xml:space="preserve"> или </w:t>
      </w:r>
      <w:proofErr w:type="spellStart"/>
      <w:r>
        <w:t>MongoDB</w:t>
      </w:r>
      <w:proofErr w:type="spellEnd"/>
      <w:r>
        <w:t xml:space="preserve">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proofErr w:type="spellStart"/>
      <w:r>
        <w:rPr>
          <w:lang w:val="en-US"/>
        </w:rPr>
        <w:t>SQLAlchemy</w:t>
      </w:r>
      <w:proofErr w:type="spellEnd"/>
      <w:r>
        <w:t>.</w:t>
      </w:r>
    </w:p>
    <w:p w14:paraId="0000002F" w14:textId="1E10BE77" w:rsidR="00686628" w:rsidRDefault="00AC6727">
      <w:r>
        <w:rPr>
          <w:b/>
        </w:rPr>
        <w:t>Инструменты для тестирования безопасности</w:t>
      </w:r>
      <w:r>
        <w:t xml:space="preserve">: OWASP ZAP, </w:t>
      </w:r>
      <w:proofErr w:type="spellStart"/>
      <w:r>
        <w:t>Metasploit</w:t>
      </w:r>
      <w:proofErr w:type="spellEnd"/>
      <w:r>
        <w:t xml:space="preserve"> для автоматизированного анализа уязвимостей.</w:t>
      </w:r>
    </w:p>
    <w:p w14:paraId="00000030" w14:textId="67267F18" w:rsidR="00830F19" w:rsidRDefault="00DA5964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 w:rsidR="00BC43B2">
        <w:t xml:space="preserve">интеграция с инструментами </w:t>
      </w:r>
      <w:r w:rsidR="00BC43B2">
        <w:rPr>
          <w:lang w:val="en-US"/>
        </w:rPr>
        <w:t>SAST</w:t>
      </w:r>
      <w:r w:rsidR="00BC43B2" w:rsidRPr="00CD25D4">
        <w:t xml:space="preserve"> </w:t>
      </w:r>
      <w:r w:rsidR="00BC43B2">
        <w:t xml:space="preserve">и </w:t>
      </w:r>
      <w:r w:rsidR="00BC43B2">
        <w:rPr>
          <w:lang w:val="en-US"/>
        </w:rPr>
        <w:t>DAST</w:t>
      </w:r>
      <w:r w:rsidR="00BC43B2" w:rsidRPr="00CD25D4">
        <w:t xml:space="preserve"> </w:t>
      </w:r>
      <w:r w:rsidR="00BC43B2">
        <w:t xml:space="preserve">сканирования осуществлена путем установки соответствующих пакетов на базе виртуальной машины </w:t>
      </w:r>
      <w:r w:rsidR="00BC43B2">
        <w:rPr>
          <w:lang w:val="en-US"/>
        </w:rPr>
        <w:t>Kali</w:t>
      </w:r>
      <w:r w:rsidR="00BC43B2" w:rsidRPr="00CD25D4">
        <w:t xml:space="preserve"> </w:t>
      </w:r>
      <w:r w:rsidR="00BC43B2">
        <w:rPr>
          <w:lang w:val="en-US"/>
        </w:rPr>
        <w:t>Linux</w:t>
      </w:r>
      <w:r w:rsidR="00BC43B2">
        <w:t>.</w:t>
      </w:r>
    </w:p>
    <w:p w14:paraId="4AE6A9F0" w14:textId="77777777" w:rsidR="00830F19" w:rsidRDefault="00830F19">
      <w:r>
        <w:br w:type="page"/>
      </w:r>
    </w:p>
    <w:p w14:paraId="00000031" w14:textId="30C69EDF" w:rsidR="00686628" w:rsidRDefault="00AC6727">
      <w:pPr>
        <w:pStyle w:val="1"/>
      </w:pPr>
      <w:bookmarkStart w:id="5" w:name="_Toc187950589"/>
      <w:r>
        <w:lastRenderedPageBreak/>
        <w:t>6 Требования кибербезопасности сервиса</w:t>
      </w:r>
      <w:bookmarkEnd w:id="5"/>
    </w:p>
    <w:p w14:paraId="4EC9999E" w14:textId="77777777" w:rsidR="00834A30" w:rsidRPr="00834A30" w:rsidRDefault="00834A30" w:rsidP="00834A30"/>
    <w:p w14:paraId="00000032" w14:textId="089CB589" w:rsidR="00686628" w:rsidRDefault="00AC6727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все данные пользователей </w:t>
      </w:r>
      <w:proofErr w:type="spellStart"/>
      <w:r>
        <w:t>хэшируются</w:t>
      </w:r>
      <w:proofErr w:type="spellEnd"/>
      <w:r w:rsidR="00073791">
        <w:t xml:space="preserve"> </w:t>
      </w:r>
      <w:proofErr w:type="spellStart"/>
      <w:r w:rsidR="00073791" w:rsidRPr="00073791">
        <w:t>bcrypt</w:t>
      </w:r>
      <w:proofErr w:type="spellEnd"/>
      <w:r>
        <w:t>.</w:t>
      </w:r>
    </w:p>
    <w:p w14:paraId="00000033" w14:textId="003079BB" w:rsidR="00686628" w:rsidRDefault="00AC6727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AC6727">
      <w:r>
        <w:rPr>
          <w:b/>
        </w:rPr>
        <w:t>Логирование и аудит</w:t>
      </w:r>
      <w:r>
        <w:t>: ведение журналов всех действий пользователей и операций ИИ для дальнейшего анализа.</w:t>
      </w:r>
    </w:p>
    <w:p w14:paraId="5B072A2F" w14:textId="6B78168B" w:rsidR="00830F19" w:rsidRDefault="00910469" w:rsidP="00910469"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ИИ-консультанта.</w:t>
      </w:r>
    </w:p>
    <w:p w14:paraId="7905C5CF" w14:textId="77777777" w:rsidR="00830F19" w:rsidRDefault="00830F19">
      <w:r>
        <w:br w:type="page"/>
      </w:r>
    </w:p>
    <w:p w14:paraId="00000036" w14:textId="27171C9D" w:rsidR="00686628" w:rsidRDefault="00AC6727">
      <w:pPr>
        <w:pStyle w:val="1"/>
      </w:pPr>
      <w:bookmarkStart w:id="6" w:name="_Toc187950590"/>
      <w:r>
        <w:lastRenderedPageBreak/>
        <w:t xml:space="preserve">7 </w:t>
      </w:r>
      <w:proofErr w:type="spellStart"/>
      <w:r>
        <w:t>Бэклог</w:t>
      </w:r>
      <w:proofErr w:type="spellEnd"/>
      <w:r>
        <w:t xml:space="preserve"> для получения MVP сервиса</w:t>
      </w:r>
      <w:bookmarkEnd w:id="6"/>
    </w:p>
    <w:p w14:paraId="3CB18130" w14:textId="77777777" w:rsidR="00834A30" w:rsidRPr="00834A30" w:rsidRDefault="00834A30" w:rsidP="00834A30"/>
    <w:p w14:paraId="00000037" w14:textId="5F1DD76E" w:rsidR="00686628" w:rsidRPr="00EF403B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ИИ.</w:t>
      </w:r>
    </w:p>
    <w:p w14:paraId="00000038" w14:textId="0FCBCFB1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proofErr w:type="spellStart"/>
      <w:r w:rsidR="00540B64">
        <w:rPr>
          <w:lang w:val="en-US"/>
        </w:rPr>
        <w:t>js</w:t>
      </w:r>
      <w:proofErr w:type="spellEnd"/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ИИ</w:t>
      </w:r>
      <w:r>
        <w:rPr>
          <w:color w:val="000000"/>
        </w:rPr>
        <w:t>: интеграция ChatGPT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proofErr w:type="spellStart"/>
      <w:r w:rsidR="00180AAF">
        <w:rPr>
          <w:lang w:val="en-US"/>
        </w:rPr>
        <w:t>GigaChat</w:t>
      </w:r>
      <w:proofErr w:type="spellEnd"/>
      <w:r>
        <w:t>.</w:t>
      </w:r>
    </w:p>
    <w:p w14:paraId="4B5B9F50" w14:textId="3E3769D8" w:rsidR="00EF58CD" w:rsidRDefault="00AC6727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>визуализация обнаруженных уязвимостей осуществляется через чат общения с ИИ-консультантом, 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AC67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 инструментам, как OWASP ZAP, для автоматизации анализа уязвимостей.</w:t>
      </w:r>
    </w:p>
    <w:p w14:paraId="7A6E2C63" w14:textId="63729A68" w:rsidR="003F27CE" w:rsidRDefault="00EF58CD">
      <w:pPr>
        <w:sectPr w:rsidR="003F27CE" w:rsidSect="00A1594D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docGrid w:linePitch="381"/>
        </w:sect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7C2E55">
        <w:t xml:space="preserve">интеграция с инструментами </w:t>
      </w:r>
      <w:r w:rsidR="007C2E55">
        <w:rPr>
          <w:lang w:val="en-US"/>
        </w:rPr>
        <w:t>SAST</w:t>
      </w:r>
      <w:r w:rsidR="007C2E55" w:rsidRPr="00CD25D4">
        <w:t xml:space="preserve"> </w:t>
      </w:r>
      <w:r w:rsidR="007C2E55">
        <w:t xml:space="preserve">и </w:t>
      </w:r>
      <w:r w:rsidR="007C2E55">
        <w:rPr>
          <w:lang w:val="en-US"/>
        </w:rPr>
        <w:t>DAST</w:t>
      </w:r>
      <w:r w:rsidR="007C2E55" w:rsidRPr="00CD25D4">
        <w:t xml:space="preserve"> </w:t>
      </w:r>
      <w:r w:rsidR="007C2E55">
        <w:t xml:space="preserve">сканирования осуществлена путем установки соответствующих пакетов на базе виртуальной машины </w:t>
      </w:r>
      <w:r w:rsidR="007C2E55">
        <w:rPr>
          <w:lang w:val="en-US"/>
        </w:rPr>
        <w:t>Kali</w:t>
      </w:r>
      <w:r w:rsidR="007C2E55" w:rsidRPr="00CD25D4">
        <w:t xml:space="preserve"> </w:t>
      </w:r>
      <w:r w:rsidR="00D46E7A">
        <w:rPr>
          <w:lang w:val="en-US"/>
        </w:rPr>
        <w:t>Linux</w:t>
      </w:r>
      <w:r w:rsidR="00D46E7A">
        <w:t>.</w:t>
      </w:r>
      <w:r w:rsidR="009A64DA">
        <w:br w:type="page"/>
      </w:r>
    </w:p>
    <w:p w14:paraId="12557B12" w14:textId="5D04643B" w:rsidR="00D65771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119957B1" wp14:editId="3772A8BC">
            <wp:extent cx="9341474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5298" cy="44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5348" w14:textId="566C9F61" w:rsidR="00EF58CD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 – Окно регистрации</w:t>
      </w:r>
      <w:r w:rsidRPr="00D65771">
        <w:t>/</w:t>
      </w:r>
      <w:r>
        <w:t>авторизации пользователей</w:t>
      </w:r>
    </w:p>
    <w:p w14:paraId="202B3AC3" w14:textId="77777777" w:rsidR="00D65771" w:rsidRPr="00D65771" w:rsidRDefault="00D65771" w:rsidP="00D6577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3636DF" w14:textId="00E9699D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40132992" wp14:editId="30ABADC3">
            <wp:extent cx="8994965" cy="42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5804" cy="42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8839" w14:textId="5E37A9DA" w:rsidR="003F27CE" w:rsidRDefault="003F27CE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2 – Окно взаимодействия пользователя с сервисом</w:t>
      </w:r>
    </w:p>
    <w:p w14:paraId="7130B898" w14:textId="77777777" w:rsidR="003F27CE" w:rsidRDefault="003F27CE" w:rsidP="00D84AA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8F5A53F" w14:textId="28BD1EF3" w:rsidR="00D84AA3" w:rsidRDefault="00D84AA3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D84AA3">
        <w:rPr>
          <w:noProof/>
        </w:rPr>
        <w:lastRenderedPageBreak/>
        <w:drawing>
          <wp:inline distT="0" distB="0" distL="0" distR="0" wp14:anchorId="295A165F" wp14:editId="0B972CEA">
            <wp:extent cx="9084728" cy="43243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5217" cy="4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D3F" w14:textId="6A2FCED9" w:rsidR="00763BC1" w:rsidRDefault="00763BC1" w:rsidP="00763BC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3 – Окно взаимодействия пользователя с сервисом в работе</w:t>
      </w:r>
    </w:p>
    <w:p w14:paraId="7A591163" w14:textId="77777777" w:rsidR="00763BC1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B81E0AA" w14:textId="471F5B8F" w:rsidR="004C752D" w:rsidRDefault="004C752D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4C752D">
        <w:rPr>
          <w:noProof/>
        </w:rPr>
        <w:lastRenderedPageBreak/>
        <w:drawing>
          <wp:inline distT="0" distB="0" distL="0" distR="0" wp14:anchorId="41403BEE" wp14:editId="2292BF19">
            <wp:extent cx="9029823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6246" cy="4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9FB1" w14:textId="77777777" w:rsidR="0088776E" w:rsidRDefault="00763BC1" w:rsidP="003F27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sectPr w:rsidR="0088776E" w:rsidSect="006916B9">
          <w:pgSz w:w="16838" w:h="11906" w:orient="landscape"/>
          <w:pgMar w:top="1701" w:right="1134" w:bottom="850" w:left="1134" w:header="708" w:footer="708" w:gutter="0"/>
          <w:cols w:space="720"/>
          <w:docGrid w:linePitch="381"/>
        </w:sectPr>
      </w:pPr>
      <w:r>
        <w:t>Рисунок 4 – Окно взаимодействия пользователя с сервисом в работе, белая тема</w:t>
      </w:r>
    </w:p>
    <w:p w14:paraId="747C3D26" w14:textId="0996BF4F" w:rsidR="005917B7" w:rsidRPr="00FF6EFF" w:rsidRDefault="005917B7" w:rsidP="005917B7">
      <w:pPr>
        <w:pStyle w:val="1"/>
      </w:pPr>
      <w:bookmarkStart w:id="7" w:name="_Toc187950591"/>
      <w:r w:rsidRPr="00231394">
        <w:lastRenderedPageBreak/>
        <w:t>8</w:t>
      </w:r>
      <w:r w:rsidRPr="003E6C27">
        <w:t xml:space="preserve"> </w:t>
      </w:r>
      <w:r>
        <w:t>Дальнейшие перспективы развития проекта</w:t>
      </w:r>
      <w:bookmarkEnd w:id="7"/>
    </w:p>
    <w:p w14:paraId="1F5F524C" w14:textId="77777777" w:rsidR="00231394" w:rsidRDefault="00231394" w:rsidP="004B726D"/>
    <w:p w14:paraId="51C17E50" w14:textId="25639C5D" w:rsidR="00231394" w:rsidRDefault="00231394" w:rsidP="00231394">
      <w:r>
        <w:t>Текущий проект может быть улучшен и расширен следующим функционалом:</w:t>
      </w:r>
    </w:p>
    <w:p w14:paraId="7972686F" w14:textId="7A63F252" w:rsidR="00231394" w:rsidRDefault="004D0CE8" w:rsidP="006A21A8">
      <w:pPr>
        <w:pStyle w:val="a5"/>
        <w:numPr>
          <w:ilvl w:val="3"/>
          <w:numId w:val="1"/>
        </w:numPr>
        <w:ind w:left="0" w:firstLine="709"/>
      </w:pPr>
      <w:r>
        <w:t>п</w:t>
      </w:r>
      <w:r w:rsidR="00231394">
        <w:t>рименение полностью автоматической атаки на сервис вместо автомат</w:t>
      </w:r>
      <w:r w:rsidR="00EB4110">
        <w:t>изированной</w:t>
      </w:r>
      <w:r w:rsidR="00231394">
        <w:t xml:space="preserve"> при </w:t>
      </w:r>
      <w:r w:rsidR="00D87974">
        <w:t>соглашении пользователя с положениями об ответственности</w:t>
      </w:r>
      <w:r w:rsidR="004615CB">
        <w:t>. Таким образом, в некотором приближении формируется отчет о результатах автоматического применения распространенных атак</w:t>
      </w:r>
      <w:r w:rsidR="004615CB" w:rsidRPr="004615CB">
        <w:t>;</w:t>
      </w:r>
    </w:p>
    <w:p w14:paraId="39683C31" w14:textId="3FBC4638" w:rsidR="00D87974" w:rsidRDefault="004D0CE8" w:rsidP="006A21A8">
      <w:pPr>
        <w:pStyle w:val="a5"/>
        <w:numPr>
          <w:ilvl w:val="3"/>
          <w:numId w:val="1"/>
        </w:numPr>
        <w:ind w:left="0" w:firstLine="709"/>
      </w:pPr>
      <w:r>
        <w:t>п</w:t>
      </w:r>
      <w:r w:rsidR="00D87974">
        <w:t xml:space="preserve">ереработка и улучшение </w:t>
      </w:r>
      <w:r w:rsidR="00D87974">
        <w:rPr>
          <w:lang w:val="en-US"/>
        </w:rPr>
        <w:t>UX</w:t>
      </w:r>
      <w:r w:rsidR="00D87974" w:rsidRPr="00D87974">
        <w:t>/</w:t>
      </w:r>
      <w:r w:rsidR="00D87974">
        <w:rPr>
          <w:lang w:val="en-US"/>
        </w:rPr>
        <w:t>UI</w:t>
      </w:r>
      <w:r w:rsidR="00EB4110" w:rsidRPr="00EB4110">
        <w:t xml:space="preserve"> (</w:t>
      </w:r>
      <w:r w:rsidR="00EB4110">
        <w:t>например, в случае автоматизи</w:t>
      </w:r>
      <w:r>
        <w:t>рованной атаки, копирование предлагаемых моделью команд прямо в строку чата)</w:t>
      </w:r>
      <w:r w:rsidRPr="004D0CE8">
        <w:t>;</w:t>
      </w:r>
    </w:p>
    <w:p w14:paraId="34DEA25E" w14:textId="148D24CA" w:rsidR="00A83B18" w:rsidRDefault="004615CB" w:rsidP="006A21A8">
      <w:pPr>
        <w:pStyle w:val="a5"/>
        <w:numPr>
          <w:ilvl w:val="3"/>
          <w:numId w:val="1"/>
        </w:numPr>
        <w:ind w:left="0" w:firstLine="709"/>
      </w:pPr>
      <w:r>
        <w:t>предварительное сканирование атакуемого сервиса с целью построения некоторого графа</w:t>
      </w:r>
      <w:r w:rsidRPr="004615CB">
        <w:t>/</w:t>
      </w:r>
      <w:r>
        <w:t>дерева предполагаемых атак в интерактивной графической форме</w:t>
      </w:r>
      <w:r w:rsidRPr="004615CB">
        <w:t>;</w:t>
      </w:r>
    </w:p>
    <w:p w14:paraId="05C91002" w14:textId="5377425C" w:rsidR="004615CB" w:rsidRDefault="004615CB" w:rsidP="006A21A8">
      <w:pPr>
        <w:pStyle w:val="a5"/>
        <w:numPr>
          <w:ilvl w:val="3"/>
          <w:numId w:val="1"/>
        </w:numPr>
        <w:ind w:left="0" w:firstLine="709"/>
      </w:pPr>
      <w:r>
        <w:t xml:space="preserve">постоянный мониторинг наиболее популярных баз данных уязвимостей типа </w:t>
      </w:r>
      <w:r>
        <w:rPr>
          <w:lang w:val="en-US"/>
        </w:rPr>
        <w:t>OWASP</w:t>
      </w:r>
      <w:r w:rsidRPr="004615CB">
        <w:t xml:space="preserve">, </w:t>
      </w:r>
      <w:r>
        <w:rPr>
          <w:lang w:val="en-US"/>
        </w:rPr>
        <w:t>CWE</w:t>
      </w:r>
      <w:r w:rsidRPr="004615CB">
        <w:t xml:space="preserve">, </w:t>
      </w:r>
      <w:r>
        <w:rPr>
          <w:lang w:val="en-US"/>
        </w:rPr>
        <w:t>CVE</w:t>
      </w:r>
      <w:r w:rsidRPr="004615CB">
        <w:t xml:space="preserve"> </w:t>
      </w:r>
      <w:r>
        <w:t xml:space="preserve">и </w:t>
      </w:r>
      <w:r>
        <w:rPr>
          <w:lang w:val="en-US"/>
        </w:rPr>
        <w:t>CAPEC</w:t>
      </w:r>
      <w:r w:rsidRPr="004615CB">
        <w:t>;</w:t>
      </w:r>
    </w:p>
    <w:p w14:paraId="2139AB93" w14:textId="5B44D86B" w:rsidR="004615CB" w:rsidRDefault="00B6698F" w:rsidP="006A21A8">
      <w:pPr>
        <w:pStyle w:val="a5"/>
        <w:numPr>
          <w:ilvl w:val="3"/>
          <w:numId w:val="1"/>
        </w:numPr>
        <w:ind w:left="0" w:firstLine="709"/>
      </w:pPr>
      <w:r>
        <w:t xml:space="preserve">возможное отображение команд, выполняемых в виртуальной машине </w:t>
      </w:r>
      <w:r>
        <w:rPr>
          <w:lang w:val="en-US"/>
        </w:rPr>
        <w:t>Kali</w:t>
      </w:r>
      <w:r w:rsidRPr="00B6698F">
        <w:t xml:space="preserve"> </w:t>
      </w:r>
      <w:r>
        <w:rPr>
          <w:lang w:val="en-US"/>
        </w:rPr>
        <w:t>Linux</w:t>
      </w:r>
      <w:r w:rsidRPr="00B6698F">
        <w:t xml:space="preserve">, </w:t>
      </w:r>
      <w:r>
        <w:t>в сыром виде для дополнительных данных, не обработанных ИИ в случае сбоя.</w:t>
      </w:r>
    </w:p>
    <w:p w14:paraId="514D59E8" w14:textId="1F7EED6E" w:rsidR="00231394" w:rsidRDefault="00231394">
      <w:r>
        <w:br w:type="page"/>
      </w:r>
    </w:p>
    <w:p w14:paraId="564BDF0A" w14:textId="647B157C" w:rsidR="004855D9" w:rsidRPr="00BD7C62" w:rsidRDefault="00B6698F" w:rsidP="0088776E">
      <w:pPr>
        <w:pStyle w:val="1"/>
      </w:pPr>
      <w:bookmarkStart w:id="8" w:name="_Toc187950592"/>
      <w:r>
        <w:lastRenderedPageBreak/>
        <w:t>9</w:t>
      </w:r>
      <w:r w:rsidR="0088776E">
        <w:t xml:space="preserve"> </w:t>
      </w:r>
      <w:r w:rsidR="00BD7C62">
        <w:rPr>
          <w:lang w:val="en-US"/>
        </w:rPr>
        <w:t>SAST</w:t>
      </w:r>
      <w:r w:rsidR="00BD7C62" w:rsidRPr="00231394">
        <w:t>-</w:t>
      </w:r>
      <w:r w:rsidR="00BD7C62">
        <w:t>сканирование</w:t>
      </w:r>
      <w:bookmarkEnd w:id="8"/>
    </w:p>
    <w:p w14:paraId="025A2339" w14:textId="77777777" w:rsidR="0088776E" w:rsidRDefault="0088776E" w:rsidP="0088776E"/>
    <w:p w14:paraId="1834B96D" w14:textId="32BBCEB7" w:rsidR="0088776E" w:rsidRDefault="0088776E" w:rsidP="0088776E">
      <w:r>
        <w:t xml:space="preserve">С помощью инструмента </w:t>
      </w:r>
      <w:proofErr w:type="spellStart"/>
      <w:r>
        <w:rPr>
          <w:lang w:val="en-US"/>
        </w:rPr>
        <w:t>Semgrep</w:t>
      </w:r>
      <w:proofErr w:type="spellEnd"/>
      <w:r w:rsidRPr="0088776E">
        <w:t xml:space="preserve"> </w:t>
      </w:r>
      <w:r>
        <w:t xml:space="preserve">был произведено </w:t>
      </w:r>
      <w:r>
        <w:rPr>
          <w:lang w:val="en-US"/>
        </w:rPr>
        <w:t>SAST</w:t>
      </w:r>
      <w:r w:rsidRPr="0088776E">
        <w:t>-</w:t>
      </w:r>
      <w:r>
        <w:t>сканирование исходного кода проекта. Результат сканирования представлен на рисунке 5.</w:t>
      </w:r>
    </w:p>
    <w:p w14:paraId="1F25646F" w14:textId="77777777" w:rsidR="0088776E" w:rsidRDefault="0088776E" w:rsidP="0088776E"/>
    <w:p w14:paraId="7AEBABC7" w14:textId="6E58EEFE" w:rsidR="0088776E" w:rsidRDefault="00956E7D" w:rsidP="00D2409C">
      <w:pPr>
        <w:jc w:val="center"/>
      </w:pPr>
      <w:r w:rsidRPr="00956E7D">
        <w:rPr>
          <w:noProof/>
        </w:rPr>
        <w:drawing>
          <wp:inline distT="0" distB="0" distL="0" distR="0" wp14:anchorId="64D585CD" wp14:editId="0D36E5AC">
            <wp:extent cx="5643350" cy="1417021"/>
            <wp:effectExtent l="0" t="0" r="0" b="0"/>
            <wp:docPr id="8154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054" cy="141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AB76" w14:textId="3FE205A4" w:rsidR="0088776E" w:rsidRDefault="0088776E" w:rsidP="00D2409C">
      <w:pPr>
        <w:jc w:val="center"/>
      </w:pPr>
      <w:r>
        <w:t xml:space="preserve">Рисунок 5 – Результат </w:t>
      </w:r>
      <w:r>
        <w:rPr>
          <w:lang w:val="en-US"/>
        </w:rPr>
        <w:t>SAST</w:t>
      </w:r>
      <w:r w:rsidRPr="00956E7D">
        <w:t>-</w:t>
      </w:r>
      <w:r>
        <w:t>сканирования</w:t>
      </w:r>
    </w:p>
    <w:p w14:paraId="4877701E" w14:textId="77777777" w:rsidR="0088776E" w:rsidRDefault="0088776E" w:rsidP="0088776E"/>
    <w:p w14:paraId="3A333125" w14:textId="347D1DB4" w:rsidR="003E6C27" w:rsidRDefault="0088776E" w:rsidP="0088776E">
      <w:r>
        <w:t>Из рисунка 5 видно, что в результате</w:t>
      </w:r>
      <w:r w:rsidRPr="0088776E">
        <w:t xml:space="preserve"> </w:t>
      </w:r>
      <w:r>
        <w:rPr>
          <w:lang w:val="en-US"/>
        </w:rPr>
        <w:t>SAST</w:t>
      </w:r>
      <w:r w:rsidRPr="0088776E">
        <w:t>-</w:t>
      </w:r>
      <w:r>
        <w:t>сканирования не было найдено уязвимостей в проекте.</w:t>
      </w:r>
    </w:p>
    <w:p w14:paraId="3EE942AE" w14:textId="77777777" w:rsidR="003E6C27" w:rsidRDefault="003E6C27">
      <w:r>
        <w:br w:type="page"/>
      </w:r>
    </w:p>
    <w:p w14:paraId="0E43D1FF" w14:textId="24372986" w:rsidR="00D2409C" w:rsidRPr="00B6698F" w:rsidRDefault="006C2003" w:rsidP="00FF6EFF">
      <w:pPr>
        <w:pStyle w:val="1"/>
      </w:pPr>
      <w:bookmarkStart w:id="9" w:name="_Toc187950593"/>
      <w:r>
        <w:lastRenderedPageBreak/>
        <w:t>10</w:t>
      </w:r>
      <w:r w:rsidR="003E6C27" w:rsidRPr="003E6C27">
        <w:t xml:space="preserve"> </w:t>
      </w:r>
      <w:r w:rsidR="00B6698F">
        <w:rPr>
          <w:lang w:val="en-US"/>
        </w:rPr>
        <w:t>G</w:t>
      </w:r>
      <w:r w:rsidR="00FF6EFF">
        <w:rPr>
          <w:lang w:val="en-US"/>
        </w:rPr>
        <w:t>it</w:t>
      </w:r>
      <w:r w:rsidR="00FF6EFF" w:rsidRPr="00FF6EFF">
        <w:t>-</w:t>
      </w:r>
      <w:r w:rsidR="00FF6EFF">
        <w:rPr>
          <w:lang w:val="en-US"/>
        </w:rPr>
        <w:t>secrets</w:t>
      </w:r>
      <w:r w:rsidR="00B6698F" w:rsidRPr="00171235">
        <w:t>-</w:t>
      </w:r>
      <w:r w:rsidR="00B6698F">
        <w:t>сканирование</w:t>
      </w:r>
      <w:bookmarkEnd w:id="9"/>
    </w:p>
    <w:p w14:paraId="28F9D571" w14:textId="664D2FE4" w:rsidR="0088776E" w:rsidRPr="00956E7D" w:rsidRDefault="0088776E" w:rsidP="0088776E">
      <w:r>
        <w:t xml:space="preserve"> </w:t>
      </w:r>
    </w:p>
    <w:p w14:paraId="2461C8A8" w14:textId="07125F28" w:rsidR="00FF6EFF" w:rsidRDefault="00FF6EFF" w:rsidP="0088776E">
      <w:r>
        <w:t xml:space="preserve">С помощью инструмента </w:t>
      </w: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  <w:r w:rsidRPr="00FF6EFF">
        <w:t xml:space="preserve"> </w:t>
      </w:r>
      <w:r>
        <w:t>был произведен поиск секретов в исходном коде проекта. Результат сканирования представлен на рисунке 6.</w:t>
      </w:r>
    </w:p>
    <w:p w14:paraId="3609FCF1" w14:textId="77777777" w:rsidR="00FF6EFF" w:rsidRDefault="00FF6EFF" w:rsidP="0088776E"/>
    <w:p w14:paraId="1124C87F" w14:textId="602A15E7" w:rsidR="00FF6EFF" w:rsidRDefault="00FF6EFF" w:rsidP="00FF6EFF">
      <w:pPr>
        <w:jc w:val="center"/>
      </w:pPr>
      <w:r w:rsidRPr="00FF6EFF">
        <w:rPr>
          <w:noProof/>
        </w:rPr>
        <w:drawing>
          <wp:inline distT="0" distB="0" distL="0" distR="0" wp14:anchorId="49971A41" wp14:editId="33D1E29E">
            <wp:extent cx="4873625" cy="2417797"/>
            <wp:effectExtent l="0" t="0" r="3175" b="1905"/>
            <wp:docPr id="10125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2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9570" cy="2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3CE1" w14:textId="77777777" w:rsidR="00FF6EFF" w:rsidRDefault="00FF6EFF" w:rsidP="00FF6EFF">
      <w:pPr>
        <w:jc w:val="center"/>
      </w:pPr>
      <w:r>
        <w:t>Рисунок 6 – Результат поиска секретов с помощью инструмента</w:t>
      </w:r>
    </w:p>
    <w:p w14:paraId="24FDF35A" w14:textId="755D7C1C" w:rsidR="00FF6EFF" w:rsidRDefault="00FF6EFF" w:rsidP="00FF6EFF">
      <w:pPr>
        <w:jc w:val="center"/>
      </w:pPr>
      <w:r>
        <w:rPr>
          <w:lang w:val="en-US"/>
        </w:rPr>
        <w:t>git</w:t>
      </w:r>
      <w:r w:rsidRPr="00FF6EFF">
        <w:t>-</w:t>
      </w:r>
      <w:r>
        <w:rPr>
          <w:lang w:val="en-US"/>
        </w:rPr>
        <w:t>secrets</w:t>
      </w:r>
    </w:p>
    <w:p w14:paraId="0F31CCF5" w14:textId="77777777" w:rsidR="00FF6EFF" w:rsidRDefault="00FF6EFF" w:rsidP="0088776E"/>
    <w:p w14:paraId="37F6E92F" w14:textId="090F2F66" w:rsidR="00715E9B" w:rsidRDefault="00FF6EFF" w:rsidP="0088776E">
      <w:r>
        <w:t>Из рисунка 6 видно, что секретов в исходном коде проекта не обнаружено.</w:t>
      </w:r>
    </w:p>
    <w:p w14:paraId="269A1AC6" w14:textId="77777777" w:rsidR="00715E9B" w:rsidRDefault="00715E9B">
      <w:r>
        <w:br w:type="page"/>
      </w:r>
    </w:p>
    <w:p w14:paraId="63E031D0" w14:textId="50F05C4C" w:rsidR="007647FF" w:rsidRDefault="003E6C27" w:rsidP="007647FF">
      <w:pPr>
        <w:pStyle w:val="1"/>
      </w:pPr>
      <w:bookmarkStart w:id="10" w:name="_Toc187950594"/>
      <w:r w:rsidRPr="0048257C">
        <w:lastRenderedPageBreak/>
        <w:t>1</w:t>
      </w:r>
      <w:r w:rsidR="005917B7">
        <w:t>1</w:t>
      </w:r>
      <w:r w:rsidRPr="0048257C">
        <w:t xml:space="preserve"> </w:t>
      </w:r>
      <w:r w:rsidR="007647FF">
        <w:rPr>
          <w:lang w:val="en-US"/>
        </w:rPr>
        <w:t>SCA</w:t>
      </w:r>
      <w:r w:rsidR="007647FF" w:rsidRPr="00956E7D">
        <w:t>-</w:t>
      </w:r>
      <w:r w:rsidR="007647FF">
        <w:t>сканирование</w:t>
      </w:r>
      <w:bookmarkEnd w:id="10"/>
    </w:p>
    <w:p w14:paraId="7DFBD7B9" w14:textId="77777777" w:rsidR="007647FF" w:rsidRDefault="007647FF" w:rsidP="0088776E"/>
    <w:p w14:paraId="3BFA2C0F" w14:textId="77777777" w:rsidR="00A250DA" w:rsidRDefault="00A250DA" w:rsidP="0088776E">
      <w:r>
        <w:t xml:space="preserve">С помощью инструмента </w:t>
      </w:r>
      <w:proofErr w:type="spellStart"/>
      <w:r>
        <w:rPr>
          <w:lang w:val="en-US"/>
        </w:rPr>
        <w:t>trivy</w:t>
      </w:r>
      <w:proofErr w:type="spellEnd"/>
      <w:r>
        <w:t xml:space="preserve"> было проведено </w:t>
      </w:r>
      <w:r>
        <w:rPr>
          <w:lang w:val="en-US"/>
        </w:rPr>
        <w:t>SCA</w:t>
      </w:r>
      <w:r>
        <w:t>-сканирование. В результате сканирования были найдены следующие уязвимости зависимостей:</w:t>
      </w:r>
    </w:p>
    <w:p w14:paraId="7925C26C" w14:textId="77777777" w:rsidR="00A250DA" w:rsidRPr="00166AFC" w:rsidRDefault="00A250DA" w:rsidP="00A250DA">
      <w:pPr>
        <w:rPr>
          <w:b/>
          <w:bCs/>
        </w:rPr>
      </w:pPr>
      <w:r w:rsidRPr="00166AFC">
        <w:rPr>
          <w:b/>
          <w:bCs/>
        </w:rPr>
        <w:t xml:space="preserve">1. </w:t>
      </w:r>
      <w:proofErr w:type="spellStart"/>
      <w:r w:rsidRPr="00166AFC">
        <w:rPr>
          <w:b/>
          <w:bCs/>
        </w:rPr>
        <w:t>Backend</w:t>
      </w:r>
      <w:proofErr w:type="spellEnd"/>
      <w:r w:rsidRPr="00166AFC">
        <w:rPr>
          <w:b/>
          <w:bCs/>
        </w:rPr>
        <w:t xml:space="preserve"> (Python)</w:t>
      </w:r>
    </w:p>
    <w:p w14:paraId="38A0B042" w14:textId="77777777" w:rsidR="00A250DA" w:rsidRPr="00A250DA" w:rsidRDefault="00A250DA" w:rsidP="00A250DA">
      <w:proofErr w:type="spellStart"/>
      <w:r w:rsidRPr="00A250DA">
        <w:t>PyJWT</w:t>
      </w:r>
      <w:proofErr w:type="spellEnd"/>
    </w:p>
    <w:p w14:paraId="079693BF" w14:textId="77777777" w:rsidR="00A250DA" w:rsidRPr="00A250DA" w:rsidRDefault="00A250DA" w:rsidP="00A250DA">
      <w:r w:rsidRPr="00A250DA">
        <w:t>Уязвимость: CVE-2024-53861</w:t>
      </w:r>
    </w:p>
    <w:p w14:paraId="36AEA99B" w14:textId="77777777" w:rsidR="00A250DA" w:rsidRPr="00A250DA" w:rsidRDefault="00A250DA" w:rsidP="00A250DA">
      <w:r w:rsidRPr="00A250DA">
        <w:t xml:space="preserve">Описание: Некорректное сравнение строк в поле </w:t>
      </w:r>
      <w:proofErr w:type="spellStart"/>
      <w:r w:rsidRPr="00A250DA">
        <w:t>iss</w:t>
      </w:r>
      <w:proofErr w:type="spellEnd"/>
      <w:r w:rsidRPr="00A250DA">
        <w:t>, что может позволить частичное совпадение.</w:t>
      </w:r>
    </w:p>
    <w:p w14:paraId="65AD6105" w14:textId="77777777" w:rsidR="00A250DA" w:rsidRPr="00A250DA" w:rsidRDefault="00A250DA" w:rsidP="00A250DA">
      <w:r w:rsidRPr="00A250DA">
        <w:t>Текущая версия: 2.10.0</w:t>
      </w:r>
    </w:p>
    <w:p w14:paraId="476FE21F" w14:textId="77777777" w:rsidR="00A250DA" w:rsidRPr="00A250DA" w:rsidRDefault="00A250DA" w:rsidP="00A250DA">
      <w:r w:rsidRPr="00A250DA">
        <w:t>Рекомендуемая версия: 2.10.1</w:t>
      </w:r>
    </w:p>
    <w:p w14:paraId="2A4288EB" w14:textId="77777777" w:rsidR="00A250DA" w:rsidRPr="00A250DA" w:rsidRDefault="00A250DA" w:rsidP="00A250DA">
      <w:r w:rsidRPr="00A250DA">
        <w:t>Серьезность: Низкая.</w:t>
      </w:r>
    </w:p>
    <w:p w14:paraId="558B680D" w14:textId="77777777" w:rsidR="00A250DA" w:rsidRPr="00A250DA" w:rsidRDefault="00A250DA" w:rsidP="00A250DA">
      <w:r w:rsidRPr="00A250DA">
        <w:t xml:space="preserve">Решение: Обновите </w:t>
      </w:r>
      <w:proofErr w:type="spellStart"/>
      <w:r w:rsidRPr="00A250DA">
        <w:t>PyJWT</w:t>
      </w:r>
      <w:proofErr w:type="spellEnd"/>
      <w:r w:rsidRPr="00A250DA">
        <w:t xml:space="preserve"> до версии 2.10.1.</w:t>
      </w:r>
    </w:p>
    <w:p w14:paraId="60239BE7" w14:textId="77777777" w:rsidR="00A250DA" w:rsidRPr="00A250DA" w:rsidRDefault="00A250DA" w:rsidP="00A250DA">
      <w:r w:rsidRPr="00A250DA">
        <w:t>Python-</w:t>
      </w:r>
      <w:proofErr w:type="spellStart"/>
      <w:r w:rsidRPr="00A250DA">
        <w:t>Jose</w:t>
      </w:r>
      <w:proofErr w:type="spellEnd"/>
    </w:p>
    <w:p w14:paraId="5120DD4F" w14:textId="77777777" w:rsidR="00A250DA" w:rsidRPr="00A250DA" w:rsidRDefault="00A250DA" w:rsidP="00A250DA">
      <w:r w:rsidRPr="00A250DA">
        <w:t>Уязвимость 1: CVE-2024-33663</w:t>
      </w:r>
    </w:p>
    <w:p w14:paraId="74D70B38" w14:textId="77777777" w:rsidR="00A250DA" w:rsidRPr="00A250DA" w:rsidRDefault="00A250DA" w:rsidP="00A250DA">
      <w:r w:rsidRPr="00A250DA">
        <w:t xml:space="preserve">Описание: Уязвимость алгоритмической путаницы с ключами </w:t>
      </w:r>
      <w:proofErr w:type="spellStart"/>
      <w:r w:rsidRPr="00A250DA">
        <w:t>OpenSSH</w:t>
      </w:r>
      <w:proofErr w:type="spellEnd"/>
      <w:r w:rsidRPr="00A250DA">
        <w:t xml:space="preserve"> ECDSA.</w:t>
      </w:r>
    </w:p>
    <w:p w14:paraId="78D65648" w14:textId="77777777" w:rsidR="00A250DA" w:rsidRPr="00A250DA" w:rsidRDefault="00A250DA" w:rsidP="00A250DA">
      <w:r w:rsidRPr="00A250DA">
        <w:t>Текущая версия: 3.3.0</w:t>
      </w:r>
    </w:p>
    <w:p w14:paraId="51B8FA92" w14:textId="77777777" w:rsidR="00A250DA" w:rsidRPr="00A250DA" w:rsidRDefault="00A250DA" w:rsidP="00A250DA">
      <w:r w:rsidRPr="00A250DA">
        <w:t>Серьезность: Критическая.</w:t>
      </w:r>
    </w:p>
    <w:p w14:paraId="40719AF7" w14:textId="77777777" w:rsidR="00A250DA" w:rsidRPr="00A250DA" w:rsidRDefault="00A250DA" w:rsidP="00A250DA">
      <w:r w:rsidRPr="00A250DA">
        <w:t>Решение: Обновите библиотеку или замените её.</w:t>
      </w:r>
    </w:p>
    <w:p w14:paraId="6152CD18" w14:textId="77777777" w:rsidR="00A250DA" w:rsidRPr="00A250DA" w:rsidRDefault="00A250DA" w:rsidP="00A250DA">
      <w:r w:rsidRPr="00A250DA">
        <w:t>Уязвимость 2: CVE-2024-33664</w:t>
      </w:r>
    </w:p>
    <w:p w14:paraId="409309FB" w14:textId="77777777" w:rsidR="00A250DA" w:rsidRPr="00A250DA" w:rsidRDefault="00A250DA" w:rsidP="00A250DA">
      <w:r w:rsidRPr="00A250DA">
        <w:t xml:space="preserve">Описание: Возможность </w:t>
      </w:r>
      <w:proofErr w:type="spellStart"/>
      <w:r w:rsidRPr="00A250DA">
        <w:t>DoS</w:t>
      </w:r>
      <w:proofErr w:type="spellEnd"/>
      <w:r w:rsidRPr="00A250DA">
        <w:t>-атаки через специально созданные JWE токены (JWT-бомба).</w:t>
      </w:r>
    </w:p>
    <w:p w14:paraId="63F2AA1D" w14:textId="77777777" w:rsidR="00A250DA" w:rsidRPr="00A250DA" w:rsidRDefault="00A250DA" w:rsidP="00A250DA">
      <w:r w:rsidRPr="00A250DA">
        <w:t>Серьезность: Средняя.</w:t>
      </w:r>
    </w:p>
    <w:p w14:paraId="6F7502C2" w14:textId="77777777" w:rsidR="00A250DA" w:rsidRPr="00A250DA" w:rsidRDefault="00A250DA" w:rsidP="00A250DA">
      <w:r w:rsidRPr="00A250DA">
        <w:t>Решение: Обновите библиотеку до последней версии или ограничьте обработку подозрительных данных.</w:t>
      </w:r>
    </w:p>
    <w:p w14:paraId="76F7BFB7" w14:textId="77777777" w:rsidR="00A250DA" w:rsidRPr="00A250DA" w:rsidRDefault="00A250DA" w:rsidP="00A250DA">
      <w:r w:rsidRPr="00A250DA">
        <w:t>Python-</w:t>
      </w:r>
      <w:proofErr w:type="spellStart"/>
      <w:r w:rsidRPr="00A250DA">
        <w:t>Multipart</w:t>
      </w:r>
      <w:proofErr w:type="spellEnd"/>
    </w:p>
    <w:p w14:paraId="1982B769" w14:textId="77777777" w:rsidR="00A250DA" w:rsidRPr="00A250DA" w:rsidRDefault="00A250DA" w:rsidP="00A250DA">
      <w:r w:rsidRPr="00A250DA">
        <w:t>Уязвимость: CVE-2024-53981</w:t>
      </w:r>
    </w:p>
    <w:p w14:paraId="46C2E839" w14:textId="77777777" w:rsidR="00A250DA" w:rsidRPr="00A250DA" w:rsidRDefault="00A250DA" w:rsidP="00A250DA">
      <w:r w:rsidRPr="00A250DA">
        <w:lastRenderedPageBreak/>
        <w:t xml:space="preserve">Описание: Возможность </w:t>
      </w:r>
      <w:proofErr w:type="spellStart"/>
      <w:r w:rsidRPr="00A250DA">
        <w:t>DoS</w:t>
      </w:r>
      <w:proofErr w:type="spellEnd"/>
      <w:r w:rsidRPr="00A250DA">
        <w:t xml:space="preserve"> через неправильную обработку данных </w:t>
      </w:r>
      <w:proofErr w:type="spellStart"/>
      <w:r w:rsidRPr="00A250DA">
        <w:t>multipart</w:t>
      </w:r>
      <w:proofErr w:type="spellEnd"/>
      <w:r w:rsidRPr="00A250DA">
        <w:t>/</w:t>
      </w:r>
      <w:proofErr w:type="spellStart"/>
      <w:r w:rsidRPr="00A250DA">
        <w:t>form-data</w:t>
      </w:r>
      <w:proofErr w:type="spellEnd"/>
      <w:r w:rsidRPr="00A250DA">
        <w:t>.</w:t>
      </w:r>
    </w:p>
    <w:p w14:paraId="3E53AB93" w14:textId="77777777" w:rsidR="00A250DA" w:rsidRPr="00A250DA" w:rsidRDefault="00A250DA" w:rsidP="00A250DA">
      <w:r w:rsidRPr="00A250DA">
        <w:t>Текущая версия: 0.0.17</w:t>
      </w:r>
    </w:p>
    <w:p w14:paraId="2AE9EA37" w14:textId="77777777" w:rsidR="00A250DA" w:rsidRPr="00A250DA" w:rsidRDefault="00A250DA" w:rsidP="00A250DA">
      <w:r w:rsidRPr="00A250DA">
        <w:t>Рекомендуемая версия: 0.0.18</w:t>
      </w:r>
    </w:p>
    <w:p w14:paraId="6ACB0237" w14:textId="77777777" w:rsidR="00A250DA" w:rsidRPr="00A250DA" w:rsidRDefault="00A250DA" w:rsidP="00A250DA">
      <w:r w:rsidRPr="00A250DA">
        <w:t>Серьезность: Высокая.</w:t>
      </w:r>
    </w:p>
    <w:p w14:paraId="0920E7B4" w14:textId="77777777" w:rsidR="00A250DA" w:rsidRPr="00A250DA" w:rsidRDefault="00A250DA" w:rsidP="00A250DA">
      <w:r w:rsidRPr="00A250DA">
        <w:t>Решение: Обновите Python-</w:t>
      </w:r>
      <w:proofErr w:type="spellStart"/>
      <w:r w:rsidRPr="00A250DA">
        <w:t>Multipart</w:t>
      </w:r>
      <w:proofErr w:type="spellEnd"/>
      <w:r w:rsidRPr="00A250DA">
        <w:t xml:space="preserve"> до версии 0.0.18.</w:t>
      </w:r>
    </w:p>
    <w:p w14:paraId="65997CFD" w14:textId="77777777" w:rsidR="00A250DA" w:rsidRPr="00166AFC" w:rsidRDefault="00A250DA" w:rsidP="00A250DA">
      <w:pPr>
        <w:rPr>
          <w:b/>
          <w:bCs/>
          <w:lang w:val="en-US"/>
        </w:rPr>
      </w:pPr>
      <w:r w:rsidRPr="00166AFC">
        <w:rPr>
          <w:b/>
          <w:bCs/>
          <w:lang w:val="en-US"/>
        </w:rPr>
        <w:t>2. Frontend (Node.js)</w:t>
      </w:r>
    </w:p>
    <w:p w14:paraId="4C5CE554" w14:textId="77777777" w:rsidR="00A250DA" w:rsidRPr="003E6C27" w:rsidRDefault="00A250DA" w:rsidP="00A250DA">
      <w:pPr>
        <w:rPr>
          <w:lang w:val="en-US"/>
        </w:rPr>
      </w:pPr>
      <w:proofErr w:type="spellStart"/>
      <w:r w:rsidRPr="003E6C27">
        <w:rPr>
          <w:lang w:val="en-US"/>
        </w:rPr>
        <w:t>Nanoid</w:t>
      </w:r>
      <w:proofErr w:type="spellEnd"/>
    </w:p>
    <w:p w14:paraId="22D6A52E" w14:textId="77777777" w:rsidR="00A250DA" w:rsidRPr="003E6C27" w:rsidRDefault="00A250DA" w:rsidP="00A250DA">
      <w:pPr>
        <w:rPr>
          <w:lang w:val="en-US"/>
        </w:rPr>
      </w:pPr>
      <w:r w:rsidRPr="00A250DA">
        <w:t>Уязвимость</w:t>
      </w:r>
      <w:r w:rsidRPr="003E6C27">
        <w:rPr>
          <w:lang w:val="en-US"/>
        </w:rPr>
        <w:t>: CVE-2024-55565</w:t>
      </w:r>
    </w:p>
    <w:p w14:paraId="1F8B8B23" w14:textId="77777777" w:rsidR="00A250DA" w:rsidRPr="00A250DA" w:rsidRDefault="00A250DA" w:rsidP="00A250DA">
      <w:r w:rsidRPr="00A250DA">
        <w:t>Описание: Некорректная обработка нецелых значений.</w:t>
      </w:r>
    </w:p>
    <w:p w14:paraId="476584BF" w14:textId="77777777" w:rsidR="00A250DA" w:rsidRPr="00A250DA" w:rsidRDefault="00A250DA" w:rsidP="00A250DA">
      <w:r w:rsidRPr="00A250DA">
        <w:t>Текущая версия: 3.3.7</w:t>
      </w:r>
    </w:p>
    <w:p w14:paraId="1CA274B9" w14:textId="77777777" w:rsidR="00A250DA" w:rsidRPr="00A250DA" w:rsidRDefault="00A250DA" w:rsidP="00A250DA">
      <w:r w:rsidRPr="00A250DA">
        <w:t>Рекомендуемая версия: 3.3.8 или 5.0.9</w:t>
      </w:r>
    </w:p>
    <w:p w14:paraId="1F648ED0" w14:textId="77777777" w:rsidR="00A250DA" w:rsidRPr="00A250DA" w:rsidRDefault="00A250DA" w:rsidP="00A250DA">
      <w:r w:rsidRPr="00A250DA">
        <w:t>Серьезность: Средняя.</w:t>
      </w:r>
    </w:p>
    <w:p w14:paraId="6FC77E7A" w14:textId="77777777" w:rsidR="00A250DA" w:rsidRPr="00A250DA" w:rsidRDefault="00A250DA" w:rsidP="00A250DA">
      <w:r w:rsidRPr="00A250DA">
        <w:t xml:space="preserve">Решение: Обновите </w:t>
      </w:r>
      <w:proofErr w:type="spellStart"/>
      <w:r w:rsidRPr="00A250DA">
        <w:t>Nanoid</w:t>
      </w:r>
      <w:proofErr w:type="spellEnd"/>
      <w:r w:rsidRPr="00A250DA">
        <w:t>.</w:t>
      </w:r>
    </w:p>
    <w:p w14:paraId="534C0202" w14:textId="77777777" w:rsidR="00A250DA" w:rsidRPr="00A250DA" w:rsidRDefault="00A250DA" w:rsidP="00A250DA">
      <w:proofErr w:type="spellStart"/>
      <w:r w:rsidRPr="00A250DA">
        <w:t>Nth</w:t>
      </w:r>
      <w:proofErr w:type="spellEnd"/>
      <w:r w:rsidRPr="00A250DA">
        <w:t>-Check</w:t>
      </w:r>
    </w:p>
    <w:p w14:paraId="25F5F1F3" w14:textId="77777777" w:rsidR="00A250DA" w:rsidRPr="00A250DA" w:rsidRDefault="00A250DA" w:rsidP="00A250DA">
      <w:r w:rsidRPr="00A250DA">
        <w:t>Уязвимость: CVE-2021-3803</w:t>
      </w:r>
    </w:p>
    <w:p w14:paraId="674FCE58" w14:textId="77777777" w:rsidR="00A250DA" w:rsidRPr="00A250DA" w:rsidRDefault="00A250DA" w:rsidP="00A250DA">
      <w:r w:rsidRPr="00A250DA">
        <w:t>Описание: Уязвимость сложной регулярной экспрессии (</w:t>
      </w:r>
      <w:proofErr w:type="spellStart"/>
      <w:r w:rsidRPr="00A250DA">
        <w:t>ReDoS</w:t>
      </w:r>
      <w:proofErr w:type="spellEnd"/>
      <w:r w:rsidRPr="00A250DA">
        <w:t>).</w:t>
      </w:r>
    </w:p>
    <w:p w14:paraId="7BABE25A" w14:textId="77777777" w:rsidR="00A250DA" w:rsidRPr="00A250DA" w:rsidRDefault="00A250DA" w:rsidP="00A250DA">
      <w:r w:rsidRPr="00A250DA">
        <w:t>Текущая версия: 1.0.2</w:t>
      </w:r>
    </w:p>
    <w:p w14:paraId="0C17957A" w14:textId="77777777" w:rsidR="00A250DA" w:rsidRPr="00A250DA" w:rsidRDefault="00A250DA" w:rsidP="00A250DA">
      <w:r w:rsidRPr="00A250DA">
        <w:t>Рекомендуемая версия: 2.0.1</w:t>
      </w:r>
    </w:p>
    <w:p w14:paraId="7FCE29AE" w14:textId="77777777" w:rsidR="00A250DA" w:rsidRPr="00A250DA" w:rsidRDefault="00A250DA" w:rsidP="00A250DA">
      <w:r w:rsidRPr="00A250DA">
        <w:t>Серьезность: Высокая.</w:t>
      </w:r>
    </w:p>
    <w:p w14:paraId="2321F98A" w14:textId="77777777" w:rsidR="00A250DA" w:rsidRPr="00A250DA" w:rsidRDefault="00A250DA" w:rsidP="00A250DA">
      <w:r w:rsidRPr="00A250DA">
        <w:t xml:space="preserve">Решение: Обновите </w:t>
      </w:r>
      <w:proofErr w:type="spellStart"/>
      <w:r w:rsidRPr="00A250DA">
        <w:t>Nth</w:t>
      </w:r>
      <w:proofErr w:type="spellEnd"/>
      <w:r w:rsidRPr="00A250DA">
        <w:t>-Check до версии 2.0.1.</w:t>
      </w:r>
    </w:p>
    <w:p w14:paraId="696EEA63" w14:textId="77777777" w:rsidR="00A250DA" w:rsidRPr="003E6C27" w:rsidRDefault="00A250DA" w:rsidP="00A250DA">
      <w:pPr>
        <w:rPr>
          <w:lang w:val="en-US"/>
        </w:rPr>
      </w:pPr>
      <w:r w:rsidRPr="003E6C27">
        <w:rPr>
          <w:lang w:val="en-US"/>
        </w:rPr>
        <w:t>Path-To-</w:t>
      </w:r>
      <w:proofErr w:type="spellStart"/>
      <w:r w:rsidRPr="003E6C27">
        <w:rPr>
          <w:lang w:val="en-US"/>
        </w:rPr>
        <w:t>RegExp</w:t>
      </w:r>
      <w:proofErr w:type="spellEnd"/>
    </w:p>
    <w:p w14:paraId="5F22CE33" w14:textId="77777777" w:rsidR="00A250DA" w:rsidRPr="003E6C27" w:rsidRDefault="00A250DA" w:rsidP="00A250DA">
      <w:pPr>
        <w:rPr>
          <w:lang w:val="en-US"/>
        </w:rPr>
      </w:pPr>
      <w:r w:rsidRPr="00A250DA">
        <w:t>Уязвимость</w:t>
      </w:r>
      <w:r w:rsidRPr="003E6C27">
        <w:rPr>
          <w:lang w:val="en-US"/>
        </w:rPr>
        <w:t>: CVE-2024-52798</w:t>
      </w:r>
    </w:p>
    <w:p w14:paraId="554D6C7E" w14:textId="77777777" w:rsidR="00A250DA" w:rsidRPr="00A250DA" w:rsidRDefault="00A250DA" w:rsidP="00A250DA">
      <w:r w:rsidRPr="00A250DA">
        <w:t>Описание: Уязвимость регулярных выражений (</w:t>
      </w:r>
      <w:proofErr w:type="spellStart"/>
      <w:r w:rsidRPr="00A250DA">
        <w:t>ReDoS</w:t>
      </w:r>
      <w:proofErr w:type="spellEnd"/>
      <w:r w:rsidRPr="00A250DA">
        <w:t>).</w:t>
      </w:r>
    </w:p>
    <w:p w14:paraId="1648022E" w14:textId="77777777" w:rsidR="00A250DA" w:rsidRPr="00A250DA" w:rsidRDefault="00A250DA" w:rsidP="00A250DA">
      <w:r w:rsidRPr="00A250DA">
        <w:t>Текущая версия: 0.1.10</w:t>
      </w:r>
    </w:p>
    <w:p w14:paraId="63886178" w14:textId="77777777" w:rsidR="00A250DA" w:rsidRPr="00A250DA" w:rsidRDefault="00A250DA" w:rsidP="00A250DA">
      <w:r w:rsidRPr="00A250DA">
        <w:t>Рекомендуемая версия: 0.1.12</w:t>
      </w:r>
    </w:p>
    <w:p w14:paraId="021032BB" w14:textId="77777777" w:rsidR="00A250DA" w:rsidRPr="00A250DA" w:rsidRDefault="00A250DA" w:rsidP="00A250DA">
      <w:r w:rsidRPr="00A250DA">
        <w:t>Серьезность: Средняя.</w:t>
      </w:r>
    </w:p>
    <w:p w14:paraId="4276E642" w14:textId="77777777" w:rsidR="00A250DA" w:rsidRPr="00A250DA" w:rsidRDefault="00A250DA" w:rsidP="00A250DA">
      <w:r w:rsidRPr="00A250DA">
        <w:t xml:space="preserve">Решение: Обновите </w:t>
      </w:r>
      <w:proofErr w:type="spellStart"/>
      <w:r w:rsidRPr="00A250DA">
        <w:t>Path</w:t>
      </w:r>
      <w:proofErr w:type="spellEnd"/>
      <w:r w:rsidRPr="00A250DA">
        <w:t>-To-</w:t>
      </w:r>
      <w:proofErr w:type="spellStart"/>
      <w:r w:rsidRPr="00A250DA">
        <w:t>RegExp</w:t>
      </w:r>
      <w:proofErr w:type="spellEnd"/>
      <w:r w:rsidRPr="00A250DA">
        <w:t>.</w:t>
      </w:r>
    </w:p>
    <w:p w14:paraId="666C3FE7" w14:textId="77777777" w:rsidR="00A250DA" w:rsidRPr="00A250DA" w:rsidRDefault="00A250DA" w:rsidP="00A250DA">
      <w:proofErr w:type="spellStart"/>
      <w:r w:rsidRPr="00A250DA">
        <w:t>PostCSS</w:t>
      </w:r>
      <w:proofErr w:type="spellEnd"/>
    </w:p>
    <w:p w14:paraId="61DC6E29" w14:textId="77777777" w:rsidR="00A250DA" w:rsidRPr="00A250DA" w:rsidRDefault="00A250DA" w:rsidP="00A250DA">
      <w:r w:rsidRPr="00A250DA">
        <w:t>Уязвимость: CVE-2023-44270</w:t>
      </w:r>
    </w:p>
    <w:p w14:paraId="607B14A7" w14:textId="77777777" w:rsidR="00A250DA" w:rsidRPr="00A250DA" w:rsidRDefault="00A250DA" w:rsidP="00A250DA">
      <w:r w:rsidRPr="00A250DA">
        <w:lastRenderedPageBreak/>
        <w:t>Описание: Неправильная валидация входных данных.</w:t>
      </w:r>
    </w:p>
    <w:p w14:paraId="6CD42AE0" w14:textId="77777777" w:rsidR="00A250DA" w:rsidRPr="00A250DA" w:rsidRDefault="00A250DA" w:rsidP="00A250DA">
      <w:r w:rsidRPr="00A250DA">
        <w:t>Текущая версия: 7.0.39</w:t>
      </w:r>
    </w:p>
    <w:p w14:paraId="227DB5E8" w14:textId="77777777" w:rsidR="00A250DA" w:rsidRPr="00A250DA" w:rsidRDefault="00A250DA" w:rsidP="00A250DA">
      <w:r w:rsidRPr="00A250DA">
        <w:t>Рекомендуемая версия: 8.4.31</w:t>
      </w:r>
    </w:p>
    <w:p w14:paraId="4BB859BA" w14:textId="77777777" w:rsidR="00A250DA" w:rsidRPr="00A250DA" w:rsidRDefault="00A250DA" w:rsidP="00A250DA">
      <w:r w:rsidRPr="00A250DA">
        <w:t>Серьезность: Средняя.</w:t>
      </w:r>
    </w:p>
    <w:p w14:paraId="7A57033E" w14:textId="77777777" w:rsidR="00A250DA" w:rsidRPr="00A250DA" w:rsidRDefault="00A250DA" w:rsidP="00A250DA">
      <w:r w:rsidRPr="00A250DA">
        <w:t xml:space="preserve">Решение: Обновите </w:t>
      </w:r>
      <w:proofErr w:type="spellStart"/>
      <w:r w:rsidRPr="00A250DA">
        <w:t>PostCSS</w:t>
      </w:r>
      <w:proofErr w:type="spellEnd"/>
      <w:r w:rsidRPr="00A250DA">
        <w:t>.</w:t>
      </w:r>
    </w:p>
    <w:p w14:paraId="426D9901" w14:textId="67B8EA1C" w:rsidR="007647FF" w:rsidRDefault="00A250DA" w:rsidP="0088776E">
      <w:r w:rsidRPr="00A250DA">
        <w:t xml:space="preserve"> </w:t>
      </w:r>
    </w:p>
    <w:p w14:paraId="47DC9312" w14:textId="2A17F6BE" w:rsidR="00171235" w:rsidRDefault="00171235" w:rsidP="0088776E"/>
    <w:p w14:paraId="7461AB17" w14:textId="77777777" w:rsidR="00171235" w:rsidRDefault="00171235">
      <w:r>
        <w:br w:type="page"/>
      </w:r>
    </w:p>
    <w:p w14:paraId="61ED89EA" w14:textId="5BD4A4BB" w:rsidR="00171235" w:rsidRDefault="00171235" w:rsidP="00171235">
      <w:pPr>
        <w:pStyle w:val="1"/>
      </w:pPr>
      <w:r w:rsidRPr="0048257C">
        <w:lastRenderedPageBreak/>
        <w:t>1</w:t>
      </w:r>
      <w:r>
        <w:t>2</w:t>
      </w:r>
      <w:r w:rsidRPr="0048257C">
        <w:t xml:space="preserve"> </w:t>
      </w:r>
      <w:r>
        <w:rPr>
          <w:lang w:val="en-US"/>
        </w:rPr>
        <w:t>DAST</w:t>
      </w:r>
      <w:r w:rsidRPr="00956E7D">
        <w:t>-</w:t>
      </w:r>
      <w:r>
        <w:t>сканирование</w:t>
      </w:r>
    </w:p>
    <w:p w14:paraId="2EDB31F3" w14:textId="77777777" w:rsidR="00171235" w:rsidRDefault="00171235" w:rsidP="0088776E">
      <w:pPr>
        <w:rPr>
          <w:lang w:val="en-US"/>
        </w:rPr>
      </w:pPr>
    </w:p>
    <w:p w14:paraId="6A837ABE" w14:textId="4EBFFBB2" w:rsidR="00CA6263" w:rsidRDefault="00265109" w:rsidP="00CA6263">
      <w:r>
        <w:t xml:space="preserve">С помощью утилиты </w:t>
      </w:r>
      <w:r>
        <w:rPr>
          <w:lang w:val="en-US"/>
        </w:rPr>
        <w:t>OWASP</w:t>
      </w:r>
      <w:r w:rsidRPr="00265109">
        <w:t xml:space="preserve"> </w:t>
      </w:r>
      <w:r>
        <w:rPr>
          <w:lang w:val="en-US"/>
        </w:rPr>
        <w:t>ZAP</w:t>
      </w:r>
      <w:r>
        <w:t xml:space="preserve"> было произведено </w:t>
      </w:r>
      <w:r>
        <w:rPr>
          <w:lang w:val="en-US"/>
        </w:rPr>
        <w:t>DAST</w:t>
      </w:r>
      <w:r w:rsidRPr="00265109">
        <w:t>-</w:t>
      </w:r>
      <w:r>
        <w:t>сканирование разработанного веб-сервиса.</w:t>
      </w:r>
      <w:r w:rsidR="00CA6263">
        <w:t xml:space="preserve"> Результат сканирования представлен на рисунке 7.</w:t>
      </w:r>
    </w:p>
    <w:p w14:paraId="2BC42F0A" w14:textId="77777777" w:rsidR="00CA6263" w:rsidRDefault="00CA6263" w:rsidP="00CA6263"/>
    <w:p w14:paraId="0AD48E47" w14:textId="43921BFF" w:rsidR="003D2A33" w:rsidRDefault="003D2A33" w:rsidP="003D2A33">
      <w:pPr>
        <w:jc w:val="center"/>
      </w:pPr>
      <w:r w:rsidRPr="003D2A33">
        <w:drawing>
          <wp:inline distT="0" distB="0" distL="0" distR="0" wp14:anchorId="5748D090" wp14:editId="606EB601">
            <wp:extent cx="5582616" cy="3134142"/>
            <wp:effectExtent l="0" t="0" r="0" b="9525"/>
            <wp:docPr id="1883356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6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010" cy="31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715" w14:textId="041B8875" w:rsidR="005E473C" w:rsidRDefault="005E473C" w:rsidP="003D2A33">
      <w:pPr>
        <w:jc w:val="center"/>
      </w:pPr>
      <w:r w:rsidRPr="005E473C">
        <w:drawing>
          <wp:inline distT="0" distB="0" distL="0" distR="0" wp14:anchorId="2F4E9332" wp14:editId="63D9B020">
            <wp:extent cx="5566713" cy="1610211"/>
            <wp:effectExtent l="0" t="0" r="0" b="9525"/>
            <wp:docPr id="67158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4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652" cy="16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9A6B" w14:textId="4C574B9C" w:rsidR="003D2A33" w:rsidRDefault="003D2A33" w:rsidP="003D2A33">
      <w:pPr>
        <w:jc w:val="center"/>
      </w:pPr>
      <w:r>
        <w:t xml:space="preserve">Рисунок 7 – Результат </w:t>
      </w:r>
      <w:r>
        <w:rPr>
          <w:lang w:val="en-US"/>
        </w:rPr>
        <w:t>DAST</w:t>
      </w:r>
      <w:r>
        <w:t>-сканирования</w:t>
      </w:r>
    </w:p>
    <w:p w14:paraId="22AF1000" w14:textId="77777777" w:rsidR="003D2A33" w:rsidRDefault="003D2A33" w:rsidP="003D2A33">
      <w:pPr>
        <w:jc w:val="center"/>
      </w:pPr>
    </w:p>
    <w:p w14:paraId="3C02284F" w14:textId="33F76F07" w:rsidR="005E473C" w:rsidRDefault="005E473C" w:rsidP="005E473C">
      <w:r>
        <w:t>В результате DAST-сканирования с использованием OWASP ZAP были выявлены следующие оповещения безопасности.</w:t>
      </w:r>
    </w:p>
    <w:p w14:paraId="27B2A2F5" w14:textId="5AC0DD52" w:rsidR="005E473C" w:rsidRDefault="005E473C" w:rsidP="005E473C">
      <w:r>
        <w:t xml:space="preserve">Директива подстановочного знака в Content Security Policy (CSP) (2 случая, риск средний) может привести к тому, что злоумышленник сможет использовать уязвимые директивы CSP для выполнения атак, таких как </w:t>
      </w:r>
      <w:r>
        <w:lastRenderedPageBreak/>
        <w:t xml:space="preserve">межсайтовый </w:t>
      </w:r>
      <w:proofErr w:type="spellStart"/>
      <w:r>
        <w:t>скриптинг</w:t>
      </w:r>
      <w:proofErr w:type="spellEnd"/>
      <w:r>
        <w:t xml:space="preserve"> (XSS). Рекомендуется заменить директивы подстановочного знака на более специфичные источники.</w:t>
      </w:r>
    </w:p>
    <w:p w14:paraId="3D39ADE4" w14:textId="2C7D3757" w:rsidR="005E473C" w:rsidRDefault="005E473C" w:rsidP="005E473C">
      <w:r>
        <w:t>Отсутствие заголовка Content Security Policy (1 случай, риск средний) делает приложение уязвимым к атакам XSS и внедрению кода. Для усиления защиты необходимо настроить корректный заголовок CSP, ограничивающий выполнение скриптов из ненадежных источников.</w:t>
      </w:r>
    </w:p>
    <w:p w14:paraId="2DA15424" w14:textId="48277340" w:rsidR="005E473C" w:rsidRDefault="005E473C" w:rsidP="005E473C">
      <w:proofErr w:type="spellStart"/>
      <w:r>
        <w:t>Междоменная</w:t>
      </w:r>
      <w:proofErr w:type="spellEnd"/>
      <w:r>
        <w:t xml:space="preserve"> неправильная конфигурация (5 случаев, риск средний) указывает на проблемы в настройке политики доступа к ресурсам между разными доменами. Это может быть использовано для кражи данных или выполнения атак. Требуется пересмотреть настройки CORS (Cross-</w:t>
      </w:r>
      <w:proofErr w:type="spellStart"/>
      <w:r>
        <w:t>Origin</w:t>
      </w:r>
      <w:proofErr w:type="spellEnd"/>
      <w:r>
        <w:t xml:space="preserve"> Resource </w:t>
      </w:r>
      <w:proofErr w:type="spellStart"/>
      <w:r>
        <w:t>Sharing</w:t>
      </w:r>
      <w:proofErr w:type="spellEnd"/>
      <w:r>
        <w:t>).</w:t>
      </w:r>
    </w:p>
    <w:p w14:paraId="40F2C033" w14:textId="366B2A06" w:rsidR="005E473C" w:rsidRDefault="005E473C" w:rsidP="005E473C">
      <w:r>
        <w:t xml:space="preserve">Отсутствие заголовка для защиты от </w:t>
      </w:r>
      <w:proofErr w:type="spellStart"/>
      <w:r>
        <w:t>кликджекинга</w:t>
      </w:r>
      <w:proofErr w:type="spellEnd"/>
      <w:r>
        <w:t xml:space="preserve"> (1 случай, риск средний) делает приложение уязвимым к атакам </w:t>
      </w:r>
      <w:proofErr w:type="spellStart"/>
      <w:r>
        <w:t>кликджекинга</w:t>
      </w:r>
      <w:proofErr w:type="spellEnd"/>
      <w:r>
        <w:t>. Добавление заголовка X-Frame-</w:t>
      </w:r>
      <w:proofErr w:type="spellStart"/>
      <w:r>
        <w:t>Options</w:t>
      </w:r>
      <w:proofErr w:type="spellEnd"/>
      <w:r>
        <w:t xml:space="preserve"> или его эквивалента защитит пользователей от таких атак.</w:t>
      </w:r>
    </w:p>
    <w:p w14:paraId="707186A6" w14:textId="4837F0C9" w:rsidR="005E473C" w:rsidRDefault="005E473C" w:rsidP="005E473C">
      <w:r>
        <w:t>Отсутствие заголовка X-Content-Type-</w:t>
      </w:r>
      <w:proofErr w:type="spellStart"/>
      <w:r>
        <w:t>Options</w:t>
      </w:r>
      <w:proofErr w:type="spellEnd"/>
      <w:r>
        <w:t xml:space="preserve"> (3 случая, риск низкий) может позволить браузеру интерпретировать файлы неверного типа, что потенциально приводит к выполнению атак. Рекомендуется добавить заголовок X-Content-Type-</w:t>
      </w:r>
      <w:proofErr w:type="spellStart"/>
      <w:r>
        <w:t>Options</w:t>
      </w:r>
      <w:proofErr w:type="spellEnd"/>
      <w:r>
        <w:t xml:space="preserve">: </w:t>
      </w:r>
      <w:proofErr w:type="spellStart"/>
      <w:r>
        <w:t>nosniff</w:t>
      </w:r>
      <w:proofErr w:type="spellEnd"/>
      <w:r>
        <w:t>.</w:t>
      </w:r>
    </w:p>
    <w:p w14:paraId="27F9BC95" w14:textId="251D293C" w:rsidR="005E473C" w:rsidRDefault="005E473C" w:rsidP="005E473C">
      <w:r>
        <w:t>Утечка информации через заголовок HTTP-ответа "X-</w:t>
      </w:r>
      <w:proofErr w:type="spellStart"/>
      <w:r>
        <w:t>Powered</w:t>
      </w:r>
      <w:proofErr w:type="spellEnd"/>
      <w:r>
        <w:t>-By" (5 случаев, риск низкий) раскрывает используемые серверные технологии, что облегчает поиск уязвимостей. Необходимо удалить или замаскировать этот заголовок.</w:t>
      </w:r>
    </w:p>
    <w:p w14:paraId="334EF5E2" w14:textId="6AC3B0F2" w:rsidR="005E473C" w:rsidRDefault="005E473C" w:rsidP="005E473C">
      <w:r>
        <w:t>Раскрытие информации через подозрительные комментарии (13 случаев, информационный) указывает на комментарии в коде, которые могут содержать чувствительные данные или отладочную информацию. Рекомендуется провести ревизию комментариев и удалить избыточную информацию.</w:t>
      </w:r>
    </w:p>
    <w:p w14:paraId="3FADC1A9" w14:textId="773BB1F8" w:rsidR="003D2A33" w:rsidRDefault="005E473C" w:rsidP="005E473C">
      <w:r>
        <w:t xml:space="preserve">Современное веб-приложение (1 случай, информационный) указывает на использование современных технологий, что само по себе не является </w:t>
      </w:r>
      <w:r>
        <w:lastRenderedPageBreak/>
        <w:t>угрозой, но может потребовать дополнительной проверки на соответствие лучшим практикам безопасности.</w:t>
      </w:r>
    </w:p>
    <w:p w14:paraId="657C78E9" w14:textId="77777777" w:rsidR="005E473C" w:rsidRPr="003D2A33" w:rsidRDefault="005E473C" w:rsidP="005E473C"/>
    <w:sectPr w:rsidR="005E473C" w:rsidRPr="003D2A33" w:rsidSect="006916B9">
      <w:pgSz w:w="11906" w:h="16838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0998C" w14:textId="77777777" w:rsidR="00E44CC3" w:rsidRDefault="00E44CC3">
      <w:pPr>
        <w:spacing w:line="240" w:lineRule="auto"/>
      </w:pPr>
      <w:r>
        <w:separator/>
      </w:r>
    </w:p>
  </w:endnote>
  <w:endnote w:type="continuationSeparator" w:id="0">
    <w:p w14:paraId="2BDDD938" w14:textId="77777777" w:rsidR="00E44CC3" w:rsidRDefault="00E44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D" w14:textId="14AB4B64" w:rsidR="00686628" w:rsidRPr="00A1594D" w:rsidRDefault="00AC67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lang w:val="en-US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6407A755" w:rsidR="00686628" w:rsidRPr="00EA6B22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466AF" w14:textId="77777777" w:rsidR="00E44CC3" w:rsidRDefault="00E44CC3">
      <w:pPr>
        <w:spacing w:line="240" w:lineRule="auto"/>
      </w:pPr>
      <w:r>
        <w:separator/>
      </w:r>
    </w:p>
  </w:footnote>
  <w:footnote w:type="continuationSeparator" w:id="0">
    <w:p w14:paraId="681156FF" w14:textId="77777777" w:rsidR="00E44CC3" w:rsidRDefault="00E44C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EF1"/>
    <w:multiLevelType w:val="multilevel"/>
    <w:tmpl w:val="6B3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7B4A"/>
    <w:multiLevelType w:val="multilevel"/>
    <w:tmpl w:val="1D9A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FB7792"/>
    <w:multiLevelType w:val="multilevel"/>
    <w:tmpl w:val="D3F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B43C0"/>
    <w:multiLevelType w:val="multilevel"/>
    <w:tmpl w:val="AF5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07AAA"/>
    <w:multiLevelType w:val="multilevel"/>
    <w:tmpl w:val="2E8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3177C"/>
    <w:multiLevelType w:val="multilevel"/>
    <w:tmpl w:val="57C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20EE8"/>
    <w:multiLevelType w:val="multilevel"/>
    <w:tmpl w:val="197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854169">
    <w:abstractNumId w:val="2"/>
  </w:num>
  <w:num w:numId="2" w16cid:durableId="1805393459">
    <w:abstractNumId w:val="7"/>
  </w:num>
  <w:num w:numId="3" w16cid:durableId="994187557">
    <w:abstractNumId w:val="6"/>
  </w:num>
  <w:num w:numId="4" w16cid:durableId="1927181451">
    <w:abstractNumId w:val="5"/>
  </w:num>
  <w:num w:numId="5" w16cid:durableId="406152565">
    <w:abstractNumId w:val="4"/>
  </w:num>
  <w:num w:numId="6" w16cid:durableId="1295912075">
    <w:abstractNumId w:val="1"/>
  </w:num>
  <w:num w:numId="7" w16cid:durableId="465465411">
    <w:abstractNumId w:val="3"/>
  </w:num>
  <w:num w:numId="8" w16cid:durableId="205554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44285"/>
    <w:rsid w:val="00073791"/>
    <w:rsid w:val="0010007F"/>
    <w:rsid w:val="00166AFC"/>
    <w:rsid w:val="00171235"/>
    <w:rsid w:val="00180AAF"/>
    <w:rsid w:val="00196885"/>
    <w:rsid w:val="001B214B"/>
    <w:rsid w:val="001D6F72"/>
    <w:rsid w:val="001F1810"/>
    <w:rsid w:val="0022175E"/>
    <w:rsid w:val="00223ECB"/>
    <w:rsid w:val="00231394"/>
    <w:rsid w:val="00262BDA"/>
    <w:rsid w:val="00265109"/>
    <w:rsid w:val="002C2F00"/>
    <w:rsid w:val="00302FEC"/>
    <w:rsid w:val="003A2513"/>
    <w:rsid w:val="003C7428"/>
    <w:rsid w:val="003D2A33"/>
    <w:rsid w:val="003E6C27"/>
    <w:rsid w:val="003F27CE"/>
    <w:rsid w:val="004615CB"/>
    <w:rsid w:val="00467B94"/>
    <w:rsid w:val="0048257C"/>
    <w:rsid w:val="004855D9"/>
    <w:rsid w:val="00492E0F"/>
    <w:rsid w:val="00497398"/>
    <w:rsid w:val="004B726D"/>
    <w:rsid w:val="004C752D"/>
    <w:rsid w:val="004D0CE8"/>
    <w:rsid w:val="004D66A5"/>
    <w:rsid w:val="004F6630"/>
    <w:rsid w:val="00540B64"/>
    <w:rsid w:val="005703FD"/>
    <w:rsid w:val="00572EA5"/>
    <w:rsid w:val="005917B7"/>
    <w:rsid w:val="005A4DAF"/>
    <w:rsid w:val="005B5283"/>
    <w:rsid w:val="005C4640"/>
    <w:rsid w:val="005E473C"/>
    <w:rsid w:val="00686628"/>
    <w:rsid w:val="006916B9"/>
    <w:rsid w:val="006A21A8"/>
    <w:rsid w:val="006C2003"/>
    <w:rsid w:val="007014B9"/>
    <w:rsid w:val="00715E9B"/>
    <w:rsid w:val="00754CDC"/>
    <w:rsid w:val="00760198"/>
    <w:rsid w:val="00763BC1"/>
    <w:rsid w:val="007647FF"/>
    <w:rsid w:val="007850F8"/>
    <w:rsid w:val="00787F38"/>
    <w:rsid w:val="007C2433"/>
    <w:rsid w:val="007C2E55"/>
    <w:rsid w:val="00830F19"/>
    <w:rsid w:val="00834A30"/>
    <w:rsid w:val="008513ED"/>
    <w:rsid w:val="00865BAA"/>
    <w:rsid w:val="0088020B"/>
    <w:rsid w:val="0088776E"/>
    <w:rsid w:val="008F353A"/>
    <w:rsid w:val="00910469"/>
    <w:rsid w:val="00916FE5"/>
    <w:rsid w:val="00925C33"/>
    <w:rsid w:val="00956E7D"/>
    <w:rsid w:val="00970DCF"/>
    <w:rsid w:val="009A64DA"/>
    <w:rsid w:val="009C66BD"/>
    <w:rsid w:val="009D4107"/>
    <w:rsid w:val="009E1F3C"/>
    <w:rsid w:val="009E6F17"/>
    <w:rsid w:val="00A1594D"/>
    <w:rsid w:val="00A250DA"/>
    <w:rsid w:val="00A43A04"/>
    <w:rsid w:val="00A83B18"/>
    <w:rsid w:val="00AB1274"/>
    <w:rsid w:val="00AC6727"/>
    <w:rsid w:val="00B60985"/>
    <w:rsid w:val="00B6698F"/>
    <w:rsid w:val="00B735E1"/>
    <w:rsid w:val="00B934D6"/>
    <w:rsid w:val="00BC299E"/>
    <w:rsid w:val="00BC43B2"/>
    <w:rsid w:val="00BD4498"/>
    <w:rsid w:val="00BD7C62"/>
    <w:rsid w:val="00BE64F6"/>
    <w:rsid w:val="00BF2704"/>
    <w:rsid w:val="00C2127D"/>
    <w:rsid w:val="00C5208E"/>
    <w:rsid w:val="00C600DB"/>
    <w:rsid w:val="00C7656B"/>
    <w:rsid w:val="00C937E6"/>
    <w:rsid w:val="00CA6263"/>
    <w:rsid w:val="00CD25D4"/>
    <w:rsid w:val="00CF6794"/>
    <w:rsid w:val="00CF70AD"/>
    <w:rsid w:val="00D01A69"/>
    <w:rsid w:val="00D14521"/>
    <w:rsid w:val="00D2409C"/>
    <w:rsid w:val="00D46E7A"/>
    <w:rsid w:val="00D47145"/>
    <w:rsid w:val="00D65771"/>
    <w:rsid w:val="00D825AD"/>
    <w:rsid w:val="00D84AA3"/>
    <w:rsid w:val="00D87974"/>
    <w:rsid w:val="00D96040"/>
    <w:rsid w:val="00DA5964"/>
    <w:rsid w:val="00DC6855"/>
    <w:rsid w:val="00E07BF9"/>
    <w:rsid w:val="00E10FCF"/>
    <w:rsid w:val="00E44CC3"/>
    <w:rsid w:val="00EA6B22"/>
    <w:rsid w:val="00EB004B"/>
    <w:rsid w:val="00EB4110"/>
    <w:rsid w:val="00EF403B"/>
    <w:rsid w:val="00EF58CD"/>
    <w:rsid w:val="00F51C3E"/>
    <w:rsid w:val="00F82338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C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A64D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62BDA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9A64DA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1594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594D"/>
  </w:style>
  <w:style w:type="paragraph" w:styleId="aa">
    <w:name w:val="footer"/>
    <w:basedOn w:val="a"/>
    <w:link w:val="ab"/>
    <w:uiPriority w:val="99"/>
    <w:unhideWhenUsed/>
    <w:rsid w:val="00A1594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594D"/>
  </w:style>
  <w:style w:type="character" w:styleId="ac">
    <w:name w:val="Unresolved Mention"/>
    <w:basedOn w:val="a0"/>
    <w:uiPriority w:val="99"/>
    <w:semiHidden/>
    <w:unhideWhenUsed/>
    <w:rsid w:val="00A43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15E9B"/>
    <w:rPr>
      <w:b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701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2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egmaEpsilon/KaliCashk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21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Cawa</dc:creator>
  <cp:lastModifiedBy>степан иксанов</cp:lastModifiedBy>
  <cp:revision>113</cp:revision>
  <cp:lastPrinted>2024-12-21T09:45:00Z</cp:lastPrinted>
  <dcterms:created xsi:type="dcterms:W3CDTF">2024-12-19T09:42:00Z</dcterms:created>
  <dcterms:modified xsi:type="dcterms:W3CDTF">2025-01-16T14:41:00Z</dcterms:modified>
</cp:coreProperties>
</file>