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57BF" w:rsidRPr="006978C5" w:rsidRDefault="006978C5" w:rsidP="006978C5">
      <w:pPr>
        <w:jc w:val="center"/>
        <w:rPr>
          <w:rFonts w:ascii="Arial" w:hAnsi="Arial" w:cs="Arial"/>
          <w:b/>
        </w:rPr>
      </w:pPr>
      <w:r w:rsidRPr="006978C5">
        <w:rPr>
          <w:rFonts w:ascii="Arial" w:hAnsi="Arial" w:cs="Arial"/>
          <w:b/>
        </w:rPr>
        <w:t>TALLER REGRESIÓN LINEAL SIMPLE Y MULTIPLE</w:t>
      </w:r>
    </w:p>
    <w:p w:rsidR="00AF57BF" w:rsidRPr="0097643E" w:rsidRDefault="00AF57BF" w:rsidP="0097643E">
      <w:pPr>
        <w:jc w:val="both"/>
        <w:rPr>
          <w:rFonts w:ascii="Arial" w:hAnsi="Arial" w:cs="Arial"/>
        </w:rPr>
      </w:pPr>
    </w:p>
    <w:p w:rsidR="00571D1E" w:rsidRPr="0097643E" w:rsidRDefault="00AF57BF" w:rsidP="0097643E">
      <w:pPr>
        <w:pStyle w:val="Prrafodelista"/>
        <w:numPr>
          <w:ilvl w:val="0"/>
          <w:numId w:val="1"/>
        </w:numPr>
        <w:jc w:val="both"/>
        <w:rPr>
          <w:rFonts w:ascii="Arial" w:hAnsi="Arial" w:cs="Arial"/>
        </w:rPr>
      </w:pPr>
      <w:r w:rsidRPr="0097643E">
        <w:rPr>
          <w:rFonts w:ascii="Arial" w:hAnsi="Arial" w:cs="Arial"/>
        </w:rPr>
        <w:t>Un gerente de ventas recolectó los datos siguientes sobre ventas anuales y años de experiencia.</w:t>
      </w:r>
    </w:p>
    <w:p w:rsidR="00AF57BF" w:rsidRPr="0097643E" w:rsidRDefault="00AF57BF" w:rsidP="0097643E">
      <w:pPr>
        <w:jc w:val="both"/>
        <w:rPr>
          <w:rFonts w:ascii="Arial" w:hAnsi="Arial" w:cs="Arial"/>
        </w:rPr>
      </w:pPr>
      <w:r w:rsidRPr="0097643E">
        <w:rPr>
          <w:rFonts w:ascii="Arial" w:hAnsi="Arial" w:cs="Arial"/>
          <w:noProof/>
          <w:lang w:val="en-US"/>
        </w:rPr>
        <w:drawing>
          <wp:inline distT="0" distB="0" distL="0" distR="0" wp14:anchorId="4ED73FF7" wp14:editId="32BDB807">
            <wp:extent cx="5610225" cy="20478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2047875"/>
                    </a:xfrm>
                    <a:prstGeom prst="rect">
                      <a:avLst/>
                    </a:prstGeom>
                    <a:noFill/>
                    <a:ln>
                      <a:noFill/>
                    </a:ln>
                  </pic:spPr>
                </pic:pic>
              </a:graphicData>
            </a:graphic>
          </wp:inline>
        </w:drawing>
      </w:r>
    </w:p>
    <w:p w:rsidR="00AF57BF" w:rsidRDefault="00AF57BF" w:rsidP="0097643E">
      <w:pPr>
        <w:pStyle w:val="Prrafodelista"/>
        <w:numPr>
          <w:ilvl w:val="0"/>
          <w:numId w:val="2"/>
        </w:numPr>
        <w:autoSpaceDE w:val="0"/>
        <w:autoSpaceDN w:val="0"/>
        <w:adjustRightInd w:val="0"/>
        <w:spacing w:after="0" w:line="240" w:lineRule="auto"/>
        <w:jc w:val="both"/>
        <w:rPr>
          <w:rFonts w:ascii="Arial" w:hAnsi="Arial" w:cs="Arial"/>
        </w:rPr>
      </w:pPr>
      <w:r w:rsidRPr="0097643E">
        <w:rPr>
          <w:rFonts w:ascii="Arial" w:hAnsi="Arial" w:cs="Arial"/>
        </w:rPr>
        <w:t>Elabore un diagrama de dispersión con estos datos, en el que la variable independiente sean</w:t>
      </w:r>
      <w:r w:rsidR="0097643E" w:rsidRPr="0097643E">
        <w:rPr>
          <w:rFonts w:ascii="Arial" w:hAnsi="Arial" w:cs="Arial"/>
        </w:rPr>
        <w:t xml:space="preserve"> </w:t>
      </w:r>
      <w:r w:rsidRPr="0097643E">
        <w:rPr>
          <w:rFonts w:ascii="Arial" w:hAnsi="Arial" w:cs="Arial"/>
        </w:rPr>
        <w:t>los años de experiencia.</w:t>
      </w:r>
    </w:p>
    <w:p w:rsidR="002B3268" w:rsidRDefault="00666602" w:rsidP="002B3268">
      <w:pPr>
        <w:autoSpaceDE w:val="0"/>
        <w:autoSpaceDN w:val="0"/>
        <w:adjustRightInd w:val="0"/>
        <w:spacing w:after="0" w:line="240" w:lineRule="auto"/>
        <w:jc w:val="both"/>
        <w:rPr>
          <w:rFonts w:ascii="Arial" w:hAnsi="Arial" w:cs="Arial"/>
        </w:rPr>
      </w:pPr>
      <w:r w:rsidRPr="00666602">
        <w:rPr>
          <w:rFonts w:ascii="Arial" w:hAnsi="Arial" w:cs="Arial"/>
          <w:noProof/>
          <w:lang w:val="en-US"/>
        </w:rPr>
        <w:drawing>
          <wp:inline distT="0" distB="0" distL="0" distR="0">
            <wp:extent cx="5612130" cy="4210620"/>
            <wp:effectExtent l="0" t="0" r="7620" b="0"/>
            <wp:docPr id="11" name="Imagen 11" descr="C:\Users\Carlos Moreno\Download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Moreno\Downloads\Figure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4210620"/>
                    </a:xfrm>
                    <a:prstGeom prst="rect">
                      <a:avLst/>
                    </a:prstGeom>
                    <a:noFill/>
                    <a:ln>
                      <a:noFill/>
                    </a:ln>
                  </pic:spPr>
                </pic:pic>
              </a:graphicData>
            </a:graphic>
          </wp:inline>
        </w:drawing>
      </w:r>
    </w:p>
    <w:p w:rsidR="002B3268" w:rsidRDefault="002B3268" w:rsidP="002B3268">
      <w:pPr>
        <w:autoSpaceDE w:val="0"/>
        <w:autoSpaceDN w:val="0"/>
        <w:adjustRightInd w:val="0"/>
        <w:spacing w:after="0" w:line="240" w:lineRule="auto"/>
        <w:jc w:val="both"/>
        <w:rPr>
          <w:rFonts w:ascii="Arial" w:hAnsi="Arial" w:cs="Arial"/>
        </w:rPr>
      </w:pPr>
    </w:p>
    <w:p w:rsidR="002B3268" w:rsidRDefault="002B3268" w:rsidP="002B3268">
      <w:pPr>
        <w:autoSpaceDE w:val="0"/>
        <w:autoSpaceDN w:val="0"/>
        <w:adjustRightInd w:val="0"/>
        <w:spacing w:after="0" w:line="240" w:lineRule="auto"/>
        <w:jc w:val="both"/>
        <w:rPr>
          <w:rFonts w:ascii="Arial" w:hAnsi="Arial" w:cs="Arial"/>
        </w:rPr>
      </w:pPr>
    </w:p>
    <w:p w:rsidR="002B3268" w:rsidRPr="002B3268" w:rsidRDefault="002B3268" w:rsidP="002B3268">
      <w:pPr>
        <w:autoSpaceDE w:val="0"/>
        <w:autoSpaceDN w:val="0"/>
        <w:adjustRightInd w:val="0"/>
        <w:spacing w:after="0" w:line="240" w:lineRule="auto"/>
        <w:jc w:val="both"/>
        <w:rPr>
          <w:rFonts w:ascii="Arial" w:hAnsi="Arial" w:cs="Arial"/>
        </w:rPr>
      </w:pPr>
    </w:p>
    <w:p w:rsidR="002B3268" w:rsidRDefault="00AF57BF" w:rsidP="002B3268">
      <w:pPr>
        <w:pStyle w:val="Prrafodelista"/>
        <w:numPr>
          <w:ilvl w:val="0"/>
          <w:numId w:val="2"/>
        </w:numPr>
        <w:autoSpaceDE w:val="0"/>
        <w:autoSpaceDN w:val="0"/>
        <w:adjustRightInd w:val="0"/>
        <w:spacing w:after="0" w:line="240" w:lineRule="auto"/>
        <w:jc w:val="both"/>
        <w:rPr>
          <w:rFonts w:ascii="Arial" w:hAnsi="Arial" w:cs="Arial"/>
        </w:rPr>
      </w:pPr>
      <w:r w:rsidRPr="0097643E">
        <w:rPr>
          <w:rFonts w:ascii="Arial" w:hAnsi="Arial" w:cs="Arial"/>
        </w:rPr>
        <w:t>Dé la ecuación de regresión estimada que puede emplearse para predecir las ventas anuales</w:t>
      </w:r>
      <w:r w:rsidR="0097643E" w:rsidRPr="0097643E">
        <w:rPr>
          <w:rFonts w:ascii="Arial" w:hAnsi="Arial" w:cs="Arial"/>
        </w:rPr>
        <w:t xml:space="preserve"> </w:t>
      </w:r>
      <w:r w:rsidRPr="0097643E">
        <w:rPr>
          <w:rFonts w:ascii="Arial" w:hAnsi="Arial" w:cs="Arial"/>
        </w:rPr>
        <w:t>cuando se conocen los años de experiencia.</w:t>
      </w:r>
    </w:p>
    <w:p w:rsidR="002B3268" w:rsidRDefault="002B3268" w:rsidP="002B3268">
      <w:pPr>
        <w:pStyle w:val="Prrafodelista"/>
        <w:autoSpaceDE w:val="0"/>
        <w:autoSpaceDN w:val="0"/>
        <w:adjustRightInd w:val="0"/>
        <w:spacing w:after="0" w:line="240" w:lineRule="auto"/>
        <w:jc w:val="both"/>
        <w:rPr>
          <w:rFonts w:ascii="Arial" w:hAnsi="Arial" w:cs="Arial"/>
        </w:rPr>
      </w:pPr>
      <w:r w:rsidRPr="002B3268">
        <w:rPr>
          <w:rFonts w:ascii="Arial" w:hAnsi="Arial" w:cs="Arial"/>
          <w:b/>
        </w:rPr>
        <w:t>R/=</w:t>
      </w:r>
      <w:r>
        <w:rPr>
          <w:rFonts w:ascii="Arial" w:hAnsi="Arial" w:cs="Arial"/>
        </w:rPr>
        <w:t xml:space="preserve"> </w:t>
      </w:r>
    </w:p>
    <w:p w:rsidR="002B3268" w:rsidRDefault="002B3268" w:rsidP="002B3268">
      <w:pPr>
        <w:pStyle w:val="Prrafodelista"/>
        <w:autoSpaceDE w:val="0"/>
        <w:autoSpaceDN w:val="0"/>
        <w:adjustRightInd w:val="0"/>
        <w:spacing w:after="0" w:line="240" w:lineRule="auto"/>
        <w:jc w:val="both"/>
        <w:rPr>
          <w:rFonts w:ascii="Arial" w:hAnsi="Arial" w:cs="Arial"/>
        </w:rPr>
      </w:pPr>
    </w:p>
    <w:p w:rsidR="002B3268" w:rsidRDefault="002B3268" w:rsidP="002B3268">
      <w:pPr>
        <w:pStyle w:val="Prrafodelista"/>
        <w:autoSpaceDE w:val="0"/>
        <w:autoSpaceDN w:val="0"/>
        <w:adjustRightInd w:val="0"/>
        <w:spacing w:after="0" w:line="240" w:lineRule="auto"/>
        <w:jc w:val="both"/>
        <w:rPr>
          <w:rFonts w:ascii="Arial" w:hAnsi="Arial" w:cs="Arial"/>
        </w:rPr>
      </w:pPr>
      <w:r>
        <w:rPr>
          <w:noProof/>
          <w:lang w:val="en-US"/>
        </w:rPr>
        <w:drawing>
          <wp:inline distT="0" distB="0" distL="0" distR="0" wp14:anchorId="1426735A" wp14:editId="341C6363">
            <wp:extent cx="4564380" cy="2783947"/>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921" t="42245" r="32790" b="16234"/>
                    <a:stretch/>
                  </pic:blipFill>
                  <pic:spPr bwMode="auto">
                    <a:xfrm>
                      <a:off x="0" y="0"/>
                      <a:ext cx="4583447" cy="2795576"/>
                    </a:xfrm>
                    <a:prstGeom prst="rect">
                      <a:avLst/>
                    </a:prstGeom>
                    <a:ln>
                      <a:noFill/>
                    </a:ln>
                    <a:extLst>
                      <a:ext uri="{53640926-AAD7-44D8-BBD7-CCE9431645EC}">
                        <a14:shadowObscured xmlns:a14="http://schemas.microsoft.com/office/drawing/2010/main"/>
                      </a:ext>
                    </a:extLst>
                  </pic:spPr>
                </pic:pic>
              </a:graphicData>
            </a:graphic>
          </wp:inline>
        </w:drawing>
      </w:r>
    </w:p>
    <w:p w:rsidR="002B3268" w:rsidRPr="002B3268" w:rsidRDefault="002B3268" w:rsidP="002B3268">
      <w:pPr>
        <w:pStyle w:val="Prrafodelista"/>
        <w:autoSpaceDE w:val="0"/>
        <w:autoSpaceDN w:val="0"/>
        <w:adjustRightInd w:val="0"/>
        <w:spacing w:after="0" w:line="240" w:lineRule="auto"/>
        <w:jc w:val="both"/>
        <w:rPr>
          <w:rFonts w:ascii="Arial" w:hAnsi="Arial" w:cs="Arial"/>
        </w:rPr>
      </w:pPr>
      <m:oMathPara>
        <m:oMathParaPr>
          <m:jc m:val="left"/>
        </m:oMathParaPr>
        <m:oMath>
          <m:r>
            <w:rPr>
              <w:rFonts w:ascii="Cambria Math" w:hAnsi="Cambria Math" w:cs="Arial"/>
            </w:rPr>
            <m:t>Y=</m:t>
          </m:r>
          <m:r>
            <w:rPr>
              <w:rFonts w:ascii="Cambria Math" w:hAnsi="Cambria Math" w:cs="Arial"/>
            </w:rPr>
            <m:t>Coef</m:t>
          </m:r>
          <m:r>
            <w:rPr>
              <w:rFonts w:ascii="Cambria Math" w:hAnsi="Cambria Math" w:cs="Arial"/>
            </w:rPr>
            <m:t>Intercepto+</m:t>
          </m:r>
          <m:r>
            <w:rPr>
              <w:rFonts w:ascii="Cambria Math" w:hAnsi="Cambria Math" w:cs="Arial"/>
            </w:rPr>
            <m:t>CoefYears</m:t>
          </m:r>
          <m:r>
            <w:rPr>
              <w:rFonts w:ascii="Cambria Math" w:hAnsi="Cambria Math" w:cs="Arial"/>
            </w:rPr>
            <m:t>*Years</m:t>
          </m:r>
        </m:oMath>
      </m:oMathPara>
    </w:p>
    <w:p w:rsidR="002B3268" w:rsidRPr="002B3268" w:rsidRDefault="002B3268" w:rsidP="002B3268">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hAnsi="Cambria Math" w:cs="Arial"/>
            </w:rPr>
            <m:t>Coef</m:t>
          </m:r>
          <m:r>
            <w:rPr>
              <w:rFonts w:ascii="Cambria Math" w:hAnsi="Cambria Math" w:cs="Arial"/>
            </w:rPr>
            <m:t>I</m:t>
          </m:r>
          <m:r>
            <w:rPr>
              <w:rFonts w:ascii="Cambria Math" w:hAnsi="Cambria Math" w:cs="Arial"/>
            </w:rPr>
            <m:t>ntercepto =8</m:t>
          </m:r>
          <m:r>
            <w:rPr>
              <w:rFonts w:ascii="Cambria Math" w:hAnsi="Cambria Math" w:cs="Arial"/>
            </w:rPr>
            <m:t>0</m:t>
          </m:r>
        </m:oMath>
      </m:oMathPara>
    </w:p>
    <w:p w:rsidR="002B3268" w:rsidRPr="002B3268" w:rsidRDefault="002B3268" w:rsidP="002B3268">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m:t>CoefYears</m:t>
          </m:r>
          <m:r>
            <w:rPr>
              <w:rFonts w:ascii="Cambria Math" w:eastAsiaTheme="minorEastAsia" w:hAnsi="Cambria Math" w:cs="Arial"/>
            </w:rPr>
            <m:t>=</m:t>
          </m:r>
          <m:r>
            <w:rPr>
              <w:rFonts w:ascii="Cambria Math" w:eastAsiaTheme="minorEastAsia" w:hAnsi="Cambria Math" w:cs="Arial"/>
            </w:rPr>
            <m:t>4</m:t>
          </m:r>
        </m:oMath>
      </m:oMathPara>
    </w:p>
    <w:p w:rsidR="002B3268" w:rsidRDefault="002B3268" w:rsidP="002B3268">
      <w:pPr>
        <w:pStyle w:val="Prrafodelista"/>
        <w:autoSpaceDE w:val="0"/>
        <w:autoSpaceDN w:val="0"/>
        <w:adjustRightInd w:val="0"/>
        <w:spacing w:after="0" w:line="240" w:lineRule="auto"/>
        <w:jc w:val="both"/>
        <w:rPr>
          <w:rFonts w:ascii="Arial" w:eastAsiaTheme="minorEastAsia" w:hAnsi="Arial" w:cs="Arial"/>
        </w:rPr>
      </w:pPr>
    </w:p>
    <w:p w:rsidR="00A03C6D" w:rsidRPr="002B3268" w:rsidRDefault="00A03C6D" w:rsidP="00A03C6D">
      <w:pPr>
        <w:pStyle w:val="Prrafodelista"/>
        <w:autoSpaceDE w:val="0"/>
        <w:autoSpaceDN w:val="0"/>
        <w:adjustRightInd w:val="0"/>
        <w:spacing w:after="0" w:line="240" w:lineRule="auto"/>
        <w:jc w:val="both"/>
        <w:rPr>
          <w:rFonts w:ascii="Arial" w:hAnsi="Arial" w:cs="Arial"/>
        </w:rPr>
      </w:pPr>
      <m:oMathPara>
        <m:oMathParaPr>
          <m:jc m:val="left"/>
        </m:oMathParaPr>
        <m:oMath>
          <m:r>
            <w:rPr>
              <w:rFonts w:ascii="Cambria Math" w:hAnsi="Cambria Math" w:cs="Arial"/>
            </w:rPr>
            <m:t>Y=</m:t>
          </m:r>
          <m:r>
            <w:rPr>
              <w:rFonts w:ascii="Cambria Math" w:hAnsi="Cambria Math" w:cs="Arial"/>
            </w:rPr>
            <m:t>80</m:t>
          </m:r>
          <m:r>
            <w:rPr>
              <w:rFonts w:ascii="Cambria Math" w:hAnsi="Cambria Math" w:cs="Arial"/>
            </w:rPr>
            <m:t>+</m:t>
          </m:r>
          <m:r>
            <w:rPr>
              <w:rFonts w:ascii="Cambria Math" w:hAnsi="Cambria Math" w:cs="Arial"/>
            </w:rPr>
            <m:t>4</m:t>
          </m:r>
          <m:r>
            <w:rPr>
              <w:rFonts w:ascii="Cambria Math" w:hAnsi="Cambria Math" w:cs="Arial"/>
            </w:rPr>
            <m:t>*Years</m:t>
          </m:r>
        </m:oMath>
      </m:oMathPara>
    </w:p>
    <w:p w:rsidR="003E5D10" w:rsidRDefault="003E5D10" w:rsidP="002B3268">
      <w:pPr>
        <w:pStyle w:val="Prrafodelista"/>
        <w:autoSpaceDE w:val="0"/>
        <w:autoSpaceDN w:val="0"/>
        <w:adjustRightInd w:val="0"/>
        <w:spacing w:after="0" w:line="240" w:lineRule="auto"/>
        <w:jc w:val="both"/>
        <w:rPr>
          <w:rFonts w:ascii="Arial" w:eastAsiaTheme="minorEastAsia" w:hAnsi="Arial" w:cs="Arial"/>
        </w:rPr>
      </w:pPr>
    </w:p>
    <w:p w:rsidR="00A03C6D" w:rsidRDefault="003E5D10" w:rsidP="002B3268">
      <w:pPr>
        <w:pStyle w:val="Prrafodelista"/>
        <w:autoSpaceDE w:val="0"/>
        <w:autoSpaceDN w:val="0"/>
        <w:adjustRightInd w:val="0"/>
        <w:spacing w:after="0" w:line="240" w:lineRule="auto"/>
        <w:jc w:val="both"/>
        <w:rPr>
          <w:rFonts w:ascii="Arial" w:eastAsiaTheme="minorEastAsia" w:hAnsi="Arial" w:cs="Arial"/>
        </w:rPr>
      </w:pPr>
      <w:r>
        <w:rPr>
          <w:rFonts w:ascii="Arial" w:eastAsiaTheme="minorEastAsia" w:hAnsi="Arial" w:cs="Arial"/>
        </w:rPr>
        <w:t xml:space="preserve">De la cantidad de años se predice cuantas ventas tendrá en miles de </w:t>
      </w:r>
      <w:proofErr w:type="spellStart"/>
      <w:r>
        <w:rPr>
          <w:rFonts w:ascii="Arial" w:eastAsiaTheme="minorEastAsia" w:hAnsi="Arial" w:cs="Arial"/>
        </w:rPr>
        <w:t>dolares</w:t>
      </w:r>
      <w:proofErr w:type="spellEnd"/>
      <w:r>
        <w:rPr>
          <w:rFonts w:ascii="Arial" w:eastAsiaTheme="minorEastAsia" w:hAnsi="Arial" w:cs="Arial"/>
        </w:rPr>
        <w:t>, en este caso se visualiza que a mayor experiencia mayor ventas</w:t>
      </w:r>
    </w:p>
    <w:p w:rsidR="00A03C6D" w:rsidRPr="002B3268" w:rsidRDefault="00A03C6D" w:rsidP="002B3268">
      <w:pPr>
        <w:pStyle w:val="Prrafodelista"/>
        <w:autoSpaceDE w:val="0"/>
        <w:autoSpaceDN w:val="0"/>
        <w:adjustRightInd w:val="0"/>
        <w:spacing w:after="0" w:line="240" w:lineRule="auto"/>
        <w:jc w:val="both"/>
        <w:rPr>
          <w:rFonts w:ascii="Arial" w:eastAsiaTheme="minorEastAsia" w:hAnsi="Arial" w:cs="Arial"/>
        </w:rPr>
      </w:pPr>
    </w:p>
    <w:p w:rsidR="002B3268" w:rsidRPr="002B3268" w:rsidRDefault="002B3268" w:rsidP="002B3268">
      <w:pPr>
        <w:autoSpaceDE w:val="0"/>
        <w:autoSpaceDN w:val="0"/>
        <w:adjustRightInd w:val="0"/>
        <w:spacing w:after="0" w:line="240" w:lineRule="auto"/>
        <w:jc w:val="both"/>
        <w:rPr>
          <w:rFonts w:ascii="Arial" w:hAnsi="Arial" w:cs="Arial"/>
        </w:rPr>
      </w:pPr>
    </w:p>
    <w:p w:rsidR="00AF57BF" w:rsidRDefault="00AF57BF" w:rsidP="0097643E">
      <w:pPr>
        <w:pStyle w:val="Prrafodelista"/>
        <w:numPr>
          <w:ilvl w:val="0"/>
          <w:numId w:val="2"/>
        </w:numPr>
        <w:autoSpaceDE w:val="0"/>
        <w:autoSpaceDN w:val="0"/>
        <w:adjustRightInd w:val="0"/>
        <w:spacing w:after="0" w:line="240" w:lineRule="auto"/>
        <w:jc w:val="both"/>
        <w:rPr>
          <w:rFonts w:ascii="Arial" w:hAnsi="Arial" w:cs="Arial"/>
        </w:rPr>
      </w:pPr>
      <w:r w:rsidRPr="0097643E">
        <w:rPr>
          <w:rFonts w:ascii="Arial" w:hAnsi="Arial" w:cs="Arial"/>
        </w:rPr>
        <w:t>Use la ecuación de regresión estimada para pronosticar las ventas anuales de un vendedor</w:t>
      </w:r>
      <w:r w:rsidR="0097643E" w:rsidRPr="0097643E">
        <w:rPr>
          <w:rFonts w:ascii="Arial" w:hAnsi="Arial" w:cs="Arial"/>
        </w:rPr>
        <w:t xml:space="preserve"> </w:t>
      </w:r>
      <w:r w:rsidRPr="0097643E">
        <w:rPr>
          <w:rFonts w:ascii="Arial" w:hAnsi="Arial" w:cs="Arial"/>
        </w:rPr>
        <w:t>de 9 años de experiencia.</w:t>
      </w:r>
    </w:p>
    <w:p w:rsidR="003E5D10" w:rsidRPr="003E5D10" w:rsidRDefault="003E5D10" w:rsidP="003E5D10">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hAnsi="Cambria Math" w:cs="Arial"/>
            </w:rPr>
            <m:t>Y=</m:t>
          </m:r>
          <m:r>
            <w:rPr>
              <w:rFonts w:ascii="Cambria Math" w:hAnsi="Cambria Math" w:cs="Arial"/>
            </w:rPr>
            <m:t>80</m:t>
          </m:r>
          <m:r>
            <w:rPr>
              <w:rFonts w:ascii="Cambria Math" w:hAnsi="Cambria Math" w:cs="Arial"/>
            </w:rPr>
            <m:t>+</m:t>
          </m:r>
          <m:r>
            <w:rPr>
              <w:rFonts w:ascii="Cambria Math" w:hAnsi="Cambria Math" w:cs="Arial"/>
            </w:rPr>
            <m:t>4</m:t>
          </m:r>
          <m:r>
            <w:rPr>
              <w:rFonts w:ascii="Cambria Math" w:hAnsi="Cambria Math" w:cs="Arial"/>
            </w:rPr>
            <m:t>*Year</m:t>
          </m:r>
          <m:r>
            <w:rPr>
              <w:rFonts w:ascii="Cambria Math" w:hAnsi="Cambria Math" w:cs="Arial"/>
            </w:rPr>
            <m:t>s</m:t>
          </m:r>
        </m:oMath>
      </m:oMathPara>
    </w:p>
    <w:p w:rsidR="003E5D10" w:rsidRPr="002B3268" w:rsidRDefault="003E5D10" w:rsidP="003E5D10">
      <w:pPr>
        <w:pStyle w:val="Prrafodelista"/>
        <w:autoSpaceDE w:val="0"/>
        <w:autoSpaceDN w:val="0"/>
        <w:adjustRightInd w:val="0"/>
        <w:spacing w:after="0" w:line="240" w:lineRule="auto"/>
        <w:jc w:val="both"/>
        <w:rPr>
          <w:rFonts w:ascii="Arial" w:hAnsi="Arial" w:cs="Arial"/>
        </w:rPr>
      </w:pPr>
      <m:oMathPara>
        <m:oMathParaPr>
          <m:jc m:val="left"/>
        </m:oMathParaPr>
        <m:oMath>
          <m:r>
            <w:rPr>
              <w:rFonts w:ascii="Cambria Math" w:hAnsi="Cambria Math" w:cs="Arial"/>
            </w:rPr>
            <m:t>Years=9</m:t>
          </m:r>
        </m:oMath>
      </m:oMathPara>
    </w:p>
    <w:p w:rsidR="003E5D10" w:rsidRPr="002B3268" w:rsidRDefault="003E5D10" w:rsidP="003E5D10">
      <w:pPr>
        <w:pStyle w:val="Prrafodelista"/>
        <w:autoSpaceDE w:val="0"/>
        <w:autoSpaceDN w:val="0"/>
        <w:adjustRightInd w:val="0"/>
        <w:spacing w:after="0" w:line="240" w:lineRule="auto"/>
        <w:jc w:val="both"/>
        <w:rPr>
          <w:rFonts w:ascii="Arial" w:hAnsi="Arial" w:cs="Arial"/>
        </w:rPr>
      </w:pPr>
      <m:oMathPara>
        <m:oMathParaPr>
          <m:jc m:val="left"/>
        </m:oMathParaPr>
        <m:oMath>
          <m:r>
            <w:rPr>
              <w:rFonts w:ascii="Cambria Math" w:hAnsi="Cambria Math" w:cs="Arial"/>
            </w:rPr>
            <m:t>Y=</m:t>
          </m:r>
          <m:r>
            <w:rPr>
              <w:rFonts w:ascii="Cambria Math" w:hAnsi="Cambria Math" w:cs="Arial"/>
            </w:rPr>
            <m:t>80</m:t>
          </m:r>
          <m:r>
            <w:rPr>
              <w:rFonts w:ascii="Cambria Math" w:hAnsi="Cambria Math" w:cs="Arial"/>
            </w:rPr>
            <m:t>+</m:t>
          </m:r>
          <m:r>
            <w:rPr>
              <w:rFonts w:ascii="Cambria Math" w:hAnsi="Cambria Math" w:cs="Arial"/>
            </w:rPr>
            <m:t>4</m:t>
          </m:r>
          <m:r>
            <w:rPr>
              <w:rFonts w:ascii="Cambria Math" w:hAnsi="Cambria Math" w:cs="Arial"/>
            </w:rPr>
            <m:t>*</m:t>
          </m:r>
          <m:r>
            <w:rPr>
              <w:rFonts w:ascii="Cambria Math" w:hAnsi="Cambria Math" w:cs="Arial"/>
            </w:rPr>
            <m:t>9</m:t>
          </m:r>
        </m:oMath>
      </m:oMathPara>
    </w:p>
    <w:p w:rsidR="003E5D10" w:rsidRPr="003E5D10" w:rsidRDefault="003E5D10" w:rsidP="003E5D10">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hAnsi="Cambria Math" w:cs="Arial"/>
            </w:rPr>
            <m:t>Y=</m:t>
          </m:r>
          <m:r>
            <w:rPr>
              <w:rFonts w:ascii="Cambria Math" w:hAnsi="Cambria Math" w:cs="Arial"/>
            </w:rPr>
            <m:t>80</m:t>
          </m:r>
          <m:r>
            <w:rPr>
              <w:rFonts w:ascii="Cambria Math" w:hAnsi="Cambria Math" w:cs="Arial"/>
            </w:rPr>
            <m:t>+</m:t>
          </m:r>
          <m:r>
            <w:rPr>
              <w:rFonts w:ascii="Cambria Math" w:hAnsi="Cambria Math" w:cs="Arial"/>
            </w:rPr>
            <m:t>36</m:t>
          </m:r>
        </m:oMath>
      </m:oMathPara>
    </w:p>
    <w:p w:rsidR="003E5D10" w:rsidRPr="002B3268" w:rsidRDefault="003E5D10" w:rsidP="003E5D10">
      <w:pPr>
        <w:pStyle w:val="Prrafodelista"/>
        <w:autoSpaceDE w:val="0"/>
        <w:autoSpaceDN w:val="0"/>
        <w:adjustRightInd w:val="0"/>
        <w:spacing w:after="0" w:line="240" w:lineRule="auto"/>
        <w:jc w:val="both"/>
        <w:rPr>
          <w:rFonts w:ascii="Arial" w:hAnsi="Arial" w:cs="Arial"/>
        </w:rPr>
      </w:pPr>
      <m:oMathPara>
        <m:oMathParaPr>
          <m:jc m:val="left"/>
        </m:oMathParaPr>
        <m:oMath>
          <m:r>
            <w:rPr>
              <w:rFonts w:ascii="Cambria Math" w:hAnsi="Cambria Math" w:cs="Arial"/>
            </w:rPr>
            <m:t>Y=</m:t>
          </m:r>
          <m:r>
            <w:rPr>
              <w:rFonts w:ascii="Cambria Math" w:hAnsi="Cambria Math" w:cs="Arial"/>
            </w:rPr>
            <m:t>116</m:t>
          </m:r>
        </m:oMath>
      </m:oMathPara>
    </w:p>
    <w:p w:rsidR="003E5D10" w:rsidRPr="003E5D10" w:rsidRDefault="003E5D10" w:rsidP="003E5D10">
      <w:pPr>
        <w:pStyle w:val="Prrafodelista"/>
        <w:autoSpaceDE w:val="0"/>
        <w:autoSpaceDN w:val="0"/>
        <w:adjustRightInd w:val="0"/>
        <w:spacing w:after="0" w:line="240" w:lineRule="auto"/>
        <w:jc w:val="both"/>
        <w:rPr>
          <w:rFonts w:ascii="Arial" w:eastAsiaTheme="minorEastAsia" w:hAnsi="Arial" w:cs="Arial"/>
        </w:rPr>
      </w:pPr>
    </w:p>
    <w:p w:rsidR="003E5D10" w:rsidRDefault="003E5D10" w:rsidP="003E5D10">
      <w:pPr>
        <w:pStyle w:val="Prrafodelista"/>
        <w:autoSpaceDE w:val="0"/>
        <w:autoSpaceDN w:val="0"/>
        <w:adjustRightInd w:val="0"/>
        <w:spacing w:after="0" w:line="240" w:lineRule="auto"/>
        <w:jc w:val="both"/>
        <w:rPr>
          <w:rFonts w:ascii="Arial" w:hAnsi="Arial" w:cs="Arial"/>
        </w:rPr>
      </w:pPr>
      <w:r>
        <w:rPr>
          <w:rFonts w:ascii="Arial" w:hAnsi="Arial" w:cs="Arial"/>
        </w:rPr>
        <w:t xml:space="preserve">El resultado indica que para 9 años de experiencia se tendrá ventas por 116 mil </w:t>
      </w:r>
      <w:r w:rsidR="00666602">
        <w:rPr>
          <w:rFonts w:ascii="Arial" w:hAnsi="Arial" w:cs="Arial"/>
        </w:rPr>
        <w:t>dólares</w:t>
      </w:r>
    </w:p>
    <w:p w:rsidR="002B3268" w:rsidRPr="0097643E" w:rsidRDefault="002B3268" w:rsidP="0097643E">
      <w:pPr>
        <w:jc w:val="both"/>
        <w:rPr>
          <w:rFonts w:ascii="Arial" w:hAnsi="Arial" w:cs="Arial"/>
        </w:rPr>
      </w:pPr>
    </w:p>
    <w:p w:rsidR="00AF57BF" w:rsidRPr="0097643E" w:rsidRDefault="00AF57BF" w:rsidP="0097643E">
      <w:pPr>
        <w:pStyle w:val="Prrafodelista"/>
        <w:numPr>
          <w:ilvl w:val="0"/>
          <w:numId w:val="1"/>
        </w:numPr>
        <w:autoSpaceDE w:val="0"/>
        <w:autoSpaceDN w:val="0"/>
        <w:adjustRightInd w:val="0"/>
        <w:spacing w:after="0" w:line="240" w:lineRule="auto"/>
        <w:jc w:val="both"/>
        <w:rPr>
          <w:rFonts w:ascii="Arial" w:hAnsi="Arial" w:cs="Arial"/>
        </w:rPr>
      </w:pPr>
      <w:r w:rsidRPr="0097643E">
        <w:rPr>
          <w:rFonts w:ascii="Arial" w:hAnsi="Arial" w:cs="Arial"/>
        </w:rPr>
        <w:t>Los salarios iniciales de contadores y auditores en Rochester, Nueva York, corresponden a los de</w:t>
      </w:r>
      <w:r w:rsidR="0097643E" w:rsidRPr="0097643E">
        <w:rPr>
          <w:rFonts w:ascii="Arial" w:hAnsi="Arial" w:cs="Arial"/>
        </w:rPr>
        <w:t xml:space="preserve"> </w:t>
      </w:r>
      <w:r w:rsidRPr="0097643E">
        <w:rPr>
          <w:rFonts w:ascii="Arial" w:hAnsi="Arial" w:cs="Arial"/>
        </w:rPr>
        <w:t>muchos ciudadanos de Estados Unidos. En la tabla siguiente se presentan salarios iniciales (en</w:t>
      </w:r>
      <w:r w:rsidR="0097643E" w:rsidRPr="0097643E">
        <w:rPr>
          <w:rFonts w:ascii="Arial" w:hAnsi="Arial" w:cs="Arial"/>
        </w:rPr>
        <w:t xml:space="preserve"> </w:t>
      </w:r>
      <w:r w:rsidRPr="0097643E">
        <w:rPr>
          <w:rFonts w:ascii="Arial" w:hAnsi="Arial" w:cs="Arial"/>
        </w:rPr>
        <w:t>miles de dólares) y el índice del costo de vida en Rochester y en otras nueve zonas metropolitanas</w:t>
      </w:r>
    </w:p>
    <w:p w:rsidR="00AF57BF" w:rsidRPr="0097643E" w:rsidRDefault="00AF57BF" w:rsidP="0097643E">
      <w:pPr>
        <w:jc w:val="both"/>
        <w:rPr>
          <w:rFonts w:ascii="Arial" w:hAnsi="Arial" w:cs="Arial"/>
        </w:rPr>
      </w:pPr>
      <w:r w:rsidRPr="0097643E">
        <w:rPr>
          <w:rFonts w:ascii="Arial" w:hAnsi="Arial" w:cs="Arial"/>
          <w:noProof/>
          <w:lang w:val="en-US"/>
        </w:rPr>
        <w:lastRenderedPageBreak/>
        <w:drawing>
          <wp:inline distT="0" distB="0" distL="0" distR="0" wp14:anchorId="3349C175" wp14:editId="2F8F61F9">
            <wp:extent cx="5610225" cy="1933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1933575"/>
                    </a:xfrm>
                    <a:prstGeom prst="rect">
                      <a:avLst/>
                    </a:prstGeom>
                    <a:noFill/>
                    <a:ln>
                      <a:noFill/>
                    </a:ln>
                  </pic:spPr>
                </pic:pic>
              </a:graphicData>
            </a:graphic>
          </wp:inline>
        </w:drawing>
      </w:r>
    </w:p>
    <w:p w:rsidR="00AF57BF" w:rsidRDefault="00AF57BF" w:rsidP="0097643E">
      <w:pPr>
        <w:pStyle w:val="Prrafodelista"/>
        <w:numPr>
          <w:ilvl w:val="0"/>
          <w:numId w:val="3"/>
        </w:numPr>
        <w:autoSpaceDE w:val="0"/>
        <w:autoSpaceDN w:val="0"/>
        <w:adjustRightInd w:val="0"/>
        <w:spacing w:after="0" w:line="240" w:lineRule="auto"/>
        <w:jc w:val="both"/>
        <w:rPr>
          <w:rFonts w:ascii="Arial" w:hAnsi="Arial" w:cs="Arial"/>
        </w:rPr>
      </w:pPr>
      <w:r w:rsidRPr="0097643E">
        <w:rPr>
          <w:rFonts w:ascii="Arial" w:hAnsi="Arial" w:cs="Arial"/>
        </w:rPr>
        <w:t>Elabore un diagrama de dispersión con estos datos empleando como variable independiente</w:t>
      </w:r>
      <w:r w:rsidR="0097643E" w:rsidRPr="0097643E">
        <w:rPr>
          <w:rFonts w:ascii="Arial" w:hAnsi="Arial" w:cs="Arial"/>
        </w:rPr>
        <w:t xml:space="preserve"> </w:t>
      </w:r>
      <w:r w:rsidRPr="0097643E">
        <w:rPr>
          <w:rFonts w:ascii="Arial" w:hAnsi="Arial" w:cs="Arial"/>
        </w:rPr>
        <w:t>el índice del costo de vida.</w:t>
      </w:r>
    </w:p>
    <w:p w:rsidR="003E5D10" w:rsidRPr="0097643E" w:rsidRDefault="000104F3" w:rsidP="00666602">
      <w:pPr>
        <w:pStyle w:val="Prrafodelista"/>
        <w:autoSpaceDE w:val="0"/>
        <w:autoSpaceDN w:val="0"/>
        <w:adjustRightInd w:val="0"/>
        <w:spacing w:after="0" w:line="240" w:lineRule="auto"/>
        <w:jc w:val="both"/>
        <w:rPr>
          <w:rFonts w:ascii="Arial" w:hAnsi="Arial" w:cs="Arial"/>
        </w:rPr>
      </w:pPr>
      <w:r w:rsidRPr="000104F3">
        <w:rPr>
          <w:rFonts w:ascii="Arial" w:hAnsi="Arial" w:cs="Arial"/>
          <w:noProof/>
          <w:lang w:val="en-US"/>
        </w:rPr>
        <w:drawing>
          <wp:inline distT="0" distB="0" distL="0" distR="0">
            <wp:extent cx="5612130" cy="4210620"/>
            <wp:effectExtent l="0" t="0" r="7620" b="0"/>
            <wp:docPr id="12" name="Imagen 12" descr="C:\Users\Carlos Moreno\Download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Moreno\Downloads\Figure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210620"/>
                    </a:xfrm>
                    <a:prstGeom prst="rect">
                      <a:avLst/>
                    </a:prstGeom>
                    <a:noFill/>
                    <a:ln>
                      <a:noFill/>
                    </a:ln>
                  </pic:spPr>
                </pic:pic>
              </a:graphicData>
            </a:graphic>
          </wp:inline>
        </w:drawing>
      </w:r>
    </w:p>
    <w:p w:rsidR="00AF57BF" w:rsidRDefault="00AF57BF" w:rsidP="0097643E">
      <w:pPr>
        <w:pStyle w:val="Prrafodelista"/>
        <w:numPr>
          <w:ilvl w:val="0"/>
          <w:numId w:val="3"/>
        </w:numPr>
        <w:autoSpaceDE w:val="0"/>
        <w:autoSpaceDN w:val="0"/>
        <w:adjustRightInd w:val="0"/>
        <w:spacing w:after="0" w:line="240" w:lineRule="auto"/>
        <w:jc w:val="both"/>
        <w:rPr>
          <w:rFonts w:ascii="Arial" w:hAnsi="Arial" w:cs="Arial"/>
        </w:rPr>
      </w:pPr>
      <w:r w:rsidRPr="0097643E">
        <w:rPr>
          <w:rFonts w:ascii="Arial" w:hAnsi="Arial" w:cs="Arial"/>
        </w:rPr>
        <w:t>Obtenga la ecuación de regresión para relacionar el índice del costo de vida con el salario</w:t>
      </w:r>
      <w:r w:rsidR="0097643E">
        <w:rPr>
          <w:rFonts w:ascii="Arial" w:hAnsi="Arial" w:cs="Arial"/>
        </w:rPr>
        <w:t xml:space="preserve"> </w:t>
      </w:r>
      <w:r w:rsidRPr="0097643E">
        <w:rPr>
          <w:rFonts w:ascii="Arial" w:hAnsi="Arial" w:cs="Arial"/>
        </w:rPr>
        <w:t>inicial.</w:t>
      </w:r>
    </w:p>
    <w:p w:rsidR="00666602" w:rsidRDefault="00666602" w:rsidP="00666602">
      <w:pPr>
        <w:pStyle w:val="Prrafodelista"/>
        <w:autoSpaceDE w:val="0"/>
        <w:autoSpaceDN w:val="0"/>
        <w:adjustRightInd w:val="0"/>
        <w:spacing w:after="0" w:line="240" w:lineRule="auto"/>
        <w:jc w:val="both"/>
        <w:rPr>
          <w:rFonts w:ascii="Arial" w:hAnsi="Arial" w:cs="Arial"/>
          <w:b/>
        </w:rPr>
      </w:pPr>
      <w:r w:rsidRPr="00666602">
        <w:rPr>
          <w:rFonts w:ascii="Arial" w:hAnsi="Arial" w:cs="Arial"/>
          <w:b/>
        </w:rPr>
        <w:t>R/=</w:t>
      </w:r>
    </w:p>
    <w:p w:rsidR="00666602" w:rsidRDefault="000104F3" w:rsidP="00666602">
      <w:pPr>
        <w:pStyle w:val="Prrafodelista"/>
        <w:autoSpaceDE w:val="0"/>
        <w:autoSpaceDN w:val="0"/>
        <w:adjustRightInd w:val="0"/>
        <w:spacing w:after="0" w:line="240" w:lineRule="auto"/>
        <w:jc w:val="both"/>
        <w:rPr>
          <w:rFonts w:ascii="Arial" w:hAnsi="Arial" w:cs="Arial"/>
          <w:b/>
        </w:rPr>
      </w:pPr>
      <w:r>
        <w:rPr>
          <w:noProof/>
          <w:lang w:val="en-US"/>
        </w:rPr>
        <w:lastRenderedPageBreak/>
        <w:drawing>
          <wp:inline distT="0" distB="0" distL="0" distR="0" wp14:anchorId="14A94DCF" wp14:editId="10BBCD6C">
            <wp:extent cx="5056909" cy="3180808"/>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13" t="41925" r="32729" b="15290"/>
                    <a:stretch/>
                  </pic:blipFill>
                  <pic:spPr bwMode="auto">
                    <a:xfrm>
                      <a:off x="0" y="0"/>
                      <a:ext cx="5104220" cy="3210567"/>
                    </a:xfrm>
                    <a:prstGeom prst="rect">
                      <a:avLst/>
                    </a:prstGeom>
                    <a:ln>
                      <a:noFill/>
                    </a:ln>
                    <a:extLst>
                      <a:ext uri="{53640926-AAD7-44D8-BBD7-CCE9431645EC}">
                        <a14:shadowObscured xmlns:a14="http://schemas.microsoft.com/office/drawing/2010/main"/>
                      </a:ext>
                    </a:extLst>
                  </pic:spPr>
                </pic:pic>
              </a:graphicData>
            </a:graphic>
          </wp:inline>
        </w:drawing>
      </w:r>
    </w:p>
    <w:p w:rsidR="00666602" w:rsidRPr="002B3268" w:rsidRDefault="00666602" w:rsidP="00666602">
      <w:pPr>
        <w:pStyle w:val="Prrafodelista"/>
        <w:autoSpaceDE w:val="0"/>
        <w:autoSpaceDN w:val="0"/>
        <w:adjustRightInd w:val="0"/>
        <w:spacing w:after="0" w:line="240" w:lineRule="auto"/>
        <w:jc w:val="both"/>
        <w:rPr>
          <w:rFonts w:ascii="Arial" w:hAnsi="Arial" w:cs="Arial"/>
        </w:rPr>
      </w:pPr>
      <m:oMathPara>
        <m:oMathParaPr>
          <m:jc m:val="left"/>
        </m:oMathParaPr>
        <m:oMath>
          <m:r>
            <w:rPr>
              <w:rFonts w:ascii="Cambria Math" w:hAnsi="Cambria Math" w:cs="Arial"/>
            </w:rPr>
            <m:t>Y=</m:t>
          </m:r>
          <m:r>
            <w:rPr>
              <w:rFonts w:ascii="Cambria Math" w:hAnsi="Cambria Math" w:cs="Arial"/>
            </w:rPr>
            <m:t>Coef</m:t>
          </m:r>
          <m:r>
            <w:rPr>
              <w:rFonts w:ascii="Cambria Math" w:hAnsi="Cambria Math" w:cs="Arial"/>
            </w:rPr>
            <m:t>Intercepto+</m:t>
          </m:r>
          <m:r>
            <w:rPr>
              <w:rFonts w:ascii="Cambria Math" w:hAnsi="Cambria Math" w:cs="Arial"/>
            </w:rPr>
            <m:t>CoefIndex</m:t>
          </m:r>
          <m:r>
            <w:rPr>
              <w:rFonts w:ascii="Cambria Math" w:hAnsi="Cambria Math" w:cs="Arial"/>
            </w:rPr>
            <m:t>*</m:t>
          </m:r>
          <m:r>
            <w:rPr>
              <w:rFonts w:ascii="Cambria Math" w:hAnsi="Cambria Math" w:cs="Arial"/>
            </w:rPr>
            <m:t>Index</m:t>
          </m:r>
        </m:oMath>
      </m:oMathPara>
    </w:p>
    <w:p w:rsidR="00666602" w:rsidRPr="002B3268" w:rsidRDefault="00666602" w:rsidP="00666602">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hAnsi="Cambria Math" w:cs="Arial"/>
            </w:rPr>
            <m:t>Coef</m:t>
          </m:r>
          <m:r>
            <w:rPr>
              <w:rFonts w:ascii="Cambria Math" w:hAnsi="Cambria Math" w:cs="Arial"/>
            </w:rPr>
            <m:t>I</m:t>
          </m:r>
          <m:r>
            <w:rPr>
              <w:rFonts w:ascii="Cambria Math" w:hAnsi="Cambria Math" w:cs="Arial"/>
            </w:rPr>
            <m:t>ntercepto =</m:t>
          </m:r>
          <m:r>
            <w:rPr>
              <w:rFonts w:ascii="Cambria Math" w:hAnsi="Cambria Math" w:cs="Arial"/>
            </w:rPr>
            <m:t>28.3013</m:t>
          </m:r>
        </m:oMath>
      </m:oMathPara>
    </w:p>
    <w:p w:rsidR="00666602" w:rsidRPr="002B3268" w:rsidRDefault="00666602" w:rsidP="00666602">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m:t>CoefYears</m:t>
          </m:r>
          <m:r>
            <w:rPr>
              <w:rFonts w:ascii="Cambria Math" w:eastAsiaTheme="minorEastAsia" w:hAnsi="Cambria Math" w:cs="Arial"/>
            </w:rPr>
            <m:t>=</m:t>
          </m:r>
          <m:r>
            <w:rPr>
              <w:rFonts w:ascii="Cambria Math" w:eastAsiaTheme="minorEastAsia" w:hAnsi="Cambria Math" w:cs="Arial"/>
            </w:rPr>
            <m:t>-0.0415</m:t>
          </m:r>
        </m:oMath>
      </m:oMathPara>
    </w:p>
    <w:p w:rsidR="00666602" w:rsidRDefault="00666602" w:rsidP="00666602">
      <w:pPr>
        <w:pStyle w:val="Prrafodelista"/>
        <w:autoSpaceDE w:val="0"/>
        <w:autoSpaceDN w:val="0"/>
        <w:adjustRightInd w:val="0"/>
        <w:spacing w:after="0" w:line="240" w:lineRule="auto"/>
        <w:jc w:val="both"/>
        <w:rPr>
          <w:rFonts w:ascii="Arial" w:eastAsiaTheme="minorEastAsia" w:hAnsi="Arial" w:cs="Arial"/>
        </w:rPr>
      </w:pPr>
    </w:p>
    <w:p w:rsidR="00666602" w:rsidRPr="002B3268" w:rsidRDefault="00666602" w:rsidP="00666602">
      <w:pPr>
        <w:pStyle w:val="Prrafodelista"/>
        <w:autoSpaceDE w:val="0"/>
        <w:autoSpaceDN w:val="0"/>
        <w:adjustRightInd w:val="0"/>
        <w:spacing w:after="0" w:line="240" w:lineRule="auto"/>
        <w:jc w:val="both"/>
        <w:rPr>
          <w:rFonts w:ascii="Arial" w:hAnsi="Arial" w:cs="Arial"/>
        </w:rPr>
      </w:pPr>
      <m:oMathPara>
        <m:oMathParaPr>
          <m:jc m:val="left"/>
        </m:oMathParaPr>
        <m:oMath>
          <m:r>
            <w:rPr>
              <w:rFonts w:ascii="Cambria Math" w:hAnsi="Cambria Math" w:cs="Arial"/>
            </w:rPr>
            <m:t>Y=</m:t>
          </m:r>
          <m:r>
            <w:rPr>
              <w:rFonts w:ascii="Cambria Math" w:hAnsi="Cambria Math" w:cs="Arial"/>
            </w:rPr>
            <m:t>28.3013-0.0415</m:t>
          </m:r>
          <m:r>
            <w:rPr>
              <w:rFonts w:ascii="Cambria Math" w:hAnsi="Cambria Math" w:cs="Arial"/>
            </w:rPr>
            <m:t>*</m:t>
          </m:r>
          <m:r>
            <w:rPr>
              <w:rFonts w:ascii="Cambria Math" w:hAnsi="Cambria Math" w:cs="Arial"/>
            </w:rPr>
            <m:t>Index</m:t>
          </m:r>
        </m:oMath>
      </m:oMathPara>
    </w:p>
    <w:p w:rsidR="00666602" w:rsidRPr="00666602" w:rsidRDefault="00666602" w:rsidP="00666602">
      <w:pPr>
        <w:pStyle w:val="Prrafodelista"/>
        <w:autoSpaceDE w:val="0"/>
        <w:autoSpaceDN w:val="0"/>
        <w:adjustRightInd w:val="0"/>
        <w:spacing w:after="0" w:line="240" w:lineRule="auto"/>
        <w:jc w:val="both"/>
        <w:rPr>
          <w:rFonts w:ascii="Arial" w:hAnsi="Arial" w:cs="Arial"/>
        </w:rPr>
      </w:pPr>
    </w:p>
    <w:p w:rsidR="00AF57BF" w:rsidRDefault="00AF57BF" w:rsidP="0097643E">
      <w:pPr>
        <w:pStyle w:val="Prrafodelista"/>
        <w:numPr>
          <w:ilvl w:val="0"/>
          <w:numId w:val="3"/>
        </w:numPr>
        <w:autoSpaceDE w:val="0"/>
        <w:autoSpaceDN w:val="0"/>
        <w:adjustRightInd w:val="0"/>
        <w:spacing w:after="0" w:line="240" w:lineRule="auto"/>
        <w:jc w:val="both"/>
        <w:rPr>
          <w:rFonts w:ascii="Arial" w:hAnsi="Arial" w:cs="Arial"/>
        </w:rPr>
      </w:pPr>
      <w:r w:rsidRPr="0097643E">
        <w:rPr>
          <w:rFonts w:ascii="Arial" w:hAnsi="Arial" w:cs="Arial"/>
        </w:rPr>
        <w:t>Estime el salario inicial en una zona metropolitana en la que el índice del costo de vida</w:t>
      </w:r>
      <w:r w:rsidR="0097643E" w:rsidRPr="0097643E">
        <w:rPr>
          <w:rFonts w:ascii="Arial" w:hAnsi="Arial" w:cs="Arial"/>
        </w:rPr>
        <w:t xml:space="preserve"> </w:t>
      </w:r>
      <w:r w:rsidRPr="0097643E">
        <w:rPr>
          <w:rFonts w:ascii="Arial" w:hAnsi="Arial" w:cs="Arial"/>
        </w:rPr>
        <w:t>es 50</w:t>
      </w:r>
    </w:p>
    <w:p w:rsidR="000104F3" w:rsidRDefault="000104F3" w:rsidP="000104F3">
      <w:pPr>
        <w:pStyle w:val="Prrafodelista"/>
        <w:autoSpaceDE w:val="0"/>
        <w:autoSpaceDN w:val="0"/>
        <w:adjustRightInd w:val="0"/>
        <w:spacing w:after="0" w:line="240" w:lineRule="auto"/>
        <w:jc w:val="both"/>
        <w:rPr>
          <w:rFonts w:ascii="Arial" w:hAnsi="Arial" w:cs="Arial"/>
          <w:b/>
        </w:rPr>
      </w:pPr>
      <w:r w:rsidRPr="000104F3">
        <w:rPr>
          <w:rFonts w:ascii="Arial" w:hAnsi="Arial" w:cs="Arial"/>
          <w:b/>
        </w:rPr>
        <w:t>R/=</w:t>
      </w:r>
    </w:p>
    <w:p w:rsidR="000104F3" w:rsidRPr="000104F3" w:rsidRDefault="000104F3" w:rsidP="000104F3">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hAnsi="Cambria Math" w:cs="Arial"/>
            </w:rPr>
            <m:t>Y=</m:t>
          </m:r>
          <m:r>
            <w:rPr>
              <w:rFonts w:ascii="Cambria Math" w:hAnsi="Cambria Math" w:cs="Arial"/>
            </w:rPr>
            <m:t>28.3013-0.0415</m:t>
          </m:r>
          <m:r>
            <w:rPr>
              <w:rFonts w:ascii="Cambria Math" w:hAnsi="Cambria Math" w:cs="Arial"/>
            </w:rPr>
            <m:t>*</m:t>
          </m:r>
          <m:r>
            <w:rPr>
              <w:rFonts w:ascii="Cambria Math" w:hAnsi="Cambria Math" w:cs="Arial"/>
            </w:rPr>
            <m:t>Index</m:t>
          </m:r>
        </m:oMath>
      </m:oMathPara>
    </w:p>
    <w:p w:rsidR="000104F3" w:rsidRPr="000104F3" w:rsidRDefault="000104F3" w:rsidP="000104F3">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hAnsi="Cambria Math" w:cs="Arial"/>
            </w:rPr>
            <m:t>Index</m:t>
          </m:r>
          <m:r>
            <w:rPr>
              <w:rFonts w:ascii="Cambria Math" w:hAnsi="Cambria Math" w:cs="Arial"/>
            </w:rPr>
            <m:t>=5</m:t>
          </m:r>
          <m:r>
            <w:rPr>
              <w:rFonts w:ascii="Cambria Math" w:hAnsi="Cambria Math" w:cs="Arial"/>
            </w:rPr>
            <m:t>0</m:t>
          </m:r>
        </m:oMath>
      </m:oMathPara>
    </w:p>
    <w:p w:rsidR="000104F3" w:rsidRPr="000104F3" w:rsidRDefault="000104F3" w:rsidP="000104F3">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hAnsi="Cambria Math" w:cs="Arial"/>
            </w:rPr>
            <m:t>Y=</m:t>
          </m:r>
          <m:r>
            <w:rPr>
              <w:rFonts w:ascii="Cambria Math" w:hAnsi="Cambria Math" w:cs="Arial"/>
            </w:rPr>
            <m:t>28.3013-0.0415</m:t>
          </m:r>
          <m:r>
            <w:rPr>
              <w:rFonts w:ascii="Cambria Math" w:hAnsi="Cambria Math" w:cs="Arial"/>
            </w:rPr>
            <m:t>*</m:t>
          </m:r>
          <m:r>
            <w:rPr>
              <w:rFonts w:ascii="Cambria Math" w:hAnsi="Cambria Math" w:cs="Arial"/>
            </w:rPr>
            <m:t>5</m:t>
          </m:r>
          <m:r>
            <w:rPr>
              <w:rFonts w:ascii="Cambria Math" w:hAnsi="Cambria Math" w:cs="Arial"/>
            </w:rPr>
            <m:t>0</m:t>
          </m:r>
        </m:oMath>
      </m:oMathPara>
    </w:p>
    <w:p w:rsidR="000104F3" w:rsidRPr="000104F3" w:rsidRDefault="000104F3" w:rsidP="000104F3">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hAnsi="Cambria Math" w:cs="Arial"/>
            </w:rPr>
            <m:t>Y=</m:t>
          </m:r>
          <m:r>
            <w:rPr>
              <w:rFonts w:ascii="Cambria Math" w:hAnsi="Cambria Math" w:cs="Arial"/>
            </w:rPr>
            <m:t>26.226</m:t>
          </m:r>
          <m:r>
            <w:rPr>
              <w:rFonts w:ascii="Cambria Math" w:hAnsi="Cambria Math" w:cs="Arial"/>
            </w:rPr>
            <m:t>3</m:t>
          </m:r>
        </m:oMath>
      </m:oMathPara>
    </w:p>
    <w:p w:rsidR="000104F3" w:rsidRPr="000104F3" w:rsidRDefault="000104F3" w:rsidP="000104F3">
      <w:pPr>
        <w:pStyle w:val="Prrafodelista"/>
        <w:autoSpaceDE w:val="0"/>
        <w:autoSpaceDN w:val="0"/>
        <w:adjustRightInd w:val="0"/>
        <w:spacing w:after="0" w:line="240" w:lineRule="auto"/>
        <w:jc w:val="both"/>
        <w:rPr>
          <w:rFonts w:ascii="Arial" w:eastAsiaTheme="minorEastAsia" w:hAnsi="Arial" w:cs="Arial"/>
        </w:rPr>
      </w:pPr>
    </w:p>
    <w:p w:rsidR="000104F3" w:rsidRDefault="000104F3" w:rsidP="0097643E">
      <w:pPr>
        <w:autoSpaceDE w:val="0"/>
        <w:autoSpaceDN w:val="0"/>
        <w:adjustRightInd w:val="0"/>
        <w:spacing w:after="0" w:line="240" w:lineRule="auto"/>
        <w:jc w:val="both"/>
        <w:rPr>
          <w:rFonts w:ascii="Arial" w:hAnsi="Arial" w:cs="Arial"/>
        </w:rPr>
      </w:pPr>
    </w:p>
    <w:p w:rsidR="00AF57BF" w:rsidRDefault="00AF57BF" w:rsidP="0097643E">
      <w:pPr>
        <w:pStyle w:val="Prrafodelista"/>
        <w:numPr>
          <w:ilvl w:val="0"/>
          <w:numId w:val="1"/>
        </w:numPr>
        <w:autoSpaceDE w:val="0"/>
        <w:autoSpaceDN w:val="0"/>
        <w:adjustRightInd w:val="0"/>
        <w:spacing w:after="0" w:line="240" w:lineRule="auto"/>
        <w:jc w:val="both"/>
        <w:rPr>
          <w:rFonts w:ascii="Arial" w:hAnsi="Arial" w:cs="Arial"/>
        </w:rPr>
      </w:pPr>
      <w:r w:rsidRPr="0097643E">
        <w:rPr>
          <w:rFonts w:ascii="Arial" w:hAnsi="Arial" w:cs="Arial"/>
        </w:rPr>
        <w:t xml:space="preserve">En los datos siguientes, </w:t>
      </w:r>
      <w:r w:rsidR="00974657">
        <w:rPr>
          <w:rFonts w:ascii="Arial" w:eastAsia="Times-Italic" w:hAnsi="Arial" w:cs="Arial"/>
          <w:i/>
          <w:iCs/>
        </w:rPr>
        <w:t xml:space="preserve">y </w:t>
      </w:r>
      <w:r w:rsidRPr="0097643E">
        <w:rPr>
          <w:rFonts w:ascii="Arial" w:hAnsi="Arial" w:cs="Arial"/>
        </w:rPr>
        <w:t xml:space="preserve">corresponde a los salarios mensuales y </w:t>
      </w:r>
      <w:r w:rsidRPr="0097643E">
        <w:rPr>
          <w:rFonts w:ascii="Arial" w:eastAsia="Times-Italic" w:hAnsi="Arial" w:cs="Arial"/>
          <w:i/>
          <w:iCs/>
        </w:rPr>
        <w:t xml:space="preserve">x </w:t>
      </w:r>
      <w:r w:rsidRPr="0097643E">
        <w:rPr>
          <w:rFonts w:ascii="Arial" w:hAnsi="Arial" w:cs="Arial"/>
        </w:rPr>
        <w:t>es el promedio obtenido</w:t>
      </w:r>
      <w:r w:rsidR="0097643E" w:rsidRPr="0097643E">
        <w:rPr>
          <w:rFonts w:ascii="Arial" w:hAnsi="Arial" w:cs="Arial"/>
        </w:rPr>
        <w:t xml:space="preserve"> </w:t>
      </w:r>
      <w:r w:rsidRPr="0097643E">
        <w:rPr>
          <w:rFonts w:ascii="Arial" w:hAnsi="Arial" w:cs="Arial"/>
        </w:rPr>
        <w:t>por los estudiantes que terminaron la licenciatura de administración con especialidad en sistemas</w:t>
      </w:r>
      <w:r w:rsidR="0097643E" w:rsidRPr="0097643E">
        <w:rPr>
          <w:rFonts w:ascii="Arial" w:hAnsi="Arial" w:cs="Arial"/>
        </w:rPr>
        <w:t xml:space="preserve"> </w:t>
      </w:r>
      <w:r w:rsidRPr="0097643E">
        <w:rPr>
          <w:rFonts w:ascii="Arial" w:hAnsi="Arial" w:cs="Arial"/>
        </w:rPr>
        <w:t>de información.</w:t>
      </w:r>
    </w:p>
    <w:p w:rsidR="0097643E" w:rsidRPr="0097643E" w:rsidRDefault="0097643E" w:rsidP="0097643E">
      <w:pPr>
        <w:pStyle w:val="Prrafodelista"/>
        <w:autoSpaceDE w:val="0"/>
        <w:autoSpaceDN w:val="0"/>
        <w:adjustRightInd w:val="0"/>
        <w:spacing w:after="0" w:line="240" w:lineRule="auto"/>
        <w:jc w:val="both"/>
        <w:rPr>
          <w:rFonts w:ascii="Arial" w:hAnsi="Arial" w:cs="Arial"/>
        </w:rPr>
      </w:pPr>
    </w:p>
    <w:p w:rsidR="00AF57BF" w:rsidRPr="0097643E" w:rsidRDefault="00AF57BF" w:rsidP="0097643E">
      <w:pPr>
        <w:jc w:val="both"/>
        <w:rPr>
          <w:rFonts w:ascii="Arial" w:hAnsi="Arial" w:cs="Arial"/>
        </w:rPr>
      </w:pPr>
      <w:r w:rsidRPr="0097643E">
        <w:rPr>
          <w:rFonts w:ascii="Arial" w:hAnsi="Arial" w:cs="Arial"/>
          <w:noProof/>
          <w:lang w:val="en-US"/>
        </w:rPr>
        <w:drawing>
          <wp:inline distT="0" distB="0" distL="0" distR="0" wp14:anchorId="2AAE5757" wp14:editId="7D595BD3">
            <wp:extent cx="5610225" cy="13716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rsidR="00AF57BF" w:rsidRDefault="00AF57BF" w:rsidP="0097643E">
      <w:pPr>
        <w:pStyle w:val="Prrafodelista"/>
        <w:numPr>
          <w:ilvl w:val="0"/>
          <w:numId w:val="4"/>
        </w:numPr>
        <w:spacing w:after="0"/>
        <w:jc w:val="both"/>
        <w:rPr>
          <w:rFonts w:ascii="Arial" w:hAnsi="Arial" w:cs="Arial"/>
        </w:rPr>
      </w:pPr>
      <w:r w:rsidRPr="0097643E">
        <w:rPr>
          <w:rFonts w:ascii="Arial" w:hAnsi="Arial" w:cs="Arial"/>
        </w:rPr>
        <w:t>Calcule la ecuación de regresión</w:t>
      </w:r>
    </w:p>
    <w:p w:rsidR="000104F3" w:rsidRPr="0086715A" w:rsidRDefault="0086715A" w:rsidP="0086715A">
      <w:pPr>
        <w:pStyle w:val="Prrafodelista"/>
        <w:spacing w:after="0"/>
        <w:jc w:val="both"/>
        <w:rPr>
          <w:rFonts w:eastAsiaTheme="minorEastAsia"/>
          <w:noProof/>
        </w:rPr>
      </w:pPr>
      <w:r>
        <w:rPr>
          <w:noProof/>
          <w:lang w:val="en-US"/>
        </w:rPr>
        <w:lastRenderedPageBreak/>
        <w:drawing>
          <wp:inline distT="0" distB="0" distL="0" distR="0" wp14:anchorId="7D5A7D26" wp14:editId="08DD57C5">
            <wp:extent cx="4959927" cy="303003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137" t="40608" r="32482" b="17705"/>
                    <a:stretch/>
                  </pic:blipFill>
                  <pic:spPr bwMode="auto">
                    <a:xfrm>
                      <a:off x="0" y="0"/>
                      <a:ext cx="4976642" cy="3040248"/>
                    </a:xfrm>
                    <a:prstGeom prst="rect">
                      <a:avLst/>
                    </a:prstGeom>
                    <a:ln>
                      <a:noFill/>
                    </a:ln>
                    <a:extLst>
                      <a:ext uri="{53640926-AAD7-44D8-BBD7-CCE9431645EC}">
                        <a14:shadowObscured xmlns:a14="http://schemas.microsoft.com/office/drawing/2010/main"/>
                      </a:ext>
                    </a:extLst>
                  </pic:spPr>
                </pic:pic>
              </a:graphicData>
            </a:graphic>
          </wp:inline>
        </w:drawing>
      </w:r>
      <m:oMath>
        <m:r>
          <w:rPr>
            <w:rFonts w:ascii="Cambria Math" w:hAnsi="Cambria Math" w:cs="Arial"/>
          </w:rPr>
          <m:t>S</m:t>
        </m:r>
        <m:r>
          <w:rPr>
            <w:rFonts w:ascii="Cambria Math" w:hAnsi="Cambria Math" w:cs="Arial"/>
          </w:rPr>
          <m:t>alarioMen=Intercepto</m:t>
        </m:r>
        <m:r>
          <w:rPr>
            <w:rFonts w:ascii="Cambria Math" w:hAnsi="Cambria Math" w:cs="Arial"/>
          </w:rPr>
          <m:t>Coef</m:t>
        </m:r>
        <m:r>
          <w:rPr>
            <w:rFonts w:ascii="Cambria Math" w:hAnsi="Cambria Math" w:cs="Arial"/>
          </w:rPr>
          <m:t>+</m:t>
        </m:r>
        <m:r>
          <w:rPr>
            <w:rFonts w:ascii="Cambria Math" w:hAnsi="Cambria Math" w:cs="Arial"/>
          </w:rPr>
          <m:t>PromedioCoef</m:t>
        </m:r>
        <m:r>
          <w:rPr>
            <w:rFonts w:ascii="Cambria Math" w:hAnsi="Cambria Math" w:cs="Arial"/>
          </w:rPr>
          <m:t>*Promedio</m:t>
        </m:r>
      </m:oMath>
    </w:p>
    <w:p w:rsidR="0086715A" w:rsidRPr="0086715A" w:rsidRDefault="0086715A" w:rsidP="0086715A">
      <w:pPr>
        <w:pStyle w:val="Prrafodelista"/>
        <w:spacing w:after="0"/>
        <w:jc w:val="both"/>
        <w:rPr>
          <w:rFonts w:eastAsiaTheme="minorEastAsia"/>
          <w:noProof/>
        </w:rPr>
      </w:pPr>
      <m:oMathPara>
        <m:oMath>
          <m:r>
            <w:rPr>
              <w:rFonts w:ascii="Cambria Math" w:eastAsiaTheme="minorEastAsia" w:hAnsi="Cambria Math"/>
              <w:noProof/>
            </w:rPr>
            <m:t>InterceptoCoef=1790.5405</m:t>
          </m:r>
        </m:oMath>
      </m:oMathPara>
    </w:p>
    <w:p w:rsidR="0086715A" w:rsidRPr="0086715A" w:rsidRDefault="0086715A" w:rsidP="0086715A">
      <w:pPr>
        <w:pStyle w:val="Prrafodelista"/>
        <w:spacing w:after="0"/>
        <w:jc w:val="both"/>
        <w:rPr>
          <w:rFonts w:eastAsiaTheme="minorEastAsia"/>
          <w:noProof/>
        </w:rPr>
      </w:pPr>
      <m:oMathPara>
        <m:oMath>
          <m:r>
            <w:rPr>
              <w:rFonts w:ascii="Cambria Math" w:eastAsiaTheme="minorEastAsia" w:hAnsi="Cambria Math"/>
              <w:noProof/>
            </w:rPr>
            <m:t>PromedioCoef=581.0811</m:t>
          </m:r>
        </m:oMath>
      </m:oMathPara>
    </w:p>
    <w:p w:rsidR="0086715A" w:rsidRPr="0086715A" w:rsidRDefault="0086715A" w:rsidP="0086715A">
      <w:pPr>
        <w:pStyle w:val="Prrafodelista"/>
        <w:spacing w:after="0"/>
        <w:jc w:val="both"/>
        <w:rPr>
          <w:rFonts w:eastAsiaTheme="minorEastAsia"/>
          <w:noProof/>
        </w:rPr>
      </w:pPr>
      <m:oMathPara>
        <m:oMath>
          <m:r>
            <w:rPr>
              <w:rFonts w:ascii="Cambria Math" w:eastAsiaTheme="minorEastAsia" w:hAnsi="Cambria Math"/>
              <w:noProof/>
            </w:rPr>
            <m:t>SalarioMen=1790.5405+581.0811</m:t>
          </m:r>
        </m:oMath>
      </m:oMathPara>
    </w:p>
    <w:p w:rsidR="00AF57BF" w:rsidRDefault="00AF57BF" w:rsidP="0097643E">
      <w:pPr>
        <w:pStyle w:val="Prrafodelista"/>
        <w:numPr>
          <w:ilvl w:val="0"/>
          <w:numId w:val="4"/>
        </w:numPr>
        <w:spacing w:after="0"/>
        <w:jc w:val="both"/>
        <w:rPr>
          <w:rFonts w:ascii="Arial" w:hAnsi="Arial" w:cs="Arial"/>
        </w:rPr>
      </w:pPr>
      <w:r w:rsidRPr="0097643E">
        <w:rPr>
          <w:rFonts w:ascii="Arial" w:hAnsi="Arial" w:cs="Arial"/>
        </w:rPr>
        <w:t>Calcule las sumas de cuadrados</w:t>
      </w:r>
    </w:p>
    <w:p w:rsidR="0086715A" w:rsidRDefault="0086715A" w:rsidP="0086715A">
      <w:pPr>
        <w:pStyle w:val="Prrafodelista"/>
        <w:spacing w:after="0"/>
        <w:jc w:val="both"/>
        <w:rPr>
          <w:rFonts w:ascii="Arial" w:hAnsi="Arial" w:cs="Arial"/>
        </w:rPr>
      </w:pPr>
      <w:r>
        <w:rPr>
          <w:noProof/>
          <w:lang w:val="en-US"/>
        </w:rPr>
        <w:drawing>
          <wp:inline distT="0" distB="0" distL="0" distR="0" wp14:anchorId="0D8F25AD" wp14:editId="513C6090">
            <wp:extent cx="3713018" cy="1949334"/>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501" t="23043" r="55685" b="63130"/>
                    <a:stretch/>
                  </pic:blipFill>
                  <pic:spPr bwMode="auto">
                    <a:xfrm>
                      <a:off x="0" y="0"/>
                      <a:ext cx="3772621" cy="1980625"/>
                    </a:xfrm>
                    <a:prstGeom prst="rect">
                      <a:avLst/>
                    </a:prstGeom>
                    <a:ln>
                      <a:noFill/>
                    </a:ln>
                    <a:extLst>
                      <a:ext uri="{53640926-AAD7-44D8-BBD7-CCE9431645EC}">
                        <a14:shadowObscured xmlns:a14="http://schemas.microsoft.com/office/drawing/2010/main"/>
                      </a:ext>
                    </a:extLst>
                  </pic:spPr>
                </pic:pic>
              </a:graphicData>
            </a:graphic>
          </wp:inline>
        </w:drawing>
      </w:r>
    </w:p>
    <w:p w:rsidR="0086715A" w:rsidRPr="0086715A" w:rsidRDefault="0086715A" w:rsidP="0086715A">
      <w:pPr>
        <w:pStyle w:val="Prrafodelista"/>
        <w:spacing w:after="0"/>
        <w:jc w:val="both"/>
        <w:rPr>
          <w:rFonts w:ascii="Arial" w:eastAsiaTheme="minorEastAsia" w:hAnsi="Arial" w:cs="Arial"/>
        </w:rPr>
      </w:pPr>
      <m:oMathPara>
        <m:oMath>
          <m:r>
            <w:rPr>
              <w:rFonts w:ascii="Cambria Math" w:hAnsi="Cambria Math" w:cs="Arial"/>
            </w:rPr>
            <m:t>SCE value=85135.13513513505</m:t>
          </m:r>
        </m:oMath>
      </m:oMathPara>
    </w:p>
    <w:p w:rsidR="0086715A" w:rsidRPr="0086715A" w:rsidRDefault="0086715A" w:rsidP="0086715A">
      <w:pPr>
        <w:pStyle w:val="Prrafodelista"/>
        <w:spacing w:after="0"/>
        <w:jc w:val="both"/>
        <w:rPr>
          <w:rFonts w:ascii="Arial" w:eastAsiaTheme="minorEastAsia" w:hAnsi="Arial" w:cs="Arial"/>
        </w:rPr>
      </w:pPr>
      <m:oMathPara>
        <m:oMath>
          <m:r>
            <w:rPr>
              <w:rFonts w:ascii="Cambria Math" w:hAnsi="Cambria Math" w:cs="Arial"/>
            </w:rPr>
            <m:t>SC</m:t>
          </m:r>
          <m:r>
            <w:rPr>
              <w:rFonts w:ascii="Cambria Math" w:hAnsi="Cambria Math" w:cs="Arial"/>
            </w:rPr>
            <m:t>T</m:t>
          </m:r>
          <m:r>
            <w:rPr>
              <w:rFonts w:ascii="Cambria Math" w:hAnsi="Cambria Math" w:cs="Arial"/>
            </w:rPr>
            <m:t xml:space="preserve"> value=</m:t>
          </m:r>
          <m:r>
            <w:rPr>
              <w:rFonts w:ascii="Cambria Math" w:eastAsiaTheme="minorEastAsia" w:hAnsi="Cambria Math" w:cs="Arial"/>
            </w:rPr>
            <m:t>335000.0</m:t>
          </m:r>
        </m:oMath>
      </m:oMathPara>
    </w:p>
    <w:p w:rsidR="0086715A" w:rsidRPr="0086715A" w:rsidRDefault="0086715A" w:rsidP="0086715A">
      <w:pPr>
        <w:pStyle w:val="Prrafodelista"/>
        <w:spacing w:after="0"/>
        <w:jc w:val="both"/>
        <w:rPr>
          <w:rFonts w:ascii="Arial" w:eastAsiaTheme="minorEastAsia" w:hAnsi="Arial" w:cs="Arial"/>
        </w:rPr>
      </w:pPr>
      <m:oMathPara>
        <m:oMath>
          <m:r>
            <w:rPr>
              <w:rFonts w:ascii="Cambria Math" w:hAnsi="Cambria Math" w:cs="Arial"/>
            </w:rPr>
            <m:t>SC</m:t>
          </m:r>
          <m:r>
            <w:rPr>
              <w:rFonts w:ascii="Cambria Math" w:hAnsi="Cambria Math" w:cs="Arial"/>
            </w:rPr>
            <m:t>R</m:t>
          </m:r>
          <m:r>
            <w:rPr>
              <w:rFonts w:ascii="Cambria Math" w:hAnsi="Cambria Math" w:cs="Arial"/>
            </w:rPr>
            <m:t xml:space="preserve"> value=</m:t>
          </m:r>
          <m:r>
            <w:rPr>
              <w:rFonts w:ascii="Cambria Math" w:hAnsi="Cambria Math" w:cs="Arial"/>
            </w:rPr>
            <m:t>249864.8648648586</m:t>
          </m:r>
        </m:oMath>
      </m:oMathPara>
    </w:p>
    <w:p w:rsidR="00AF57BF" w:rsidRDefault="001E69C7" w:rsidP="0097643E">
      <w:pPr>
        <w:pStyle w:val="Prrafodelista"/>
        <w:numPr>
          <w:ilvl w:val="0"/>
          <w:numId w:val="4"/>
        </w:numPr>
        <w:spacing w:after="0"/>
        <w:jc w:val="both"/>
        <w:rPr>
          <w:rFonts w:ascii="Arial" w:hAnsi="Arial" w:cs="Arial"/>
        </w:rPr>
      </w:pPr>
      <w:r w:rsidRPr="0097643E">
        <w:rPr>
          <w:rFonts w:ascii="Arial" w:hAnsi="Arial" w:cs="Arial"/>
        </w:rPr>
        <w:t>Calcule el coeficiente de determinación usando las sumas de cuadrados</w:t>
      </w:r>
    </w:p>
    <w:p w:rsidR="0086715A" w:rsidRPr="0086715A" w:rsidRDefault="0086715A" w:rsidP="0086715A">
      <w:pPr>
        <w:pStyle w:val="Prrafodelista"/>
        <w:spacing w:after="0"/>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=1-</m:t>
          </m:r>
          <m:f>
            <m:fPr>
              <m:ctrlPr>
                <w:rPr>
                  <w:rFonts w:ascii="Cambria Math" w:hAnsi="Cambria Math" w:cs="Arial"/>
                  <w:i/>
                </w:rPr>
              </m:ctrlPr>
            </m:fPr>
            <m:num>
              <m:r>
                <w:rPr>
                  <w:rFonts w:ascii="Cambria Math" w:hAnsi="Cambria Math" w:cs="Arial"/>
                </w:rPr>
                <m:t>SCE</m:t>
              </m:r>
            </m:num>
            <m:den>
              <m:r>
                <w:rPr>
                  <w:rFonts w:ascii="Cambria Math" w:hAnsi="Cambria Math" w:cs="Arial"/>
                </w:rPr>
                <m:t>SCT</m:t>
              </m:r>
            </m:den>
          </m:f>
        </m:oMath>
      </m:oMathPara>
    </w:p>
    <w:p w:rsidR="0086715A" w:rsidRPr="0086715A" w:rsidRDefault="0086715A" w:rsidP="0086715A">
      <w:pPr>
        <w:pStyle w:val="Prrafodelista"/>
        <w:spacing w:after="0"/>
        <w:jc w:val="both"/>
        <w:rPr>
          <w:rFonts w:ascii="Arial" w:eastAsiaTheme="minorEastAsia" w:hAnsi="Arial" w:cs="Arial"/>
        </w:rPr>
      </w:pPr>
      <m:oMathPara>
        <m:oMath>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1-</m:t>
              </m:r>
              <m:f>
                <m:fPr>
                  <m:ctrlPr>
                    <w:rPr>
                      <w:rFonts w:ascii="Cambria Math" w:eastAsiaTheme="minorEastAsia" w:hAnsi="Cambria Math" w:cs="Arial"/>
                      <w:i/>
                    </w:rPr>
                  </m:ctrlPr>
                </m:fPr>
                <m:num>
                  <m:r>
                    <w:rPr>
                      <w:rFonts w:ascii="Cambria Math" w:eastAsiaTheme="minorEastAsia" w:hAnsi="Cambria Math" w:cs="Arial"/>
                    </w:rPr>
                    <m:t>SCE</m:t>
                  </m:r>
                </m:num>
                <m:den>
                  <m:r>
                    <w:rPr>
                      <w:rFonts w:ascii="Cambria Math" w:eastAsiaTheme="minorEastAsia" w:hAnsi="Cambria Math" w:cs="Arial"/>
                    </w:rPr>
                    <m:t>SCT</m:t>
                  </m:r>
                </m:den>
              </m:f>
            </m:e>
          </m:rad>
        </m:oMath>
      </m:oMathPara>
    </w:p>
    <w:p w:rsidR="0086715A" w:rsidRPr="0086715A" w:rsidRDefault="0086715A" w:rsidP="0086715A">
      <w:pPr>
        <w:pStyle w:val="Prrafodelista"/>
        <w:spacing w:after="0"/>
        <w:jc w:val="both"/>
        <w:rPr>
          <w:rFonts w:ascii="Arial" w:eastAsiaTheme="minorEastAsia" w:hAnsi="Arial" w:cs="Arial"/>
        </w:rPr>
      </w:pPr>
      <m:oMathPara>
        <m:oMath>
          <m:r>
            <w:rPr>
              <w:rFonts w:ascii="Cambria Math" w:eastAsiaTheme="minorEastAsia" w:hAnsi="Cambria Math" w:cs="Arial"/>
            </w:rPr>
            <m:t>R=</m:t>
          </m:r>
          <m:rad>
            <m:radPr>
              <m:degHide m:val="1"/>
              <m:ctrlPr>
                <w:rPr>
                  <w:rFonts w:ascii="Cambria Math" w:eastAsiaTheme="minorEastAsia" w:hAnsi="Cambria Math" w:cs="Arial"/>
                  <w:i/>
                </w:rPr>
              </m:ctrlPr>
            </m:radPr>
            <m:deg/>
            <m:e>
              <m:r>
                <w:rPr>
                  <w:rFonts w:ascii="Cambria Math" w:eastAsiaTheme="minorEastAsia" w:hAnsi="Cambria Math" w:cs="Arial"/>
                </w:rPr>
                <m:t>1-</m:t>
              </m:r>
              <m:f>
                <m:fPr>
                  <m:ctrlPr>
                    <w:rPr>
                      <w:rFonts w:ascii="Cambria Math" w:eastAsiaTheme="minorEastAsia" w:hAnsi="Cambria Math" w:cs="Arial"/>
                      <w:i/>
                    </w:rPr>
                  </m:ctrlPr>
                </m:fPr>
                <m:num>
                  <m:r>
                    <w:rPr>
                      <w:rFonts w:ascii="Cambria Math" w:eastAsiaTheme="minorEastAsia" w:hAnsi="Cambria Math" w:cs="Arial"/>
                    </w:rPr>
                    <m:t>85135.1351</m:t>
                  </m:r>
                </m:num>
                <m:den>
                  <m:r>
                    <w:rPr>
                      <w:rFonts w:ascii="Cambria Math" w:eastAsiaTheme="minorEastAsia" w:hAnsi="Cambria Math" w:cs="Arial"/>
                    </w:rPr>
                    <m:t>335000</m:t>
                  </m:r>
                </m:den>
              </m:f>
            </m:e>
          </m:rad>
        </m:oMath>
      </m:oMathPara>
    </w:p>
    <w:p w:rsidR="001E69C7" w:rsidRPr="0097643E" w:rsidRDefault="0086715A" w:rsidP="0097643E">
      <w:pPr>
        <w:jc w:val="both"/>
        <w:rPr>
          <w:rFonts w:ascii="Arial" w:hAnsi="Arial" w:cs="Arial"/>
        </w:rPr>
      </w:pPr>
      <m:oMathPara>
        <m:oMath>
          <m:r>
            <w:rPr>
              <w:rFonts w:ascii="Cambria Math" w:hAnsi="Cambria Math" w:cs="Arial"/>
            </w:rPr>
            <w:lastRenderedPageBreak/>
            <m:t>R=0.8636349161</m:t>
          </m:r>
        </m:oMath>
      </m:oMathPara>
    </w:p>
    <w:p w:rsidR="001E69C7" w:rsidRPr="0097643E" w:rsidRDefault="001E69C7" w:rsidP="0097643E">
      <w:pPr>
        <w:pStyle w:val="Prrafodelista"/>
        <w:numPr>
          <w:ilvl w:val="0"/>
          <w:numId w:val="1"/>
        </w:numPr>
        <w:autoSpaceDE w:val="0"/>
        <w:autoSpaceDN w:val="0"/>
        <w:adjustRightInd w:val="0"/>
        <w:spacing w:after="0" w:line="240" w:lineRule="auto"/>
        <w:jc w:val="both"/>
        <w:rPr>
          <w:rFonts w:ascii="Arial" w:hAnsi="Arial" w:cs="Arial"/>
        </w:rPr>
      </w:pPr>
      <w:r w:rsidRPr="0097643E">
        <w:rPr>
          <w:rFonts w:ascii="Arial" w:hAnsi="Arial" w:cs="Arial"/>
        </w:rPr>
        <w:t xml:space="preserve">La sección “Guía para el usuario” del sitio en la Red de la revista </w:t>
      </w:r>
      <w:r w:rsidRPr="0097643E">
        <w:rPr>
          <w:rFonts w:ascii="Arial" w:eastAsia="Times-Italic" w:hAnsi="Arial" w:cs="Arial"/>
          <w:i/>
          <w:iCs/>
        </w:rPr>
        <w:t xml:space="preserve">Car and Driver </w:t>
      </w:r>
      <w:r w:rsidRPr="0097643E">
        <w:rPr>
          <w:rFonts w:ascii="Arial" w:hAnsi="Arial" w:cs="Arial"/>
        </w:rPr>
        <w:t>proporciona información</w:t>
      </w:r>
      <w:r w:rsidR="0097643E" w:rsidRPr="0097643E">
        <w:rPr>
          <w:rFonts w:ascii="Arial" w:hAnsi="Arial" w:cs="Arial"/>
        </w:rPr>
        <w:t xml:space="preserve"> </w:t>
      </w:r>
      <w:r w:rsidRPr="0097643E">
        <w:rPr>
          <w:rFonts w:ascii="Arial" w:hAnsi="Arial" w:cs="Arial"/>
        </w:rPr>
        <w:t>sobre pruebas viales (</w:t>
      </w:r>
      <w:proofErr w:type="spellStart"/>
      <w:r w:rsidRPr="0097643E">
        <w:rPr>
          <w:rFonts w:ascii="Arial" w:hAnsi="Arial" w:cs="Arial"/>
        </w:rPr>
        <w:t>road</w:t>
      </w:r>
      <w:proofErr w:type="spellEnd"/>
      <w:r w:rsidRPr="0097643E">
        <w:rPr>
          <w:rFonts w:ascii="Arial" w:hAnsi="Arial" w:cs="Arial"/>
        </w:rPr>
        <w:t xml:space="preserve"> test) de automóviles, camiones, SUV (acrónimo en inglés</w:t>
      </w:r>
      <w:r w:rsidR="0097643E" w:rsidRPr="0097643E">
        <w:rPr>
          <w:rFonts w:ascii="Arial" w:hAnsi="Arial" w:cs="Arial"/>
        </w:rPr>
        <w:t xml:space="preserve"> </w:t>
      </w:r>
      <w:r w:rsidRPr="0097643E">
        <w:rPr>
          <w:rFonts w:ascii="Arial" w:hAnsi="Arial" w:cs="Arial"/>
        </w:rPr>
        <w:t xml:space="preserve">de Sport </w:t>
      </w:r>
      <w:proofErr w:type="spellStart"/>
      <w:r w:rsidRPr="0097643E">
        <w:rPr>
          <w:rFonts w:ascii="Arial" w:hAnsi="Arial" w:cs="Arial"/>
        </w:rPr>
        <w:t>Utility</w:t>
      </w:r>
      <w:proofErr w:type="spellEnd"/>
      <w:r w:rsidRPr="0097643E">
        <w:rPr>
          <w:rFonts w:ascii="Arial" w:hAnsi="Arial" w:cs="Arial"/>
        </w:rPr>
        <w:t xml:space="preserve"> </w:t>
      </w:r>
      <w:proofErr w:type="spellStart"/>
      <w:r w:rsidRPr="0097643E">
        <w:rPr>
          <w:rFonts w:ascii="Arial" w:hAnsi="Arial" w:cs="Arial"/>
        </w:rPr>
        <w:t>Vehicle</w:t>
      </w:r>
      <w:proofErr w:type="spellEnd"/>
      <w:r w:rsidRPr="0097643E">
        <w:rPr>
          <w:rFonts w:ascii="Arial" w:hAnsi="Arial" w:cs="Arial"/>
        </w:rPr>
        <w:t xml:space="preserve">) y </w:t>
      </w:r>
      <w:proofErr w:type="spellStart"/>
      <w:r w:rsidRPr="0097643E">
        <w:rPr>
          <w:rFonts w:ascii="Arial" w:hAnsi="Arial" w:cs="Arial"/>
        </w:rPr>
        <w:t>vans</w:t>
      </w:r>
      <w:proofErr w:type="spellEnd"/>
      <w:r w:rsidRPr="0097643E">
        <w:rPr>
          <w:rFonts w:ascii="Arial" w:hAnsi="Arial" w:cs="Arial"/>
        </w:rPr>
        <w:t>. Abajo se presentan las puntuaciones generales para calidad general,</w:t>
      </w:r>
      <w:r w:rsidR="0097643E" w:rsidRPr="0097643E">
        <w:rPr>
          <w:rFonts w:ascii="Arial" w:hAnsi="Arial" w:cs="Arial"/>
        </w:rPr>
        <w:t xml:space="preserve"> </w:t>
      </w:r>
      <w:r w:rsidRPr="0097643E">
        <w:rPr>
          <w:rFonts w:ascii="Arial" w:hAnsi="Arial" w:cs="Arial"/>
        </w:rPr>
        <w:t>modelo de vehículo, frenado, manejo, economía de combustible, confort interior, aceleración,</w:t>
      </w:r>
      <w:r w:rsidR="0097643E" w:rsidRPr="0097643E">
        <w:rPr>
          <w:rFonts w:ascii="Arial" w:hAnsi="Arial" w:cs="Arial"/>
        </w:rPr>
        <w:t xml:space="preserve"> </w:t>
      </w:r>
      <w:r w:rsidRPr="0097643E">
        <w:rPr>
          <w:rFonts w:ascii="Arial" w:hAnsi="Arial" w:cs="Arial"/>
        </w:rPr>
        <w:t>confiabilidad, ajuste y terminado, transmisión dadas a diversos vehículos empleando una</w:t>
      </w:r>
      <w:r w:rsidR="0097643E" w:rsidRPr="0097643E">
        <w:rPr>
          <w:rFonts w:ascii="Arial" w:hAnsi="Arial" w:cs="Arial"/>
        </w:rPr>
        <w:t xml:space="preserve"> </w:t>
      </w:r>
      <w:r w:rsidRPr="0097643E">
        <w:rPr>
          <w:rFonts w:ascii="Arial" w:hAnsi="Arial" w:cs="Arial"/>
        </w:rPr>
        <w:t>escala del 1 (lo peor) a 10 (lo mejor). Aquí se presenta una parte de los datos de 14 automóviles</w:t>
      </w:r>
      <w:r w:rsidR="0097643E" w:rsidRPr="0097643E">
        <w:rPr>
          <w:rFonts w:ascii="Arial" w:hAnsi="Arial" w:cs="Arial"/>
        </w:rPr>
        <w:t xml:space="preserve"> </w:t>
      </w:r>
      <w:r w:rsidRPr="0097643E">
        <w:rPr>
          <w:rFonts w:ascii="Arial" w:hAnsi="Arial" w:cs="Arial"/>
        </w:rPr>
        <w:t>Deportivos/GT</w:t>
      </w:r>
    </w:p>
    <w:p w:rsidR="001E69C7" w:rsidRPr="0097643E" w:rsidRDefault="001E69C7" w:rsidP="0097643E">
      <w:pPr>
        <w:jc w:val="both"/>
        <w:rPr>
          <w:rFonts w:ascii="Arial" w:hAnsi="Arial" w:cs="Arial"/>
        </w:rPr>
      </w:pPr>
      <w:r w:rsidRPr="0097643E">
        <w:rPr>
          <w:rFonts w:ascii="Arial" w:hAnsi="Arial" w:cs="Arial"/>
          <w:noProof/>
          <w:lang w:val="en-US"/>
        </w:rPr>
        <w:drawing>
          <wp:inline distT="0" distB="0" distL="0" distR="0" wp14:anchorId="6824A8D5" wp14:editId="616DE4E5">
            <wp:extent cx="5610225" cy="25431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543175"/>
                    </a:xfrm>
                    <a:prstGeom prst="rect">
                      <a:avLst/>
                    </a:prstGeom>
                    <a:noFill/>
                    <a:ln>
                      <a:noFill/>
                    </a:ln>
                  </pic:spPr>
                </pic:pic>
              </a:graphicData>
            </a:graphic>
          </wp:inline>
        </w:drawing>
      </w:r>
    </w:p>
    <w:p w:rsidR="005702A6" w:rsidRDefault="005702A6" w:rsidP="0097643E">
      <w:pPr>
        <w:pStyle w:val="Prrafodelista"/>
        <w:numPr>
          <w:ilvl w:val="0"/>
          <w:numId w:val="5"/>
        </w:numPr>
        <w:autoSpaceDE w:val="0"/>
        <w:autoSpaceDN w:val="0"/>
        <w:adjustRightInd w:val="0"/>
        <w:spacing w:after="0" w:line="240" w:lineRule="auto"/>
        <w:jc w:val="both"/>
        <w:rPr>
          <w:rFonts w:ascii="Arial" w:hAnsi="Arial" w:cs="Arial"/>
        </w:rPr>
      </w:pPr>
      <w:r w:rsidRPr="0097643E">
        <w:rPr>
          <w:rFonts w:ascii="Arial" w:hAnsi="Arial" w:cs="Arial"/>
        </w:rPr>
        <w:t>Dé una ecuación de regresión estimada usando manejo, confiabilidad, y ajuste y terminado</w:t>
      </w:r>
      <w:r w:rsidR="0097643E" w:rsidRPr="0097643E">
        <w:rPr>
          <w:rFonts w:ascii="Arial" w:hAnsi="Arial" w:cs="Arial"/>
        </w:rPr>
        <w:t xml:space="preserve"> </w:t>
      </w:r>
      <w:r w:rsidRPr="0097643E">
        <w:rPr>
          <w:rFonts w:ascii="Arial" w:hAnsi="Arial" w:cs="Arial"/>
        </w:rPr>
        <w:t>para predecir la calidad general.</w:t>
      </w:r>
    </w:p>
    <w:p w:rsidR="004E388B" w:rsidRDefault="004E388B" w:rsidP="004E388B">
      <w:pPr>
        <w:pStyle w:val="Prrafodelista"/>
        <w:autoSpaceDE w:val="0"/>
        <w:autoSpaceDN w:val="0"/>
        <w:adjustRightInd w:val="0"/>
        <w:spacing w:after="0" w:line="240" w:lineRule="auto"/>
        <w:jc w:val="both"/>
        <w:rPr>
          <w:rFonts w:ascii="Arial" w:hAnsi="Arial" w:cs="Arial"/>
        </w:rPr>
      </w:pPr>
      <w:r>
        <w:rPr>
          <w:noProof/>
          <w:lang w:val="en-US"/>
        </w:rPr>
        <w:drawing>
          <wp:inline distT="0" distB="0" distL="0" distR="0" wp14:anchorId="528073F8" wp14:editId="62CFE3C7">
            <wp:extent cx="5049981" cy="310191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501" t="37088" r="28897" b="17480"/>
                    <a:stretch/>
                  </pic:blipFill>
                  <pic:spPr bwMode="auto">
                    <a:xfrm>
                      <a:off x="0" y="0"/>
                      <a:ext cx="5071488" cy="3115126"/>
                    </a:xfrm>
                    <a:prstGeom prst="rect">
                      <a:avLst/>
                    </a:prstGeom>
                    <a:ln>
                      <a:noFill/>
                    </a:ln>
                    <a:extLst>
                      <a:ext uri="{53640926-AAD7-44D8-BBD7-CCE9431645EC}">
                        <a14:shadowObscured xmlns:a14="http://schemas.microsoft.com/office/drawing/2010/main"/>
                      </a:ext>
                    </a:extLst>
                  </pic:spPr>
                </pic:pic>
              </a:graphicData>
            </a:graphic>
          </wp:inline>
        </w:drawing>
      </w:r>
    </w:p>
    <w:p w:rsidR="004E388B" w:rsidRPr="00BE64BB" w:rsidRDefault="004E388B" w:rsidP="004E388B">
      <w:pPr>
        <w:pStyle w:val="Prrafodelista"/>
        <w:autoSpaceDE w:val="0"/>
        <w:autoSpaceDN w:val="0"/>
        <w:adjustRightInd w:val="0"/>
        <w:spacing w:after="0" w:line="240" w:lineRule="auto"/>
        <w:jc w:val="both"/>
        <w:rPr>
          <w:rFonts w:ascii="Arial" w:hAnsi="Arial" w:cs="Arial"/>
        </w:rPr>
      </w:pPr>
      <m:oMathPara>
        <m:oMathParaPr>
          <m:jc m:val="left"/>
        </m:oMathParaPr>
        <m:oMath>
          <m:r>
            <w:rPr>
              <w:rFonts w:ascii="Cambria Math" w:hAnsi="Cambria Math" w:cs="Arial"/>
            </w:rPr>
            <m:t>General=InterceptoCoef+ManejoCoef*Manejo+ConfiabilidadCoef*Confiabilidad+AjusteTerminadoCoef*AjusteTerminado</m:t>
          </m:r>
        </m:oMath>
      </m:oMathPara>
    </w:p>
    <w:p w:rsidR="004E388B" w:rsidRPr="00BE64BB" w:rsidRDefault="004E388B" w:rsidP="004E388B">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hAnsi="Cambria Math" w:cs="Arial"/>
            </w:rPr>
            <m:t>InterceptoCoef=-0.055</m:t>
          </m:r>
          <m:r>
            <w:rPr>
              <w:rFonts w:ascii="Cambria Math" w:hAnsi="Cambria Math" w:cs="Arial"/>
            </w:rPr>
            <m:t>4</m:t>
          </m:r>
        </m:oMath>
      </m:oMathPara>
    </w:p>
    <w:p w:rsidR="004E388B" w:rsidRPr="00BE64BB" w:rsidRDefault="004E388B" w:rsidP="004E388B">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w:lastRenderedPageBreak/>
            <m:t>ManejoCoef=0.276</m:t>
          </m:r>
          <m:r>
            <w:rPr>
              <w:rFonts w:ascii="Cambria Math" w:eastAsiaTheme="minorEastAsia" w:hAnsi="Cambria Math" w:cs="Arial"/>
            </w:rPr>
            <m:t>0</m:t>
          </m:r>
        </m:oMath>
      </m:oMathPara>
    </w:p>
    <w:p w:rsidR="00BE64BB" w:rsidRPr="00BE64BB" w:rsidRDefault="00BE64BB" w:rsidP="004E388B">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m:t>ConfibialidadCoef=0.446</m:t>
          </m:r>
          <m:r>
            <w:rPr>
              <w:rFonts w:ascii="Cambria Math" w:eastAsiaTheme="minorEastAsia" w:hAnsi="Cambria Math" w:cs="Arial"/>
            </w:rPr>
            <m:t>9</m:t>
          </m:r>
        </m:oMath>
      </m:oMathPara>
    </w:p>
    <w:p w:rsidR="00BE64BB" w:rsidRPr="00BE64BB" w:rsidRDefault="00BE64BB" w:rsidP="004E388B">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m:t>AjusteterminadoCoef=0.270</m:t>
          </m:r>
          <m:r>
            <w:rPr>
              <w:rFonts w:ascii="Cambria Math" w:eastAsiaTheme="minorEastAsia" w:hAnsi="Cambria Math" w:cs="Arial"/>
            </w:rPr>
            <m:t>3</m:t>
          </m:r>
        </m:oMath>
      </m:oMathPara>
    </w:p>
    <w:p w:rsidR="00BE64BB" w:rsidRPr="00BE64BB" w:rsidRDefault="00BE64BB" w:rsidP="004E388B">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m:t>General=-0.0554+0.2760*Manejo+0.4469*Confiabilidad+0.2703*AjusteTerminado</m:t>
          </m:r>
        </m:oMath>
      </m:oMathPara>
    </w:p>
    <w:p w:rsidR="00BE64BB" w:rsidRPr="00BE64BB" w:rsidRDefault="00BE64BB" w:rsidP="004E388B">
      <w:pPr>
        <w:pStyle w:val="Prrafodelista"/>
        <w:autoSpaceDE w:val="0"/>
        <w:autoSpaceDN w:val="0"/>
        <w:adjustRightInd w:val="0"/>
        <w:spacing w:after="0" w:line="240" w:lineRule="auto"/>
        <w:jc w:val="both"/>
        <w:rPr>
          <w:rFonts w:ascii="Arial" w:eastAsiaTheme="minorEastAsia" w:hAnsi="Arial" w:cs="Arial"/>
        </w:rPr>
      </w:pPr>
    </w:p>
    <w:p w:rsidR="005702A6" w:rsidRPr="0097643E" w:rsidRDefault="005702A6" w:rsidP="0097643E">
      <w:pPr>
        <w:pStyle w:val="Prrafodelista"/>
        <w:numPr>
          <w:ilvl w:val="0"/>
          <w:numId w:val="5"/>
        </w:numPr>
        <w:autoSpaceDE w:val="0"/>
        <w:autoSpaceDN w:val="0"/>
        <w:adjustRightInd w:val="0"/>
        <w:spacing w:after="0" w:line="240" w:lineRule="auto"/>
        <w:jc w:val="both"/>
        <w:rPr>
          <w:rFonts w:ascii="Arial" w:hAnsi="Arial" w:cs="Arial"/>
        </w:rPr>
      </w:pPr>
      <w:r w:rsidRPr="0097643E">
        <w:rPr>
          <w:rFonts w:ascii="Arial" w:hAnsi="Arial" w:cs="Arial"/>
        </w:rPr>
        <w:t xml:space="preserve">Otro de los automóviles deportivos/GT evaluados por </w:t>
      </w:r>
      <w:r w:rsidRPr="0097643E">
        <w:rPr>
          <w:rFonts w:ascii="Arial" w:eastAsia="Times-Italic" w:hAnsi="Arial" w:cs="Arial"/>
          <w:i/>
          <w:iCs/>
        </w:rPr>
        <w:t xml:space="preserve">Car and Driver </w:t>
      </w:r>
      <w:r w:rsidRPr="0097643E">
        <w:rPr>
          <w:rFonts w:ascii="Arial" w:hAnsi="Arial" w:cs="Arial"/>
        </w:rPr>
        <w:t>es el Honda Accord. Las</w:t>
      </w:r>
      <w:r w:rsidR="0097643E" w:rsidRPr="0097643E">
        <w:rPr>
          <w:rFonts w:ascii="Arial" w:hAnsi="Arial" w:cs="Arial"/>
        </w:rPr>
        <w:t xml:space="preserve"> </w:t>
      </w:r>
      <w:r w:rsidRPr="0097643E">
        <w:rPr>
          <w:rFonts w:ascii="Arial" w:hAnsi="Arial" w:cs="Arial"/>
        </w:rPr>
        <w:t>evaluaciones de manejo, confiabilidad, y ajuste y terminado dadas a este automóvil fueron</w:t>
      </w:r>
      <w:r w:rsidR="0097643E" w:rsidRPr="0097643E">
        <w:rPr>
          <w:rFonts w:ascii="Arial" w:hAnsi="Arial" w:cs="Arial"/>
        </w:rPr>
        <w:t xml:space="preserve"> </w:t>
      </w:r>
      <w:r w:rsidRPr="0097643E">
        <w:rPr>
          <w:rFonts w:ascii="Arial" w:hAnsi="Arial" w:cs="Arial"/>
        </w:rPr>
        <w:t>8.28, 9.06 y 8.07, respectivamente. Estime la evaluación general dada a este automóvil.</w:t>
      </w:r>
    </w:p>
    <w:p w:rsidR="00BE64BB" w:rsidRPr="00BE64BB" w:rsidRDefault="00BE64BB" w:rsidP="00BE64BB">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m:t>General=-0.0554+0.2760*Manejo+0.4469*Confiabilidad+0.2703*AjusteTerminado</m:t>
          </m:r>
        </m:oMath>
      </m:oMathPara>
    </w:p>
    <w:p w:rsidR="00BE64BB" w:rsidRPr="00BE64BB" w:rsidRDefault="00BE64BB" w:rsidP="00BE64BB">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m:t>Manejo=8.28</m:t>
          </m:r>
        </m:oMath>
      </m:oMathPara>
    </w:p>
    <w:p w:rsidR="00BE64BB" w:rsidRPr="00BE64BB" w:rsidRDefault="00BE64BB" w:rsidP="00BE64BB">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m:t>Confiabilidad=9.06</m:t>
          </m:r>
        </m:oMath>
      </m:oMathPara>
    </w:p>
    <w:p w:rsidR="00BE64BB" w:rsidRPr="00BE64BB" w:rsidRDefault="00BE64BB" w:rsidP="00BE64BB">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m:t>AjusteTerminado=8.07</m:t>
          </m:r>
        </m:oMath>
      </m:oMathPara>
    </w:p>
    <w:p w:rsidR="00BE64BB" w:rsidRPr="00BE64BB" w:rsidRDefault="00BE64BB" w:rsidP="00BE64BB">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m:t>General=-0.0554+0.2760*</m:t>
          </m:r>
          <m:r>
            <w:rPr>
              <w:rFonts w:ascii="Cambria Math" w:eastAsiaTheme="minorEastAsia" w:hAnsi="Cambria Math" w:cs="Arial"/>
            </w:rPr>
            <m:t>8.28</m:t>
          </m:r>
          <m:r>
            <w:rPr>
              <w:rFonts w:ascii="Cambria Math" w:eastAsiaTheme="minorEastAsia" w:hAnsi="Cambria Math" w:cs="Arial"/>
            </w:rPr>
            <m:t>+0.4469*</m:t>
          </m:r>
          <m:r>
            <w:rPr>
              <w:rFonts w:ascii="Cambria Math" w:eastAsiaTheme="minorEastAsia" w:hAnsi="Cambria Math" w:cs="Arial"/>
            </w:rPr>
            <m:t>9.06</m:t>
          </m:r>
          <m:r>
            <w:rPr>
              <w:rFonts w:ascii="Cambria Math" w:eastAsiaTheme="minorEastAsia" w:hAnsi="Cambria Math" w:cs="Arial"/>
            </w:rPr>
            <m:t>+0.2703*</m:t>
          </m:r>
          <m:r>
            <w:rPr>
              <w:rFonts w:ascii="Cambria Math" w:eastAsiaTheme="minorEastAsia" w:hAnsi="Cambria Math" w:cs="Arial"/>
            </w:rPr>
            <m:t>8.07</m:t>
          </m:r>
        </m:oMath>
      </m:oMathPara>
    </w:p>
    <w:p w:rsidR="00BE64BB" w:rsidRPr="00BE64BB" w:rsidRDefault="00BE64BB" w:rsidP="00BE64BB">
      <w:pPr>
        <w:pStyle w:val="Prrafodelista"/>
        <w:autoSpaceDE w:val="0"/>
        <w:autoSpaceDN w:val="0"/>
        <w:adjustRightInd w:val="0"/>
        <w:spacing w:after="0" w:line="240" w:lineRule="auto"/>
        <w:jc w:val="both"/>
        <w:rPr>
          <w:rFonts w:ascii="Arial" w:eastAsiaTheme="minorEastAsia" w:hAnsi="Arial" w:cs="Arial"/>
        </w:rPr>
      </w:pPr>
      <m:oMathPara>
        <m:oMathParaPr>
          <m:jc m:val="left"/>
        </m:oMathParaPr>
        <m:oMath>
          <m:r>
            <w:rPr>
              <w:rFonts w:ascii="Cambria Math" w:eastAsiaTheme="minorEastAsia" w:hAnsi="Cambria Math" w:cs="Arial"/>
            </w:rPr>
            <m:t>G</m:t>
          </m:r>
          <m:r>
            <w:rPr>
              <w:rFonts w:ascii="Cambria Math" w:eastAsiaTheme="minorEastAsia" w:hAnsi="Cambria Math" w:cs="Arial"/>
            </w:rPr>
            <m:t>eneral=</m:t>
          </m:r>
          <m:r>
            <w:rPr>
              <w:rFonts w:ascii="Cambria Math" w:eastAsiaTheme="minorEastAsia" w:hAnsi="Cambria Math" w:cs="Arial"/>
            </w:rPr>
            <m:t>8.4601</m:t>
          </m:r>
        </m:oMath>
      </m:oMathPara>
    </w:p>
    <w:p w:rsidR="00BE64BB" w:rsidRPr="00BE64BB" w:rsidRDefault="00BE64BB" w:rsidP="00BE64BB">
      <w:pPr>
        <w:pStyle w:val="Prrafodelista"/>
        <w:autoSpaceDE w:val="0"/>
        <w:autoSpaceDN w:val="0"/>
        <w:adjustRightInd w:val="0"/>
        <w:spacing w:after="0" w:line="240" w:lineRule="auto"/>
        <w:jc w:val="both"/>
        <w:rPr>
          <w:rFonts w:ascii="Arial" w:eastAsiaTheme="minorEastAsia" w:hAnsi="Arial" w:cs="Arial"/>
        </w:rPr>
      </w:pPr>
    </w:p>
    <w:p w:rsidR="005702A6" w:rsidRPr="0097643E" w:rsidRDefault="005702A6" w:rsidP="0097643E">
      <w:pPr>
        <w:pStyle w:val="Prrafodelista"/>
        <w:numPr>
          <w:ilvl w:val="0"/>
          <w:numId w:val="1"/>
        </w:numPr>
        <w:autoSpaceDE w:val="0"/>
        <w:autoSpaceDN w:val="0"/>
        <w:adjustRightInd w:val="0"/>
        <w:spacing w:after="0" w:line="240" w:lineRule="auto"/>
        <w:jc w:val="both"/>
        <w:rPr>
          <w:rFonts w:ascii="Arial" w:hAnsi="Arial" w:cs="Arial"/>
        </w:rPr>
      </w:pPr>
      <w:r w:rsidRPr="0097643E">
        <w:rPr>
          <w:rFonts w:ascii="Arial" w:hAnsi="Arial" w:cs="Arial"/>
        </w:rPr>
        <w:t>En la tabla siguiente se da el rendimiento anual, la evaluación de la seguridad (0 = de alto riesgo,</w:t>
      </w:r>
      <w:r w:rsidR="0097643E" w:rsidRPr="0097643E">
        <w:rPr>
          <w:rFonts w:ascii="Arial" w:hAnsi="Arial" w:cs="Arial"/>
        </w:rPr>
        <w:t xml:space="preserve"> </w:t>
      </w:r>
      <w:r w:rsidRPr="0097643E">
        <w:rPr>
          <w:rFonts w:ascii="Arial" w:hAnsi="Arial" w:cs="Arial"/>
        </w:rPr>
        <w:t>10 segura) y el coeficiente de gastos anuales de 20 fondos extranjeros</w:t>
      </w:r>
    </w:p>
    <w:p w:rsidR="005702A6" w:rsidRPr="0097643E" w:rsidRDefault="005702A6" w:rsidP="0097643E">
      <w:pPr>
        <w:jc w:val="both"/>
        <w:rPr>
          <w:rFonts w:ascii="Arial" w:hAnsi="Arial" w:cs="Arial"/>
        </w:rPr>
      </w:pPr>
      <w:r w:rsidRPr="0097643E">
        <w:rPr>
          <w:rFonts w:ascii="Arial" w:hAnsi="Arial" w:cs="Arial"/>
          <w:noProof/>
          <w:lang w:val="en-US"/>
        </w:rPr>
        <w:drawing>
          <wp:inline distT="0" distB="0" distL="0" distR="0" wp14:anchorId="4FF30626" wp14:editId="393FBB4B">
            <wp:extent cx="5610225" cy="3657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657600"/>
                    </a:xfrm>
                    <a:prstGeom prst="rect">
                      <a:avLst/>
                    </a:prstGeom>
                    <a:noFill/>
                    <a:ln>
                      <a:noFill/>
                    </a:ln>
                  </pic:spPr>
                </pic:pic>
              </a:graphicData>
            </a:graphic>
          </wp:inline>
        </w:drawing>
      </w:r>
    </w:p>
    <w:p w:rsidR="005702A6" w:rsidRDefault="005702A6" w:rsidP="0097643E">
      <w:pPr>
        <w:pStyle w:val="Prrafodelista"/>
        <w:numPr>
          <w:ilvl w:val="0"/>
          <w:numId w:val="6"/>
        </w:numPr>
        <w:autoSpaceDE w:val="0"/>
        <w:autoSpaceDN w:val="0"/>
        <w:adjustRightInd w:val="0"/>
        <w:spacing w:after="0" w:line="240" w:lineRule="auto"/>
        <w:jc w:val="both"/>
        <w:rPr>
          <w:rFonts w:ascii="Arial" w:hAnsi="Arial" w:cs="Arial"/>
        </w:rPr>
      </w:pPr>
      <w:r w:rsidRPr="0097643E">
        <w:rPr>
          <w:rFonts w:ascii="Arial" w:hAnsi="Arial" w:cs="Arial"/>
        </w:rPr>
        <w:t>Obtenga la ecuación de regresión estimada que relaciona el rendimiento anual con la evaluación</w:t>
      </w:r>
      <w:r w:rsidR="0097643E" w:rsidRPr="0097643E">
        <w:rPr>
          <w:rFonts w:ascii="Arial" w:hAnsi="Arial" w:cs="Arial"/>
        </w:rPr>
        <w:t xml:space="preserve"> </w:t>
      </w:r>
      <w:r w:rsidRPr="0097643E">
        <w:rPr>
          <w:rFonts w:ascii="Arial" w:hAnsi="Arial" w:cs="Arial"/>
        </w:rPr>
        <w:t>de la seguridad y con el coeficiente de gastos anuales.</w:t>
      </w:r>
    </w:p>
    <w:p w:rsidR="00C73419" w:rsidRDefault="00C73419" w:rsidP="00C73419">
      <w:pPr>
        <w:pStyle w:val="Prrafodelista"/>
        <w:autoSpaceDE w:val="0"/>
        <w:autoSpaceDN w:val="0"/>
        <w:adjustRightInd w:val="0"/>
        <w:spacing w:after="0" w:line="240" w:lineRule="auto"/>
        <w:jc w:val="both"/>
        <w:rPr>
          <w:rFonts w:ascii="Arial" w:hAnsi="Arial" w:cs="Arial"/>
        </w:rPr>
      </w:pPr>
      <w:r>
        <w:rPr>
          <w:noProof/>
          <w:lang w:val="en-US"/>
        </w:rPr>
        <w:lastRenderedPageBreak/>
        <w:drawing>
          <wp:inline distT="0" distB="0" distL="0" distR="0" wp14:anchorId="15E4CF6C" wp14:editId="24497F20">
            <wp:extent cx="4662054" cy="2390493"/>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130" t="40160" r="22473" b="15720"/>
                    <a:stretch/>
                  </pic:blipFill>
                  <pic:spPr bwMode="auto">
                    <a:xfrm>
                      <a:off x="0" y="0"/>
                      <a:ext cx="4683110" cy="2401290"/>
                    </a:xfrm>
                    <a:prstGeom prst="rect">
                      <a:avLst/>
                    </a:prstGeom>
                    <a:ln>
                      <a:noFill/>
                    </a:ln>
                    <a:extLst>
                      <a:ext uri="{53640926-AAD7-44D8-BBD7-CCE9431645EC}">
                        <a14:shadowObscured xmlns:a14="http://schemas.microsoft.com/office/drawing/2010/main"/>
                      </a:ext>
                    </a:extLst>
                  </pic:spPr>
                </pic:pic>
              </a:graphicData>
            </a:graphic>
          </wp:inline>
        </w:drawing>
      </w:r>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m:oMathPara>
        <m:oMath>
          <m:r>
            <w:rPr>
              <w:rFonts w:ascii="Cambria Math" w:hAnsi="Cambria Math" w:cs="Arial"/>
            </w:rPr>
            <m:t>RendimientoAnual=InteCoef+EvalSeguCoef*EvalSegu+GastoAnualCoef*GastoAnual</m:t>
          </m:r>
        </m:oMath>
      </m:oMathPara>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m:oMathPara>
        <m:oMath>
          <m:r>
            <w:rPr>
              <w:rFonts w:ascii="Cambria Math" w:eastAsiaTheme="minorEastAsia" w:hAnsi="Cambria Math" w:cs="Arial"/>
            </w:rPr>
            <m:t>InterCoef=247.3579</m:t>
          </m:r>
        </m:oMath>
      </m:oMathPara>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m:oMathPara>
        <m:oMath>
          <m:r>
            <w:rPr>
              <w:rFonts w:ascii="Cambria Math" w:eastAsiaTheme="minorEastAsia" w:hAnsi="Cambria Math" w:cs="Arial"/>
            </w:rPr>
            <m:t>EvaulSeguCoef=-32.8445</m:t>
          </m:r>
        </m:oMath>
      </m:oMathPara>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m:oMathPara>
        <m:oMath>
          <m:r>
            <w:rPr>
              <w:rFonts w:ascii="Cambria Math" w:eastAsiaTheme="minorEastAsia" w:hAnsi="Cambria Math" w:cs="Arial"/>
            </w:rPr>
            <m:t>GastoAnualCoef=34.5887</m:t>
          </m:r>
        </m:oMath>
      </m:oMathPara>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m:oMathPara>
        <m:oMath>
          <m:r>
            <w:rPr>
              <w:rFonts w:ascii="Cambria Math" w:hAnsi="Cambria Math" w:cs="Arial"/>
            </w:rPr>
            <m:t>RendimientoAnual=</m:t>
          </m:r>
          <m:r>
            <w:rPr>
              <w:rFonts w:ascii="Cambria Math" w:hAnsi="Cambria Math" w:cs="Arial"/>
            </w:rPr>
            <m:t>247.3579-32.8445</m:t>
          </m:r>
          <m:r>
            <w:rPr>
              <w:rFonts w:ascii="Cambria Math" w:hAnsi="Cambria Math" w:cs="Arial"/>
            </w:rPr>
            <m:t>*EvalSegu+</m:t>
          </m:r>
          <m:r>
            <w:rPr>
              <w:rFonts w:ascii="Cambria Math" w:hAnsi="Cambria Math" w:cs="Arial"/>
            </w:rPr>
            <m:t>34.5887</m:t>
          </m:r>
          <m:r>
            <w:rPr>
              <w:rFonts w:ascii="Cambria Math" w:hAnsi="Cambria Math" w:cs="Arial"/>
            </w:rPr>
            <m:t>*GastoAnual</m:t>
          </m:r>
        </m:oMath>
      </m:oMathPara>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w:p>
    <w:p w:rsidR="00BE64BB" w:rsidRPr="0097643E" w:rsidRDefault="00BE64BB" w:rsidP="00BE64BB">
      <w:pPr>
        <w:pStyle w:val="Prrafodelista"/>
        <w:autoSpaceDE w:val="0"/>
        <w:autoSpaceDN w:val="0"/>
        <w:adjustRightInd w:val="0"/>
        <w:spacing w:after="0" w:line="240" w:lineRule="auto"/>
        <w:jc w:val="both"/>
        <w:rPr>
          <w:rFonts w:ascii="Arial" w:hAnsi="Arial" w:cs="Arial"/>
        </w:rPr>
      </w:pPr>
    </w:p>
    <w:p w:rsidR="005702A6" w:rsidRDefault="005702A6" w:rsidP="0097643E">
      <w:pPr>
        <w:pStyle w:val="Prrafodelista"/>
        <w:numPr>
          <w:ilvl w:val="0"/>
          <w:numId w:val="6"/>
        </w:numPr>
        <w:autoSpaceDE w:val="0"/>
        <w:autoSpaceDN w:val="0"/>
        <w:adjustRightInd w:val="0"/>
        <w:spacing w:after="0" w:line="240" w:lineRule="auto"/>
        <w:jc w:val="both"/>
        <w:rPr>
          <w:rFonts w:ascii="Arial" w:hAnsi="Arial" w:cs="Arial"/>
        </w:rPr>
      </w:pPr>
      <w:r w:rsidRPr="0097643E">
        <w:rPr>
          <w:rFonts w:ascii="Arial" w:hAnsi="Arial" w:cs="Arial"/>
        </w:rPr>
        <w:t>Estime el rendimiento anual de una empresa cuya evaluación de seguridad es 7.5 y el coeficiente</w:t>
      </w:r>
      <w:r w:rsidR="006978C5">
        <w:rPr>
          <w:rFonts w:ascii="Arial" w:hAnsi="Arial" w:cs="Arial"/>
        </w:rPr>
        <w:t xml:space="preserve"> </w:t>
      </w:r>
      <w:r w:rsidRPr="0097643E">
        <w:rPr>
          <w:rFonts w:ascii="Arial" w:hAnsi="Arial" w:cs="Arial"/>
        </w:rPr>
        <w:t>de gastos anuales es 2.</w:t>
      </w:r>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m:oMathPara>
        <m:oMath>
          <m:r>
            <w:rPr>
              <w:rFonts w:ascii="Cambria Math" w:hAnsi="Cambria Math" w:cs="Arial"/>
            </w:rPr>
            <m:t>RendimientoAnual=247.3579-32.8445*EvalSegu+34.5887*GastoAnual</m:t>
          </m:r>
        </m:oMath>
      </m:oMathPara>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m:oMathPara>
        <m:oMath>
          <m:r>
            <w:rPr>
              <w:rFonts w:ascii="Cambria Math" w:hAnsi="Cambria Math" w:cs="Arial"/>
            </w:rPr>
            <m:t>EvalSegu=7.5</m:t>
          </m:r>
        </m:oMath>
      </m:oMathPara>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m:oMathPara>
        <m:oMath>
          <m:r>
            <w:rPr>
              <w:rFonts w:ascii="Cambria Math" w:eastAsiaTheme="minorEastAsia" w:hAnsi="Cambria Math" w:cs="Arial"/>
            </w:rPr>
            <m:t>GastoAnual=2</m:t>
          </m:r>
        </m:oMath>
      </m:oMathPara>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m:oMathPara>
        <m:oMath>
          <m:r>
            <w:rPr>
              <w:rFonts w:ascii="Cambria Math" w:hAnsi="Cambria Math" w:cs="Arial"/>
            </w:rPr>
            <m:t>RendimientoAnual=247.3579-32.8445*</m:t>
          </m:r>
          <m:r>
            <w:rPr>
              <w:rFonts w:ascii="Cambria Math" w:hAnsi="Cambria Math" w:cs="Arial"/>
            </w:rPr>
            <m:t>7.5</m:t>
          </m:r>
          <m:r>
            <w:rPr>
              <w:rFonts w:ascii="Cambria Math" w:hAnsi="Cambria Math" w:cs="Arial"/>
            </w:rPr>
            <m:t>+34.5887*</m:t>
          </m:r>
          <m:r>
            <w:rPr>
              <w:rFonts w:ascii="Cambria Math" w:hAnsi="Cambria Math" w:cs="Arial"/>
            </w:rPr>
            <m:t>2</m:t>
          </m:r>
        </m:oMath>
      </m:oMathPara>
    </w:p>
    <w:p w:rsidR="00C73419" w:rsidRPr="00C73419" w:rsidRDefault="00C73419" w:rsidP="00C73419">
      <w:pPr>
        <w:pStyle w:val="Prrafodelista"/>
        <w:autoSpaceDE w:val="0"/>
        <w:autoSpaceDN w:val="0"/>
        <w:adjustRightInd w:val="0"/>
        <w:spacing w:after="0" w:line="240" w:lineRule="auto"/>
        <w:jc w:val="both"/>
        <w:rPr>
          <w:rFonts w:ascii="Arial" w:eastAsiaTheme="minorEastAsia" w:hAnsi="Arial" w:cs="Arial"/>
        </w:rPr>
      </w:pPr>
      <m:oMathPara>
        <m:oMath>
          <m:r>
            <w:rPr>
              <w:rFonts w:ascii="Cambria Math" w:hAnsi="Cambria Math" w:cs="Arial"/>
            </w:rPr>
            <m:t>RendimientoAnual=</m:t>
          </m:r>
          <m:r>
            <w:rPr>
              <w:rFonts w:ascii="Cambria Math" w:hAnsi="Cambria Math" w:cs="Arial"/>
            </w:rPr>
            <m:t>70.2016</m:t>
          </m:r>
        </m:oMath>
      </m:oMathPara>
    </w:p>
    <w:p w:rsidR="005702A6" w:rsidRDefault="005702A6" w:rsidP="0097643E">
      <w:pPr>
        <w:jc w:val="both"/>
        <w:rPr>
          <w:rFonts w:ascii="Arial" w:hAnsi="Arial" w:cs="Arial"/>
        </w:rPr>
      </w:pPr>
    </w:p>
    <w:p w:rsidR="006978C5" w:rsidRPr="006978C5" w:rsidRDefault="006978C5" w:rsidP="006978C5">
      <w:pPr>
        <w:pStyle w:val="Prrafodelista"/>
        <w:numPr>
          <w:ilvl w:val="0"/>
          <w:numId w:val="1"/>
        </w:numPr>
        <w:spacing w:line="240" w:lineRule="auto"/>
        <w:jc w:val="both"/>
        <w:rPr>
          <w:rFonts w:ascii="Arial" w:hAnsi="Arial" w:cs="Arial"/>
          <w:sz w:val="24"/>
        </w:rPr>
      </w:pPr>
      <w:r w:rsidRPr="006978C5">
        <w:rPr>
          <w:rFonts w:ascii="Arial" w:hAnsi="Arial" w:cs="Arial"/>
          <w:sz w:val="24"/>
        </w:rPr>
        <w:t xml:space="preserve">Un estudio realizado a lo largo de 10 años por la American </w:t>
      </w:r>
      <w:proofErr w:type="spellStart"/>
      <w:r w:rsidRPr="006978C5">
        <w:rPr>
          <w:rFonts w:ascii="Arial" w:hAnsi="Arial" w:cs="Arial"/>
          <w:sz w:val="24"/>
        </w:rPr>
        <w:t>Heart</w:t>
      </w:r>
      <w:proofErr w:type="spellEnd"/>
      <w:r w:rsidRPr="006978C5">
        <w:rPr>
          <w:rFonts w:ascii="Arial" w:hAnsi="Arial" w:cs="Arial"/>
          <w:sz w:val="24"/>
        </w:rPr>
        <w:t xml:space="preserve"> </w:t>
      </w:r>
      <w:proofErr w:type="spellStart"/>
      <w:r w:rsidRPr="006978C5">
        <w:rPr>
          <w:rFonts w:ascii="Arial" w:hAnsi="Arial" w:cs="Arial"/>
          <w:sz w:val="24"/>
        </w:rPr>
        <w:t>Association</w:t>
      </w:r>
      <w:proofErr w:type="spellEnd"/>
      <w:r w:rsidRPr="006978C5">
        <w:rPr>
          <w:rFonts w:ascii="Arial" w:hAnsi="Arial" w:cs="Arial"/>
          <w:sz w:val="24"/>
        </w:rPr>
        <w:t xml:space="preserve"> proporcionó datos sobre la relación que tienen la edad, la presión sanguínea y el fumar sobre el riesgo de sufrir un infarto. Los datos que se dan a continuación se obtuvieron como parte de este estudio. El riesgo se interpreta como la probabilidad (multiplicada por 100) de que el paciente sufra un infarto en los próximos 10 años. Para fumar, defina una variable ficticia que tome el valor 1 si la persona es fumadora y el valor 0 si no es fumadora.</w:t>
      </w:r>
    </w:p>
    <w:p w:rsidR="001E69C7" w:rsidRPr="0097643E" w:rsidRDefault="001E69C7" w:rsidP="0097643E">
      <w:pPr>
        <w:jc w:val="both"/>
        <w:rPr>
          <w:rFonts w:ascii="Arial" w:hAnsi="Arial" w:cs="Arial"/>
        </w:rPr>
      </w:pPr>
    </w:p>
    <w:p w:rsidR="00AF57BF" w:rsidRPr="0097643E" w:rsidRDefault="00AF57BF" w:rsidP="0097643E">
      <w:pPr>
        <w:jc w:val="both"/>
        <w:rPr>
          <w:rFonts w:ascii="Arial" w:hAnsi="Arial" w:cs="Arial"/>
        </w:rPr>
      </w:pPr>
    </w:p>
    <w:p w:rsidR="00AF57BF" w:rsidRPr="0097643E" w:rsidRDefault="00AF57BF" w:rsidP="0097643E">
      <w:pPr>
        <w:jc w:val="both"/>
        <w:rPr>
          <w:rFonts w:ascii="Arial" w:hAnsi="Arial" w:cs="Arial"/>
        </w:rPr>
      </w:pPr>
      <w:r w:rsidRPr="0097643E">
        <w:rPr>
          <w:rFonts w:ascii="Arial" w:hAnsi="Arial" w:cs="Arial"/>
        </w:rPr>
        <w:t>.</w:t>
      </w:r>
    </w:p>
    <w:p w:rsidR="00AF57BF" w:rsidRDefault="006978C5" w:rsidP="0097643E">
      <w:pPr>
        <w:jc w:val="both"/>
        <w:rPr>
          <w:rFonts w:ascii="Arial" w:hAnsi="Arial" w:cs="Arial"/>
          <w:noProof/>
          <w:lang w:eastAsia="es-CO"/>
        </w:rPr>
      </w:pPr>
      <w:r>
        <w:rPr>
          <w:rFonts w:ascii="Arial" w:hAnsi="Arial" w:cs="Arial"/>
          <w:noProof/>
          <w:lang w:eastAsia="es-CO"/>
        </w:rPr>
        <w:lastRenderedPageBreak/>
        <w:t xml:space="preserve">               </w:t>
      </w:r>
      <w:r>
        <w:rPr>
          <w:rFonts w:ascii="Arial" w:hAnsi="Arial" w:cs="Arial"/>
          <w:noProof/>
          <w:lang w:val="en-US"/>
        </w:rPr>
        <w:drawing>
          <wp:inline distT="0" distB="0" distL="0" distR="0">
            <wp:extent cx="4876800" cy="30194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019425"/>
                    </a:xfrm>
                    <a:prstGeom prst="rect">
                      <a:avLst/>
                    </a:prstGeom>
                    <a:noFill/>
                    <a:ln>
                      <a:noFill/>
                    </a:ln>
                  </pic:spPr>
                </pic:pic>
              </a:graphicData>
            </a:graphic>
          </wp:inline>
        </w:drawing>
      </w:r>
    </w:p>
    <w:p w:rsidR="00856236" w:rsidRDefault="00856236" w:rsidP="00856236">
      <w:pPr>
        <w:pStyle w:val="Prrafodelista"/>
        <w:numPr>
          <w:ilvl w:val="0"/>
          <w:numId w:val="7"/>
        </w:numPr>
        <w:jc w:val="both"/>
        <w:rPr>
          <w:rFonts w:ascii="Arial" w:hAnsi="Arial" w:cs="Arial"/>
          <w:sz w:val="24"/>
        </w:rPr>
      </w:pPr>
      <w:r w:rsidRPr="00856236">
        <w:rPr>
          <w:rFonts w:ascii="Arial" w:hAnsi="Arial" w:cs="Arial"/>
          <w:sz w:val="24"/>
        </w:rPr>
        <w:t xml:space="preserve">Obtenga la ecuación de regresión estimada que relaciona el riesgo de infarto con la edad, la presión sanguínea y el fumar o no fumar. b. </w:t>
      </w:r>
    </w:p>
    <w:p w:rsidR="00554CF8" w:rsidRDefault="00554CF8" w:rsidP="00554CF8">
      <w:pPr>
        <w:pStyle w:val="Prrafodelista"/>
        <w:jc w:val="both"/>
        <w:rPr>
          <w:rFonts w:ascii="Arial" w:hAnsi="Arial" w:cs="Arial"/>
          <w:sz w:val="24"/>
        </w:rPr>
      </w:pPr>
      <w:r>
        <w:rPr>
          <w:noProof/>
          <w:lang w:val="en-US"/>
        </w:rPr>
        <w:drawing>
          <wp:inline distT="0" distB="0" distL="0" distR="0" wp14:anchorId="06F75D36" wp14:editId="2BB5E412">
            <wp:extent cx="4972050" cy="33343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306" t="34802" r="32564" b="19734"/>
                    <a:stretch/>
                  </pic:blipFill>
                  <pic:spPr bwMode="auto">
                    <a:xfrm>
                      <a:off x="0" y="0"/>
                      <a:ext cx="4991318" cy="3347293"/>
                    </a:xfrm>
                    <a:prstGeom prst="rect">
                      <a:avLst/>
                    </a:prstGeom>
                    <a:ln>
                      <a:noFill/>
                    </a:ln>
                    <a:extLst>
                      <a:ext uri="{53640926-AAD7-44D8-BBD7-CCE9431645EC}">
                        <a14:shadowObscured xmlns:a14="http://schemas.microsoft.com/office/drawing/2010/main"/>
                      </a:ext>
                    </a:extLst>
                  </pic:spPr>
                </pic:pic>
              </a:graphicData>
            </a:graphic>
          </wp:inline>
        </w:drawing>
      </w:r>
    </w:p>
    <w:p w:rsidR="00554CF8" w:rsidRPr="00554CF8" w:rsidRDefault="00554CF8" w:rsidP="00554CF8">
      <w:pPr>
        <w:pStyle w:val="Prrafodelista"/>
        <w:jc w:val="both"/>
        <w:rPr>
          <w:rFonts w:ascii="Arial" w:eastAsiaTheme="minorEastAsia" w:hAnsi="Arial" w:cs="Arial"/>
          <w:sz w:val="24"/>
        </w:rPr>
      </w:pPr>
      <m:oMathPara>
        <m:oMath>
          <m:r>
            <w:rPr>
              <w:rFonts w:ascii="Cambria Math" w:hAnsi="Cambria Math" w:cs="Arial"/>
              <w:sz w:val="24"/>
            </w:rPr>
            <m:t>Riesgo=InterceptCoef+EdadCoef*Edad+PresionCoef*Presion+FumadorCoef*Fumador</m:t>
          </m:r>
        </m:oMath>
      </m:oMathPara>
    </w:p>
    <w:p w:rsidR="00554CF8" w:rsidRPr="00554CF8" w:rsidRDefault="00554CF8" w:rsidP="00554CF8">
      <w:pPr>
        <w:pStyle w:val="Prrafodelista"/>
        <w:jc w:val="both"/>
        <w:rPr>
          <w:rFonts w:ascii="Arial" w:eastAsiaTheme="minorEastAsia" w:hAnsi="Arial" w:cs="Arial"/>
          <w:sz w:val="24"/>
        </w:rPr>
      </w:pPr>
      <m:oMathPara>
        <m:oMath>
          <m:r>
            <w:rPr>
              <w:rFonts w:ascii="Cambria Math" w:eastAsiaTheme="minorEastAsia" w:hAnsi="Cambria Math" w:cs="Arial"/>
              <w:sz w:val="24"/>
            </w:rPr>
            <m:t>InterceptCoef=-91.7595</m:t>
          </m:r>
        </m:oMath>
      </m:oMathPara>
    </w:p>
    <w:p w:rsidR="00554CF8" w:rsidRPr="00554CF8" w:rsidRDefault="00554CF8" w:rsidP="00554CF8">
      <w:pPr>
        <w:pStyle w:val="Prrafodelista"/>
        <w:jc w:val="both"/>
        <w:rPr>
          <w:rFonts w:ascii="Arial" w:eastAsiaTheme="minorEastAsia" w:hAnsi="Arial" w:cs="Arial"/>
          <w:sz w:val="24"/>
        </w:rPr>
      </w:pPr>
      <m:oMathPara>
        <m:oMath>
          <m:r>
            <w:rPr>
              <w:rFonts w:ascii="Cambria Math" w:eastAsiaTheme="minorEastAsia" w:hAnsi="Cambria Math" w:cs="Arial"/>
              <w:sz w:val="24"/>
            </w:rPr>
            <m:t>EdadCoef=1.0767</m:t>
          </m:r>
        </m:oMath>
      </m:oMathPara>
    </w:p>
    <w:p w:rsidR="00554CF8" w:rsidRPr="00554CF8" w:rsidRDefault="00554CF8" w:rsidP="00554CF8">
      <w:pPr>
        <w:pStyle w:val="Prrafodelista"/>
        <w:jc w:val="both"/>
        <w:rPr>
          <w:rFonts w:ascii="Arial" w:eastAsiaTheme="minorEastAsia" w:hAnsi="Arial" w:cs="Arial"/>
          <w:sz w:val="24"/>
        </w:rPr>
      </w:pPr>
      <m:oMathPara>
        <m:oMath>
          <m:r>
            <w:rPr>
              <w:rFonts w:ascii="Cambria Math" w:eastAsiaTheme="minorEastAsia" w:hAnsi="Cambria Math" w:cs="Arial"/>
              <w:sz w:val="24"/>
            </w:rPr>
            <m:t>PresionCoef=0.2518</m:t>
          </m:r>
        </m:oMath>
      </m:oMathPara>
    </w:p>
    <w:p w:rsidR="00554CF8" w:rsidRPr="00554CF8" w:rsidRDefault="00554CF8" w:rsidP="00554CF8">
      <w:pPr>
        <w:pStyle w:val="Prrafodelista"/>
        <w:jc w:val="both"/>
        <w:rPr>
          <w:rFonts w:ascii="Arial" w:eastAsiaTheme="minorEastAsia" w:hAnsi="Arial" w:cs="Arial"/>
          <w:sz w:val="24"/>
        </w:rPr>
      </w:pPr>
      <m:oMathPara>
        <m:oMath>
          <m:r>
            <w:rPr>
              <w:rFonts w:ascii="Cambria Math" w:eastAsiaTheme="minorEastAsia" w:hAnsi="Cambria Math" w:cs="Arial"/>
              <w:sz w:val="24"/>
            </w:rPr>
            <m:t>FumadorCoef=8.7399</m:t>
          </m:r>
        </m:oMath>
      </m:oMathPara>
    </w:p>
    <w:p w:rsidR="00554CF8" w:rsidRPr="00554CF8" w:rsidRDefault="00554CF8" w:rsidP="00554CF8">
      <w:pPr>
        <w:pStyle w:val="Prrafodelista"/>
        <w:jc w:val="both"/>
        <w:rPr>
          <w:rFonts w:ascii="Arial" w:eastAsiaTheme="minorEastAsia" w:hAnsi="Arial" w:cs="Arial"/>
          <w:sz w:val="24"/>
        </w:rPr>
      </w:pPr>
      <m:oMathPara>
        <m:oMath>
          <m:r>
            <w:rPr>
              <w:rFonts w:ascii="Cambria Math" w:hAnsi="Cambria Math" w:cs="Arial"/>
              <w:sz w:val="24"/>
            </w:rPr>
            <w:lastRenderedPageBreak/>
            <m:t>Riesgo=</m:t>
          </m:r>
          <m:r>
            <w:rPr>
              <w:rFonts w:ascii="Cambria Math" w:hAnsi="Cambria Math" w:cs="Arial"/>
              <w:sz w:val="24"/>
            </w:rPr>
            <m:t>-91.7595</m:t>
          </m:r>
          <m:r>
            <w:rPr>
              <w:rFonts w:ascii="Cambria Math" w:hAnsi="Cambria Math" w:cs="Arial"/>
              <w:sz w:val="24"/>
            </w:rPr>
            <m:t>+</m:t>
          </m:r>
          <m:r>
            <w:rPr>
              <w:rFonts w:ascii="Cambria Math" w:hAnsi="Cambria Math" w:cs="Arial"/>
              <w:sz w:val="24"/>
            </w:rPr>
            <m:t>1.0767</m:t>
          </m:r>
          <m:r>
            <w:rPr>
              <w:rFonts w:ascii="Cambria Math" w:hAnsi="Cambria Math" w:cs="Arial"/>
              <w:sz w:val="24"/>
            </w:rPr>
            <m:t>*Edad+</m:t>
          </m:r>
          <m:r>
            <w:rPr>
              <w:rFonts w:ascii="Cambria Math" w:hAnsi="Cambria Math" w:cs="Arial"/>
              <w:sz w:val="24"/>
            </w:rPr>
            <m:t>0.2518</m:t>
          </m:r>
          <m:r>
            <w:rPr>
              <w:rFonts w:ascii="Cambria Math" w:hAnsi="Cambria Math" w:cs="Arial"/>
              <w:sz w:val="24"/>
            </w:rPr>
            <m:t>*Presion+</m:t>
          </m:r>
          <m:r>
            <w:rPr>
              <w:rFonts w:ascii="Cambria Math" w:hAnsi="Cambria Math" w:cs="Arial"/>
              <w:sz w:val="24"/>
            </w:rPr>
            <m:t>8.7399</m:t>
          </m:r>
          <m:r>
            <w:rPr>
              <w:rFonts w:ascii="Cambria Math" w:hAnsi="Cambria Math" w:cs="Arial"/>
              <w:sz w:val="24"/>
            </w:rPr>
            <m:t>*Fumador</m:t>
          </m:r>
        </m:oMath>
      </m:oMathPara>
    </w:p>
    <w:p w:rsidR="00554CF8" w:rsidRPr="00554CF8" w:rsidRDefault="00554CF8" w:rsidP="00554CF8">
      <w:pPr>
        <w:pStyle w:val="Prrafodelista"/>
        <w:jc w:val="both"/>
        <w:rPr>
          <w:rFonts w:ascii="Arial" w:eastAsiaTheme="minorEastAsia" w:hAnsi="Arial" w:cs="Arial"/>
          <w:sz w:val="24"/>
        </w:rPr>
      </w:pPr>
    </w:p>
    <w:p w:rsidR="00856236" w:rsidRDefault="00856236" w:rsidP="00856236">
      <w:pPr>
        <w:pStyle w:val="Prrafodelista"/>
        <w:numPr>
          <w:ilvl w:val="0"/>
          <w:numId w:val="7"/>
        </w:numPr>
        <w:jc w:val="both"/>
        <w:rPr>
          <w:rFonts w:ascii="Arial" w:hAnsi="Arial" w:cs="Arial"/>
          <w:sz w:val="24"/>
        </w:rPr>
      </w:pPr>
      <w:r w:rsidRPr="00856236">
        <w:rPr>
          <w:rFonts w:ascii="Arial" w:hAnsi="Arial" w:cs="Arial"/>
          <w:sz w:val="24"/>
        </w:rPr>
        <w:t>¿Es el fumar un factor significativo para el riesgo de infarto? Explique. Use α = 0.05. c.</w:t>
      </w:r>
    </w:p>
    <w:p w:rsidR="00C26C9C" w:rsidRDefault="00C26C9C" w:rsidP="00C26C9C">
      <w:pPr>
        <w:pStyle w:val="Prrafodelista"/>
        <w:jc w:val="both"/>
        <w:rPr>
          <w:rFonts w:ascii="Arial" w:hAnsi="Arial" w:cs="Arial"/>
          <w:sz w:val="24"/>
        </w:rPr>
      </w:pPr>
      <w:r>
        <w:rPr>
          <w:rFonts w:ascii="Arial" w:hAnsi="Arial" w:cs="Arial"/>
          <w:sz w:val="24"/>
        </w:rPr>
        <w:t>Resultado de regresión lineal con todos los factores</w:t>
      </w:r>
    </w:p>
    <w:p w:rsidR="00C26C9C" w:rsidRDefault="00C26C9C" w:rsidP="00C26C9C">
      <w:pPr>
        <w:pStyle w:val="Prrafodelista"/>
        <w:jc w:val="both"/>
        <w:rPr>
          <w:rFonts w:ascii="Arial" w:hAnsi="Arial" w:cs="Arial"/>
          <w:sz w:val="24"/>
        </w:rPr>
      </w:pPr>
      <w:r>
        <w:rPr>
          <w:noProof/>
          <w:lang w:val="en-US"/>
        </w:rPr>
        <w:drawing>
          <wp:inline distT="0" distB="0" distL="0" distR="0" wp14:anchorId="4AD1D046" wp14:editId="6E2FECF6">
            <wp:extent cx="4972050" cy="33343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306" t="34802" r="32564" b="19734"/>
                    <a:stretch/>
                  </pic:blipFill>
                  <pic:spPr bwMode="auto">
                    <a:xfrm>
                      <a:off x="0" y="0"/>
                      <a:ext cx="4991318" cy="3347293"/>
                    </a:xfrm>
                    <a:prstGeom prst="rect">
                      <a:avLst/>
                    </a:prstGeom>
                    <a:ln>
                      <a:noFill/>
                    </a:ln>
                    <a:extLst>
                      <a:ext uri="{53640926-AAD7-44D8-BBD7-CCE9431645EC}">
                        <a14:shadowObscured xmlns:a14="http://schemas.microsoft.com/office/drawing/2010/main"/>
                      </a:ext>
                    </a:extLst>
                  </pic:spPr>
                </pic:pic>
              </a:graphicData>
            </a:graphic>
          </wp:inline>
        </w:drawing>
      </w:r>
    </w:p>
    <w:p w:rsidR="00C26C9C" w:rsidRDefault="00C26C9C" w:rsidP="00C26C9C">
      <w:pPr>
        <w:pStyle w:val="Prrafodelista"/>
        <w:jc w:val="both"/>
        <w:rPr>
          <w:rFonts w:ascii="Arial" w:hAnsi="Arial" w:cs="Arial"/>
          <w:sz w:val="24"/>
        </w:rPr>
      </w:pPr>
      <w:r>
        <w:rPr>
          <w:rFonts w:ascii="Arial" w:hAnsi="Arial" w:cs="Arial"/>
          <w:sz w:val="24"/>
        </w:rPr>
        <w:t>Resultados de regresión lineal sin el factor de fumar</w:t>
      </w:r>
    </w:p>
    <w:p w:rsidR="00C26C9C" w:rsidRDefault="00C26C9C" w:rsidP="00C26C9C">
      <w:pPr>
        <w:pStyle w:val="Prrafodelista"/>
        <w:jc w:val="both"/>
        <w:rPr>
          <w:rFonts w:ascii="Arial" w:hAnsi="Arial" w:cs="Arial"/>
          <w:sz w:val="24"/>
        </w:rPr>
      </w:pPr>
      <w:r>
        <w:rPr>
          <w:noProof/>
          <w:lang w:val="en-US"/>
        </w:rPr>
        <w:drawing>
          <wp:inline distT="0" distB="0" distL="0" distR="0" wp14:anchorId="4C745637" wp14:editId="0F3EE53D">
            <wp:extent cx="4940300" cy="315182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532" t="36814" r="32337" b="19936"/>
                    <a:stretch/>
                  </pic:blipFill>
                  <pic:spPr bwMode="auto">
                    <a:xfrm>
                      <a:off x="0" y="0"/>
                      <a:ext cx="4959850" cy="3164295"/>
                    </a:xfrm>
                    <a:prstGeom prst="rect">
                      <a:avLst/>
                    </a:prstGeom>
                    <a:ln>
                      <a:noFill/>
                    </a:ln>
                    <a:extLst>
                      <a:ext uri="{53640926-AAD7-44D8-BBD7-CCE9431645EC}">
                        <a14:shadowObscured xmlns:a14="http://schemas.microsoft.com/office/drawing/2010/main"/>
                      </a:ext>
                    </a:extLst>
                  </pic:spPr>
                </pic:pic>
              </a:graphicData>
            </a:graphic>
          </wp:inline>
        </w:drawing>
      </w:r>
    </w:p>
    <w:p w:rsidR="00C26C9C" w:rsidRDefault="00C26C9C" w:rsidP="00C26C9C">
      <w:pPr>
        <w:pStyle w:val="Prrafodelista"/>
        <w:jc w:val="both"/>
        <w:rPr>
          <w:rFonts w:ascii="Arial" w:eastAsiaTheme="minorEastAsia" w:hAnsi="Arial" w:cs="Arial"/>
          <w:sz w:val="24"/>
        </w:rPr>
      </w:pPr>
      <w:r>
        <w:rPr>
          <w:rFonts w:ascii="Arial" w:hAnsi="Arial" w:cs="Arial"/>
          <w:sz w:val="24"/>
        </w:rPr>
        <w:t xml:space="preserve">El nivel de confiabilidad es 0.05 y los valores de </w:t>
      </w:r>
      <m:oMath>
        <m:sSup>
          <m:sSupPr>
            <m:ctrlPr>
              <w:rPr>
                <w:rFonts w:ascii="Cambria Math" w:hAnsi="Cambria Math" w:cs="Arial"/>
                <w:i/>
                <w:sz w:val="24"/>
              </w:rPr>
            </m:ctrlPr>
          </m:sSupPr>
          <m:e>
            <m:r>
              <w:rPr>
                <w:rFonts w:ascii="Cambria Math" w:hAnsi="Cambria Math" w:cs="Arial"/>
                <w:sz w:val="24"/>
              </w:rPr>
              <m:t>R</m:t>
            </m:r>
          </m:e>
          <m:sup>
            <m:r>
              <w:rPr>
                <w:rFonts w:ascii="Cambria Math" w:hAnsi="Cambria Math" w:cs="Arial"/>
                <w:sz w:val="24"/>
              </w:rPr>
              <m:t>2</m:t>
            </m:r>
          </m:sup>
        </m:sSup>
      </m:oMath>
      <w:r>
        <w:rPr>
          <w:rFonts w:ascii="Arial" w:eastAsiaTheme="minorEastAsia" w:hAnsi="Arial" w:cs="Arial"/>
          <w:sz w:val="24"/>
        </w:rPr>
        <w:t xml:space="preserve"> son:</w:t>
      </w:r>
    </w:p>
    <w:p w:rsidR="00C26C9C" w:rsidRPr="00C26C9C" w:rsidRDefault="00C26C9C" w:rsidP="00C26C9C">
      <w:pPr>
        <w:pStyle w:val="Prrafodelista"/>
        <w:jc w:val="both"/>
        <w:rPr>
          <w:rFonts w:ascii="Arial" w:eastAsiaTheme="minorEastAsia" w:hAnsi="Arial" w:cs="Arial"/>
          <w:sz w:val="24"/>
        </w:rPr>
      </w:pPr>
      <m:oMathPara>
        <m:oMath>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todo</m:t>
              </m:r>
            </m:sub>
            <m:sup>
              <m:r>
                <w:rPr>
                  <w:rFonts w:ascii="Cambria Math" w:eastAsiaTheme="minorEastAsia" w:hAnsi="Cambria Math" w:cs="Arial"/>
                  <w:sz w:val="24"/>
                </w:rPr>
                <m:t>2</m:t>
              </m:r>
            </m:sup>
          </m:sSubSup>
          <m:r>
            <w:rPr>
              <w:rFonts w:ascii="Cambria Math" w:eastAsiaTheme="minorEastAsia" w:hAnsi="Cambria Math" w:cs="Arial"/>
              <w:sz w:val="24"/>
            </w:rPr>
            <m:t>=0.873</m:t>
          </m:r>
        </m:oMath>
      </m:oMathPara>
    </w:p>
    <w:p w:rsidR="00C26C9C" w:rsidRPr="00C26C9C" w:rsidRDefault="00C26C9C" w:rsidP="00C26C9C">
      <w:pPr>
        <w:pStyle w:val="Prrafodelista"/>
        <w:jc w:val="both"/>
        <w:rPr>
          <w:rFonts w:ascii="Arial" w:eastAsiaTheme="minorEastAsia" w:hAnsi="Arial" w:cs="Arial"/>
          <w:sz w:val="24"/>
        </w:rPr>
      </w:pPr>
      <m:oMathPara>
        <m:oMath>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sinFumar</m:t>
              </m:r>
            </m:sub>
            <m:sup>
              <m:r>
                <w:rPr>
                  <w:rFonts w:ascii="Cambria Math" w:eastAsiaTheme="minorEastAsia" w:hAnsi="Cambria Math" w:cs="Arial"/>
                  <w:sz w:val="24"/>
                </w:rPr>
                <m:t>2</m:t>
              </m:r>
            </m:sup>
          </m:sSubSup>
          <m:r>
            <w:rPr>
              <w:rFonts w:ascii="Cambria Math" w:eastAsiaTheme="minorEastAsia" w:hAnsi="Cambria Math" w:cs="Arial"/>
              <w:sz w:val="24"/>
            </w:rPr>
            <m:t>=0.806</m:t>
          </m:r>
        </m:oMath>
      </m:oMathPara>
    </w:p>
    <w:p w:rsidR="00C26C9C" w:rsidRPr="00C26C9C" w:rsidRDefault="00C26C9C" w:rsidP="00C26C9C">
      <w:pPr>
        <w:pStyle w:val="Prrafodelista"/>
        <w:jc w:val="both"/>
        <w:rPr>
          <w:rFonts w:ascii="Arial" w:eastAsiaTheme="minorEastAsia" w:hAnsi="Arial" w:cs="Arial"/>
          <w:sz w:val="24"/>
        </w:rPr>
      </w:pPr>
      <m:oMathPara>
        <m:oMath>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todo</m:t>
              </m:r>
            </m:sub>
            <m:sup>
              <m:r>
                <w:rPr>
                  <w:rFonts w:ascii="Cambria Math" w:eastAsiaTheme="minorEastAsia" w:hAnsi="Cambria Math" w:cs="Arial"/>
                  <w:sz w:val="24"/>
                </w:rPr>
                <m:t>2</m:t>
              </m:r>
            </m:sup>
          </m:sSubSup>
          <m:r>
            <w:rPr>
              <w:rFonts w:ascii="Cambria Math" w:eastAsiaTheme="minorEastAsia" w:hAnsi="Cambria Math" w:cs="Arial"/>
              <w:sz w:val="24"/>
            </w:rPr>
            <m:t>-</m:t>
          </m:r>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sinFumar</m:t>
              </m:r>
            </m:sub>
            <m:sup>
              <m:r>
                <w:rPr>
                  <w:rFonts w:ascii="Cambria Math" w:eastAsiaTheme="minorEastAsia" w:hAnsi="Cambria Math" w:cs="Arial"/>
                  <w:sz w:val="24"/>
                </w:rPr>
                <m:t>2</m:t>
              </m:r>
            </m:sup>
          </m:sSubSup>
          <m:r>
            <w:rPr>
              <w:rFonts w:ascii="Cambria Math" w:eastAsiaTheme="minorEastAsia" w:hAnsi="Cambria Math" w:cs="Arial"/>
              <w:sz w:val="24"/>
            </w:rPr>
            <m:t>=0.066</m:t>
          </m:r>
        </m:oMath>
      </m:oMathPara>
    </w:p>
    <w:p w:rsidR="00C26C9C" w:rsidRPr="00C26C9C" w:rsidRDefault="00C26C9C" w:rsidP="00C26C9C">
      <w:pPr>
        <w:pStyle w:val="Prrafodelista"/>
        <w:jc w:val="both"/>
        <w:rPr>
          <w:rFonts w:ascii="Arial" w:eastAsiaTheme="minorEastAsia" w:hAnsi="Arial" w:cs="Arial"/>
          <w:sz w:val="24"/>
        </w:rPr>
      </w:pPr>
      <w:r>
        <w:rPr>
          <w:rFonts w:ascii="Arial" w:eastAsiaTheme="minorEastAsia" w:hAnsi="Arial" w:cs="Arial"/>
          <w:sz w:val="24"/>
        </w:rPr>
        <w:t xml:space="preserve">0.066 es una diferencia mayor al nivel de confianza lo cual indica que fumar </w:t>
      </w:r>
      <w:r>
        <w:rPr>
          <w:rFonts w:ascii="Arial" w:eastAsiaTheme="minorEastAsia" w:hAnsi="Arial" w:cs="Arial"/>
          <w:b/>
          <w:sz w:val="24"/>
        </w:rPr>
        <w:t xml:space="preserve">SI </w:t>
      </w:r>
      <w:r>
        <w:rPr>
          <w:rFonts w:ascii="Arial" w:eastAsiaTheme="minorEastAsia" w:hAnsi="Arial" w:cs="Arial"/>
          <w:sz w:val="24"/>
        </w:rPr>
        <w:t>es un factor significativo</w:t>
      </w:r>
    </w:p>
    <w:p w:rsidR="00C26C9C" w:rsidRPr="00C26C9C" w:rsidRDefault="00C26C9C" w:rsidP="00C26C9C">
      <w:pPr>
        <w:jc w:val="both"/>
        <w:rPr>
          <w:rFonts w:ascii="Arial" w:hAnsi="Arial" w:cs="Arial"/>
          <w:sz w:val="24"/>
        </w:rPr>
      </w:pPr>
    </w:p>
    <w:p w:rsidR="00856236" w:rsidRDefault="00856236" w:rsidP="00856236">
      <w:pPr>
        <w:pStyle w:val="Prrafodelista"/>
        <w:numPr>
          <w:ilvl w:val="0"/>
          <w:numId w:val="7"/>
        </w:numPr>
        <w:jc w:val="both"/>
        <w:rPr>
          <w:rFonts w:ascii="Arial" w:hAnsi="Arial" w:cs="Arial"/>
          <w:sz w:val="24"/>
        </w:rPr>
      </w:pPr>
      <w:r w:rsidRPr="00856236">
        <w:rPr>
          <w:rFonts w:ascii="Arial" w:hAnsi="Arial" w:cs="Arial"/>
          <w:sz w:val="24"/>
        </w:rPr>
        <w:t>¿Cuál es la probabilidad de que Art Apeen sufra un infarto en los próximos 10 años, si tiene 68 años, fuma y su presión sanguínea es 175? ¿Qué recomendará el médico hacer a este paciente?</w:t>
      </w:r>
    </w:p>
    <w:p w:rsidR="00C26C9C" w:rsidRDefault="00C26C9C" w:rsidP="00C26C9C">
      <w:pPr>
        <w:pStyle w:val="Prrafodelista"/>
        <w:rPr>
          <w:rFonts w:ascii="Arial" w:hAnsi="Arial" w:cs="Arial"/>
          <w:sz w:val="24"/>
        </w:rPr>
      </w:pPr>
    </w:p>
    <w:p w:rsidR="00F56ED6" w:rsidRPr="00C26C9C" w:rsidRDefault="00F56ED6" w:rsidP="00C26C9C">
      <w:pPr>
        <w:pStyle w:val="Prrafodelista"/>
        <w:rPr>
          <w:rFonts w:ascii="Arial" w:hAnsi="Arial" w:cs="Arial"/>
          <w:sz w:val="24"/>
        </w:rPr>
      </w:pPr>
      <w:r>
        <w:rPr>
          <w:rFonts w:ascii="Arial" w:hAnsi="Arial" w:cs="Arial"/>
          <w:sz w:val="24"/>
        </w:rPr>
        <w:t>Probabilidad de que sufra un infarto a la edad actual fumando</w:t>
      </w:r>
    </w:p>
    <w:p w:rsidR="00C26C9C" w:rsidRPr="00F56ED6" w:rsidRDefault="00C26C9C" w:rsidP="00C26C9C">
      <w:pPr>
        <w:pStyle w:val="Prrafodelista"/>
        <w:jc w:val="both"/>
        <w:rPr>
          <w:rFonts w:ascii="Arial" w:eastAsiaTheme="minorEastAsia" w:hAnsi="Arial" w:cs="Arial"/>
          <w:sz w:val="24"/>
        </w:rPr>
      </w:pPr>
      <m:oMathPara>
        <m:oMathParaPr>
          <m:jc m:val="left"/>
        </m:oMathParaPr>
        <m:oMath>
          <m:r>
            <w:rPr>
              <w:rFonts w:ascii="Cambria Math" w:hAnsi="Cambria Math" w:cs="Arial"/>
              <w:sz w:val="24"/>
            </w:rPr>
            <m:t>Riesgo=-91.7595+1.0767*Edad+0.2518*Presion+8.7399*Fumador</m:t>
          </m:r>
        </m:oMath>
      </m:oMathPara>
    </w:p>
    <w:p w:rsidR="00F56ED6" w:rsidRPr="00F56ED6" w:rsidRDefault="00F56ED6" w:rsidP="00C26C9C">
      <w:pPr>
        <w:pStyle w:val="Prrafodelista"/>
        <w:jc w:val="both"/>
        <w:rPr>
          <w:rFonts w:ascii="Arial" w:eastAsiaTheme="minorEastAsia" w:hAnsi="Arial" w:cs="Arial"/>
          <w:sz w:val="24"/>
        </w:rPr>
      </w:pPr>
      <m:oMathPara>
        <m:oMathParaPr>
          <m:jc m:val="left"/>
        </m:oMathParaPr>
        <m:oMath>
          <m:r>
            <w:rPr>
              <w:rFonts w:ascii="Cambria Math" w:hAnsi="Cambria Math" w:cs="Arial"/>
              <w:sz w:val="24"/>
            </w:rPr>
            <m:t>Edad</m:t>
          </m:r>
          <m:r>
            <w:rPr>
              <w:rFonts w:ascii="Cambria Math" w:hAnsi="Cambria Math" w:cs="Arial"/>
              <w:sz w:val="24"/>
            </w:rPr>
            <m:t>=6</m:t>
          </m:r>
          <m:r>
            <w:rPr>
              <w:rFonts w:ascii="Cambria Math" w:hAnsi="Cambria Math" w:cs="Arial"/>
              <w:sz w:val="24"/>
            </w:rPr>
            <m:t>8</m:t>
          </m:r>
        </m:oMath>
      </m:oMathPara>
    </w:p>
    <w:p w:rsidR="00F56ED6" w:rsidRPr="00F56ED6" w:rsidRDefault="00F56ED6" w:rsidP="00C26C9C">
      <w:pPr>
        <w:pStyle w:val="Prrafodelista"/>
        <w:jc w:val="both"/>
        <w:rPr>
          <w:rFonts w:ascii="Arial" w:eastAsiaTheme="minorEastAsia" w:hAnsi="Arial" w:cs="Arial"/>
          <w:sz w:val="24"/>
        </w:rPr>
      </w:pPr>
      <m:oMathPara>
        <m:oMathParaPr>
          <m:jc m:val="left"/>
        </m:oMathParaPr>
        <m:oMath>
          <m:r>
            <w:rPr>
              <w:rFonts w:ascii="Cambria Math" w:hAnsi="Cambria Math" w:cs="Arial"/>
              <w:sz w:val="24"/>
            </w:rPr>
            <m:t>Presion=17</m:t>
          </m:r>
          <m:r>
            <w:rPr>
              <w:rFonts w:ascii="Cambria Math" w:hAnsi="Cambria Math" w:cs="Arial"/>
              <w:sz w:val="24"/>
            </w:rPr>
            <m:t>5</m:t>
          </m:r>
        </m:oMath>
      </m:oMathPara>
    </w:p>
    <w:p w:rsidR="00F56ED6" w:rsidRPr="00F56ED6" w:rsidRDefault="00F56ED6" w:rsidP="00C26C9C">
      <w:pPr>
        <w:pStyle w:val="Prrafodelista"/>
        <w:jc w:val="both"/>
        <w:rPr>
          <w:rFonts w:ascii="Arial" w:eastAsiaTheme="minorEastAsia" w:hAnsi="Arial" w:cs="Arial"/>
          <w:sz w:val="24"/>
        </w:rPr>
      </w:pPr>
      <m:oMathPara>
        <m:oMathParaPr>
          <m:jc m:val="left"/>
        </m:oMathParaPr>
        <m:oMath>
          <m:r>
            <w:rPr>
              <w:rFonts w:ascii="Cambria Math" w:hAnsi="Cambria Math" w:cs="Arial"/>
              <w:sz w:val="24"/>
            </w:rPr>
            <m:t>Fumador=</m:t>
          </m:r>
          <m:r>
            <w:rPr>
              <w:rFonts w:ascii="Cambria Math" w:hAnsi="Cambria Math" w:cs="Arial"/>
              <w:sz w:val="24"/>
            </w:rPr>
            <m:t>1</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Ri</m:t>
          </m:r>
          <m:r>
            <w:rPr>
              <w:rFonts w:ascii="Cambria Math" w:hAnsi="Cambria Math" w:cs="Arial"/>
              <w:sz w:val="24"/>
            </w:rPr>
            <m:t>esgo=-91.7595+1.0767*</m:t>
          </m:r>
          <m:r>
            <w:rPr>
              <w:rFonts w:ascii="Cambria Math" w:hAnsi="Cambria Math" w:cs="Arial"/>
              <w:sz w:val="24"/>
            </w:rPr>
            <m:t>68</m:t>
          </m:r>
          <m:r>
            <w:rPr>
              <w:rFonts w:ascii="Cambria Math" w:hAnsi="Cambria Math" w:cs="Arial"/>
              <w:sz w:val="24"/>
            </w:rPr>
            <m:t>+0.2518*</m:t>
          </m:r>
          <m:r>
            <w:rPr>
              <w:rFonts w:ascii="Cambria Math" w:hAnsi="Cambria Math" w:cs="Arial"/>
              <w:sz w:val="24"/>
            </w:rPr>
            <m:t>175</m:t>
          </m:r>
          <m:r>
            <w:rPr>
              <w:rFonts w:ascii="Cambria Math" w:hAnsi="Cambria Math" w:cs="Arial"/>
              <w:sz w:val="24"/>
            </w:rPr>
            <m:t>+8.7399*</m:t>
          </m:r>
          <m:r>
            <w:rPr>
              <w:rFonts w:ascii="Cambria Math" w:hAnsi="Cambria Math" w:cs="Arial"/>
              <w:sz w:val="24"/>
            </w:rPr>
            <m:t>1</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Riesgo</m:t>
          </m:r>
          <m:r>
            <w:rPr>
              <w:rFonts w:ascii="Cambria Math" w:hAnsi="Cambria Math" w:cs="Arial"/>
              <w:sz w:val="24"/>
            </w:rPr>
            <m:t>=34.2609</m:t>
          </m:r>
        </m:oMath>
      </m:oMathPara>
    </w:p>
    <w:p w:rsidR="00F56ED6" w:rsidRDefault="00F56ED6" w:rsidP="00F56ED6">
      <w:pPr>
        <w:pStyle w:val="Prrafodelista"/>
        <w:jc w:val="both"/>
        <w:rPr>
          <w:rFonts w:ascii="Arial" w:eastAsiaTheme="minorEastAsia" w:hAnsi="Arial" w:cs="Arial"/>
          <w:sz w:val="24"/>
        </w:rPr>
      </w:pPr>
    </w:p>
    <w:p w:rsidR="00F56ED6" w:rsidRPr="00C26C9C" w:rsidRDefault="00F56ED6" w:rsidP="00F56ED6">
      <w:pPr>
        <w:pStyle w:val="Prrafodelista"/>
        <w:rPr>
          <w:rFonts w:ascii="Arial" w:hAnsi="Arial" w:cs="Arial"/>
          <w:sz w:val="24"/>
        </w:rPr>
      </w:pPr>
      <w:r>
        <w:rPr>
          <w:rFonts w:ascii="Arial" w:hAnsi="Arial" w:cs="Arial"/>
          <w:sz w:val="24"/>
        </w:rPr>
        <w:t xml:space="preserve">Probabilidad de que sufra un </w:t>
      </w:r>
      <w:r>
        <w:rPr>
          <w:rFonts w:ascii="Arial" w:hAnsi="Arial" w:cs="Arial"/>
          <w:sz w:val="24"/>
        </w:rPr>
        <w:t>infarto a la edad actual sin fumar más</w:t>
      </w:r>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Riesgo=-91.7595+1.0767*Edad+0.2518*Presion+8.7399*Fumador</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Edad=6</m:t>
          </m:r>
          <m:r>
            <w:rPr>
              <w:rFonts w:ascii="Cambria Math" w:hAnsi="Cambria Math" w:cs="Arial"/>
              <w:sz w:val="24"/>
            </w:rPr>
            <m:t>8</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Presion=17</m:t>
          </m:r>
          <m:r>
            <w:rPr>
              <w:rFonts w:ascii="Cambria Math" w:hAnsi="Cambria Math" w:cs="Arial"/>
              <w:sz w:val="24"/>
            </w:rPr>
            <m:t>5</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Fumador=</m:t>
          </m:r>
          <m:r>
            <w:rPr>
              <w:rFonts w:ascii="Cambria Math" w:hAnsi="Cambria Math" w:cs="Arial"/>
              <w:sz w:val="24"/>
            </w:rPr>
            <m:t>0</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Riesgo=-91.7595+1.0767*</m:t>
          </m:r>
          <m:r>
            <w:rPr>
              <w:rFonts w:ascii="Cambria Math" w:hAnsi="Cambria Math" w:cs="Arial"/>
              <w:sz w:val="24"/>
            </w:rPr>
            <m:t>6</m:t>
          </m:r>
          <m:r>
            <w:rPr>
              <w:rFonts w:ascii="Cambria Math" w:hAnsi="Cambria Math" w:cs="Arial"/>
              <w:sz w:val="24"/>
            </w:rPr>
            <m:t>8+0.2518*175+8.7399*</m:t>
          </m:r>
          <m:r>
            <w:rPr>
              <w:rFonts w:ascii="Cambria Math" w:hAnsi="Cambria Math" w:cs="Arial"/>
              <w:sz w:val="24"/>
            </w:rPr>
            <m:t>0</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Riesgo=</m:t>
          </m:r>
          <m:r>
            <w:rPr>
              <w:rFonts w:ascii="Cambria Math" w:hAnsi="Cambria Math" w:cs="Arial"/>
              <w:sz w:val="24"/>
            </w:rPr>
            <m:t>25.5210</m:t>
          </m:r>
        </m:oMath>
      </m:oMathPara>
    </w:p>
    <w:p w:rsidR="00F56ED6" w:rsidRDefault="00F56ED6" w:rsidP="00F56ED6">
      <w:pPr>
        <w:pStyle w:val="Prrafodelista"/>
        <w:jc w:val="both"/>
        <w:rPr>
          <w:rFonts w:ascii="Arial" w:eastAsiaTheme="minorEastAsia" w:hAnsi="Arial" w:cs="Arial"/>
          <w:sz w:val="24"/>
        </w:rPr>
      </w:pPr>
    </w:p>
    <w:p w:rsidR="00F56ED6" w:rsidRPr="00C26C9C" w:rsidRDefault="00F56ED6" w:rsidP="00F56ED6">
      <w:pPr>
        <w:pStyle w:val="Prrafodelista"/>
        <w:rPr>
          <w:rFonts w:ascii="Arial" w:hAnsi="Arial" w:cs="Arial"/>
          <w:sz w:val="24"/>
        </w:rPr>
      </w:pPr>
      <w:r>
        <w:rPr>
          <w:rFonts w:ascii="Arial" w:hAnsi="Arial" w:cs="Arial"/>
          <w:sz w:val="24"/>
        </w:rPr>
        <w:t xml:space="preserve">Probabilidad de que sufra un infarto </w:t>
      </w:r>
      <w:r>
        <w:rPr>
          <w:rFonts w:ascii="Arial" w:hAnsi="Arial" w:cs="Arial"/>
          <w:sz w:val="24"/>
        </w:rPr>
        <w:t>dentro de 10 años</w:t>
      </w:r>
      <w:r>
        <w:rPr>
          <w:rFonts w:ascii="Arial" w:hAnsi="Arial" w:cs="Arial"/>
          <w:sz w:val="24"/>
        </w:rPr>
        <w:t xml:space="preserve"> fumando</w:t>
      </w:r>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Riesgo=-91.7595+1.0767*Edad+0.2518*Presion+8.7399*Fumador</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Edad</m:t>
          </m:r>
          <m:r>
            <w:rPr>
              <w:rFonts w:ascii="Cambria Math" w:hAnsi="Cambria Math" w:cs="Arial"/>
              <w:sz w:val="24"/>
            </w:rPr>
            <m:t>=78</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Presion=17</m:t>
          </m:r>
          <m:r>
            <w:rPr>
              <w:rFonts w:ascii="Cambria Math" w:hAnsi="Cambria Math" w:cs="Arial"/>
              <w:sz w:val="24"/>
            </w:rPr>
            <m:t>5</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Fumador=</m:t>
          </m:r>
          <m:r>
            <w:rPr>
              <w:rFonts w:ascii="Cambria Math" w:hAnsi="Cambria Math" w:cs="Arial"/>
              <w:sz w:val="24"/>
            </w:rPr>
            <m:t>1</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Riesgo=-91.7595+1.0767*78+0.2518*175+8.7399*1</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Riesgo=45.0281</m:t>
          </m:r>
        </m:oMath>
      </m:oMathPara>
    </w:p>
    <w:p w:rsidR="00F56ED6" w:rsidRDefault="00F56ED6" w:rsidP="00F56ED6">
      <w:pPr>
        <w:pStyle w:val="Prrafodelista"/>
        <w:jc w:val="both"/>
        <w:rPr>
          <w:rFonts w:ascii="Arial" w:eastAsiaTheme="minorEastAsia" w:hAnsi="Arial" w:cs="Arial"/>
          <w:sz w:val="24"/>
        </w:rPr>
      </w:pPr>
    </w:p>
    <w:p w:rsidR="00F56ED6" w:rsidRPr="00C26C9C" w:rsidRDefault="00F56ED6" w:rsidP="00F56ED6">
      <w:pPr>
        <w:pStyle w:val="Prrafodelista"/>
        <w:rPr>
          <w:rFonts w:ascii="Arial" w:hAnsi="Arial" w:cs="Arial"/>
          <w:sz w:val="24"/>
        </w:rPr>
      </w:pPr>
      <w:r>
        <w:rPr>
          <w:rFonts w:ascii="Arial" w:hAnsi="Arial" w:cs="Arial"/>
          <w:sz w:val="24"/>
        </w:rPr>
        <w:t xml:space="preserve">Probabilidad de que sufra un infarto dentro de 10 años </w:t>
      </w:r>
      <w:r>
        <w:rPr>
          <w:rFonts w:ascii="Arial" w:hAnsi="Arial" w:cs="Arial"/>
          <w:sz w:val="24"/>
        </w:rPr>
        <w:t>sin fumar</w:t>
      </w:r>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w:lastRenderedPageBreak/>
            <m:t>Riesgo=-91.7595+1.0767*Edad+0.2518*Presion+8.7399*Fumador</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Edad=78</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Presion=17</m:t>
          </m:r>
          <m:r>
            <w:rPr>
              <w:rFonts w:ascii="Cambria Math" w:hAnsi="Cambria Math" w:cs="Arial"/>
              <w:sz w:val="24"/>
            </w:rPr>
            <m:t>5</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Fumador=</m:t>
          </m:r>
          <m:r>
            <w:rPr>
              <w:rFonts w:ascii="Cambria Math" w:hAnsi="Cambria Math" w:cs="Arial"/>
              <w:sz w:val="24"/>
            </w:rPr>
            <m:t>1</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Riesgo=-91.7595+1.0767*78+0.2518*175+8.7399*</m:t>
          </m:r>
          <m:r>
            <w:rPr>
              <w:rFonts w:ascii="Cambria Math" w:hAnsi="Cambria Math" w:cs="Arial"/>
              <w:sz w:val="24"/>
            </w:rPr>
            <m:t>0</m:t>
          </m:r>
        </m:oMath>
      </m:oMathPara>
    </w:p>
    <w:p w:rsidR="00F56ED6" w:rsidRPr="00F56ED6" w:rsidRDefault="00F56ED6" w:rsidP="00F56ED6">
      <w:pPr>
        <w:pStyle w:val="Prrafodelista"/>
        <w:jc w:val="both"/>
        <w:rPr>
          <w:rFonts w:ascii="Arial" w:eastAsiaTheme="minorEastAsia" w:hAnsi="Arial" w:cs="Arial"/>
          <w:sz w:val="24"/>
        </w:rPr>
      </w:pPr>
      <m:oMathPara>
        <m:oMathParaPr>
          <m:jc m:val="left"/>
        </m:oMathParaPr>
        <m:oMath>
          <m:r>
            <w:rPr>
              <w:rFonts w:ascii="Cambria Math" w:hAnsi="Cambria Math" w:cs="Arial"/>
              <w:sz w:val="24"/>
            </w:rPr>
            <m:t>Riesgo=</m:t>
          </m:r>
          <m:r>
            <w:rPr>
              <w:rFonts w:ascii="Cambria Math" w:hAnsi="Cambria Math" w:cs="Arial"/>
              <w:sz w:val="24"/>
            </w:rPr>
            <m:t>36.2881</m:t>
          </m:r>
        </m:oMath>
      </m:oMathPara>
    </w:p>
    <w:p w:rsidR="00F56ED6" w:rsidRPr="00F56ED6" w:rsidRDefault="00F56ED6" w:rsidP="00F56ED6">
      <w:pPr>
        <w:pStyle w:val="Prrafodelista"/>
        <w:jc w:val="both"/>
        <w:rPr>
          <w:rFonts w:ascii="Arial" w:eastAsiaTheme="minorEastAsia" w:hAnsi="Arial" w:cs="Arial"/>
          <w:sz w:val="24"/>
        </w:rPr>
      </w:pPr>
    </w:p>
    <w:p w:rsidR="00F56ED6" w:rsidRDefault="00F56ED6" w:rsidP="00F56ED6">
      <w:pPr>
        <w:pStyle w:val="Prrafodelista"/>
        <w:jc w:val="both"/>
        <w:rPr>
          <w:rFonts w:ascii="Arial" w:eastAsiaTheme="minorEastAsia" w:hAnsi="Arial" w:cs="Arial"/>
          <w:sz w:val="24"/>
        </w:rPr>
      </w:pPr>
      <w:r>
        <w:rPr>
          <w:rFonts w:ascii="Arial" w:eastAsiaTheme="minorEastAsia" w:hAnsi="Arial" w:cs="Arial"/>
          <w:sz w:val="24"/>
        </w:rPr>
        <w:t xml:space="preserve">En </w:t>
      </w:r>
      <w:proofErr w:type="gramStart"/>
      <w:r>
        <w:rPr>
          <w:rFonts w:ascii="Arial" w:eastAsiaTheme="minorEastAsia" w:hAnsi="Arial" w:cs="Arial"/>
          <w:sz w:val="24"/>
        </w:rPr>
        <w:t>conclusión</w:t>
      </w:r>
      <w:proofErr w:type="gramEnd"/>
      <w:r>
        <w:rPr>
          <w:rFonts w:ascii="Arial" w:eastAsiaTheme="minorEastAsia" w:hAnsi="Arial" w:cs="Arial"/>
          <w:sz w:val="24"/>
        </w:rPr>
        <w:t xml:space="preserve"> por medio del modelo el médico le deberá recomendar que no fume, ya que si no fuma su riesgo de infarto se ve reducido</w:t>
      </w:r>
    </w:p>
    <w:p w:rsidR="00F56ED6" w:rsidRPr="00F56ED6" w:rsidRDefault="00F56ED6" w:rsidP="00F56ED6">
      <w:pPr>
        <w:pStyle w:val="Prrafodelista"/>
        <w:jc w:val="both"/>
        <w:rPr>
          <w:rFonts w:ascii="Arial" w:eastAsiaTheme="minorEastAsia" w:hAnsi="Arial" w:cs="Arial"/>
          <w:sz w:val="24"/>
        </w:rPr>
      </w:pPr>
    </w:p>
    <w:p w:rsidR="00F56ED6" w:rsidRPr="00F56ED6" w:rsidRDefault="00F56ED6" w:rsidP="00F56ED6">
      <w:pPr>
        <w:pStyle w:val="Prrafodelista"/>
        <w:jc w:val="both"/>
        <w:rPr>
          <w:rFonts w:ascii="Arial" w:eastAsiaTheme="minorEastAsia" w:hAnsi="Arial" w:cs="Arial"/>
          <w:sz w:val="24"/>
        </w:rPr>
      </w:pPr>
    </w:p>
    <w:p w:rsidR="00F56ED6" w:rsidRPr="00F56ED6" w:rsidRDefault="00F56ED6" w:rsidP="00C26C9C">
      <w:pPr>
        <w:pStyle w:val="Prrafodelista"/>
        <w:jc w:val="both"/>
        <w:rPr>
          <w:rFonts w:ascii="Arial" w:eastAsiaTheme="minorEastAsia" w:hAnsi="Arial" w:cs="Arial"/>
          <w:sz w:val="24"/>
        </w:rPr>
      </w:pPr>
    </w:p>
    <w:p w:rsidR="00C26C9C" w:rsidRDefault="00C26C9C" w:rsidP="00C26C9C">
      <w:pPr>
        <w:pStyle w:val="Prrafodelista"/>
        <w:jc w:val="both"/>
        <w:rPr>
          <w:rFonts w:ascii="Arial" w:hAnsi="Arial" w:cs="Arial"/>
          <w:sz w:val="24"/>
        </w:rPr>
      </w:pPr>
    </w:p>
    <w:p w:rsidR="000466F1" w:rsidRDefault="000466F1" w:rsidP="000466F1">
      <w:pPr>
        <w:pStyle w:val="Prrafodelista"/>
        <w:jc w:val="both"/>
        <w:rPr>
          <w:rFonts w:ascii="Arial" w:hAnsi="Arial" w:cs="Arial"/>
          <w:sz w:val="24"/>
        </w:rPr>
      </w:pPr>
    </w:p>
    <w:p w:rsidR="000466F1" w:rsidRPr="000466F1" w:rsidRDefault="000466F1" w:rsidP="000466F1">
      <w:pPr>
        <w:pStyle w:val="Prrafodelista"/>
        <w:numPr>
          <w:ilvl w:val="0"/>
          <w:numId w:val="1"/>
        </w:numPr>
        <w:spacing w:line="360" w:lineRule="auto"/>
        <w:jc w:val="both"/>
        <w:rPr>
          <w:rFonts w:ascii="Arial" w:hAnsi="Arial" w:cs="Arial"/>
          <w:sz w:val="24"/>
        </w:rPr>
      </w:pPr>
      <w:r w:rsidRPr="000466F1">
        <w:rPr>
          <w:rFonts w:ascii="Arial" w:hAnsi="Arial" w:cs="Arial"/>
          <w:sz w:val="24"/>
        </w:rPr>
        <w:t xml:space="preserve">Una compañía de transporte que se dedica a la entrega de mercancía en una ciudad quiere saber si las millas recorridas en un día están directamente relacionadas con el número de cajas entregadas y el tiempo recorrido en horas para hacer las entregas. En una muestra aleatoria de 10 </w:t>
      </w:r>
      <w:r w:rsidR="00112264" w:rsidRPr="000466F1">
        <w:rPr>
          <w:rFonts w:ascii="Arial" w:hAnsi="Arial" w:cs="Arial"/>
          <w:sz w:val="24"/>
        </w:rPr>
        <w:t>recorridos se</w:t>
      </w:r>
      <w:r w:rsidRPr="000466F1">
        <w:rPr>
          <w:rFonts w:ascii="Arial" w:hAnsi="Arial" w:cs="Arial"/>
          <w:sz w:val="24"/>
        </w:rPr>
        <w:t xml:space="preserve"> obtuvieron los siguientes datos:</w:t>
      </w:r>
    </w:p>
    <w:tbl>
      <w:tblPr>
        <w:tblpPr w:leftFromText="141" w:rightFromText="141" w:vertAnchor="text" w:tblpY="250"/>
        <w:tblW w:w="9520" w:type="dxa"/>
        <w:tblCellMar>
          <w:left w:w="70" w:type="dxa"/>
          <w:right w:w="70" w:type="dxa"/>
        </w:tblCellMar>
        <w:tblLook w:val="0420" w:firstRow="1" w:lastRow="0" w:firstColumn="0" w:lastColumn="0" w:noHBand="0" w:noVBand="1"/>
      </w:tblPr>
      <w:tblGrid>
        <w:gridCol w:w="2800"/>
        <w:gridCol w:w="2040"/>
        <w:gridCol w:w="2680"/>
        <w:gridCol w:w="2000"/>
      </w:tblGrid>
      <w:tr w:rsidR="000466F1" w:rsidRPr="00503B6E" w:rsidTr="00E20091">
        <w:trPr>
          <w:trHeight w:val="981"/>
        </w:trPr>
        <w:tc>
          <w:tcPr>
            <w:tcW w:w="280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466F1" w:rsidRPr="00503B6E" w:rsidRDefault="000466F1" w:rsidP="00E20091">
            <w:pPr>
              <w:spacing w:after="0" w:line="240" w:lineRule="auto"/>
              <w:jc w:val="center"/>
              <w:rPr>
                <w:rFonts w:ascii="Arial" w:eastAsia="Times New Roman" w:hAnsi="Arial" w:cs="Arial"/>
                <w:b/>
                <w:bCs/>
                <w:sz w:val="24"/>
                <w:szCs w:val="24"/>
                <w:lang w:eastAsia="es-CO"/>
              </w:rPr>
            </w:pPr>
            <w:r w:rsidRPr="00503B6E">
              <w:rPr>
                <w:rFonts w:ascii="Arial" w:eastAsia="Times New Roman" w:hAnsi="Arial" w:cs="Arial"/>
                <w:b/>
                <w:bCs/>
                <w:sz w:val="24"/>
                <w:szCs w:val="24"/>
                <w:lang w:eastAsia="es-CO"/>
              </w:rPr>
              <w:t>Vehículo</w:t>
            </w:r>
          </w:p>
        </w:tc>
        <w:tc>
          <w:tcPr>
            <w:tcW w:w="2040" w:type="dxa"/>
            <w:tcBorders>
              <w:top w:val="single" w:sz="4" w:space="0" w:color="auto"/>
              <w:left w:val="nil"/>
              <w:bottom w:val="single" w:sz="4" w:space="0" w:color="auto"/>
              <w:right w:val="single" w:sz="4" w:space="0" w:color="auto"/>
            </w:tcBorders>
            <w:shd w:val="clear" w:color="000000" w:fill="FFFFFF"/>
            <w:vAlign w:val="center"/>
            <w:hideMark/>
          </w:tcPr>
          <w:p w:rsidR="000466F1" w:rsidRPr="00503B6E" w:rsidRDefault="000466F1" w:rsidP="00E20091">
            <w:pPr>
              <w:spacing w:after="0" w:line="240" w:lineRule="auto"/>
              <w:rPr>
                <w:rFonts w:ascii="Arial" w:eastAsia="Times New Roman" w:hAnsi="Arial" w:cs="Arial"/>
                <w:b/>
                <w:bCs/>
                <w:sz w:val="24"/>
                <w:szCs w:val="24"/>
                <w:lang w:eastAsia="es-CO"/>
              </w:rPr>
            </w:pPr>
            <w:r w:rsidRPr="00503B6E">
              <w:rPr>
                <w:rFonts w:ascii="Arial" w:eastAsia="Times New Roman" w:hAnsi="Arial" w:cs="Arial"/>
                <w:b/>
                <w:bCs/>
                <w:sz w:val="24"/>
                <w:szCs w:val="24"/>
                <w:lang w:eastAsia="es-CO"/>
              </w:rPr>
              <w:t>Millas Recorridas</w:t>
            </w:r>
          </w:p>
        </w:tc>
        <w:tc>
          <w:tcPr>
            <w:tcW w:w="2680" w:type="dxa"/>
            <w:tcBorders>
              <w:top w:val="single" w:sz="4" w:space="0" w:color="auto"/>
              <w:left w:val="nil"/>
              <w:bottom w:val="single" w:sz="4" w:space="0" w:color="auto"/>
              <w:right w:val="single" w:sz="4" w:space="0" w:color="auto"/>
            </w:tcBorders>
            <w:shd w:val="clear" w:color="000000" w:fill="FFFFFF"/>
            <w:vAlign w:val="center"/>
            <w:hideMark/>
          </w:tcPr>
          <w:p w:rsidR="000466F1" w:rsidRPr="00503B6E" w:rsidRDefault="000466F1" w:rsidP="00E20091">
            <w:pPr>
              <w:spacing w:after="0" w:line="240" w:lineRule="auto"/>
              <w:rPr>
                <w:rFonts w:ascii="Arial" w:eastAsia="Times New Roman" w:hAnsi="Arial" w:cs="Arial"/>
                <w:b/>
                <w:bCs/>
                <w:sz w:val="24"/>
                <w:szCs w:val="24"/>
                <w:lang w:eastAsia="es-CO"/>
              </w:rPr>
            </w:pPr>
            <w:r w:rsidRPr="00503B6E">
              <w:rPr>
                <w:rFonts w:ascii="Arial" w:eastAsia="Times New Roman" w:hAnsi="Arial" w:cs="Arial"/>
                <w:b/>
                <w:bCs/>
                <w:sz w:val="24"/>
                <w:szCs w:val="24"/>
                <w:lang w:eastAsia="es-CO"/>
              </w:rPr>
              <w:t>Cantidad de Entregas</w:t>
            </w:r>
          </w:p>
        </w:tc>
        <w:tc>
          <w:tcPr>
            <w:tcW w:w="2000" w:type="dxa"/>
            <w:tcBorders>
              <w:top w:val="single" w:sz="4" w:space="0" w:color="auto"/>
              <w:left w:val="nil"/>
              <w:bottom w:val="single" w:sz="4" w:space="0" w:color="auto"/>
              <w:right w:val="single" w:sz="4" w:space="0" w:color="auto"/>
            </w:tcBorders>
            <w:shd w:val="clear" w:color="000000" w:fill="FFFFFF"/>
            <w:vAlign w:val="center"/>
            <w:hideMark/>
          </w:tcPr>
          <w:p w:rsidR="000466F1" w:rsidRPr="00503B6E" w:rsidRDefault="000466F1" w:rsidP="00E20091">
            <w:pPr>
              <w:spacing w:after="0" w:line="240" w:lineRule="auto"/>
              <w:rPr>
                <w:rFonts w:ascii="Arial" w:eastAsia="Times New Roman" w:hAnsi="Arial" w:cs="Arial"/>
                <w:b/>
                <w:bCs/>
                <w:sz w:val="24"/>
                <w:szCs w:val="24"/>
                <w:lang w:eastAsia="es-CO"/>
              </w:rPr>
            </w:pPr>
            <w:r w:rsidRPr="00503B6E">
              <w:rPr>
                <w:rFonts w:ascii="Arial" w:eastAsia="Times New Roman" w:hAnsi="Arial" w:cs="Arial"/>
                <w:b/>
                <w:bCs/>
                <w:sz w:val="24"/>
                <w:szCs w:val="24"/>
                <w:lang w:eastAsia="es-CO"/>
              </w:rPr>
              <w:t>Tiempo de Recorrido (horas)</w:t>
            </w:r>
          </w:p>
        </w:tc>
      </w:tr>
      <w:tr w:rsidR="000466F1" w:rsidRPr="00503B6E" w:rsidTr="00E20091">
        <w:trPr>
          <w:trHeight w:val="315"/>
        </w:trPr>
        <w:tc>
          <w:tcPr>
            <w:tcW w:w="2800" w:type="dxa"/>
            <w:tcBorders>
              <w:top w:val="nil"/>
              <w:left w:val="single" w:sz="4" w:space="0" w:color="auto"/>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1</w:t>
            </w:r>
          </w:p>
        </w:tc>
        <w:tc>
          <w:tcPr>
            <w:tcW w:w="204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100</w:t>
            </w:r>
          </w:p>
        </w:tc>
        <w:tc>
          <w:tcPr>
            <w:tcW w:w="268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4</w:t>
            </w:r>
          </w:p>
        </w:tc>
        <w:tc>
          <w:tcPr>
            <w:tcW w:w="200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9.3</w:t>
            </w:r>
          </w:p>
        </w:tc>
      </w:tr>
      <w:tr w:rsidR="000466F1" w:rsidRPr="00503B6E" w:rsidTr="00E20091">
        <w:trPr>
          <w:trHeight w:val="315"/>
        </w:trPr>
        <w:tc>
          <w:tcPr>
            <w:tcW w:w="2800" w:type="dxa"/>
            <w:tcBorders>
              <w:top w:val="nil"/>
              <w:left w:val="single" w:sz="4" w:space="0" w:color="auto"/>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2</w:t>
            </w:r>
          </w:p>
        </w:tc>
        <w:tc>
          <w:tcPr>
            <w:tcW w:w="204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50</w:t>
            </w:r>
          </w:p>
        </w:tc>
        <w:tc>
          <w:tcPr>
            <w:tcW w:w="268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3</w:t>
            </w:r>
          </w:p>
        </w:tc>
        <w:tc>
          <w:tcPr>
            <w:tcW w:w="200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4.8</w:t>
            </w:r>
          </w:p>
        </w:tc>
      </w:tr>
      <w:tr w:rsidR="000466F1" w:rsidRPr="00503B6E" w:rsidTr="00E20091">
        <w:trPr>
          <w:trHeight w:val="315"/>
        </w:trPr>
        <w:tc>
          <w:tcPr>
            <w:tcW w:w="2800" w:type="dxa"/>
            <w:tcBorders>
              <w:top w:val="nil"/>
              <w:left w:val="single" w:sz="4" w:space="0" w:color="auto"/>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3</w:t>
            </w:r>
          </w:p>
        </w:tc>
        <w:tc>
          <w:tcPr>
            <w:tcW w:w="204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100</w:t>
            </w:r>
          </w:p>
        </w:tc>
        <w:tc>
          <w:tcPr>
            <w:tcW w:w="268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4</w:t>
            </w:r>
          </w:p>
        </w:tc>
        <w:tc>
          <w:tcPr>
            <w:tcW w:w="200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8.9</w:t>
            </w:r>
          </w:p>
        </w:tc>
      </w:tr>
      <w:tr w:rsidR="000466F1" w:rsidRPr="00503B6E" w:rsidTr="00E20091">
        <w:trPr>
          <w:trHeight w:val="315"/>
        </w:trPr>
        <w:tc>
          <w:tcPr>
            <w:tcW w:w="2800" w:type="dxa"/>
            <w:tcBorders>
              <w:top w:val="nil"/>
              <w:left w:val="single" w:sz="4" w:space="0" w:color="auto"/>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4</w:t>
            </w:r>
          </w:p>
        </w:tc>
        <w:tc>
          <w:tcPr>
            <w:tcW w:w="204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100</w:t>
            </w:r>
          </w:p>
        </w:tc>
        <w:tc>
          <w:tcPr>
            <w:tcW w:w="268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2</w:t>
            </w:r>
          </w:p>
        </w:tc>
        <w:tc>
          <w:tcPr>
            <w:tcW w:w="200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6.5</w:t>
            </w:r>
          </w:p>
        </w:tc>
      </w:tr>
      <w:tr w:rsidR="000466F1" w:rsidRPr="00503B6E" w:rsidTr="00E20091">
        <w:trPr>
          <w:trHeight w:val="315"/>
        </w:trPr>
        <w:tc>
          <w:tcPr>
            <w:tcW w:w="2800" w:type="dxa"/>
            <w:tcBorders>
              <w:top w:val="nil"/>
              <w:left w:val="single" w:sz="4" w:space="0" w:color="auto"/>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5</w:t>
            </w:r>
          </w:p>
        </w:tc>
        <w:tc>
          <w:tcPr>
            <w:tcW w:w="204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50</w:t>
            </w:r>
          </w:p>
        </w:tc>
        <w:tc>
          <w:tcPr>
            <w:tcW w:w="268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2</w:t>
            </w:r>
          </w:p>
        </w:tc>
        <w:tc>
          <w:tcPr>
            <w:tcW w:w="200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4.2</w:t>
            </w:r>
          </w:p>
        </w:tc>
      </w:tr>
      <w:tr w:rsidR="000466F1" w:rsidRPr="00503B6E" w:rsidTr="00E20091">
        <w:trPr>
          <w:trHeight w:val="315"/>
        </w:trPr>
        <w:tc>
          <w:tcPr>
            <w:tcW w:w="2800" w:type="dxa"/>
            <w:tcBorders>
              <w:top w:val="nil"/>
              <w:left w:val="single" w:sz="4" w:space="0" w:color="auto"/>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6</w:t>
            </w:r>
          </w:p>
        </w:tc>
        <w:tc>
          <w:tcPr>
            <w:tcW w:w="204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80</w:t>
            </w:r>
          </w:p>
        </w:tc>
        <w:tc>
          <w:tcPr>
            <w:tcW w:w="268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2</w:t>
            </w:r>
          </w:p>
        </w:tc>
        <w:tc>
          <w:tcPr>
            <w:tcW w:w="200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6.2</w:t>
            </w:r>
          </w:p>
        </w:tc>
      </w:tr>
      <w:tr w:rsidR="000466F1" w:rsidRPr="00503B6E" w:rsidTr="00E20091">
        <w:trPr>
          <w:trHeight w:val="315"/>
        </w:trPr>
        <w:tc>
          <w:tcPr>
            <w:tcW w:w="2800" w:type="dxa"/>
            <w:tcBorders>
              <w:top w:val="nil"/>
              <w:left w:val="single" w:sz="4" w:space="0" w:color="auto"/>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7</w:t>
            </w:r>
          </w:p>
        </w:tc>
        <w:tc>
          <w:tcPr>
            <w:tcW w:w="204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75</w:t>
            </w:r>
          </w:p>
        </w:tc>
        <w:tc>
          <w:tcPr>
            <w:tcW w:w="268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3</w:t>
            </w:r>
          </w:p>
        </w:tc>
        <w:tc>
          <w:tcPr>
            <w:tcW w:w="200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7.4</w:t>
            </w:r>
          </w:p>
        </w:tc>
      </w:tr>
      <w:tr w:rsidR="000466F1" w:rsidRPr="00503B6E" w:rsidTr="00E20091">
        <w:trPr>
          <w:trHeight w:val="315"/>
        </w:trPr>
        <w:tc>
          <w:tcPr>
            <w:tcW w:w="2800" w:type="dxa"/>
            <w:tcBorders>
              <w:top w:val="nil"/>
              <w:left w:val="single" w:sz="4" w:space="0" w:color="auto"/>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8</w:t>
            </w:r>
          </w:p>
        </w:tc>
        <w:tc>
          <w:tcPr>
            <w:tcW w:w="204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65</w:t>
            </w:r>
          </w:p>
        </w:tc>
        <w:tc>
          <w:tcPr>
            <w:tcW w:w="268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4</w:t>
            </w:r>
          </w:p>
        </w:tc>
        <w:tc>
          <w:tcPr>
            <w:tcW w:w="200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6</w:t>
            </w:r>
          </w:p>
        </w:tc>
      </w:tr>
      <w:tr w:rsidR="000466F1" w:rsidRPr="00503B6E" w:rsidTr="00E20091">
        <w:trPr>
          <w:trHeight w:val="315"/>
        </w:trPr>
        <w:tc>
          <w:tcPr>
            <w:tcW w:w="2800" w:type="dxa"/>
            <w:tcBorders>
              <w:top w:val="nil"/>
              <w:left w:val="single" w:sz="4" w:space="0" w:color="auto"/>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9</w:t>
            </w:r>
          </w:p>
        </w:tc>
        <w:tc>
          <w:tcPr>
            <w:tcW w:w="204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90</w:t>
            </w:r>
          </w:p>
        </w:tc>
        <w:tc>
          <w:tcPr>
            <w:tcW w:w="268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3</w:t>
            </w:r>
          </w:p>
        </w:tc>
        <w:tc>
          <w:tcPr>
            <w:tcW w:w="200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7.6</w:t>
            </w:r>
          </w:p>
        </w:tc>
      </w:tr>
      <w:tr w:rsidR="000466F1" w:rsidRPr="00503B6E" w:rsidTr="00E20091">
        <w:trPr>
          <w:trHeight w:val="315"/>
        </w:trPr>
        <w:tc>
          <w:tcPr>
            <w:tcW w:w="2800" w:type="dxa"/>
            <w:tcBorders>
              <w:top w:val="nil"/>
              <w:left w:val="single" w:sz="4" w:space="0" w:color="auto"/>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10</w:t>
            </w:r>
          </w:p>
        </w:tc>
        <w:tc>
          <w:tcPr>
            <w:tcW w:w="204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90</w:t>
            </w:r>
          </w:p>
        </w:tc>
        <w:tc>
          <w:tcPr>
            <w:tcW w:w="268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2</w:t>
            </w:r>
          </w:p>
        </w:tc>
        <w:tc>
          <w:tcPr>
            <w:tcW w:w="2000" w:type="dxa"/>
            <w:tcBorders>
              <w:top w:val="nil"/>
              <w:left w:val="nil"/>
              <w:bottom w:val="single" w:sz="4" w:space="0" w:color="auto"/>
              <w:right w:val="single" w:sz="4" w:space="0" w:color="auto"/>
            </w:tcBorders>
            <w:shd w:val="clear" w:color="000000" w:fill="FFFFFF"/>
            <w:vAlign w:val="bottom"/>
            <w:hideMark/>
          </w:tcPr>
          <w:p w:rsidR="000466F1" w:rsidRPr="00503B6E" w:rsidRDefault="000466F1" w:rsidP="00E20091">
            <w:pPr>
              <w:spacing w:after="0" w:line="240" w:lineRule="auto"/>
              <w:rPr>
                <w:rFonts w:ascii="Arial" w:eastAsia="Times New Roman" w:hAnsi="Arial" w:cs="Arial"/>
                <w:color w:val="000000"/>
                <w:sz w:val="24"/>
                <w:szCs w:val="24"/>
                <w:lang w:eastAsia="es-CO"/>
              </w:rPr>
            </w:pPr>
            <w:r w:rsidRPr="00503B6E">
              <w:rPr>
                <w:rFonts w:ascii="Arial" w:eastAsia="Times New Roman" w:hAnsi="Arial" w:cs="Arial"/>
                <w:color w:val="000000"/>
                <w:sz w:val="24"/>
                <w:szCs w:val="24"/>
                <w:lang w:eastAsia="es-CO"/>
              </w:rPr>
              <w:t>6.1</w:t>
            </w:r>
          </w:p>
        </w:tc>
      </w:tr>
    </w:tbl>
    <w:p w:rsidR="00274F43" w:rsidRDefault="00274F43" w:rsidP="00112264">
      <w:pPr>
        <w:jc w:val="both"/>
        <w:rPr>
          <w:rFonts w:ascii="Arial" w:hAnsi="Arial" w:cs="Arial"/>
          <w:sz w:val="24"/>
        </w:rPr>
      </w:pPr>
    </w:p>
    <w:p w:rsidR="00112264" w:rsidRDefault="0086475E" w:rsidP="00112264">
      <w:pPr>
        <w:jc w:val="both"/>
        <w:rPr>
          <w:rFonts w:ascii="Arial" w:eastAsiaTheme="minorEastAsia" w:hAnsi="Arial" w:cs="Arial"/>
          <w:sz w:val="24"/>
        </w:rPr>
      </w:pPr>
      <w:r>
        <w:rPr>
          <w:rFonts w:ascii="Arial" w:hAnsi="Arial" w:cs="Arial"/>
          <w:sz w:val="24"/>
        </w:rPr>
        <w:t>Para encontrar la relación será identificado con el valor de coeficientes, el que mayor será la relación que tenga el modelo</w:t>
      </w:r>
    </w:p>
    <w:p w:rsidR="00112264" w:rsidRDefault="00112264" w:rsidP="00112264">
      <w:pPr>
        <w:jc w:val="both"/>
        <w:rPr>
          <w:rFonts w:ascii="Arial" w:eastAsiaTheme="minorEastAsia" w:hAnsi="Arial" w:cs="Arial"/>
          <w:sz w:val="24"/>
        </w:rPr>
      </w:pPr>
      <w:r>
        <w:rPr>
          <w:rFonts w:ascii="Arial" w:eastAsiaTheme="minorEastAsia" w:hAnsi="Arial" w:cs="Arial"/>
          <w:sz w:val="24"/>
        </w:rPr>
        <w:lastRenderedPageBreak/>
        <w:t>Calculando Regresión Lineal con todos los valores</w:t>
      </w:r>
    </w:p>
    <w:p w:rsidR="00112264" w:rsidRPr="00112264" w:rsidRDefault="00112264" w:rsidP="00112264">
      <w:pPr>
        <w:jc w:val="both"/>
        <w:rPr>
          <w:rFonts w:ascii="Arial" w:hAnsi="Arial" w:cs="Arial"/>
          <w:sz w:val="24"/>
        </w:rPr>
      </w:pPr>
      <w:r>
        <w:rPr>
          <w:noProof/>
          <w:lang w:val="en-US"/>
        </w:rPr>
        <w:drawing>
          <wp:inline distT="0" distB="0" distL="0" distR="0" wp14:anchorId="257CCB22" wp14:editId="3FD07647">
            <wp:extent cx="5480137" cy="2848144"/>
            <wp:effectExtent l="0" t="0" r="635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680" t="29365" r="23217" b="26188"/>
                    <a:stretch/>
                  </pic:blipFill>
                  <pic:spPr bwMode="auto">
                    <a:xfrm>
                      <a:off x="0" y="0"/>
                      <a:ext cx="5502710" cy="2859876"/>
                    </a:xfrm>
                    <a:prstGeom prst="rect">
                      <a:avLst/>
                    </a:prstGeom>
                    <a:ln>
                      <a:noFill/>
                    </a:ln>
                    <a:extLst>
                      <a:ext uri="{53640926-AAD7-44D8-BBD7-CCE9431645EC}">
                        <a14:shadowObscured xmlns:a14="http://schemas.microsoft.com/office/drawing/2010/main"/>
                      </a:ext>
                    </a:extLst>
                  </pic:spPr>
                </pic:pic>
              </a:graphicData>
            </a:graphic>
          </wp:inline>
        </w:drawing>
      </w:r>
    </w:p>
    <w:p w:rsidR="00F56ED6" w:rsidRPr="0086475E" w:rsidRDefault="0086475E" w:rsidP="00274F43">
      <w:pPr>
        <w:pStyle w:val="Prrafodelista"/>
        <w:jc w:val="both"/>
        <w:rPr>
          <w:rFonts w:ascii="Arial" w:eastAsiaTheme="minorEastAsia" w:hAnsi="Arial" w:cs="Arial"/>
          <w:sz w:val="24"/>
        </w:rPr>
      </w:pPr>
      <m:oMathPara>
        <m:oMathParaPr>
          <m:jc m:val="left"/>
        </m:oMathParaPr>
        <m:oMath>
          <m:r>
            <w:rPr>
              <w:rFonts w:ascii="Cambria Math" w:hAnsi="Cambria Math" w:cs="Arial"/>
              <w:sz w:val="24"/>
            </w:rPr>
            <m:t>CantidadEntregas</m:t>
          </m:r>
          <m:r>
            <w:rPr>
              <w:rFonts w:ascii="Cambria Math" w:hAnsi="Cambria Math" w:cs="Arial"/>
              <w:sz w:val="24"/>
            </w:rPr>
            <m:t>=</m:t>
          </m:r>
          <m:r>
            <w:rPr>
              <w:rFonts w:ascii="Cambria Math" w:hAnsi="Cambria Math" w:cs="Arial"/>
              <w:sz w:val="24"/>
            </w:rPr>
            <m:t>-12.2059</m:t>
          </m:r>
        </m:oMath>
      </m:oMathPara>
    </w:p>
    <w:p w:rsidR="0086475E" w:rsidRPr="0086475E" w:rsidRDefault="0086475E" w:rsidP="0086475E">
      <w:pPr>
        <w:pStyle w:val="Prrafodelista"/>
        <w:jc w:val="both"/>
        <w:rPr>
          <w:rFonts w:ascii="Arial" w:eastAsiaTheme="minorEastAsia" w:hAnsi="Arial" w:cs="Arial"/>
          <w:sz w:val="24"/>
        </w:rPr>
      </w:pPr>
      <m:oMathPara>
        <m:oMathParaPr>
          <m:jc m:val="left"/>
        </m:oMathParaPr>
        <m:oMath>
          <m:r>
            <w:rPr>
              <w:rFonts w:ascii="Cambria Math" w:hAnsi="Cambria Math" w:cs="Arial"/>
              <w:sz w:val="24"/>
            </w:rPr>
            <m:t>TiempoRecorrido</m:t>
          </m:r>
          <m:r>
            <w:rPr>
              <w:rFonts w:ascii="Cambria Math" w:hAnsi="Cambria Math" w:cs="Arial"/>
              <w:sz w:val="24"/>
            </w:rPr>
            <m:t>=</m:t>
          </m:r>
          <m:r>
            <w:rPr>
              <w:rFonts w:ascii="Cambria Math" w:hAnsi="Cambria Math" w:cs="Arial"/>
              <w:sz w:val="24"/>
            </w:rPr>
            <m:t>13.8254</m:t>
          </m:r>
        </m:oMath>
      </m:oMathPara>
    </w:p>
    <w:p w:rsidR="0086475E" w:rsidRDefault="0086475E" w:rsidP="0086475E">
      <w:pPr>
        <w:pStyle w:val="Prrafodelista"/>
        <w:jc w:val="both"/>
        <w:rPr>
          <w:rFonts w:ascii="Arial" w:eastAsiaTheme="minorEastAsia" w:hAnsi="Arial" w:cs="Arial"/>
          <w:sz w:val="24"/>
        </w:rPr>
      </w:pPr>
    </w:p>
    <w:p w:rsidR="0086475E" w:rsidRPr="0086475E" w:rsidRDefault="0086475E" w:rsidP="0086475E">
      <w:pPr>
        <w:pStyle w:val="Prrafodelista"/>
        <w:jc w:val="both"/>
        <w:rPr>
          <w:rFonts w:ascii="Arial" w:eastAsiaTheme="minorEastAsia" w:hAnsi="Arial" w:cs="Arial"/>
          <w:b/>
          <w:sz w:val="24"/>
        </w:rPr>
      </w:pPr>
      <w:r>
        <w:rPr>
          <w:rFonts w:ascii="Arial" w:eastAsiaTheme="minorEastAsia" w:hAnsi="Arial" w:cs="Arial"/>
          <w:sz w:val="24"/>
        </w:rPr>
        <w:t xml:space="preserve">La relación que tiene las millas recorridas es mayor respecto al </w:t>
      </w:r>
      <w:r w:rsidRPr="0086475E">
        <w:rPr>
          <w:rFonts w:ascii="Arial" w:eastAsiaTheme="minorEastAsia" w:hAnsi="Arial" w:cs="Arial"/>
          <w:b/>
          <w:sz w:val="24"/>
        </w:rPr>
        <w:t>tiempo recorrido</w:t>
      </w:r>
    </w:p>
    <w:p w:rsidR="0086475E" w:rsidRPr="0086475E" w:rsidRDefault="0086475E" w:rsidP="00274F43">
      <w:pPr>
        <w:pStyle w:val="Prrafodelista"/>
        <w:jc w:val="both"/>
        <w:rPr>
          <w:rFonts w:ascii="Arial" w:eastAsiaTheme="minorEastAsia" w:hAnsi="Arial" w:cs="Arial"/>
          <w:sz w:val="24"/>
        </w:rPr>
      </w:pPr>
    </w:p>
    <w:p w:rsidR="00F56ED6" w:rsidRDefault="00F56ED6" w:rsidP="00274F43">
      <w:pPr>
        <w:pStyle w:val="Prrafodelista"/>
        <w:jc w:val="both"/>
        <w:rPr>
          <w:rFonts w:ascii="Arial" w:hAnsi="Arial" w:cs="Arial"/>
          <w:sz w:val="24"/>
        </w:rPr>
      </w:pPr>
    </w:p>
    <w:p w:rsidR="000466F1" w:rsidRPr="000466F1" w:rsidRDefault="000466F1" w:rsidP="000466F1">
      <w:pPr>
        <w:pStyle w:val="Prrafodelista"/>
        <w:numPr>
          <w:ilvl w:val="0"/>
          <w:numId w:val="1"/>
        </w:numPr>
        <w:autoSpaceDE w:val="0"/>
        <w:autoSpaceDN w:val="0"/>
        <w:adjustRightInd w:val="0"/>
        <w:spacing w:after="0" w:line="240" w:lineRule="auto"/>
        <w:jc w:val="both"/>
        <w:rPr>
          <w:rFonts w:ascii="Arial" w:hAnsi="Arial" w:cs="Arial"/>
        </w:rPr>
      </w:pPr>
      <w:r w:rsidRPr="000466F1">
        <w:rPr>
          <w:rFonts w:ascii="Arial" w:hAnsi="Arial" w:cs="Arial"/>
        </w:rPr>
        <w:t>En los últimos años en determinada universidad ha aumentado el porcentaje de estudiantes que a</w:t>
      </w:r>
      <w:bookmarkStart w:id="0" w:name="_GoBack"/>
      <w:bookmarkEnd w:id="0"/>
      <w:r w:rsidRPr="000466F1">
        <w:rPr>
          <w:rFonts w:ascii="Arial" w:hAnsi="Arial" w:cs="Arial"/>
        </w:rPr>
        <w:t>bandonan sus estudios después del primer año. El año pasado, la universidad inició un programa voluntario de orientación para ayudar a los estudiantes de primer año a que se adapten a la vida del campus. Si se demuestra que el programa tiene resultados positivos, se considerará la posibilidad de que el programa sea obligatorio para todos los estudiantes de primer año. La administración de la universidad Collage supone que los estudiantes que tienen GPA bajo son los que tienen mayor probabilidad de abandonar los estudios al final del primer año. Con objeto de investigar la relación de estas variables con la permanencia de los estudiantes se tomó una muestra aleatoria de 100 estudiantes de primer año. Los datos se encuentran en el archivo Lakeland.</w:t>
      </w:r>
    </w:p>
    <w:p w:rsidR="000466F1" w:rsidRDefault="000466F1" w:rsidP="000466F1">
      <w:pPr>
        <w:pStyle w:val="Prrafodelista"/>
        <w:autoSpaceDE w:val="0"/>
        <w:autoSpaceDN w:val="0"/>
        <w:adjustRightInd w:val="0"/>
        <w:spacing w:after="0" w:line="240" w:lineRule="auto"/>
        <w:jc w:val="both"/>
        <w:rPr>
          <w:rFonts w:ascii="Arial" w:hAnsi="Arial" w:cs="Arial"/>
        </w:rPr>
      </w:pPr>
      <w:r>
        <w:rPr>
          <w:rFonts w:ascii="Arial" w:hAnsi="Arial" w:cs="Arial"/>
        </w:rPr>
        <w:t>Se pide:</w:t>
      </w:r>
    </w:p>
    <w:p w:rsidR="000466F1" w:rsidRDefault="000466F1" w:rsidP="000466F1">
      <w:pPr>
        <w:pStyle w:val="Prrafodelista"/>
        <w:autoSpaceDE w:val="0"/>
        <w:autoSpaceDN w:val="0"/>
        <w:adjustRightInd w:val="0"/>
        <w:spacing w:after="0" w:line="240" w:lineRule="auto"/>
        <w:jc w:val="both"/>
        <w:rPr>
          <w:rFonts w:ascii="Arial" w:hAnsi="Arial" w:cs="Arial"/>
        </w:rPr>
      </w:pPr>
      <w:r>
        <w:rPr>
          <w:rFonts w:ascii="Arial" w:hAnsi="Arial" w:cs="Arial"/>
        </w:rPr>
        <w:t>La ecuación de regresión</w:t>
      </w:r>
    </w:p>
    <w:p w:rsidR="000466F1" w:rsidRDefault="000466F1" w:rsidP="000466F1">
      <w:pPr>
        <w:pStyle w:val="Prrafodelista"/>
        <w:autoSpaceDE w:val="0"/>
        <w:autoSpaceDN w:val="0"/>
        <w:adjustRightInd w:val="0"/>
        <w:spacing w:after="0" w:line="240" w:lineRule="auto"/>
        <w:jc w:val="both"/>
        <w:rPr>
          <w:rFonts w:ascii="Arial" w:hAnsi="Arial" w:cs="Arial"/>
        </w:rPr>
      </w:pPr>
      <w:r>
        <w:rPr>
          <w:rFonts w:ascii="Arial" w:hAnsi="Arial" w:cs="Arial"/>
        </w:rPr>
        <w:t>Que pasa con E(y) si x</w:t>
      </w:r>
      <w:r w:rsidRPr="00E85457">
        <w:rPr>
          <w:rFonts w:ascii="Arial" w:hAnsi="Arial" w:cs="Arial"/>
          <w:vertAlign w:val="subscript"/>
        </w:rPr>
        <w:t>2</w:t>
      </w:r>
      <w:r>
        <w:rPr>
          <w:rFonts w:ascii="Arial" w:hAnsi="Arial" w:cs="Arial"/>
        </w:rPr>
        <w:t>=0</w:t>
      </w:r>
    </w:p>
    <w:p w:rsidR="000466F1" w:rsidRPr="00274F43" w:rsidRDefault="000466F1" w:rsidP="000466F1">
      <w:pPr>
        <w:pStyle w:val="Prrafodelista"/>
        <w:jc w:val="both"/>
        <w:rPr>
          <w:rFonts w:ascii="Arial" w:hAnsi="Arial" w:cs="Arial"/>
          <w:sz w:val="24"/>
        </w:rPr>
      </w:pPr>
      <w:r>
        <w:rPr>
          <w:rFonts w:ascii="Arial" w:hAnsi="Arial" w:cs="Arial"/>
        </w:rPr>
        <w:t>Calcule el cociente de posibilidades para el programa de orientación</w:t>
      </w:r>
    </w:p>
    <w:sectPr w:rsidR="000466F1" w:rsidRPr="00274F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Roman">
    <w:altName w:val="Times New Roman"/>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Italic">
    <w:altName w:val="Arial Unicode MS"/>
    <w:panose1 w:val="00000000000000000000"/>
    <w:charset w:val="88"/>
    <w:family w:val="auto"/>
    <w:notTrueType/>
    <w:pitch w:val="default"/>
    <w:sig w:usb0="00000003" w:usb1="08080000" w:usb2="00000010" w:usb3="00000000" w:csb0="001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54C0E"/>
    <w:multiLevelType w:val="hybridMultilevel"/>
    <w:tmpl w:val="98F8D45A"/>
    <w:lvl w:ilvl="0" w:tplc="BC8AA16E">
      <w:start w:val="1"/>
      <w:numFmt w:val="decimal"/>
      <w:lvlText w:val="%1."/>
      <w:lvlJc w:val="left"/>
      <w:pPr>
        <w:ind w:left="720" w:hanging="360"/>
      </w:pPr>
      <w:rPr>
        <w:rFonts w:ascii="Times-Roman" w:hAnsi="Times-Roman" w:cs="Times-Roman" w:hint="default"/>
        <w:sz w:val="19"/>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0251C6D"/>
    <w:multiLevelType w:val="hybridMultilevel"/>
    <w:tmpl w:val="660A0DD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AFE7B59"/>
    <w:multiLevelType w:val="hybridMultilevel"/>
    <w:tmpl w:val="B8B205F0"/>
    <w:lvl w:ilvl="0" w:tplc="4A54CB68">
      <w:start w:val="1"/>
      <w:numFmt w:val="lowerLetter"/>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7E1608A"/>
    <w:multiLevelType w:val="hybridMultilevel"/>
    <w:tmpl w:val="98F8D45A"/>
    <w:lvl w:ilvl="0" w:tplc="BC8AA16E">
      <w:start w:val="1"/>
      <w:numFmt w:val="decimal"/>
      <w:lvlText w:val="%1."/>
      <w:lvlJc w:val="left"/>
      <w:pPr>
        <w:ind w:left="720" w:hanging="360"/>
      </w:pPr>
      <w:rPr>
        <w:rFonts w:ascii="Times-Roman" w:hAnsi="Times-Roman" w:cs="Times-Roman" w:hint="default"/>
        <w:sz w:val="19"/>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E173374"/>
    <w:multiLevelType w:val="hybridMultilevel"/>
    <w:tmpl w:val="59C4513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FEE509B"/>
    <w:multiLevelType w:val="hybridMultilevel"/>
    <w:tmpl w:val="8800F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4032FF1"/>
    <w:multiLevelType w:val="hybridMultilevel"/>
    <w:tmpl w:val="D9FE8DD6"/>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9B426EB"/>
    <w:multiLevelType w:val="hybridMultilevel"/>
    <w:tmpl w:val="2E0CD52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7C534F5"/>
    <w:multiLevelType w:val="hybridMultilevel"/>
    <w:tmpl w:val="CF9659D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7CE58CB"/>
    <w:multiLevelType w:val="hybridMultilevel"/>
    <w:tmpl w:val="58BE0DDA"/>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4"/>
  </w:num>
  <w:num w:numId="5">
    <w:abstractNumId w:val="6"/>
  </w:num>
  <w:num w:numId="6">
    <w:abstractNumId w:val="9"/>
  </w:num>
  <w:num w:numId="7">
    <w:abstractNumId w:val="2"/>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7BF"/>
    <w:rsid w:val="000104F3"/>
    <w:rsid w:val="000466F1"/>
    <w:rsid w:val="000F7960"/>
    <w:rsid w:val="00112264"/>
    <w:rsid w:val="001E69C7"/>
    <w:rsid w:val="00274F43"/>
    <w:rsid w:val="002B3268"/>
    <w:rsid w:val="003B22A6"/>
    <w:rsid w:val="003E5D10"/>
    <w:rsid w:val="004E388B"/>
    <w:rsid w:val="00554CF8"/>
    <w:rsid w:val="005702A6"/>
    <w:rsid w:val="00571D1E"/>
    <w:rsid w:val="0060324D"/>
    <w:rsid w:val="0062174C"/>
    <w:rsid w:val="00666602"/>
    <w:rsid w:val="006978C5"/>
    <w:rsid w:val="006C4585"/>
    <w:rsid w:val="00856236"/>
    <w:rsid w:val="0086475E"/>
    <w:rsid w:val="0086715A"/>
    <w:rsid w:val="00974657"/>
    <w:rsid w:val="0097643E"/>
    <w:rsid w:val="00A03C6D"/>
    <w:rsid w:val="00AF57BF"/>
    <w:rsid w:val="00BE64BB"/>
    <w:rsid w:val="00C26C9C"/>
    <w:rsid w:val="00C73419"/>
    <w:rsid w:val="00E85457"/>
    <w:rsid w:val="00F56E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119A9"/>
  <w15:docId w15:val="{49BFED69-ED5E-41D6-8430-6E47FDE6E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F57BF"/>
    <w:pPr>
      <w:ind w:left="720"/>
      <w:contextualSpacing/>
    </w:pPr>
  </w:style>
  <w:style w:type="paragraph" w:styleId="Textodeglobo">
    <w:name w:val="Balloon Text"/>
    <w:basedOn w:val="Normal"/>
    <w:link w:val="TextodegloboCar"/>
    <w:uiPriority w:val="99"/>
    <w:semiHidden/>
    <w:unhideWhenUsed/>
    <w:rsid w:val="00AF57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57BF"/>
    <w:rPr>
      <w:rFonts w:ascii="Tahoma" w:hAnsi="Tahoma" w:cs="Tahoma"/>
      <w:sz w:val="16"/>
      <w:szCs w:val="16"/>
    </w:rPr>
  </w:style>
  <w:style w:type="table" w:styleId="Tablaconcuadrcula">
    <w:name w:val="Table Grid"/>
    <w:basedOn w:val="Tablanormal"/>
    <w:uiPriority w:val="59"/>
    <w:rsid w:val="00274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B32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F421B52-259E-4BD8-9E65-296B263B4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13</Pages>
  <Words>1505</Words>
  <Characters>8582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jairo alberto villegas florez</dc:creator>
  <cp:lastModifiedBy>Carlos Arturo Moreno Tabares</cp:lastModifiedBy>
  <cp:revision>5</cp:revision>
  <dcterms:created xsi:type="dcterms:W3CDTF">2019-04-06T14:44:00Z</dcterms:created>
  <dcterms:modified xsi:type="dcterms:W3CDTF">2019-04-13T16:51:00Z</dcterms:modified>
</cp:coreProperties>
</file>