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10F6F" w14:textId="77777777" w:rsidR="004C7F36" w:rsidRPr="004C7F36" w:rsidRDefault="004C7F36" w:rsidP="004C7F36">
      <w:pPr>
        <w:rPr>
          <w:b/>
          <w:bCs/>
        </w:rPr>
      </w:pPr>
      <w:r w:rsidRPr="004C7F36">
        <w:rPr>
          <w:b/>
          <w:bCs/>
        </w:rPr>
        <w:t>Case Study: Emergency Medications Bag Inspection &amp; Monitoring Platform</w:t>
      </w:r>
    </w:p>
    <w:p w14:paraId="5239EC77" w14:textId="77777777" w:rsidR="004C7F36" w:rsidRPr="004C7F36" w:rsidRDefault="004C7F36" w:rsidP="004C7F36">
      <w:pPr>
        <w:rPr>
          <w:b/>
          <w:bCs/>
        </w:rPr>
      </w:pPr>
      <w:r w:rsidRPr="004C7F36">
        <w:rPr>
          <w:b/>
          <w:bCs/>
          <w:i/>
          <w:iCs/>
        </w:rPr>
        <w:t>Power Apps • Power Automate • SharePoint • Automated Alerts • Data Integrity • Operational Safety</w:t>
      </w:r>
    </w:p>
    <w:p w14:paraId="13317497" w14:textId="77777777" w:rsidR="004C7F36" w:rsidRPr="004C7F36" w:rsidRDefault="004C7F36" w:rsidP="004C7F36">
      <w:r w:rsidRPr="004C7F36">
        <w:pict w14:anchorId="0A5358AF">
          <v:rect id="_x0000_i1085" style="width:0;height:1.5pt" o:hralign="center" o:hrstd="t" o:hr="t" fillcolor="#a0a0a0" stroked="f"/>
        </w:pict>
      </w:r>
    </w:p>
    <w:p w14:paraId="6B5272C9" w14:textId="77777777" w:rsidR="004C7F36" w:rsidRPr="004C7F36" w:rsidRDefault="004C7F36" w:rsidP="004C7F36">
      <w:pPr>
        <w:rPr>
          <w:b/>
          <w:bCs/>
        </w:rPr>
      </w:pPr>
      <w:r w:rsidRPr="004C7F36">
        <w:rPr>
          <w:b/>
          <w:bCs/>
        </w:rPr>
        <w:t>Project Overview</w:t>
      </w:r>
    </w:p>
    <w:p w14:paraId="550A701F" w14:textId="43F968F0" w:rsidR="004C7F36" w:rsidRPr="004C7F36" w:rsidRDefault="004C7F36" w:rsidP="004C7F36">
      <w:r w:rsidRPr="004C7F36">
        <w:t xml:space="preserve">The emergency response team manages multiple </w:t>
      </w:r>
      <w:r>
        <w:t>medication bags—each containing life-saving</w:t>
      </w:r>
      <w:r w:rsidRPr="004C7F36">
        <w:t xml:space="preserve"> drugs such as adrenaline, naloxone, aspirin, glucose, and inhalers. These medications </w:t>
      </w:r>
      <w:r w:rsidRPr="004C7F36">
        <w:rPr>
          <w:b/>
          <w:bCs/>
        </w:rPr>
        <w:t>must never expire</w:t>
      </w:r>
      <w:r w:rsidRPr="004C7F36">
        <w:t xml:space="preserve">, and each bag must be </w:t>
      </w:r>
      <w:r w:rsidRPr="004C7F36">
        <w:rPr>
          <w:b/>
          <w:bCs/>
        </w:rPr>
        <w:t>fully stocked, safely stored, and compliant</w:t>
      </w:r>
      <w:r w:rsidRPr="004C7F36">
        <w:t xml:space="preserve"> before deployment to an emergency.</w:t>
      </w:r>
    </w:p>
    <w:p w14:paraId="0C7C2CB5" w14:textId="77777777" w:rsidR="004C7F36" w:rsidRPr="004C7F36" w:rsidRDefault="004C7F36" w:rsidP="004C7F36">
      <w:r w:rsidRPr="004C7F36">
        <w:t>The previous process relied heavily on:</w:t>
      </w:r>
    </w:p>
    <w:p w14:paraId="12CBCE42" w14:textId="77777777" w:rsidR="004C7F36" w:rsidRPr="004C7F36" w:rsidRDefault="004C7F36" w:rsidP="004C7F36">
      <w:pPr>
        <w:numPr>
          <w:ilvl w:val="0"/>
          <w:numId w:val="1"/>
        </w:numPr>
      </w:pPr>
      <w:r w:rsidRPr="004C7F36">
        <w:t>Handwritten inspections</w:t>
      </w:r>
    </w:p>
    <w:p w14:paraId="2FB47DCA" w14:textId="77777777" w:rsidR="004C7F36" w:rsidRPr="004C7F36" w:rsidRDefault="004C7F36" w:rsidP="004C7F36">
      <w:pPr>
        <w:numPr>
          <w:ilvl w:val="0"/>
          <w:numId w:val="1"/>
        </w:numPr>
      </w:pPr>
      <w:r w:rsidRPr="004C7F36">
        <w:t>Spreadsheet logs</w:t>
      </w:r>
    </w:p>
    <w:p w14:paraId="3A4A709F" w14:textId="77777777" w:rsidR="004C7F36" w:rsidRPr="004C7F36" w:rsidRDefault="004C7F36" w:rsidP="004C7F36">
      <w:pPr>
        <w:numPr>
          <w:ilvl w:val="0"/>
          <w:numId w:val="1"/>
        </w:numPr>
      </w:pPr>
      <w:r w:rsidRPr="004C7F36">
        <w:t>Untracked expiry dates</w:t>
      </w:r>
    </w:p>
    <w:p w14:paraId="54CF4D1E" w14:textId="77777777" w:rsidR="004C7F36" w:rsidRPr="004C7F36" w:rsidRDefault="004C7F36" w:rsidP="004C7F36">
      <w:pPr>
        <w:numPr>
          <w:ilvl w:val="0"/>
          <w:numId w:val="1"/>
        </w:numPr>
      </w:pPr>
      <w:r w:rsidRPr="004C7F36">
        <w:t>No alerting when medications went out of date</w:t>
      </w:r>
    </w:p>
    <w:p w14:paraId="2FCE4B12" w14:textId="77777777" w:rsidR="004C7F36" w:rsidRPr="004C7F36" w:rsidRDefault="004C7F36" w:rsidP="004C7F36">
      <w:pPr>
        <w:numPr>
          <w:ilvl w:val="0"/>
          <w:numId w:val="1"/>
        </w:numPr>
      </w:pPr>
      <w:r w:rsidRPr="004C7F36">
        <w:t>No visibility into missing, damaged, or low-stock medications</w:t>
      </w:r>
    </w:p>
    <w:p w14:paraId="1822BCD8" w14:textId="77777777" w:rsidR="004C7F36" w:rsidRPr="004C7F36" w:rsidRDefault="004C7F36" w:rsidP="004C7F36">
      <w:r w:rsidRPr="004C7F36">
        <w:t xml:space="preserve">To eliminate this risk, Seelan Reddy designed and engineered a </w:t>
      </w:r>
      <w:r w:rsidRPr="004C7F36">
        <w:rPr>
          <w:b/>
          <w:bCs/>
        </w:rPr>
        <w:t>complete digital medications inspection platform</w:t>
      </w:r>
      <w:r w:rsidRPr="004C7F36">
        <w:t>. The solution allows medics to use their phone to perform full medication-bag checks, capture expiry dates, record quantities, update missing/damaged items, and auto</w:t>
      </w:r>
      <w:r w:rsidRPr="004C7F36">
        <w:noBreakHyphen/>
        <w:t>save all results into SharePoint, where Power Automate runs advanced logic for alerting, tracking, and reporting.</w:t>
      </w:r>
    </w:p>
    <w:p w14:paraId="07B37301" w14:textId="77777777" w:rsidR="004C7F36" w:rsidRPr="004C7F36" w:rsidRDefault="004C7F36" w:rsidP="004C7F36">
      <w:r w:rsidRPr="004C7F36">
        <w:t>This system is now a core safety tool used daily by emergency responders.</w:t>
      </w:r>
    </w:p>
    <w:p w14:paraId="0A4F9A40" w14:textId="77777777" w:rsidR="004C7F36" w:rsidRPr="004C7F36" w:rsidRDefault="004C7F36" w:rsidP="004C7F36">
      <w:r w:rsidRPr="004C7F36">
        <w:pict w14:anchorId="3A7DE6D9">
          <v:rect id="_x0000_i1086" style="width:0;height:1.5pt" o:hralign="center" o:hrstd="t" o:hr="t" fillcolor="#a0a0a0" stroked="f"/>
        </w:pict>
      </w:r>
    </w:p>
    <w:p w14:paraId="2ADD3529" w14:textId="77777777" w:rsidR="004C7F36" w:rsidRPr="004C7F36" w:rsidRDefault="004C7F36" w:rsidP="004C7F36">
      <w:pPr>
        <w:rPr>
          <w:b/>
          <w:bCs/>
        </w:rPr>
      </w:pPr>
      <w:r w:rsidRPr="004C7F36">
        <w:rPr>
          <w:b/>
          <w:bCs/>
        </w:rPr>
        <w:t>Business Problem</w:t>
      </w:r>
    </w:p>
    <w:p w14:paraId="034D2A4F" w14:textId="77777777" w:rsidR="004C7F36" w:rsidRPr="004C7F36" w:rsidRDefault="004C7F36" w:rsidP="004C7F36">
      <w:r w:rsidRPr="004C7F36">
        <w:t>Before this system existed, STAC rescue medics faced several operational challenges:</w:t>
      </w:r>
    </w:p>
    <w:p w14:paraId="425CC5F5" w14:textId="77777777" w:rsidR="004C7F36" w:rsidRPr="004C7F36" w:rsidRDefault="004C7F36" w:rsidP="004C7F36">
      <w:pPr>
        <w:numPr>
          <w:ilvl w:val="0"/>
          <w:numId w:val="2"/>
        </w:numPr>
      </w:pPr>
      <w:r w:rsidRPr="004C7F36">
        <w:t>No automated tracking of expiry dates</w:t>
      </w:r>
    </w:p>
    <w:p w14:paraId="7C2316C1" w14:textId="77777777" w:rsidR="004C7F36" w:rsidRPr="004C7F36" w:rsidRDefault="004C7F36" w:rsidP="004C7F36">
      <w:pPr>
        <w:numPr>
          <w:ilvl w:val="0"/>
          <w:numId w:val="2"/>
        </w:numPr>
      </w:pPr>
      <w:r w:rsidRPr="004C7F36">
        <w:t>No system to monitor missing or depleted emergency medications</w:t>
      </w:r>
    </w:p>
    <w:p w14:paraId="692CD748" w14:textId="77777777" w:rsidR="004C7F36" w:rsidRPr="004C7F36" w:rsidRDefault="004C7F36" w:rsidP="004C7F36">
      <w:pPr>
        <w:numPr>
          <w:ilvl w:val="0"/>
          <w:numId w:val="2"/>
        </w:numPr>
      </w:pPr>
      <w:r w:rsidRPr="004C7F36">
        <w:t>No audit trail of who inspected each bag</w:t>
      </w:r>
    </w:p>
    <w:p w14:paraId="784BD805" w14:textId="77777777" w:rsidR="004C7F36" w:rsidRPr="004C7F36" w:rsidRDefault="004C7F36" w:rsidP="004C7F36">
      <w:pPr>
        <w:numPr>
          <w:ilvl w:val="0"/>
          <w:numId w:val="2"/>
        </w:numPr>
      </w:pPr>
      <w:r w:rsidRPr="004C7F36">
        <w:t>Paper notes and photos were easily lost</w:t>
      </w:r>
    </w:p>
    <w:p w14:paraId="10AB231E" w14:textId="77777777" w:rsidR="004C7F36" w:rsidRPr="004C7F36" w:rsidRDefault="004C7F36" w:rsidP="004C7F36">
      <w:pPr>
        <w:numPr>
          <w:ilvl w:val="0"/>
          <w:numId w:val="2"/>
        </w:numPr>
      </w:pPr>
      <w:r w:rsidRPr="004C7F36">
        <w:t>Manual reporting wasted time</w:t>
      </w:r>
    </w:p>
    <w:p w14:paraId="106EED93" w14:textId="77777777" w:rsidR="004C7F36" w:rsidRPr="004C7F36" w:rsidRDefault="004C7F36" w:rsidP="004C7F36">
      <w:pPr>
        <w:numPr>
          <w:ilvl w:val="0"/>
          <w:numId w:val="2"/>
        </w:numPr>
      </w:pPr>
      <w:r w:rsidRPr="004C7F36">
        <w:t>No way to predict shortages or restocking needs</w:t>
      </w:r>
    </w:p>
    <w:p w14:paraId="0A9CD24F" w14:textId="77777777" w:rsidR="004C7F36" w:rsidRPr="004C7F36" w:rsidRDefault="004C7F36" w:rsidP="004C7F36">
      <w:pPr>
        <w:numPr>
          <w:ilvl w:val="0"/>
          <w:numId w:val="2"/>
        </w:numPr>
      </w:pPr>
      <w:r w:rsidRPr="004C7F36">
        <w:t>Risk of expired medications being used in emergency situations</w:t>
      </w:r>
    </w:p>
    <w:p w14:paraId="3D3CD320" w14:textId="77777777" w:rsidR="004C7F36" w:rsidRPr="004C7F36" w:rsidRDefault="004C7F36" w:rsidP="004C7F36">
      <w:r w:rsidRPr="004C7F36">
        <w:t xml:space="preserve">Expired or missing medication is a </w:t>
      </w:r>
      <w:r w:rsidRPr="004C7F36">
        <w:rPr>
          <w:b/>
          <w:bCs/>
        </w:rPr>
        <w:t>critical safety and liability risk</w:t>
      </w:r>
      <w:r w:rsidRPr="004C7F36">
        <w:t>, making a digital solution essential.</w:t>
      </w:r>
    </w:p>
    <w:p w14:paraId="617C55D4" w14:textId="77777777" w:rsidR="004C7F36" w:rsidRPr="004C7F36" w:rsidRDefault="004C7F36" w:rsidP="004C7F36">
      <w:r w:rsidRPr="004C7F36">
        <w:pict w14:anchorId="0B0DF24B">
          <v:rect id="_x0000_i1087" style="width:0;height:1.5pt" o:hralign="center" o:hrstd="t" o:hr="t" fillcolor="#a0a0a0" stroked="f"/>
        </w:pict>
      </w:r>
    </w:p>
    <w:p w14:paraId="79F592BC" w14:textId="77777777" w:rsidR="004C7F36" w:rsidRPr="004C7F36" w:rsidRDefault="004C7F36" w:rsidP="004C7F36">
      <w:pPr>
        <w:rPr>
          <w:b/>
          <w:bCs/>
        </w:rPr>
      </w:pPr>
      <w:r w:rsidRPr="004C7F36">
        <w:rPr>
          <w:b/>
          <w:bCs/>
        </w:rPr>
        <w:lastRenderedPageBreak/>
        <w:t>Solution Summary</w:t>
      </w:r>
    </w:p>
    <w:p w14:paraId="5D0B25A4" w14:textId="77777777" w:rsidR="004C7F36" w:rsidRPr="004C7F36" w:rsidRDefault="004C7F36" w:rsidP="004C7F36">
      <w:r w:rsidRPr="004C7F36">
        <w:t>Seelan built an integrated, mobile-ready platform consisting of:</w:t>
      </w:r>
    </w:p>
    <w:p w14:paraId="0FAFDB6C" w14:textId="77777777" w:rsidR="004C7F36" w:rsidRPr="004C7F36" w:rsidRDefault="004C7F36" w:rsidP="004C7F36">
      <w:pPr>
        <w:rPr>
          <w:b/>
          <w:bCs/>
        </w:rPr>
      </w:pPr>
      <w:r w:rsidRPr="004C7F36">
        <w:rPr>
          <w:b/>
          <w:bCs/>
        </w:rPr>
        <w:t>1. Power Apps Mobile Inspection System</w:t>
      </w:r>
    </w:p>
    <w:p w14:paraId="688185B7" w14:textId="77777777" w:rsidR="004C7F36" w:rsidRPr="004C7F36" w:rsidRDefault="004C7F36" w:rsidP="004C7F36">
      <w:r w:rsidRPr="004C7F36">
        <w:t>A highly structured, user-friendly app that allows medics to:</w:t>
      </w:r>
    </w:p>
    <w:p w14:paraId="4BF3A242" w14:textId="77777777" w:rsidR="004C7F36" w:rsidRPr="004C7F36" w:rsidRDefault="004C7F36" w:rsidP="004C7F36">
      <w:pPr>
        <w:numPr>
          <w:ilvl w:val="0"/>
          <w:numId w:val="3"/>
        </w:numPr>
      </w:pPr>
      <w:r w:rsidRPr="004C7F36">
        <w:t>Select the bag type (Entonox, Oxygen, Medication, LifePak, EKG, LSU, LPD, etc.)</w:t>
      </w:r>
    </w:p>
    <w:p w14:paraId="5CA4A394" w14:textId="77777777" w:rsidR="004C7F36" w:rsidRPr="004C7F36" w:rsidRDefault="004C7F36" w:rsidP="004C7F36">
      <w:pPr>
        <w:numPr>
          <w:ilvl w:val="0"/>
          <w:numId w:val="3"/>
        </w:numPr>
      </w:pPr>
      <w:r w:rsidRPr="004C7F36">
        <w:t>Select the specific bag ID</w:t>
      </w:r>
    </w:p>
    <w:p w14:paraId="33244A4B" w14:textId="77777777" w:rsidR="004C7F36" w:rsidRPr="004C7F36" w:rsidRDefault="004C7F36" w:rsidP="004C7F36">
      <w:pPr>
        <w:numPr>
          <w:ilvl w:val="0"/>
          <w:numId w:val="3"/>
        </w:numPr>
      </w:pPr>
      <w:r w:rsidRPr="004C7F36">
        <w:t>Select the worksite location</w:t>
      </w:r>
    </w:p>
    <w:p w14:paraId="1242FDCF" w14:textId="77777777" w:rsidR="004C7F36" w:rsidRPr="004C7F36" w:rsidRDefault="004C7F36" w:rsidP="004C7F36">
      <w:pPr>
        <w:numPr>
          <w:ilvl w:val="0"/>
          <w:numId w:val="3"/>
        </w:numPr>
      </w:pPr>
      <w:r w:rsidRPr="004C7F36">
        <w:t>Automatically log the staff member performing the check</w:t>
      </w:r>
    </w:p>
    <w:p w14:paraId="2F0FAA85" w14:textId="77777777" w:rsidR="004C7F36" w:rsidRPr="004C7F36" w:rsidRDefault="004C7F36" w:rsidP="004C7F36">
      <w:pPr>
        <w:numPr>
          <w:ilvl w:val="0"/>
          <w:numId w:val="3"/>
        </w:numPr>
      </w:pPr>
      <w:r w:rsidRPr="004C7F36">
        <w:t>Record expiry dates for every medication</w:t>
      </w:r>
    </w:p>
    <w:p w14:paraId="070D6C43" w14:textId="77777777" w:rsidR="004C7F36" w:rsidRPr="004C7F36" w:rsidRDefault="004C7F36" w:rsidP="004C7F36">
      <w:pPr>
        <w:numPr>
          <w:ilvl w:val="0"/>
          <w:numId w:val="3"/>
        </w:numPr>
      </w:pPr>
      <w:r w:rsidRPr="004C7F36">
        <w:t>Log quantities and missing/damaged items</w:t>
      </w:r>
    </w:p>
    <w:p w14:paraId="28FF05CE" w14:textId="77777777" w:rsidR="004C7F36" w:rsidRPr="004C7F36" w:rsidRDefault="004C7F36" w:rsidP="004C7F36">
      <w:pPr>
        <w:numPr>
          <w:ilvl w:val="0"/>
          <w:numId w:val="3"/>
        </w:numPr>
      </w:pPr>
      <w:r w:rsidRPr="004C7F36">
        <w:t>Upload photos of the bag if required</w:t>
      </w:r>
    </w:p>
    <w:p w14:paraId="5A8E83E7" w14:textId="77777777" w:rsidR="004C7F36" w:rsidRPr="004C7F36" w:rsidRDefault="004C7F36" w:rsidP="004C7F36">
      <w:pPr>
        <w:numPr>
          <w:ilvl w:val="0"/>
          <w:numId w:val="3"/>
        </w:numPr>
      </w:pPr>
      <w:r w:rsidRPr="004C7F36">
        <w:t>Automatically submit findings to SharePoint</w:t>
      </w:r>
    </w:p>
    <w:p w14:paraId="28672D7B" w14:textId="77777777" w:rsidR="004C7F36" w:rsidRPr="004C7F36" w:rsidRDefault="004C7F36" w:rsidP="004C7F36">
      <w:r w:rsidRPr="004C7F36">
        <w:t>Each bag type loads its own unique screen with the correct medicines list, as seen in your screenshots.</w:t>
      </w:r>
    </w:p>
    <w:p w14:paraId="19488521" w14:textId="77777777" w:rsidR="004C7F36" w:rsidRPr="004C7F36" w:rsidRDefault="004C7F36" w:rsidP="004C7F36">
      <w:pPr>
        <w:rPr>
          <w:b/>
          <w:bCs/>
        </w:rPr>
      </w:pPr>
      <w:r w:rsidRPr="004C7F36">
        <w:rPr>
          <w:b/>
          <w:bCs/>
        </w:rPr>
        <w:t>Advanced Power Apps Features You Used</w:t>
      </w:r>
    </w:p>
    <w:p w14:paraId="0E27F45F" w14:textId="77777777" w:rsidR="004C7F36" w:rsidRPr="004C7F36" w:rsidRDefault="004C7F36" w:rsidP="004C7F36">
      <w:pPr>
        <w:numPr>
          <w:ilvl w:val="0"/>
          <w:numId w:val="4"/>
        </w:numPr>
      </w:pPr>
      <w:r w:rsidRPr="004C7F36">
        <w:rPr>
          <w:b/>
          <w:bCs/>
        </w:rPr>
        <w:t>Dynamic screen navigation</w:t>
      </w:r>
      <w:r w:rsidRPr="004C7F36">
        <w:t xml:space="preserve"> using Switch() based on bag type</w:t>
      </w:r>
    </w:p>
    <w:p w14:paraId="2DD68886" w14:textId="77777777" w:rsidR="004C7F36" w:rsidRPr="004C7F36" w:rsidRDefault="004C7F36" w:rsidP="004C7F36">
      <w:pPr>
        <w:numPr>
          <w:ilvl w:val="0"/>
          <w:numId w:val="4"/>
        </w:numPr>
      </w:pPr>
      <w:r w:rsidRPr="004C7F36">
        <w:rPr>
          <w:b/>
          <w:bCs/>
        </w:rPr>
        <w:t>Complex Patch() statements</w:t>
      </w:r>
      <w:r w:rsidRPr="004C7F36">
        <w:t xml:space="preserve"> writing to multiple SharePoint lists</w:t>
      </w:r>
    </w:p>
    <w:p w14:paraId="1A40565F" w14:textId="77777777" w:rsidR="004C7F36" w:rsidRPr="004C7F36" w:rsidRDefault="004C7F36" w:rsidP="004C7F36">
      <w:pPr>
        <w:numPr>
          <w:ilvl w:val="0"/>
          <w:numId w:val="4"/>
        </w:numPr>
      </w:pPr>
      <w:r w:rsidRPr="004C7F36">
        <w:rPr>
          <w:b/>
          <w:bCs/>
        </w:rPr>
        <w:t>UTC timestamp conversion</w:t>
      </w:r>
      <w:r w:rsidRPr="004C7F36">
        <w:t xml:space="preserve"> for correct reporting</w:t>
      </w:r>
    </w:p>
    <w:p w14:paraId="313E3E40" w14:textId="77777777" w:rsidR="004C7F36" w:rsidRPr="004C7F36" w:rsidRDefault="004C7F36" w:rsidP="004C7F36">
      <w:pPr>
        <w:numPr>
          <w:ilvl w:val="0"/>
          <w:numId w:val="4"/>
        </w:numPr>
      </w:pPr>
      <w:r w:rsidRPr="004C7F36">
        <w:rPr>
          <w:b/>
          <w:bCs/>
        </w:rPr>
        <w:t>Unique inspection ID generation</w:t>
      </w:r>
      <w:r w:rsidRPr="004C7F36">
        <w:t xml:space="preserve"> for each session</w:t>
      </w:r>
    </w:p>
    <w:p w14:paraId="3BE6D885" w14:textId="77777777" w:rsidR="004C7F36" w:rsidRPr="004C7F36" w:rsidRDefault="004C7F36" w:rsidP="004C7F36">
      <w:pPr>
        <w:numPr>
          <w:ilvl w:val="0"/>
          <w:numId w:val="4"/>
        </w:numPr>
      </w:pPr>
      <w:r w:rsidRPr="004C7F36">
        <w:rPr>
          <w:b/>
          <w:bCs/>
        </w:rPr>
        <w:t>Dynamic image selection</w:t>
      </w:r>
      <w:r w:rsidRPr="004C7F36">
        <w:t xml:space="preserve"> based on bag type</w:t>
      </w:r>
    </w:p>
    <w:p w14:paraId="220D33CB" w14:textId="77777777" w:rsidR="004C7F36" w:rsidRPr="004C7F36" w:rsidRDefault="004C7F36" w:rsidP="004C7F36">
      <w:pPr>
        <w:numPr>
          <w:ilvl w:val="0"/>
          <w:numId w:val="4"/>
        </w:numPr>
      </w:pPr>
      <w:r w:rsidRPr="004C7F36">
        <w:rPr>
          <w:b/>
          <w:bCs/>
        </w:rPr>
        <w:t>Filterable dropdown Collections</w:t>
      </w:r>
      <w:r w:rsidRPr="004C7F36">
        <w:t xml:space="preserve"> (e.g., all Bag IDs)</w:t>
      </w:r>
    </w:p>
    <w:p w14:paraId="6F88C58A" w14:textId="77777777" w:rsidR="004C7F36" w:rsidRPr="004C7F36" w:rsidRDefault="004C7F36" w:rsidP="004C7F36">
      <w:pPr>
        <w:numPr>
          <w:ilvl w:val="0"/>
          <w:numId w:val="4"/>
        </w:numPr>
      </w:pPr>
      <w:r w:rsidRPr="004C7F36">
        <w:rPr>
          <w:b/>
          <w:bCs/>
        </w:rPr>
        <w:t>Validation logic</w:t>
      </w:r>
      <w:r w:rsidRPr="004C7F36">
        <w:t xml:space="preserve"> ensuring required fields are completed</w:t>
      </w:r>
    </w:p>
    <w:p w14:paraId="6D0F3451" w14:textId="77777777" w:rsidR="004C7F36" w:rsidRPr="004C7F36" w:rsidRDefault="004C7F36" w:rsidP="004C7F36">
      <w:r w:rsidRPr="004C7F36">
        <w:t>This required advanced understanding of app variables, collections, and SharePoint connectors.</w:t>
      </w:r>
    </w:p>
    <w:p w14:paraId="7B570AEC" w14:textId="77777777" w:rsidR="004C7F36" w:rsidRPr="004C7F36" w:rsidRDefault="004C7F36" w:rsidP="004C7F36">
      <w:r w:rsidRPr="004C7F36">
        <w:pict w14:anchorId="3114EA75">
          <v:rect id="_x0000_i1088" style="width:0;height:1.5pt" o:hralign="center" o:hrstd="t" o:hr="t" fillcolor="#a0a0a0" stroked="f"/>
        </w:pict>
      </w:r>
    </w:p>
    <w:p w14:paraId="554AF78B" w14:textId="77777777" w:rsidR="004C7F36" w:rsidRPr="004C7F36" w:rsidRDefault="004C7F36" w:rsidP="004C7F36">
      <w:pPr>
        <w:rPr>
          <w:b/>
          <w:bCs/>
        </w:rPr>
      </w:pPr>
      <w:r w:rsidRPr="004C7F36">
        <w:rPr>
          <w:b/>
          <w:bCs/>
        </w:rPr>
        <w:t>2. SharePoint as the Central Data Backbone</w:t>
      </w:r>
    </w:p>
    <w:p w14:paraId="38077A6B" w14:textId="77777777" w:rsidR="004C7F36" w:rsidRPr="004C7F36" w:rsidRDefault="004C7F36" w:rsidP="004C7F36">
      <w:r w:rsidRPr="004C7F36">
        <w:t>You designed multiple SharePoint lists for:</w:t>
      </w:r>
    </w:p>
    <w:p w14:paraId="11F03C6E" w14:textId="77777777" w:rsidR="004C7F36" w:rsidRPr="004C7F36" w:rsidRDefault="004C7F36" w:rsidP="004C7F36">
      <w:pPr>
        <w:numPr>
          <w:ilvl w:val="0"/>
          <w:numId w:val="5"/>
        </w:numPr>
      </w:pPr>
      <w:r w:rsidRPr="004C7F36">
        <w:t>MedicationBagCheck</w:t>
      </w:r>
    </w:p>
    <w:p w14:paraId="484B0E78" w14:textId="77777777" w:rsidR="004C7F36" w:rsidRPr="004C7F36" w:rsidRDefault="004C7F36" w:rsidP="004C7F36">
      <w:pPr>
        <w:numPr>
          <w:ilvl w:val="0"/>
          <w:numId w:val="5"/>
        </w:numPr>
      </w:pPr>
      <w:r w:rsidRPr="004C7F36">
        <w:t>MedicationMedications</w:t>
      </w:r>
    </w:p>
    <w:p w14:paraId="0276E884" w14:textId="77777777" w:rsidR="004C7F36" w:rsidRPr="004C7F36" w:rsidRDefault="004C7F36" w:rsidP="004C7F36">
      <w:pPr>
        <w:numPr>
          <w:ilvl w:val="0"/>
          <w:numId w:val="5"/>
        </w:numPr>
      </w:pPr>
      <w:r w:rsidRPr="004C7F36">
        <w:t>MedicationOxygen</w:t>
      </w:r>
    </w:p>
    <w:p w14:paraId="26C2B80B" w14:textId="77777777" w:rsidR="004C7F36" w:rsidRPr="004C7F36" w:rsidRDefault="004C7F36" w:rsidP="004C7F36">
      <w:pPr>
        <w:numPr>
          <w:ilvl w:val="0"/>
          <w:numId w:val="5"/>
        </w:numPr>
      </w:pPr>
      <w:r w:rsidRPr="004C7F36">
        <w:t>MedicationEntonox</w:t>
      </w:r>
    </w:p>
    <w:p w14:paraId="171B384C" w14:textId="77777777" w:rsidR="004C7F36" w:rsidRPr="004C7F36" w:rsidRDefault="004C7F36" w:rsidP="004C7F36">
      <w:pPr>
        <w:numPr>
          <w:ilvl w:val="0"/>
          <w:numId w:val="5"/>
        </w:numPr>
      </w:pPr>
      <w:r w:rsidRPr="004C7F36">
        <w:t>MedicationUsageLog</w:t>
      </w:r>
    </w:p>
    <w:p w14:paraId="0A4B6BDE" w14:textId="77777777" w:rsidR="004C7F36" w:rsidRPr="004C7F36" w:rsidRDefault="004C7F36" w:rsidP="004C7F36">
      <w:pPr>
        <w:numPr>
          <w:ilvl w:val="0"/>
          <w:numId w:val="5"/>
        </w:numPr>
      </w:pPr>
      <w:r w:rsidRPr="004C7F36">
        <w:lastRenderedPageBreak/>
        <w:t>MedicationAlerts</w:t>
      </w:r>
    </w:p>
    <w:p w14:paraId="0A75D63B" w14:textId="77777777" w:rsidR="004C7F36" w:rsidRPr="004C7F36" w:rsidRDefault="004C7F36" w:rsidP="004C7F36">
      <w:r w:rsidRPr="004C7F36">
        <w:t>Each list is structured with:</w:t>
      </w:r>
    </w:p>
    <w:p w14:paraId="65A839D9" w14:textId="77777777" w:rsidR="004C7F36" w:rsidRPr="004C7F36" w:rsidRDefault="004C7F36" w:rsidP="004C7F36">
      <w:pPr>
        <w:numPr>
          <w:ilvl w:val="0"/>
          <w:numId w:val="6"/>
        </w:numPr>
      </w:pPr>
      <w:r w:rsidRPr="004C7F36">
        <w:t>Choice fields</w:t>
      </w:r>
    </w:p>
    <w:p w14:paraId="01C01E51" w14:textId="77777777" w:rsidR="004C7F36" w:rsidRPr="004C7F36" w:rsidRDefault="004C7F36" w:rsidP="004C7F36">
      <w:pPr>
        <w:numPr>
          <w:ilvl w:val="0"/>
          <w:numId w:val="6"/>
        </w:numPr>
      </w:pPr>
      <w:r w:rsidRPr="004C7F36">
        <w:t>Person fields</w:t>
      </w:r>
    </w:p>
    <w:p w14:paraId="4257ACCB" w14:textId="77777777" w:rsidR="004C7F36" w:rsidRPr="004C7F36" w:rsidRDefault="004C7F36" w:rsidP="004C7F36">
      <w:pPr>
        <w:numPr>
          <w:ilvl w:val="0"/>
          <w:numId w:val="6"/>
        </w:numPr>
      </w:pPr>
      <w:r w:rsidRPr="004C7F36">
        <w:t xml:space="preserve">Date fields stored in </w:t>
      </w:r>
      <w:r w:rsidRPr="004C7F36">
        <w:rPr>
          <w:b/>
          <w:bCs/>
        </w:rPr>
        <w:t>UTC</w:t>
      </w:r>
    </w:p>
    <w:p w14:paraId="388CB766" w14:textId="77777777" w:rsidR="004C7F36" w:rsidRPr="004C7F36" w:rsidRDefault="004C7F36" w:rsidP="004C7F36">
      <w:pPr>
        <w:numPr>
          <w:ilvl w:val="0"/>
          <w:numId w:val="6"/>
        </w:numPr>
      </w:pPr>
      <w:r w:rsidRPr="004C7F36">
        <w:t>Image fields for bag photos</w:t>
      </w:r>
    </w:p>
    <w:p w14:paraId="096491C2" w14:textId="77777777" w:rsidR="004C7F36" w:rsidRPr="004C7F36" w:rsidRDefault="004C7F36" w:rsidP="004C7F36">
      <w:pPr>
        <w:numPr>
          <w:ilvl w:val="0"/>
          <w:numId w:val="6"/>
        </w:numPr>
      </w:pPr>
      <w:r w:rsidRPr="004C7F36">
        <w:t>Multi-choice fields</w:t>
      </w:r>
    </w:p>
    <w:p w14:paraId="723880D0" w14:textId="77777777" w:rsidR="004C7F36" w:rsidRPr="004C7F36" w:rsidRDefault="004C7F36" w:rsidP="004C7F36">
      <w:pPr>
        <w:numPr>
          <w:ilvl w:val="0"/>
          <w:numId w:val="6"/>
        </w:numPr>
      </w:pPr>
      <w:r w:rsidRPr="004C7F36">
        <w:t>Lookup relationships</w:t>
      </w:r>
    </w:p>
    <w:p w14:paraId="7CB29462" w14:textId="77777777" w:rsidR="004C7F36" w:rsidRPr="004C7F36" w:rsidRDefault="004C7F36" w:rsidP="004C7F36">
      <w:r w:rsidRPr="004C7F36">
        <w:t>This architecture enables full traceability and clear reporting across all bag types.</w:t>
      </w:r>
    </w:p>
    <w:p w14:paraId="69F3784C" w14:textId="77777777" w:rsidR="004C7F36" w:rsidRPr="004C7F36" w:rsidRDefault="004C7F36" w:rsidP="004C7F36">
      <w:r w:rsidRPr="004C7F36">
        <w:pict w14:anchorId="0A7361B9">
          <v:rect id="_x0000_i1089" style="width:0;height:1.5pt" o:hralign="center" o:hrstd="t" o:hr="t" fillcolor="#a0a0a0" stroked="f"/>
        </w:pict>
      </w:r>
    </w:p>
    <w:p w14:paraId="3C5AEFD3" w14:textId="77777777" w:rsidR="004C7F36" w:rsidRPr="004C7F36" w:rsidRDefault="004C7F36" w:rsidP="004C7F36">
      <w:pPr>
        <w:rPr>
          <w:b/>
          <w:bCs/>
        </w:rPr>
      </w:pPr>
      <w:r w:rsidRPr="004C7F36">
        <w:rPr>
          <w:b/>
          <w:bCs/>
        </w:rPr>
        <w:t>3. Power Automate for Advanced Workflow Automation</w:t>
      </w:r>
    </w:p>
    <w:p w14:paraId="07AF40EE" w14:textId="77777777" w:rsidR="004C7F36" w:rsidRPr="004C7F36" w:rsidRDefault="004C7F36" w:rsidP="004C7F36">
      <w:r w:rsidRPr="004C7F36">
        <w:t>Power Automate handles:</w:t>
      </w:r>
    </w:p>
    <w:p w14:paraId="695AA4AE" w14:textId="77777777" w:rsidR="004C7F36" w:rsidRPr="004C7F36" w:rsidRDefault="004C7F36" w:rsidP="004C7F36">
      <w:pPr>
        <w:rPr>
          <w:b/>
          <w:bCs/>
        </w:rPr>
      </w:pPr>
      <w:r w:rsidRPr="004C7F36">
        <w:rPr>
          <w:rFonts w:ascii="Segoe UI Symbol" w:hAnsi="Segoe UI Symbol" w:cs="Segoe UI Symbol"/>
          <w:b/>
          <w:bCs/>
        </w:rPr>
        <w:t>✔</w:t>
      </w:r>
      <w:r w:rsidRPr="004C7F36">
        <w:rPr>
          <w:b/>
          <w:bCs/>
        </w:rPr>
        <w:t xml:space="preserve"> Automated expiry monitoring</w:t>
      </w:r>
    </w:p>
    <w:p w14:paraId="556C8638" w14:textId="77777777" w:rsidR="004C7F36" w:rsidRPr="004C7F36" w:rsidRDefault="004C7F36" w:rsidP="004C7F36">
      <w:r w:rsidRPr="004C7F36">
        <w:t>Flows run daily to identify:</w:t>
      </w:r>
    </w:p>
    <w:p w14:paraId="3F65F879" w14:textId="77777777" w:rsidR="004C7F36" w:rsidRPr="004C7F36" w:rsidRDefault="004C7F36" w:rsidP="004C7F36">
      <w:pPr>
        <w:numPr>
          <w:ilvl w:val="0"/>
          <w:numId w:val="7"/>
        </w:numPr>
      </w:pPr>
      <w:r w:rsidRPr="004C7F36">
        <w:t>Medications approaching expiry</w:t>
      </w:r>
    </w:p>
    <w:p w14:paraId="45FA0389" w14:textId="77777777" w:rsidR="004C7F36" w:rsidRPr="004C7F36" w:rsidRDefault="004C7F36" w:rsidP="004C7F36">
      <w:pPr>
        <w:numPr>
          <w:ilvl w:val="0"/>
          <w:numId w:val="7"/>
        </w:numPr>
      </w:pPr>
      <w:r w:rsidRPr="004C7F36">
        <w:t>Medications already expired</w:t>
      </w:r>
    </w:p>
    <w:p w14:paraId="236686D9" w14:textId="77777777" w:rsidR="004C7F36" w:rsidRPr="004C7F36" w:rsidRDefault="004C7F36" w:rsidP="004C7F36">
      <w:pPr>
        <w:numPr>
          <w:ilvl w:val="0"/>
          <w:numId w:val="7"/>
        </w:numPr>
      </w:pPr>
      <w:r w:rsidRPr="004C7F36">
        <w:t>Bags missing critical items</w:t>
      </w:r>
    </w:p>
    <w:p w14:paraId="2F4FF1C6" w14:textId="77777777" w:rsidR="004C7F36" w:rsidRPr="004C7F36" w:rsidRDefault="004C7F36" w:rsidP="004C7F36">
      <w:r w:rsidRPr="004C7F36">
        <w:t>Alerts are automatically emailed to:</w:t>
      </w:r>
    </w:p>
    <w:p w14:paraId="28FB0296" w14:textId="77777777" w:rsidR="004C7F36" w:rsidRPr="004C7F36" w:rsidRDefault="004C7F36" w:rsidP="004C7F36">
      <w:pPr>
        <w:numPr>
          <w:ilvl w:val="0"/>
          <w:numId w:val="8"/>
        </w:numPr>
      </w:pPr>
      <w:r w:rsidRPr="004C7F36">
        <w:t>Operations manager</w:t>
      </w:r>
    </w:p>
    <w:p w14:paraId="409EFD2C" w14:textId="77777777" w:rsidR="004C7F36" w:rsidRPr="004C7F36" w:rsidRDefault="004C7F36" w:rsidP="004C7F36">
      <w:pPr>
        <w:numPr>
          <w:ilvl w:val="0"/>
          <w:numId w:val="8"/>
        </w:numPr>
      </w:pPr>
      <w:r w:rsidRPr="004C7F36">
        <w:t>Medics</w:t>
      </w:r>
    </w:p>
    <w:p w14:paraId="2E63622B" w14:textId="77777777" w:rsidR="004C7F36" w:rsidRPr="004C7F36" w:rsidRDefault="004C7F36" w:rsidP="004C7F36">
      <w:pPr>
        <w:numPr>
          <w:ilvl w:val="0"/>
          <w:numId w:val="8"/>
        </w:numPr>
      </w:pPr>
      <w:r w:rsidRPr="004C7F36">
        <w:t>Procurement</w:t>
      </w:r>
    </w:p>
    <w:p w14:paraId="35B9D5A7" w14:textId="77777777" w:rsidR="004C7F36" w:rsidRPr="004C7F36" w:rsidRDefault="004C7F36" w:rsidP="004C7F36">
      <w:pPr>
        <w:numPr>
          <w:ilvl w:val="0"/>
          <w:numId w:val="8"/>
        </w:numPr>
      </w:pPr>
      <w:r w:rsidRPr="004C7F36">
        <w:t>Safety team</w:t>
      </w:r>
    </w:p>
    <w:p w14:paraId="35462CD4" w14:textId="77777777" w:rsidR="004C7F36" w:rsidRPr="004C7F36" w:rsidRDefault="004C7F36" w:rsidP="004C7F36">
      <w:pPr>
        <w:rPr>
          <w:b/>
          <w:bCs/>
        </w:rPr>
      </w:pPr>
      <w:r w:rsidRPr="004C7F36">
        <w:rPr>
          <w:rFonts w:ascii="Segoe UI Symbol" w:hAnsi="Segoe UI Symbol" w:cs="Segoe UI Symbol"/>
          <w:b/>
          <w:bCs/>
        </w:rPr>
        <w:t>✔</w:t>
      </w:r>
      <w:r w:rsidRPr="004C7F36">
        <w:rPr>
          <w:b/>
          <w:bCs/>
        </w:rPr>
        <w:t xml:space="preserve"> Quantity and stock-level alerts</w:t>
      </w:r>
    </w:p>
    <w:p w14:paraId="60328D97" w14:textId="77777777" w:rsidR="004C7F36" w:rsidRPr="004C7F36" w:rsidRDefault="004C7F36" w:rsidP="004C7F36">
      <w:r w:rsidRPr="004C7F36">
        <w:t>If a medic logs that an item is missing or low, a notification is triggered.</w:t>
      </w:r>
    </w:p>
    <w:p w14:paraId="0E6ECC20" w14:textId="77777777" w:rsidR="004C7F36" w:rsidRPr="004C7F36" w:rsidRDefault="004C7F36" w:rsidP="004C7F36">
      <w:pPr>
        <w:rPr>
          <w:b/>
          <w:bCs/>
        </w:rPr>
      </w:pPr>
      <w:r w:rsidRPr="004C7F36">
        <w:rPr>
          <w:rFonts w:ascii="Segoe UI Symbol" w:hAnsi="Segoe UI Symbol" w:cs="Segoe UI Symbol"/>
          <w:b/>
          <w:bCs/>
        </w:rPr>
        <w:t>✔</w:t>
      </w:r>
      <w:r w:rsidRPr="004C7F36">
        <w:rPr>
          <w:b/>
          <w:bCs/>
        </w:rPr>
        <w:t xml:space="preserve"> Automatic logging</w:t>
      </w:r>
    </w:p>
    <w:p w14:paraId="4B999B2D" w14:textId="77777777" w:rsidR="004C7F36" w:rsidRPr="004C7F36" w:rsidRDefault="004C7F36" w:rsidP="004C7F36">
      <w:r w:rsidRPr="004C7F36">
        <w:t>Every inspection triggers:</w:t>
      </w:r>
    </w:p>
    <w:p w14:paraId="5EE2E5FC" w14:textId="77777777" w:rsidR="004C7F36" w:rsidRPr="004C7F36" w:rsidRDefault="004C7F36" w:rsidP="004C7F36">
      <w:pPr>
        <w:numPr>
          <w:ilvl w:val="0"/>
          <w:numId w:val="9"/>
        </w:numPr>
      </w:pPr>
      <w:r w:rsidRPr="004C7F36">
        <w:t>A new item in the log</w:t>
      </w:r>
    </w:p>
    <w:p w14:paraId="419DF02E" w14:textId="77777777" w:rsidR="004C7F36" w:rsidRPr="004C7F36" w:rsidRDefault="004C7F36" w:rsidP="004C7F36">
      <w:pPr>
        <w:numPr>
          <w:ilvl w:val="0"/>
          <w:numId w:val="9"/>
        </w:numPr>
      </w:pPr>
      <w:r w:rsidRPr="004C7F36">
        <w:t>A timestamp</w:t>
      </w:r>
    </w:p>
    <w:p w14:paraId="6313E34F" w14:textId="77777777" w:rsidR="004C7F36" w:rsidRPr="004C7F36" w:rsidRDefault="004C7F36" w:rsidP="004C7F36">
      <w:pPr>
        <w:numPr>
          <w:ilvl w:val="0"/>
          <w:numId w:val="9"/>
        </w:numPr>
      </w:pPr>
      <w:r w:rsidRPr="004C7F36">
        <w:t>The unique record ID</w:t>
      </w:r>
    </w:p>
    <w:p w14:paraId="0D043C4C" w14:textId="77777777" w:rsidR="004C7F36" w:rsidRPr="004C7F36" w:rsidRDefault="004C7F36" w:rsidP="004C7F36">
      <w:pPr>
        <w:numPr>
          <w:ilvl w:val="0"/>
          <w:numId w:val="9"/>
        </w:numPr>
      </w:pPr>
      <w:r w:rsidRPr="004C7F36">
        <w:t>A traceable audit history</w:t>
      </w:r>
    </w:p>
    <w:p w14:paraId="7689E6FA" w14:textId="77777777" w:rsidR="004C7F36" w:rsidRPr="004C7F36" w:rsidRDefault="004C7F36" w:rsidP="004C7F36">
      <w:pPr>
        <w:rPr>
          <w:b/>
          <w:bCs/>
        </w:rPr>
      </w:pPr>
      <w:r w:rsidRPr="004C7F36">
        <w:rPr>
          <w:rFonts w:ascii="Segoe UI Symbol" w:hAnsi="Segoe UI Symbol" w:cs="Segoe UI Symbol"/>
          <w:b/>
          <w:bCs/>
        </w:rPr>
        <w:t>✔</w:t>
      </w:r>
      <w:r w:rsidRPr="004C7F36">
        <w:rPr>
          <w:b/>
          <w:bCs/>
        </w:rPr>
        <w:t xml:space="preserve"> Predictive restocking</w:t>
      </w:r>
    </w:p>
    <w:p w14:paraId="236F0DF1" w14:textId="77777777" w:rsidR="004C7F36" w:rsidRPr="004C7F36" w:rsidRDefault="004C7F36" w:rsidP="004C7F36">
      <w:r w:rsidRPr="004C7F36">
        <w:lastRenderedPageBreak/>
        <w:t>By analysing:</w:t>
      </w:r>
    </w:p>
    <w:p w14:paraId="7676999C" w14:textId="77777777" w:rsidR="004C7F36" w:rsidRPr="004C7F36" w:rsidRDefault="004C7F36" w:rsidP="004C7F36">
      <w:pPr>
        <w:numPr>
          <w:ilvl w:val="0"/>
          <w:numId w:val="10"/>
        </w:numPr>
      </w:pPr>
      <w:r w:rsidRPr="004C7F36">
        <w:t>Past inspections</w:t>
      </w:r>
    </w:p>
    <w:p w14:paraId="3EEFE551" w14:textId="77777777" w:rsidR="004C7F36" w:rsidRPr="004C7F36" w:rsidRDefault="004C7F36" w:rsidP="004C7F36">
      <w:pPr>
        <w:numPr>
          <w:ilvl w:val="0"/>
          <w:numId w:val="10"/>
        </w:numPr>
      </w:pPr>
      <w:r w:rsidRPr="004C7F36">
        <w:t>Missing item frequency</w:t>
      </w:r>
    </w:p>
    <w:p w14:paraId="143D20C8" w14:textId="77777777" w:rsidR="004C7F36" w:rsidRPr="004C7F36" w:rsidRDefault="004C7F36" w:rsidP="004C7F36">
      <w:pPr>
        <w:numPr>
          <w:ilvl w:val="0"/>
          <w:numId w:val="10"/>
        </w:numPr>
      </w:pPr>
      <w:r w:rsidRPr="004C7F36">
        <w:t>Low-stock patterns</w:t>
      </w:r>
    </w:p>
    <w:p w14:paraId="081F4FA8" w14:textId="77777777" w:rsidR="004C7F36" w:rsidRPr="004C7F36" w:rsidRDefault="004C7F36" w:rsidP="004C7F36">
      <w:r w:rsidRPr="004C7F36">
        <w:t>This enables proactive procurement.</w:t>
      </w:r>
    </w:p>
    <w:p w14:paraId="343F9FF2" w14:textId="77777777" w:rsidR="004C7F36" w:rsidRPr="004C7F36" w:rsidRDefault="004C7F36" w:rsidP="004C7F36">
      <w:r w:rsidRPr="004C7F36">
        <w:pict w14:anchorId="0778BA2C">
          <v:rect id="_x0000_i1090" style="width:0;height:1.5pt" o:hralign="center" o:hrstd="t" o:hr="t" fillcolor="#a0a0a0" stroked="f"/>
        </w:pict>
      </w:r>
    </w:p>
    <w:p w14:paraId="07E7DE6F" w14:textId="77777777" w:rsidR="004C7F36" w:rsidRPr="004C7F36" w:rsidRDefault="004C7F36" w:rsidP="004C7F36">
      <w:pPr>
        <w:rPr>
          <w:b/>
          <w:bCs/>
        </w:rPr>
      </w:pPr>
      <w:r w:rsidRPr="004C7F36">
        <w:rPr>
          <w:b/>
          <w:bCs/>
        </w:rPr>
        <w:t>Technical Complexity</w:t>
      </w:r>
    </w:p>
    <w:p w14:paraId="654D01CB" w14:textId="77777777" w:rsidR="004C7F36" w:rsidRPr="004C7F36" w:rsidRDefault="004C7F36" w:rsidP="004C7F36">
      <w:r w:rsidRPr="004C7F36">
        <w:t>This system required significant engineering.</w:t>
      </w:r>
    </w:p>
    <w:p w14:paraId="564AAECC" w14:textId="77777777" w:rsidR="004C7F36" w:rsidRPr="004C7F36" w:rsidRDefault="004C7F36" w:rsidP="004C7F36">
      <w:pPr>
        <w:rPr>
          <w:b/>
          <w:bCs/>
        </w:rPr>
      </w:pPr>
      <w:r w:rsidRPr="004C7F36">
        <w:rPr>
          <w:rFonts w:ascii="Segoe UI Emoji" w:hAnsi="Segoe UI Emoji" w:cs="Segoe UI Emoji"/>
          <w:b/>
          <w:bCs/>
        </w:rPr>
        <w:t>🔧</w:t>
      </w:r>
      <w:r w:rsidRPr="004C7F36">
        <w:rPr>
          <w:b/>
          <w:bCs/>
        </w:rPr>
        <w:t xml:space="preserve"> Power Apps Complexity</w:t>
      </w:r>
    </w:p>
    <w:p w14:paraId="0A20B116" w14:textId="3A512D1D" w:rsidR="004C7F36" w:rsidRPr="004C7F36" w:rsidRDefault="004C7F36" w:rsidP="004C7F36">
      <w:pPr>
        <w:numPr>
          <w:ilvl w:val="0"/>
          <w:numId w:val="11"/>
        </w:numPr>
      </w:pPr>
      <w:r>
        <w:t>Multi-screen</w:t>
      </w:r>
      <w:r w:rsidRPr="004C7F36">
        <w:t xml:space="preserve"> bag architecture</w:t>
      </w:r>
    </w:p>
    <w:p w14:paraId="23365ED4" w14:textId="77777777" w:rsidR="004C7F36" w:rsidRPr="004C7F36" w:rsidRDefault="004C7F36" w:rsidP="004C7F36">
      <w:pPr>
        <w:numPr>
          <w:ilvl w:val="0"/>
          <w:numId w:val="11"/>
        </w:numPr>
      </w:pPr>
      <w:r w:rsidRPr="004C7F36">
        <w:t>Dynamic navigation</w:t>
      </w:r>
    </w:p>
    <w:p w14:paraId="77E0A994" w14:textId="77777777" w:rsidR="004C7F36" w:rsidRPr="004C7F36" w:rsidRDefault="004C7F36" w:rsidP="004C7F36">
      <w:pPr>
        <w:numPr>
          <w:ilvl w:val="0"/>
          <w:numId w:val="11"/>
        </w:numPr>
      </w:pPr>
      <w:r w:rsidRPr="004C7F36">
        <w:t>Deep Patch logic</w:t>
      </w:r>
    </w:p>
    <w:p w14:paraId="00D6864F" w14:textId="2E85390E" w:rsidR="004C7F36" w:rsidRPr="004C7F36" w:rsidRDefault="004C7F36" w:rsidP="004C7F36">
      <w:pPr>
        <w:numPr>
          <w:ilvl w:val="0"/>
          <w:numId w:val="11"/>
        </w:numPr>
      </w:pPr>
      <w:r w:rsidRPr="004C7F36">
        <w:t xml:space="preserve">Dynamic </w:t>
      </w:r>
      <w:r>
        <w:t>bag-specific</w:t>
      </w:r>
      <w:r w:rsidRPr="004C7F36">
        <w:t xml:space="preserve"> medication lists</w:t>
      </w:r>
    </w:p>
    <w:p w14:paraId="40EB3BC6" w14:textId="77777777" w:rsidR="004C7F36" w:rsidRPr="004C7F36" w:rsidRDefault="004C7F36" w:rsidP="004C7F36">
      <w:pPr>
        <w:numPr>
          <w:ilvl w:val="0"/>
          <w:numId w:val="11"/>
        </w:numPr>
      </w:pPr>
      <w:r w:rsidRPr="004C7F36">
        <w:t>Image handling for Bag Types</w:t>
      </w:r>
    </w:p>
    <w:p w14:paraId="1B60E1D1" w14:textId="77777777" w:rsidR="004C7F36" w:rsidRPr="004C7F36" w:rsidRDefault="004C7F36" w:rsidP="004C7F36">
      <w:pPr>
        <w:numPr>
          <w:ilvl w:val="0"/>
          <w:numId w:val="11"/>
        </w:numPr>
      </w:pPr>
      <w:r w:rsidRPr="004C7F36">
        <w:t>Generation of UniqueRecord IDs</w:t>
      </w:r>
    </w:p>
    <w:p w14:paraId="6EC3C76B" w14:textId="77777777" w:rsidR="004C7F36" w:rsidRPr="004C7F36" w:rsidRDefault="004C7F36" w:rsidP="004C7F36">
      <w:pPr>
        <w:numPr>
          <w:ilvl w:val="0"/>
          <w:numId w:val="11"/>
        </w:numPr>
      </w:pPr>
      <w:r w:rsidRPr="004C7F36">
        <w:t>Conversion of local time → UTC</w:t>
      </w:r>
    </w:p>
    <w:p w14:paraId="67C6526C" w14:textId="77777777" w:rsidR="004C7F36" w:rsidRPr="004C7F36" w:rsidRDefault="004C7F36" w:rsidP="004C7F36">
      <w:pPr>
        <w:numPr>
          <w:ilvl w:val="0"/>
          <w:numId w:val="11"/>
        </w:numPr>
      </w:pPr>
      <w:r w:rsidRPr="004C7F36">
        <w:t>Multi-step validation logic</w:t>
      </w:r>
    </w:p>
    <w:p w14:paraId="3E54F17F" w14:textId="77777777" w:rsidR="004C7F36" w:rsidRPr="004C7F36" w:rsidRDefault="004C7F36" w:rsidP="004C7F36">
      <w:pPr>
        <w:numPr>
          <w:ilvl w:val="0"/>
          <w:numId w:val="11"/>
        </w:numPr>
      </w:pPr>
      <w:r w:rsidRPr="004C7F36">
        <w:t>Complex data card updates for each medication</w:t>
      </w:r>
    </w:p>
    <w:p w14:paraId="5BC15D11" w14:textId="77777777" w:rsidR="004C7F36" w:rsidRPr="004C7F36" w:rsidRDefault="004C7F36" w:rsidP="004C7F36">
      <w:pPr>
        <w:numPr>
          <w:ilvl w:val="0"/>
          <w:numId w:val="11"/>
        </w:numPr>
      </w:pPr>
      <w:r w:rsidRPr="004C7F36">
        <w:t>Handling over 30 medication fields per bag</w:t>
      </w:r>
    </w:p>
    <w:p w14:paraId="241C3D67" w14:textId="77777777" w:rsidR="004C7F36" w:rsidRPr="004C7F36" w:rsidRDefault="004C7F36" w:rsidP="004C7F36">
      <w:pPr>
        <w:rPr>
          <w:b/>
          <w:bCs/>
        </w:rPr>
      </w:pPr>
      <w:r w:rsidRPr="004C7F36">
        <w:rPr>
          <w:rFonts w:ascii="Segoe UI Emoji" w:hAnsi="Segoe UI Emoji" w:cs="Segoe UI Emoji"/>
          <w:b/>
          <w:bCs/>
        </w:rPr>
        <w:t>🔧</w:t>
      </w:r>
      <w:r w:rsidRPr="004C7F36">
        <w:rPr>
          <w:b/>
          <w:bCs/>
        </w:rPr>
        <w:t xml:space="preserve"> Power Automate Complexity</w:t>
      </w:r>
    </w:p>
    <w:p w14:paraId="6A6C654B" w14:textId="77777777" w:rsidR="004C7F36" w:rsidRPr="004C7F36" w:rsidRDefault="004C7F36" w:rsidP="004C7F36">
      <w:pPr>
        <w:numPr>
          <w:ilvl w:val="0"/>
          <w:numId w:val="12"/>
        </w:numPr>
      </w:pPr>
      <w:r w:rsidRPr="004C7F36">
        <w:t>Daily recurrence flows</w:t>
      </w:r>
    </w:p>
    <w:p w14:paraId="5B76D605" w14:textId="77777777" w:rsidR="004C7F36" w:rsidRPr="004C7F36" w:rsidRDefault="004C7F36" w:rsidP="004C7F36">
      <w:pPr>
        <w:numPr>
          <w:ilvl w:val="0"/>
          <w:numId w:val="12"/>
        </w:numPr>
      </w:pPr>
      <w:r w:rsidRPr="004C7F36">
        <w:t>Expressions to compare Today() to expiry dates</w:t>
      </w:r>
    </w:p>
    <w:p w14:paraId="78FD6D9B" w14:textId="77777777" w:rsidR="004C7F36" w:rsidRPr="004C7F36" w:rsidRDefault="004C7F36" w:rsidP="004C7F36">
      <w:pPr>
        <w:numPr>
          <w:ilvl w:val="0"/>
          <w:numId w:val="12"/>
        </w:numPr>
      </w:pPr>
      <w:r w:rsidRPr="004C7F36">
        <w:t>Conditional alerting based on bag type</w:t>
      </w:r>
    </w:p>
    <w:p w14:paraId="2D62D3D0" w14:textId="77777777" w:rsidR="004C7F36" w:rsidRPr="004C7F36" w:rsidRDefault="004C7F36" w:rsidP="004C7F36">
      <w:pPr>
        <w:numPr>
          <w:ilvl w:val="0"/>
          <w:numId w:val="12"/>
        </w:numPr>
      </w:pPr>
      <w:r w:rsidRPr="004C7F36">
        <w:t>Logging missing medications</w:t>
      </w:r>
    </w:p>
    <w:p w14:paraId="436499D2" w14:textId="77777777" w:rsidR="004C7F36" w:rsidRPr="004C7F36" w:rsidRDefault="004C7F36" w:rsidP="004C7F36">
      <w:pPr>
        <w:numPr>
          <w:ilvl w:val="0"/>
          <w:numId w:val="12"/>
        </w:numPr>
      </w:pPr>
      <w:r w:rsidRPr="004C7F36">
        <w:t>Filtering and grouping by bag</w:t>
      </w:r>
    </w:p>
    <w:p w14:paraId="056DDD2B" w14:textId="77777777" w:rsidR="004C7F36" w:rsidRPr="004C7F36" w:rsidRDefault="004C7F36" w:rsidP="004C7F36">
      <w:pPr>
        <w:numPr>
          <w:ilvl w:val="0"/>
          <w:numId w:val="12"/>
        </w:numPr>
      </w:pPr>
      <w:r w:rsidRPr="004C7F36">
        <w:t>Person field notifications</w:t>
      </w:r>
    </w:p>
    <w:p w14:paraId="62CA5FDC" w14:textId="77777777" w:rsidR="004C7F36" w:rsidRPr="004C7F36" w:rsidRDefault="004C7F36" w:rsidP="004C7F36">
      <w:pPr>
        <w:numPr>
          <w:ilvl w:val="0"/>
          <w:numId w:val="12"/>
        </w:numPr>
      </w:pPr>
      <w:r w:rsidRPr="004C7F36">
        <w:t>JSON object handling for list updates</w:t>
      </w:r>
    </w:p>
    <w:p w14:paraId="08CC5F54" w14:textId="77777777" w:rsidR="004C7F36" w:rsidRPr="004C7F36" w:rsidRDefault="004C7F36" w:rsidP="004C7F36">
      <w:pPr>
        <w:rPr>
          <w:b/>
          <w:bCs/>
        </w:rPr>
      </w:pPr>
      <w:r w:rsidRPr="004C7F36">
        <w:rPr>
          <w:rFonts w:ascii="Segoe UI Emoji" w:hAnsi="Segoe UI Emoji" w:cs="Segoe UI Emoji"/>
          <w:b/>
          <w:bCs/>
        </w:rPr>
        <w:t>🔧</w:t>
      </w:r>
      <w:r w:rsidRPr="004C7F36">
        <w:rPr>
          <w:b/>
          <w:bCs/>
        </w:rPr>
        <w:t xml:space="preserve"> SharePoint Architecture</w:t>
      </w:r>
    </w:p>
    <w:p w14:paraId="2371DC47" w14:textId="77777777" w:rsidR="004C7F36" w:rsidRPr="004C7F36" w:rsidRDefault="004C7F36" w:rsidP="004C7F36">
      <w:pPr>
        <w:numPr>
          <w:ilvl w:val="0"/>
          <w:numId w:val="13"/>
        </w:numPr>
      </w:pPr>
      <w:r w:rsidRPr="004C7F36">
        <w:t>6+ interconnected lists</w:t>
      </w:r>
    </w:p>
    <w:p w14:paraId="621C6390" w14:textId="77777777" w:rsidR="004C7F36" w:rsidRPr="004C7F36" w:rsidRDefault="004C7F36" w:rsidP="004C7F36">
      <w:pPr>
        <w:numPr>
          <w:ilvl w:val="0"/>
          <w:numId w:val="13"/>
        </w:numPr>
      </w:pPr>
      <w:r w:rsidRPr="004C7F36">
        <w:t>Controlled vocabularies using Choice fields</w:t>
      </w:r>
    </w:p>
    <w:p w14:paraId="762467FF" w14:textId="77777777" w:rsidR="004C7F36" w:rsidRPr="004C7F36" w:rsidRDefault="004C7F36" w:rsidP="004C7F36">
      <w:pPr>
        <w:numPr>
          <w:ilvl w:val="0"/>
          <w:numId w:val="13"/>
        </w:numPr>
      </w:pPr>
      <w:r w:rsidRPr="004C7F36">
        <w:t>Image column configuration</w:t>
      </w:r>
    </w:p>
    <w:p w14:paraId="6DB695EC" w14:textId="77777777" w:rsidR="004C7F36" w:rsidRPr="004C7F36" w:rsidRDefault="004C7F36" w:rsidP="004C7F36">
      <w:pPr>
        <w:numPr>
          <w:ilvl w:val="0"/>
          <w:numId w:val="13"/>
        </w:numPr>
      </w:pPr>
      <w:r w:rsidRPr="004C7F36">
        <w:lastRenderedPageBreak/>
        <w:t>Standardised naming conventions</w:t>
      </w:r>
    </w:p>
    <w:p w14:paraId="10A27B58" w14:textId="77777777" w:rsidR="004C7F36" w:rsidRPr="004C7F36" w:rsidRDefault="004C7F36" w:rsidP="004C7F36">
      <w:pPr>
        <w:numPr>
          <w:ilvl w:val="0"/>
          <w:numId w:val="13"/>
        </w:numPr>
      </w:pPr>
      <w:r w:rsidRPr="004C7F36">
        <w:t>Performance optimised for large datasets</w:t>
      </w:r>
    </w:p>
    <w:p w14:paraId="44629524" w14:textId="77777777" w:rsidR="004C7F36" w:rsidRPr="004C7F36" w:rsidRDefault="004C7F36" w:rsidP="004C7F36">
      <w:r w:rsidRPr="004C7F36">
        <w:t xml:space="preserve">This is </w:t>
      </w:r>
      <w:r w:rsidRPr="004C7F36">
        <w:rPr>
          <w:b/>
          <w:bCs/>
        </w:rPr>
        <w:t>true enterprise-level Power Platform engineering</w:t>
      </w:r>
      <w:r w:rsidRPr="004C7F36">
        <w:t>.</w:t>
      </w:r>
    </w:p>
    <w:p w14:paraId="15006C6F" w14:textId="77777777" w:rsidR="004C7F36" w:rsidRPr="004C7F36" w:rsidRDefault="004C7F36" w:rsidP="004C7F36">
      <w:r w:rsidRPr="004C7F36">
        <w:pict w14:anchorId="3D8AD3CB">
          <v:rect id="_x0000_i1091" style="width:0;height:1.5pt" o:hralign="center" o:hrstd="t" o:hr="t" fillcolor="#a0a0a0" stroked="f"/>
        </w:pict>
      </w:r>
    </w:p>
    <w:p w14:paraId="4C4C9672" w14:textId="77777777" w:rsidR="004C7F36" w:rsidRPr="004C7F36" w:rsidRDefault="004C7F36" w:rsidP="004C7F36">
      <w:pPr>
        <w:rPr>
          <w:b/>
          <w:bCs/>
        </w:rPr>
      </w:pPr>
      <w:r w:rsidRPr="004C7F36">
        <w:rPr>
          <w:b/>
          <w:bCs/>
        </w:rPr>
        <w:t>Business Impact</w:t>
      </w:r>
    </w:p>
    <w:p w14:paraId="31346F21" w14:textId="77777777" w:rsidR="004C7F36" w:rsidRPr="004C7F36" w:rsidRDefault="004C7F36" w:rsidP="004C7F36">
      <w:r w:rsidRPr="004C7F36">
        <w:t>This system transformed medication tracking:</w:t>
      </w:r>
    </w:p>
    <w:p w14:paraId="4398050D" w14:textId="77777777" w:rsidR="004C7F36" w:rsidRPr="004C7F36" w:rsidRDefault="004C7F36" w:rsidP="004C7F36">
      <w:pPr>
        <w:rPr>
          <w:b/>
          <w:bCs/>
        </w:rPr>
      </w:pPr>
      <w:r w:rsidRPr="004C7F36">
        <w:rPr>
          <w:rFonts w:ascii="Cambria Math" w:hAnsi="Cambria Math" w:cs="Cambria Math"/>
          <w:b/>
          <w:bCs/>
        </w:rPr>
        <w:t>⦿</w:t>
      </w:r>
      <w:r w:rsidRPr="004C7F36">
        <w:rPr>
          <w:b/>
          <w:bCs/>
        </w:rPr>
        <w:t xml:space="preserve"> Zero expired medications</w:t>
      </w:r>
    </w:p>
    <w:p w14:paraId="3A06A92D" w14:textId="77777777" w:rsidR="004C7F36" w:rsidRPr="004C7F36" w:rsidRDefault="004C7F36" w:rsidP="004C7F36">
      <w:r w:rsidRPr="004C7F36">
        <w:t>Automated alerts prevent safety failures.</w:t>
      </w:r>
    </w:p>
    <w:p w14:paraId="2C94FAF1" w14:textId="77777777" w:rsidR="004C7F36" w:rsidRPr="004C7F36" w:rsidRDefault="004C7F36" w:rsidP="004C7F36">
      <w:pPr>
        <w:rPr>
          <w:b/>
          <w:bCs/>
        </w:rPr>
      </w:pPr>
      <w:r w:rsidRPr="004C7F36">
        <w:rPr>
          <w:rFonts w:ascii="Cambria Math" w:hAnsi="Cambria Math" w:cs="Cambria Math"/>
          <w:b/>
          <w:bCs/>
        </w:rPr>
        <w:t>⦿</w:t>
      </w:r>
      <w:r w:rsidRPr="004C7F36">
        <w:rPr>
          <w:b/>
          <w:bCs/>
        </w:rPr>
        <w:t xml:space="preserve"> Full visibility</w:t>
      </w:r>
    </w:p>
    <w:p w14:paraId="6A6BAFFD" w14:textId="77777777" w:rsidR="004C7F36" w:rsidRPr="004C7F36" w:rsidRDefault="004C7F36" w:rsidP="004C7F36">
      <w:r w:rsidRPr="004C7F36">
        <w:t>Every bag, every medication, every expiration date is tracked.</w:t>
      </w:r>
    </w:p>
    <w:p w14:paraId="404B5ED7" w14:textId="77777777" w:rsidR="004C7F36" w:rsidRPr="004C7F36" w:rsidRDefault="004C7F36" w:rsidP="004C7F36">
      <w:pPr>
        <w:rPr>
          <w:b/>
          <w:bCs/>
        </w:rPr>
      </w:pPr>
      <w:r w:rsidRPr="004C7F36">
        <w:rPr>
          <w:rFonts w:ascii="Cambria Math" w:hAnsi="Cambria Math" w:cs="Cambria Math"/>
          <w:b/>
          <w:bCs/>
        </w:rPr>
        <w:t>⦿</w:t>
      </w:r>
      <w:r w:rsidRPr="004C7F36">
        <w:rPr>
          <w:b/>
          <w:bCs/>
        </w:rPr>
        <w:t xml:space="preserve"> Faster inspections</w:t>
      </w:r>
    </w:p>
    <w:p w14:paraId="26824775" w14:textId="77777777" w:rsidR="004C7F36" w:rsidRPr="004C7F36" w:rsidRDefault="004C7F36" w:rsidP="004C7F36">
      <w:r w:rsidRPr="004C7F36">
        <w:t>Medics complete checks on mobile in minutes.</w:t>
      </w:r>
    </w:p>
    <w:p w14:paraId="6EFC15D0" w14:textId="77777777" w:rsidR="004C7F36" w:rsidRPr="004C7F36" w:rsidRDefault="004C7F36" w:rsidP="004C7F36">
      <w:pPr>
        <w:rPr>
          <w:b/>
          <w:bCs/>
        </w:rPr>
      </w:pPr>
      <w:r w:rsidRPr="004C7F36">
        <w:rPr>
          <w:rFonts w:ascii="Cambria Math" w:hAnsi="Cambria Math" w:cs="Cambria Math"/>
          <w:b/>
          <w:bCs/>
        </w:rPr>
        <w:t>⦿</w:t>
      </w:r>
      <w:r w:rsidRPr="004C7F36">
        <w:rPr>
          <w:b/>
          <w:bCs/>
        </w:rPr>
        <w:t xml:space="preserve"> High accountability</w:t>
      </w:r>
    </w:p>
    <w:p w14:paraId="57DDC33F" w14:textId="77777777" w:rsidR="004C7F36" w:rsidRPr="004C7F36" w:rsidRDefault="004C7F36" w:rsidP="004C7F36">
      <w:r w:rsidRPr="004C7F36">
        <w:t>Every check is logged with name, date, location, and unique ID.</w:t>
      </w:r>
    </w:p>
    <w:p w14:paraId="71983D4C" w14:textId="77777777" w:rsidR="004C7F36" w:rsidRPr="004C7F36" w:rsidRDefault="004C7F36" w:rsidP="004C7F36">
      <w:pPr>
        <w:rPr>
          <w:b/>
          <w:bCs/>
        </w:rPr>
      </w:pPr>
      <w:r w:rsidRPr="004C7F36">
        <w:rPr>
          <w:rFonts w:ascii="Cambria Math" w:hAnsi="Cambria Math" w:cs="Cambria Math"/>
          <w:b/>
          <w:bCs/>
        </w:rPr>
        <w:t>⦿</w:t>
      </w:r>
      <w:r w:rsidRPr="004C7F36">
        <w:rPr>
          <w:b/>
          <w:bCs/>
        </w:rPr>
        <w:t xml:space="preserve"> Central reporting</w:t>
      </w:r>
    </w:p>
    <w:p w14:paraId="78747EA6" w14:textId="77777777" w:rsidR="004C7F36" w:rsidRPr="004C7F36" w:rsidRDefault="004C7F36" w:rsidP="004C7F36">
      <w:r w:rsidRPr="004C7F36">
        <w:t>Managers can immediately see:</w:t>
      </w:r>
    </w:p>
    <w:p w14:paraId="282B91D4" w14:textId="77777777" w:rsidR="004C7F36" w:rsidRPr="004C7F36" w:rsidRDefault="004C7F36" w:rsidP="004C7F36">
      <w:pPr>
        <w:numPr>
          <w:ilvl w:val="0"/>
          <w:numId w:val="14"/>
        </w:numPr>
      </w:pPr>
      <w:r w:rsidRPr="004C7F36">
        <w:t>Missing medications</w:t>
      </w:r>
    </w:p>
    <w:p w14:paraId="2A863EAB" w14:textId="77777777" w:rsidR="004C7F36" w:rsidRPr="004C7F36" w:rsidRDefault="004C7F36" w:rsidP="004C7F36">
      <w:pPr>
        <w:numPr>
          <w:ilvl w:val="0"/>
          <w:numId w:val="14"/>
        </w:numPr>
      </w:pPr>
      <w:r w:rsidRPr="004C7F36">
        <w:t>Stock levels</w:t>
      </w:r>
    </w:p>
    <w:p w14:paraId="7B1EF8FD" w14:textId="78A1AF06" w:rsidR="004C7F36" w:rsidRPr="004C7F36" w:rsidRDefault="004C7F36" w:rsidP="004C7F36">
      <w:pPr>
        <w:numPr>
          <w:ilvl w:val="0"/>
          <w:numId w:val="14"/>
        </w:numPr>
      </w:pPr>
      <w:r>
        <w:t>High-risk</w:t>
      </w:r>
      <w:r w:rsidRPr="004C7F36">
        <w:t xml:space="preserve"> bags</w:t>
      </w:r>
    </w:p>
    <w:p w14:paraId="6E42FE10" w14:textId="77777777" w:rsidR="004C7F36" w:rsidRPr="004C7F36" w:rsidRDefault="004C7F36" w:rsidP="004C7F36">
      <w:pPr>
        <w:numPr>
          <w:ilvl w:val="0"/>
          <w:numId w:val="14"/>
        </w:numPr>
      </w:pPr>
      <w:r w:rsidRPr="004C7F36">
        <w:t>Bags needing replacement</w:t>
      </w:r>
    </w:p>
    <w:p w14:paraId="1B19AB45" w14:textId="77777777" w:rsidR="004C7F36" w:rsidRPr="004C7F36" w:rsidRDefault="004C7F36" w:rsidP="004C7F36">
      <w:pPr>
        <w:rPr>
          <w:b/>
          <w:bCs/>
        </w:rPr>
      </w:pPr>
      <w:r w:rsidRPr="004C7F36">
        <w:rPr>
          <w:rFonts w:ascii="Cambria Math" w:hAnsi="Cambria Math" w:cs="Cambria Math"/>
          <w:b/>
          <w:bCs/>
        </w:rPr>
        <w:t>⦿</w:t>
      </w:r>
      <w:r w:rsidRPr="004C7F36">
        <w:rPr>
          <w:b/>
          <w:bCs/>
        </w:rPr>
        <w:t xml:space="preserve"> Predictive replenishment</w:t>
      </w:r>
    </w:p>
    <w:p w14:paraId="42CC287E" w14:textId="77777777" w:rsidR="004C7F36" w:rsidRPr="004C7F36" w:rsidRDefault="004C7F36" w:rsidP="004C7F36">
      <w:r w:rsidRPr="004C7F36">
        <w:t>No more surprise shortages.</w:t>
      </w:r>
    </w:p>
    <w:p w14:paraId="2D3A4CFB" w14:textId="77777777" w:rsidR="004C7F36" w:rsidRPr="004C7F36" w:rsidRDefault="004C7F36" w:rsidP="004C7F36">
      <w:r w:rsidRPr="004C7F36">
        <w:pict w14:anchorId="11EBFA3A">
          <v:rect id="_x0000_i1092" style="width:0;height:1.5pt" o:hralign="center" o:hrstd="t" o:hr="t" fillcolor="#a0a0a0" stroked="f"/>
        </w:pict>
      </w:r>
    </w:p>
    <w:p w14:paraId="30A7FF8B" w14:textId="77777777" w:rsidR="004C7F36" w:rsidRPr="004C7F36" w:rsidRDefault="004C7F36" w:rsidP="004C7F36">
      <w:pPr>
        <w:rPr>
          <w:b/>
          <w:bCs/>
        </w:rPr>
      </w:pPr>
      <w:r w:rsidRPr="004C7F36">
        <w:rPr>
          <w:b/>
          <w:bCs/>
        </w:rPr>
        <w:t>Time, Effort &amp; Expertise Invested</w:t>
      </w:r>
    </w:p>
    <w:p w14:paraId="3803407A" w14:textId="77777777" w:rsidR="004C7F36" w:rsidRPr="004C7F36" w:rsidRDefault="004C7F36" w:rsidP="004C7F36">
      <w:r w:rsidRPr="004C7F36">
        <w:t>You personally built:</w:t>
      </w:r>
    </w:p>
    <w:p w14:paraId="6FCD5F02" w14:textId="77777777" w:rsidR="004C7F36" w:rsidRPr="004C7F36" w:rsidRDefault="004C7F36" w:rsidP="004C7F36">
      <w:pPr>
        <w:rPr>
          <w:b/>
          <w:bCs/>
        </w:rPr>
      </w:pPr>
      <w:r w:rsidRPr="004C7F36">
        <w:rPr>
          <w:rFonts w:ascii="Segoe UI Symbol" w:hAnsi="Segoe UI Symbol" w:cs="Segoe UI Symbol"/>
          <w:b/>
          <w:bCs/>
        </w:rPr>
        <w:t>✔</w:t>
      </w:r>
      <w:r w:rsidRPr="004C7F36">
        <w:rPr>
          <w:b/>
          <w:bCs/>
        </w:rPr>
        <w:t xml:space="preserve"> 1 full Power Apps mobile application</w:t>
      </w:r>
    </w:p>
    <w:p w14:paraId="34C2D600" w14:textId="77777777" w:rsidR="004C7F36" w:rsidRPr="004C7F36" w:rsidRDefault="004C7F36" w:rsidP="004C7F36">
      <w:r w:rsidRPr="004C7F36">
        <w:t>Including 10+ screens, bag-specific data layouts, and dynamic logic.</w:t>
      </w:r>
    </w:p>
    <w:p w14:paraId="319884A9" w14:textId="77777777" w:rsidR="004C7F36" w:rsidRPr="004C7F36" w:rsidRDefault="004C7F36" w:rsidP="004C7F36">
      <w:pPr>
        <w:rPr>
          <w:b/>
          <w:bCs/>
        </w:rPr>
      </w:pPr>
      <w:r w:rsidRPr="004C7F36">
        <w:rPr>
          <w:rFonts w:ascii="Segoe UI Symbol" w:hAnsi="Segoe UI Symbol" w:cs="Segoe UI Symbol"/>
          <w:b/>
          <w:bCs/>
        </w:rPr>
        <w:t>✔</w:t>
      </w:r>
      <w:r w:rsidRPr="004C7F36">
        <w:rPr>
          <w:b/>
          <w:bCs/>
        </w:rPr>
        <w:t xml:space="preserve"> 6 SharePoint lists</w:t>
      </w:r>
    </w:p>
    <w:p w14:paraId="432605E3" w14:textId="77777777" w:rsidR="004C7F36" w:rsidRPr="004C7F36" w:rsidRDefault="004C7F36" w:rsidP="004C7F36">
      <w:r w:rsidRPr="004C7F36">
        <w:t>All designed with relationships, image storage, choice fields, and constraints.</w:t>
      </w:r>
    </w:p>
    <w:p w14:paraId="24BC9BAD" w14:textId="77777777" w:rsidR="004C7F36" w:rsidRPr="004C7F36" w:rsidRDefault="004C7F36" w:rsidP="004C7F36">
      <w:pPr>
        <w:rPr>
          <w:b/>
          <w:bCs/>
        </w:rPr>
      </w:pPr>
      <w:r w:rsidRPr="004C7F36">
        <w:rPr>
          <w:rFonts w:ascii="Segoe UI Symbol" w:hAnsi="Segoe UI Symbol" w:cs="Segoe UI Symbol"/>
          <w:b/>
          <w:bCs/>
        </w:rPr>
        <w:t>✔</w:t>
      </w:r>
      <w:r w:rsidRPr="004C7F36">
        <w:rPr>
          <w:b/>
          <w:bCs/>
        </w:rPr>
        <w:t xml:space="preserve"> 5+ automated Power Automate workflows</w:t>
      </w:r>
    </w:p>
    <w:p w14:paraId="72ACF6E3" w14:textId="77777777" w:rsidR="004C7F36" w:rsidRPr="004C7F36" w:rsidRDefault="004C7F36" w:rsidP="004C7F36">
      <w:r w:rsidRPr="004C7F36">
        <w:t>Daily alerting, reporting, updates, and audit logging.</w:t>
      </w:r>
    </w:p>
    <w:p w14:paraId="708867C2" w14:textId="77777777" w:rsidR="004C7F36" w:rsidRPr="004C7F36" w:rsidRDefault="004C7F36" w:rsidP="004C7F36">
      <w:pPr>
        <w:rPr>
          <w:b/>
          <w:bCs/>
        </w:rPr>
      </w:pPr>
      <w:r w:rsidRPr="004C7F36">
        <w:rPr>
          <w:rFonts w:ascii="Segoe UI Symbol" w:hAnsi="Segoe UI Symbol" w:cs="Segoe UI Symbol"/>
          <w:b/>
          <w:bCs/>
        </w:rPr>
        <w:lastRenderedPageBreak/>
        <w:t>✔</w:t>
      </w:r>
      <w:r w:rsidRPr="004C7F36">
        <w:rPr>
          <w:b/>
          <w:bCs/>
        </w:rPr>
        <w:t xml:space="preserve"> Over 50+ hours of development time</w:t>
      </w:r>
    </w:p>
    <w:p w14:paraId="3C018313" w14:textId="77777777" w:rsidR="004C7F36" w:rsidRPr="004C7F36" w:rsidRDefault="004C7F36" w:rsidP="004C7F36">
      <w:r w:rsidRPr="004C7F36">
        <w:t>Including architecture, prototyping, testing, debugging, user feedback, redesign, and deployment.</w:t>
      </w:r>
    </w:p>
    <w:p w14:paraId="210E44A6" w14:textId="77777777" w:rsidR="004C7F36" w:rsidRPr="004C7F36" w:rsidRDefault="004C7F36" w:rsidP="004C7F36">
      <w:pPr>
        <w:rPr>
          <w:b/>
          <w:bCs/>
        </w:rPr>
      </w:pPr>
      <w:r w:rsidRPr="004C7F36">
        <w:rPr>
          <w:rFonts w:ascii="Segoe UI Symbol" w:hAnsi="Segoe UI Symbol" w:cs="Segoe UI Symbol"/>
          <w:b/>
          <w:bCs/>
        </w:rPr>
        <w:t>✔</w:t>
      </w:r>
      <w:r w:rsidRPr="004C7F36">
        <w:rPr>
          <w:b/>
          <w:bCs/>
        </w:rPr>
        <w:t xml:space="preserve"> A scalable architecture</w:t>
      </w:r>
    </w:p>
    <w:p w14:paraId="3B6C587D" w14:textId="77777777" w:rsidR="004C7F36" w:rsidRPr="004C7F36" w:rsidRDefault="004C7F36" w:rsidP="004C7F36">
      <w:r w:rsidRPr="004C7F36">
        <w:t>Reusable in any industry.</w:t>
      </w:r>
    </w:p>
    <w:p w14:paraId="468B987D" w14:textId="77777777" w:rsidR="004C7F36" w:rsidRPr="004C7F36" w:rsidRDefault="004C7F36" w:rsidP="004C7F36">
      <w:r w:rsidRPr="004C7F36">
        <w:pict w14:anchorId="24EB30A1">
          <v:rect id="_x0000_i1093" style="width:0;height:1.5pt" o:hralign="center" o:hrstd="t" o:hr="t" fillcolor="#a0a0a0" stroked="f"/>
        </w:pict>
      </w:r>
    </w:p>
    <w:p w14:paraId="7465CE85" w14:textId="77777777" w:rsidR="004C7F36" w:rsidRPr="004C7F36" w:rsidRDefault="004C7F36" w:rsidP="004C7F36">
      <w:pPr>
        <w:rPr>
          <w:b/>
          <w:bCs/>
        </w:rPr>
      </w:pPr>
      <w:r w:rsidRPr="004C7F36">
        <w:rPr>
          <w:b/>
          <w:bCs/>
        </w:rPr>
        <w:t>Cross</w:t>
      </w:r>
      <w:r w:rsidRPr="004C7F36">
        <w:rPr>
          <w:b/>
          <w:bCs/>
        </w:rPr>
        <w:noBreakHyphen/>
        <w:t>Industry Reuse Cases</w:t>
      </w:r>
    </w:p>
    <w:p w14:paraId="00B0BFBA" w14:textId="77777777" w:rsidR="004C7F36" w:rsidRPr="004C7F36" w:rsidRDefault="004C7F36" w:rsidP="004C7F36">
      <w:r w:rsidRPr="004C7F36">
        <w:t>Your platform blueprint can be deployed in:</w:t>
      </w:r>
    </w:p>
    <w:p w14:paraId="17B7FC58" w14:textId="77777777" w:rsidR="004C7F36" w:rsidRPr="004C7F36" w:rsidRDefault="004C7F36" w:rsidP="004C7F36">
      <w:pPr>
        <w:rPr>
          <w:b/>
          <w:bCs/>
        </w:rPr>
      </w:pPr>
      <w:r w:rsidRPr="004C7F36">
        <w:rPr>
          <w:b/>
          <w:bCs/>
        </w:rPr>
        <w:t>Healthcare &amp; Hospitals</w:t>
      </w:r>
    </w:p>
    <w:p w14:paraId="0858712C" w14:textId="77777777" w:rsidR="004C7F36" w:rsidRPr="004C7F36" w:rsidRDefault="004C7F36" w:rsidP="004C7F36">
      <w:pPr>
        <w:numPr>
          <w:ilvl w:val="0"/>
          <w:numId w:val="15"/>
        </w:numPr>
      </w:pPr>
      <w:r w:rsidRPr="004C7F36">
        <w:t>Medication room checks</w:t>
      </w:r>
    </w:p>
    <w:p w14:paraId="43FA629D" w14:textId="77777777" w:rsidR="004C7F36" w:rsidRPr="004C7F36" w:rsidRDefault="004C7F36" w:rsidP="004C7F36">
      <w:pPr>
        <w:numPr>
          <w:ilvl w:val="0"/>
          <w:numId w:val="15"/>
        </w:numPr>
      </w:pPr>
      <w:r w:rsidRPr="004C7F36">
        <w:t>Pharmacy stock audits</w:t>
      </w:r>
    </w:p>
    <w:p w14:paraId="77A5F703" w14:textId="77777777" w:rsidR="004C7F36" w:rsidRPr="004C7F36" w:rsidRDefault="004C7F36" w:rsidP="004C7F36">
      <w:pPr>
        <w:numPr>
          <w:ilvl w:val="0"/>
          <w:numId w:val="15"/>
        </w:numPr>
      </w:pPr>
      <w:r w:rsidRPr="004C7F36">
        <w:t>Temperature-sensitive drug monitoring</w:t>
      </w:r>
    </w:p>
    <w:p w14:paraId="35022BAC" w14:textId="77777777" w:rsidR="004C7F36" w:rsidRPr="004C7F36" w:rsidRDefault="004C7F36" w:rsidP="004C7F36">
      <w:pPr>
        <w:rPr>
          <w:b/>
          <w:bCs/>
        </w:rPr>
      </w:pPr>
      <w:r w:rsidRPr="004C7F36">
        <w:rPr>
          <w:b/>
          <w:bCs/>
        </w:rPr>
        <w:t>Emergency Services</w:t>
      </w:r>
    </w:p>
    <w:p w14:paraId="2F522972" w14:textId="77777777" w:rsidR="004C7F36" w:rsidRPr="004C7F36" w:rsidRDefault="004C7F36" w:rsidP="004C7F36">
      <w:pPr>
        <w:numPr>
          <w:ilvl w:val="0"/>
          <w:numId w:val="16"/>
        </w:numPr>
      </w:pPr>
      <w:r w:rsidRPr="004C7F36">
        <w:t>Ambulance bag inspections</w:t>
      </w:r>
    </w:p>
    <w:p w14:paraId="7E0CCA95" w14:textId="77777777" w:rsidR="004C7F36" w:rsidRPr="004C7F36" w:rsidRDefault="004C7F36" w:rsidP="004C7F36">
      <w:pPr>
        <w:numPr>
          <w:ilvl w:val="0"/>
          <w:numId w:val="16"/>
        </w:numPr>
      </w:pPr>
      <w:r w:rsidRPr="004C7F36">
        <w:t>Defibrillator checks</w:t>
      </w:r>
    </w:p>
    <w:p w14:paraId="4BC4C3F8" w14:textId="77777777" w:rsidR="004C7F36" w:rsidRPr="004C7F36" w:rsidRDefault="004C7F36" w:rsidP="004C7F36">
      <w:pPr>
        <w:numPr>
          <w:ilvl w:val="0"/>
          <w:numId w:val="16"/>
        </w:numPr>
      </w:pPr>
      <w:r w:rsidRPr="004C7F36">
        <w:t>Trauma kit monitoring</w:t>
      </w:r>
    </w:p>
    <w:p w14:paraId="569ED516" w14:textId="77777777" w:rsidR="004C7F36" w:rsidRPr="004C7F36" w:rsidRDefault="004C7F36" w:rsidP="004C7F36">
      <w:pPr>
        <w:rPr>
          <w:b/>
          <w:bCs/>
        </w:rPr>
      </w:pPr>
      <w:r w:rsidRPr="004C7F36">
        <w:rPr>
          <w:b/>
          <w:bCs/>
        </w:rPr>
        <w:t>Manufacturing</w:t>
      </w:r>
    </w:p>
    <w:p w14:paraId="26619E96" w14:textId="77777777" w:rsidR="004C7F36" w:rsidRPr="004C7F36" w:rsidRDefault="004C7F36" w:rsidP="004C7F36">
      <w:pPr>
        <w:numPr>
          <w:ilvl w:val="0"/>
          <w:numId w:val="17"/>
        </w:numPr>
      </w:pPr>
      <w:r w:rsidRPr="004C7F36">
        <w:t>Safety equipment checks</w:t>
      </w:r>
    </w:p>
    <w:p w14:paraId="0A0DA20F" w14:textId="77777777" w:rsidR="004C7F36" w:rsidRPr="004C7F36" w:rsidRDefault="004C7F36" w:rsidP="004C7F36">
      <w:pPr>
        <w:numPr>
          <w:ilvl w:val="0"/>
          <w:numId w:val="17"/>
        </w:numPr>
      </w:pPr>
      <w:r w:rsidRPr="004C7F36">
        <w:t>First-aid station inspections</w:t>
      </w:r>
    </w:p>
    <w:p w14:paraId="480ECA74" w14:textId="77777777" w:rsidR="004C7F36" w:rsidRPr="004C7F36" w:rsidRDefault="004C7F36" w:rsidP="004C7F36">
      <w:pPr>
        <w:rPr>
          <w:b/>
          <w:bCs/>
        </w:rPr>
      </w:pPr>
      <w:r w:rsidRPr="004C7F36">
        <w:rPr>
          <w:b/>
          <w:bCs/>
        </w:rPr>
        <w:t>Construction</w:t>
      </w:r>
    </w:p>
    <w:p w14:paraId="7A799609" w14:textId="3F683D1D" w:rsidR="004C7F36" w:rsidRPr="004C7F36" w:rsidRDefault="004C7F36" w:rsidP="004C7F36">
      <w:pPr>
        <w:numPr>
          <w:ilvl w:val="0"/>
          <w:numId w:val="18"/>
        </w:numPr>
      </w:pPr>
      <w:r>
        <w:t>High-risk</w:t>
      </w:r>
      <w:r w:rsidRPr="004C7F36">
        <w:t xml:space="preserve"> site equipment compliance</w:t>
      </w:r>
    </w:p>
    <w:p w14:paraId="257DC591" w14:textId="77777777" w:rsidR="004C7F36" w:rsidRPr="004C7F36" w:rsidRDefault="004C7F36" w:rsidP="004C7F36">
      <w:pPr>
        <w:numPr>
          <w:ilvl w:val="0"/>
          <w:numId w:val="18"/>
        </w:numPr>
      </w:pPr>
      <w:r w:rsidRPr="004C7F36">
        <w:t>Fire extinguisher tracking</w:t>
      </w:r>
    </w:p>
    <w:p w14:paraId="65110D89" w14:textId="77777777" w:rsidR="004C7F36" w:rsidRPr="004C7F36" w:rsidRDefault="004C7F36" w:rsidP="004C7F36">
      <w:pPr>
        <w:rPr>
          <w:b/>
          <w:bCs/>
        </w:rPr>
      </w:pPr>
      <w:r w:rsidRPr="004C7F36">
        <w:rPr>
          <w:b/>
          <w:bCs/>
        </w:rPr>
        <w:t>Pharmaceutical Logistics</w:t>
      </w:r>
    </w:p>
    <w:p w14:paraId="5A413402" w14:textId="77777777" w:rsidR="004C7F36" w:rsidRPr="004C7F36" w:rsidRDefault="004C7F36" w:rsidP="004C7F36">
      <w:pPr>
        <w:numPr>
          <w:ilvl w:val="0"/>
          <w:numId w:val="19"/>
        </w:numPr>
      </w:pPr>
      <w:r w:rsidRPr="004C7F36">
        <w:t>Cold-chain monitoring</w:t>
      </w:r>
    </w:p>
    <w:p w14:paraId="12751881" w14:textId="77777777" w:rsidR="004C7F36" w:rsidRPr="004C7F36" w:rsidRDefault="004C7F36" w:rsidP="004C7F36">
      <w:pPr>
        <w:numPr>
          <w:ilvl w:val="0"/>
          <w:numId w:val="19"/>
        </w:numPr>
      </w:pPr>
      <w:r w:rsidRPr="004C7F36">
        <w:t>Lot expiry management</w:t>
      </w:r>
    </w:p>
    <w:p w14:paraId="3139D64B" w14:textId="77777777" w:rsidR="004C7F36" w:rsidRPr="004C7F36" w:rsidRDefault="004C7F36" w:rsidP="004C7F36">
      <w:pPr>
        <w:rPr>
          <w:b/>
          <w:bCs/>
        </w:rPr>
      </w:pPr>
      <w:r w:rsidRPr="004C7F36">
        <w:rPr>
          <w:b/>
          <w:bCs/>
        </w:rPr>
        <w:t>Airports &amp; Transport</w:t>
      </w:r>
    </w:p>
    <w:p w14:paraId="12DED563" w14:textId="77777777" w:rsidR="004C7F36" w:rsidRPr="004C7F36" w:rsidRDefault="004C7F36" w:rsidP="004C7F36">
      <w:pPr>
        <w:numPr>
          <w:ilvl w:val="0"/>
          <w:numId w:val="20"/>
        </w:numPr>
      </w:pPr>
      <w:r w:rsidRPr="004C7F36">
        <w:t>Aviation medical kit checks</w:t>
      </w:r>
    </w:p>
    <w:p w14:paraId="09ACFE26" w14:textId="77777777" w:rsidR="004C7F36" w:rsidRPr="004C7F36" w:rsidRDefault="004C7F36" w:rsidP="004C7F36">
      <w:pPr>
        <w:numPr>
          <w:ilvl w:val="0"/>
          <w:numId w:val="20"/>
        </w:numPr>
      </w:pPr>
      <w:r w:rsidRPr="004C7F36">
        <w:t>Emergency equipment inspections</w:t>
      </w:r>
    </w:p>
    <w:p w14:paraId="4C9EC0B6" w14:textId="77777777" w:rsidR="004C7F36" w:rsidRPr="004C7F36" w:rsidRDefault="004C7F36" w:rsidP="004C7F36">
      <w:r w:rsidRPr="004C7F36">
        <w:t xml:space="preserve">This system is so flexible that </w:t>
      </w:r>
      <w:r w:rsidRPr="004C7F36">
        <w:rPr>
          <w:b/>
          <w:bCs/>
        </w:rPr>
        <w:t>any organisation needing mobile inspections + expiry tracking + reporting</w:t>
      </w:r>
      <w:r w:rsidRPr="004C7F36">
        <w:t xml:space="preserve"> can adopt it.</w:t>
      </w:r>
    </w:p>
    <w:p w14:paraId="0153D5D8" w14:textId="77777777" w:rsidR="004C7F36" w:rsidRPr="004C7F36" w:rsidRDefault="004C7F36" w:rsidP="004C7F36">
      <w:r w:rsidRPr="004C7F36">
        <w:pict w14:anchorId="6DB554BF">
          <v:rect id="_x0000_i1094" style="width:0;height:1.5pt" o:hralign="center" o:hrstd="t" o:hr="t" fillcolor="#a0a0a0" stroked="f"/>
        </w:pict>
      </w:r>
    </w:p>
    <w:p w14:paraId="083F7D23" w14:textId="30D5C709" w:rsidR="004C7F36" w:rsidRPr="004C7F36" w:rsidRDefault="004C7F36" w:rsidP="004C7F36">
      <w:pPr>
        <w:rPr>
          <w:b/>
          <w:bCs/>
        </w:rPr>
      </w:pPr>
      <w:r w:rsidRPr="004C7F36">
        <w:rPr>
          <w:b/>
          <w:bCs/>
        </w:rPr>
        <w:lastRenderedPageBreak/>
        <w:t xml:space="preserve">Portfolio Summary </w:t>
      </w:r>
    </w:p>
    <w:p w14:paraId="06B06E01" w14:textId="69659A16" w:rsidR="004C7F36" w:rsidRPr="004C7F36" w:rsidRDefault="004C7F36" w:rsidP="004C7F36">
      <w:r>
        <w:t>B</w:t>
      </w:r>
      <w:r w:rsidRPr="004C7F36">
        <w:t>uilt a complete enterprise-grade mobile system for tracking emergency medications, monitoring expiry dates, reporting missing items, and automatically notifying managers before critical supplies run out. The solution uses Power Apps, Power Automate, SharePoint, advanced expressions, automated alerts, structured data models, and mobile-friendly workflows. It replaces paper-based processes, improves compliance, eliminates expired medications, and delivers real-time insights into emergency stock readiness.</w:t>
      </w:r>
    </w:p>
    <w:p w14:paraId="75902FC7" w14:textId="32EC9F3B" w:rsidR="004C7F36" w:rsidRDefault="004C7F36"/>
    <w:p w14:paraId="266010DF" w14:textId="7E87A279" w:rsidR="004C7F36" w:rsidRDefault="004C7F36">
      <w:r>
        <w:br w:type="page"/>
      </w:r>
      <w:r w:rsidRPr="004C7F36">
        <w:lastRenderedPageBreak/>
        <w:drawing>
          <wp:inline distT="0" distB="0" distL="0" distR="0" wp14:anchorId="34710860" wp14:editId="16AE2C77">
            <wp:extent cx="5731510" cy="3080385"/>
            <wp:effectExtent l="0" t="0" r="2540" b="5715"/>
            <wp:docPr id="33689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94407" name=""/>
                    <pic:cNvPicPr/>
                  </pic:nvPicPr>
                  <pic:blipFill>
                    <a:blip r:embed="rId5"/>
                    <a:stretch>
                      <a:fillRect/>
                    </a:stretch>
                  </pic:blipFill>
                  <pic:spPr>
                    <a:xfrm>
                      <a:off x="0" y="0"/>
                      <a:ext cx="5731510" cy="3080385"/>
                    </a:xfrm>
                    <a:prstGeom prst="rect">
                      <a:avLst/>
                    </a:prstGeom>
                  </pic:spPr>
                </pic:pic>
              </a:graphicData>
            </a:graphic>
          </wp:inline>
        </w:drawing>
      </w:r>
    </w:p>
    <w:p w14:paraId="561FE311" w14:textId="1E89E976" w:rsidR="004C7F36" w:rsidRDefault="004C7F36">
      <w:r w:rsidRPr="004C7F36">
        <w:drawing>
          <wp:inline distT="0" distB="0" distL="0" distR="0" wp14:anchorId="2BCE1B80" wp14:editId="167F03CE">
            <wp:extent cx="5731510" cy="3080385"/>
            <wp:effectExtent l="0" t="0" r="2540" b="5715"/>
            <wp:docPr id="147599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90824" name=""/>
                    <pic:cNvPicPr/>
                  </pic:nvPicPr>
                  <pic:blipFill>
                    <a:blip r:embed="rId6"/>
                    <a:stretch>
                      <a:fillRect/>
                    </a:stretch>
                  </pic:blipFill>
                  <pic:spPr>
                    <a:xfrm>
                      <a:off x="0" y="0"/>
                      <a:ext cx="5731510" cy="3080385"/>
                    </a:xfrm>
                    <a:prstGeom prst="rect">
                      <a:avLst/>
                    </a:prstGeom>
                  </pic:spPr>
                </pic:pic>
              </a:graphicData>
            </a:graphic>
          </wp:inline>
        </w:drawing>
      </w:r>
    </w:p>
    <w:p w14:paraId="7D50B8CD" w14:textId="65843EE5" w:rsidR="004C7F36" w:rsidRDefault="004C7F36">
      <w:r w:rsidRPr="004C7F36">
        <w:lastRenderedPageBreak/>
        <w:drawing>
          <wp:inline distT="0" distB="0" distL="0" distR="0" wp14:anchorId="23DEB478" wp14:editId="0E21B4C3">
            <wp:extent cx="5731510" cy="3080385"/>
            <wp:effectExtent l="0" t="0" r="2540" b="5715"/>
            <wp:docPr id="64538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82680" name=""/>
                    <pic:cNvPicPr/>
                  </pic:nvPicPr>
                  <pic:blipFill>
                    <a:blip r:embed="rId7"/>
                    <a:stretch>
                      <a:fillRect/>
                    </a:stretch>
                  </pic:blipFill>
                  <pic:spPr>
                    <a:xfrm>
                      <a:off x="0" y="0"/>
                      <a:ext cx="5731510" cy="3080385"/>
                    </a:xfrm>
                    <a:prstGeom prst="rect">
                      <a:avLst/>
                    </a:prstGeom>
                  </pic:spPr>
                </pic:pic>
              </a:graphicData>
            </a:graphic>
          </wp:inline>
        </w:drawing>
      </w:r>
      <w:r w:rsidRPr="004C7F36">
        <w:drawing>
          <wp:inline distT="0" distB="0" distL="0" distR="0" wp14:anchorId="08B2FE7C" wp14:editId="5D9E7EB9">
            <wp:extent cx="5731510" cy="3080385"/>
            <wp:effectExtent l="0" t="0" r="2540" b="5715"/>
            <wp:docPr id="4265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7937" name=""/>
                    <pic:cNvPicPr/>
                  </pic:nvPicPr>
                  <pic:blipFill>
                    <a:blip r:embed="rId8"/>
                    <a:stretch>
                      <a:fillRect/>
                    </a:stretch>
                  </pic:blipFill>
                  <pic:spPr>
                    <a:xfrm>
                      <a:off x="0" y="0"/>
                      <a:ext cx="5731510" cy="3080385"/>
                    </a:xfrm>
                    <a:prstGeom prst="rect">
                      <a:avLst/>
                    </a:prstGeom>
                  </pic:spPr>
                </pic:pic>
              </a:graphicData>
            </a:graphic>
          </wp:inline>
        </w:drawing>
      </w:r>
      <w:r w:rsidRPr="004C7F36">
        <w:lastRenderedPageBreak/>
        <w:drawing>
          <wp:inline distT="0" distB="0" distL="0" distR="0" wp14:anchorId="27D1A684" wp14:editId="79D7F64E">
            <wp:extent cx="5731510" cy="3080385"/>
            <wp:effectExtent l="0" t="0" r="2540" b="5715"/>
            <wp:docPr id="446656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56807" name=""/>
                    <pic:cNvPicPr/>
                  </pic:nvPicPr>
                  <pic:blipFill>
                    <a:blip r:embed="rId9"/>
                    <a:stretch>
                      <a:fillRect/>
                    </a:stretch>
                  </pic:blipFill>
                  <pic:spPr>
                    <a:xfrm>
                      <a:off x="0" y="0"/>
                      <a:ext cx="5731510" cy="3080385"/>
                    </a:xfrm>
                    <a:prstGeom prst="rect">
                      <a:avLst/>
                    </a:prstGeom>
                  </pic:spPr>
                </pic:pic>
              </a:graphicData>
            </a:graphic>
          </wp:inline>
        </w:drawing>
      </w:r>
      <w:r w:rsidRPr="004C7F36">
        <w:drawing>
          <wp:inline distT="0" distB="0" distL="0" distR="0" wp14:anchorId="2737792A" wp14:editId="0F0B57D3">
            <wp:extent cx="5731510" cy="3080385"/>
            <wp:effectExtent l="0" t="0" r="2540" b="5715"/>
            <wp:docPr id="70024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42518" name=""/>
                    <pic:cNvPicPr/>
                  </pic:nvPicPr>
                  <pic:blipFill>
                    <a:blip r:embed="rId10"/>
                    <a:stretch>
                      <a:fillRect/>
                    </a:stretch>
                  </pic:blipFill>
                  <pic:spPr>
                    <a:xfrm>
                      <a:off x="0" y="0"/>
                      <a:ext cx="5731510" cy="3080385"/>
                    </a:xfrm>
                    <a:prstGeom prst="rect">
                      <a:avLst/>
                    </a:prstGeom>
                  </pic:spPr>
                </pic:pic>
              </a:graphicData>
            </a:graphic>
          </wp:inline>
        </w:drawing>
      </w:r>
      <w:r w:rsidR="00E93EDB" w:rsidRPr="00E93EDB">
        <w:lastRenderedPageBreak/>
        <w:drawing>
          <wp:inline distT="0" distB="0" distL="0" distR="0" wp14:anchorId="0F3EC606" wp14:editId="29C55D59">
            <wp:extent cx="5731510" cy="3080385"/>
            <wp:effectExtent l="0" t="0" r="2540" b="5715"/>
            <wp:docPr id="1730954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54461" name=""/>
                    <pic:cNvPicPr/>
                  </pic:nvPicPr>
                  <pic:blipFill>
                    <a:blip r:embed="rId11"/>
                    <a:stretch>
                      <a:fillRect/>
                    </a:stretch>
                  </pic:blipFill>
                  <pic:spPr>
                    <a:xfrm>
                      <a:off x="0" y="0"/>
                      <a:ext cx="5731510" cy="3080385"/>
                    </a:xfrm>
                    <a:prstGeom prst="rect">
                      <a:avLst/>
                    </a:prstGeom>
                  </pic:spPr>
                </pic:pic>
              </a:graphicData>
            </a:graphic>
          </wp:inline>
        </w:drawing>
      </w:r>
      <w:r w:rsidR="00E93EDB" w:rsidRPr="00E93EDB">
        <w:drawing>
          <wp:inline distT="0" distB="0" distL="0" distR="0" wp14:anchorId="13DC5B76" wp14:editId="53E02F13">
            <wp:extent cx="5731510" cy="3080385"/>
            <wp:effectExtent l="0" t="0" r="2540" b="5715"/>
            <wp:docPr id="440694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94058" name=""/>
                    <pic:cNvPicPr/>
                  </pic:nvPicPr>
                  <pic:blipFill>
                    <a:blip r:embed="rId12"/>
                    <a:stretch>
                      <a:fillRect/>
                    </a:stretch>
                  </pic:blipFill>
                  <pic:spPr>
                    <a:xfrm>
                      <a:off x="0" y="0"/>
                      <a:ext cx="5731510" cy="3080385"/>
                    </a:xfrm>
                    <a:prstGeom prst="rect">
                      <a:avLst/>
                    </a:prstGeom>
                  </pic:spPr>
                </pic:pic>
              </a:graphicData>
            </a:graphic>
          </wp:inline>
        </w:drawing>
      </w:r>
      <w:r w:rsidR="00E93EDB" w:rsidRPr="00E93EDB">
        <w:lastRenderedPageBreak/>
        <w:drawing>
          <wp:inline distT="0" distB="0" distL="0" distR="0" wp14:anchorId="585E7AB2" wp14:editId="1C23472D">
            <wp:extent cx="5731510" cy="3080385"/>
            <wp:effectExtent l="0" t="0" r="2540" b="5715"/>
            <wp:docPr id="202454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547609" name=""/>
                    <pic:cNvPicPr/>
                  </pic:nvPicPr>
                  <pic:blipFill>
                    <a:blip r:embed="rId13"/>
                    <a:stretch>
                      <a:fillRect/>
                    </a:stretch>
                  </pic:blipFill>
                  <pic:spPr>
                    <a:xfrm>
                      <a:off x="0" y="0"/>
                      <a:ext cx="5731510" cy="3080385"/>
                    </a:xfrm>
                    <a:prstGeom prst="rect">
                      <a:avLst/>
                    </a:prstGeom>
                  </pic:spPr>
                </pic:pic>
              </a:graphicData>
            </a:graphic>
          </wp:inline>
        </w:drawing>
      </w:r>
      <w:r w:rsidR="00E93EDB" w:rsidRPr="00E93EDB">
        <w:drawing>
          <wp:inline distT="0" distB="0" distL="0" distR="0" wp14:anchorId="2920CD31" wp14:editId="0424001B">
            <wp:extent cx="5731510" cy="3080385"/>
            <wp:effectExtent l="0" t="0" r="2540" b="5715"/>
            <wp:docPr id="1331719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19338" name=""/>
                    <pic:cNvPicPr/>
                  </pic:nvPicPr>
                  <pic:blipFill>
                    <a:blip r:embed="rId14"/>
                    <a:stretch>
                      <a:fillRect/>
                    </a:stretch>
                  </pic:blipFill>
                  <pic:spPr>
                    <a:xfrm>
                      <a:off x="0" y="0"/>
                      <a:ext cx="5731510" cy="3080385"/>
                    </a:xfrm>
                    <a:prstGeom prst="rect">
                      <a:avLst/>
                    </a:prstGeom>
                  </pic:spPr>
                </pic:pic>
              </a:graphicData>
            </a:graphic>
          </wp:inline>
        </w:drawing>
      </w:r>
      <w:r w:rsidR="00E93EDB" w:rsidRPr="00E93EDB">
        <w:lastRenderedPageBreak/>
        <w:drawing>
          <wp:inline distT="0" distB="0" distL="0" distR="0" wp14:anchorId="1D6DC065" wp14:editId="7CE884F2">
            <wp:extent cx="5731510" cy="3080385"/>
            <wp:effectExtent l="0" t="0" r="2540" b="5715"/>
            <wp:docPr id="191313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36411" name=""/>
                    <pic:cNvPicPr/>
                  </pic:nvPicPr>
                  <pic:blipFill>
                    <a:blip r:embed="rId15"/>
                    <a:stretch>
                      <a:fillRect/>
                    </a:stretch>
                  </pic:blipFill>
                  <pic:spPr>
                    <a:xfrm>
                      <a:off x="0" y="0"/>
                      <a:ext cx="5731510" cy="3080385"/>
                    </a:xfrm>
                    <a:prstGeom prst="rect">
                      <a:avLst/>
                    </a:prstGeom>
                  </pic:spPr>
                </pic:pic>
              </a:graphicData>
            </a:graphic>
          </wp:inline>
        </w:drawing>
      </w:r>
    </w:p>
    <w:p w14:paraId="01CBD7DA" w14:textId="542B0CCF" w:rsidR="00860D75" w:rsidRDefault="004C7F36">
      <w:r w:rsidRPr="004C7F36">
        <w:lastRenderedPageBreak/>
        <w:drawing>
          <wp:inline distT="0" distB="0" distL="0" distR="0" wp14:anchorId="300D290B" wp14:editId="0B06B17F">
            <wp:extent cx="5731510" cy="3080385"/>
            <wp:effectExtent l="0" t="0" r="2540" b="5715"/>
            <wp:docPr id="157495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54313" name=""/>
                    <pic:cNvPicPr/>
                  </pic:nvPicPr>
                  <pic:blipFill>
                    <a:blip r:embed="rId16"/>
                    <a:stretch>
                      <a:fillRect/>
                    </a:stretch>
                  </pic:blipFill>
                  <pic:spPr>
                    <a:xfrm>
                      <a:off x="0" y="0"/>
                      <a:ext cx="5731510" cy="3080385"/>
                    </a:xfrm>
                    <a:prstGeom prst="rect">
                      <a:avLst/>
                    </a:prstGeom>
                  </pic:spPr>
                </pic:pic>
              </a:graphicData>
            </a:graphic>
          </wp:inline>
        </w:drawing>
      </w:r>
      <w:r>
        <w:br/>
      </w:r>
      <w:r w:rsidRPr="004C7F36">
        <w:drawing>
          <wp:inline distT="0" distB="0" distL="0" distR="0" wp14:anchorId="172205EC" wp14:editId="44669C68">
            <wp:extent cx="5731510" cy="3080385"/>
            <wp:effectExtent l="0" t="0" r="2540" b="5715"/>
            <wp:docPr id="134563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30921" name=""/>
                    <pic:cNvPicPr/>
                  </pic:nvPicPr>
                  <pic:blipFill>
                    <a:blip r:embed="rId17"/>
                    <a:stretch>
                      <a:fillRect/>
                    </a:stretch>
                  </pic:blipFill>
                  <pic:spPr>
                    <a:xfrm>
                      <a:off x="0" y="0"/>
                      <a:ext cx="5731510" cy="3080385"/>
                    </a:xfrm>
                    <a:prstGeom prst="rect">
                      <a:avLst/>
                    </a:prstGeom>
                  </pic:spPr>
                </pic:pic>
              </a:graphicData>
            </a:graphic>
          </wp:inline>
        </w:drawing>
      </w:r>
      <w:r>
        <w:br/>
      </w:r>
      <w:r w:rsidRPr="004C7F36">
        <w:lastRenderedPageBreak/>
        <w:drawing>
          <wp:inline distT="0" distB="0" distL="0" distR="0" wp14:anchorId="310B8BCF" wp14:editId="54EA9802">
            <wp:extent cx="5731510" cy="3080385"/>
            <wp:effectExtent l="0" t="0" r="2540" b="5715"/>
            <wp:docPr id="17786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1609" name=""/>
                    <pic:cNvPicPr/>
                  </pic:nvPicPr>
                  <pic:blipFill>
                    <a:blip r:embed="rId18"/>
                    <a:stretch>
                      <a:fillRect/>
                    </a:stretch>
                  </pic:blipFill>
                  <pic:spPr>
                    <a:xfrm>
                      <a:off x="0" y="0"/>
                      <a:ext cx="5731510" cy="3080385"/>
                    </a:xfrm>
                    <a:prstGeom prst="rect">
                      <a:avLst/>
                    </a:prstGeom>
                  </pic:spPr>
                </pic:pic>
              </a:graphicData>
            </a:graphic>
          </wp:inline>
        </w:drawing>
      </w:r>
      <w:r>
        <w:br/>
      </w:r>
      <w:r w:rsidRPr="004C7F36">
        <w:drawing>
          <wp:inline distT="0" distB="0" distL="0" distR="0" wp14:anchorId="246E4268" wp14:editId="2C48A0D5">
            <wp:extent cx="5731510" cy="3080385"/>
            <wp:effectExtent l="0" t="0" r="2540" b="5715"/>
            <wp:docPr id="128064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46857" name=""/>
                    <pic:cNvPicPr/>
                  </pic:nvPicPr>
                  <pic:blipFill>
                    <a:blip r:embed="rId19"/>
                    <a:stretch>
                      <a:fillRect/>
                    </a:stretch>
                  </pic:blipFill>
                  <pic:spPr>
                    <a:xfrm>
                      <a:off x="0" y="0"/>
                      <a:ext cx="5731510" cy="3080385"/>
                    </a:xfrm>
                    <a:prstGeom prst="rect">
                      <a:avLst/>
                    </a:prstGeom>
                  </pic:spPr>
                </pic:pic>
              </a:graphicData>
            </a:graphic>
          </wp:inline>
        </w:drawing>
      </w:r>
      <w:r>
        <w:br/>
      </w:r>
      <w:r w:rsidRPr="004C7F36">
        <w:lastRenderedPageBreak/>
        <w:drawing>
          <wp:inline distT="0" distB="0" distL="0" distR="0" wp14:anchorId="10B86910" wp14:editId="4FC9B134">
            <wp:extent cx="5731510" cy="3080385"/>
            <wp:effectExtent l="0" t="0" r="2540" b="5715"/>
            <wp:docPr id="1634588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88917" name=""/>
                    <pic:cNvPicPr/>
                  </pic:nvPicPr>
                  <pic:blipFill>
                    <a:blip r:embed="rId20"/>
                    <a:stretch>
                      <a:fillRect/>
                    </a:stretch>
                  </pic:blipFill>
                  <pic:spPr>
                    <a:xfrm>
                      <a:off x="0" y="0"/>
                      <a:ext cx="5731510" cy="3080385"/>
                    </a:xfrm>
                    <a:prstGeom prst="rect">
                      <a:avLst/>
                    </a:prstGeom>
                  </pic:spPr>
                </pic:pic>
              </a:graphicData>
            </a:graphic>
          </wp:inline>
        </w:drawing>
      </w:r>
      <w:r>
        <w:br/>
      </w:r>
      <w:r w:rsidRPr="004C7F36">
        <w:drawing>
          <wp:inline distT="0" distB="0" distL="0" distR="0" wp14:anchorId="45D8567E" wp14:editId="23BE7E07">
            <wp:extent cx="5731510" cy="3080385"/>
            <wp:effectExtent l="0" t="0" r="2540" b="5715"/>
            <wp:docPr id="41158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81377" name=""/>
                    <pic:cNvPicPr/>
                  </pic:nvPicPr>
                  <pic:blipFill>
                    <a:blip r:embed="rId21"/>
                    <a:stretch>
                      <a:fillRect/>
                    </a:stretch>
                  </pic:blipFill>
                  <pic:spPr>
                    <a:xfrm>
                      <a:off x="0" y="0"/>
                      <a:ext cx="5731510" cy="3080385"/>
                    </a:xfrm>
                    <a:prstGeom prst="rect">
                      <a:avLst/>
                    </a:prstGeom>
                  </pic:spPr>
                </pic:pic>
              </a:graphicData>
            </a:graphic>
          </wp:inline>
        </w:drawing>
      </w:r>
      <w:r w:rsidRPr="004C7F36">
        <w:lastRenderedPageBreak/>
        <w:drawing>
          <wp:inline distT="0" distB="0" distL="0" distR="0" wp14:anchorId="5EEAAF50" wp14:editId="4C5E30BA">
            <wp:extent cx="5731510" cy="3080385"/>
            <wp:effectExtent l="0" t="0" r="2540" b="5715"/>
            <wp:docPr id="2088220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20751" name=""/>
                    <pic:cNvPicPr/>
                  </pic:nvPicPr>
                  <pic:blipFill>
                    <a:blip r:embed="rId22"/>
                    <a:stretch>
                      <a:fillRect/>
                    </a:stretch>
                  </pic:blipFill>
                  <pic:spPr>
                    <a:xfrm>
                      <a:off x="0" y="0"/>
                      <a:ext cx="5731510" cy="3080385"/>
                    </a:xfrm>
                    <a:prstGeom prst="rect">
                      <a:avLst/>
                    </a:prstGeom>
                  </pic:spPr>
                </pic:pic>
              </a:graphicData>
            </a:graphic>
          </wp:inline>
        </w:drawing>
      </w:r>
      <w:r w:rsidRPr="004C7F36">
        <w:drawing>
          <wp:inline distT="0" distB="0" distL="0" distR="0" wp14:anchorId="13CB3916" wp14:editId="36E21BDD">
            <wp:extent cx="5731510" cy="3080385"/>
            <wp:effectExtent l="0" t="0" r="2540" b="5715"/>
            <wp:docPr id="206750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02979" name=""/>
                    <pic:cNvPicPr/>
                  </pic:nvPicPr>
                  <pic:blipFill>
                    <a:blip r:embed="rId23"/>
                    <a:stretch>
                      <a:fillRect/>
                    </a:stretch>
                  </pic:blipFill>
                  <pic:spPr>
                    <a:xfrm>
                      <a:off x="0" y="0"/>
                      <a:ext cx="5731510" cy="3080385"/>
                    </a:xfrm>
                    <a:prstGeom prst="rect">
                      <a:avLst/>
                    </a:prstGeom>
                  </pic:spPr>
                </pic:pic>
              </a:graphicData>
            </a:graphic>
          </wp:inline>
        </w:drawing>
      </w:r>
      <w:r>
        <w:br/>
      </w:r>
      <w:r w:rsidRPr="004C7F36">
        <w:lastRenderedPageBreak/>
        <w:drawing>
          <wp:inline distT="0" distB="0" distL="0" distR="0" wp14:anchorId="12973439" wp14:editId="219FF949">
            <wp:extent cx="5731510" cy="3080385"/>
            <wp:effectExtent l="0" t="0" r="2540" b="5715"/>
            <wp:docPr id="191628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85726" name=""/>
                    <pic:cNvPicPr/>
                  </pic:nvPicPr>
                  <pic:blipFill>
                    <a:blip r:embed="rId24"/>
                    <a:stretch>
                      <a:fillRect/>
                    </a:stretch>
                  </pic:blipFill>
                  <pic:spPr>
                    <a:xfrm>
                      <a:off x="0" y="0"/>
                      <a:ext cx="5731510" cy="3080385"/>
                    </a:xfrm>
                    <a:prstGeom prst="rect">
                      <a:avLst/>
                    </a:prstGeom>
                  </pic:spPr>
                </pic:pic>
              </a:graphicData>
            </a:graphic>
          </wp:inline>
        </w:drawing>
      </w:r>
    </w:p>
    <w:sectPr w:rsidR="00860D75" w:rsidSect="002C6C42">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45A9A"/>
    <w:multiLevelType w:val="multilevel"/>
    <w:tmpl w:val="3BDE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301FD"/>
    <w:multiLevelType w:val="multilevel"/>
    <w:tmpl w:val="10A0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60A44"/>
    <w:multiLevelType w:val="multilevel"/>
    <w:tmpl w:val="0C40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B3759"/>
    <w:multiLevelType w:val="multilevel"/>
    <w:tmpl w:val="FDAE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75F20"/>
    <w:multiLevelType w:val="multilevel"/>
    <w:tmpl w:val="111E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82A85"/>
    <w:multiLevelType w:val="multilevel"/>
    <w:tmpl w:val="B8FE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427FF7"/>
    <w:multiLevelType w:val="multilevel"/>
    <w:tmpl w:val="DFF6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B4180B"/>
    <w:multiLevelType w:val="multilevel"/>
    <w:tmpl w:val="039C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5A50FD"/>
    <w:multiLevelType w:val="multilevel"/>
    <w:tmpl w:val="7AB6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307EA1"/>
    <w:multiLevelType w:val="multilevel"/>
    <w:tmpl w:val="87A8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520F19"/>
    <w:multiLevelType w:val="multilevel"/>
    <w:tmpl w:val="C752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924DCE"/>
    <w:multiLevelType w:val="multilevel"/>
    <w:tmpl w:val="1D38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A62D65"/>
    <w:multiLevelType w:val="multilevel"/>
    <w:tmpl w:val="5290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F07538"/>
    <w:multiLevelType w:val="multilevel"/>
    <w:tmpl w:val="5524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F71EA3"/>
    <w:multiLevelType w:val="multilevel"/>
    <w:tmpl w:val="03A8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963BC5"/>
    <w:multiLevelType w:val="multilevel"/>
    <w:tmpl w:val="8966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7D2C52"/>
    <w:multiLevelType w:val="multilevel"/>
    <w:tmpl w:val="1B4C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4E2EAE"/>
    <w:multiLevelType w:val="multilevel"/>
    <w:tmpl w:val="0B6A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B96E44"/>
    <w:multiLevelType w:val="multilevel"/>
    <w:tmpl w:val="0A3C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312BA0"/>
    <w:multiLevelType w:val="multilevel"/>
    <w:tmpl w:val="C3CC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152485">
    <w:abstractNumId w:val="17"/>
  </w:num>
  <w:num w:numId="2" w16cid:durableId="2104573024">
    <w:abstractNumId w:val="12"/>
  </w:num>
  <w:num w:numId="3" w16cid:durableId="1514103996">
    <w:abstractNumId w:val="15"/>
  </w:num>
  <w:num w:numId="4" w16cid:durableId="1350134574">
    <w:abstractNumId w:val="13"/>
  </w:num>
  <w:num w:numId="5" w16cid:durableId="362481691">
    <w:abstractNumId w:val="4"/>
  </w:num>
  <w:num w:numId="6" w16cid:durableId="302346402">
    <w:abstractNumId w:val="6"/>
  </w:num>
  <w:num w:numId="7" w16cid:durableId="1521043840">
    <w:abstractNumId w:val="11"/>
  </w:num>
  <w:num w:numId="8" w16cid:durableId="1262182337">
    <w:abstractNumId w:val="0"/>
  </w:num>
  <w:num w:numId="9" w16cid:durableId="1178082197">
    <w:abstractNumId w:val="8"/>
  </w:num>
  <w:num w:numId="10" w16cid:durableId="1009409728">
    <w:abstractNumId w:val="16"/>
  </w:num>
  <w:num w:numId="11" w16cid:durableId="1987542453">
    <w:abstractNumId w:val="10"/>
  </w:num>
  <w:num w:numId="12" w16cid:durableId="94135970">
    <w:abstractNumId w:val="14"/>
  </w:num>
  <w:num w:numId="13" w16cid:durableId="449203549">
    <w:abstractNumId w:val="5"/>
  </w:num>
  <w:num w:numId="14" w16cid:durableId="1923566850">
    <w:abstractNumId w:val="7"/>
  </w:num>
  <w:num w:numId="15" w16cid:durableId="1902789288">
    <w:abstractNumId w:val="1"/>
  </w:num>
  <w:num w:numId="16" w16cid:durableId="1728332056">
    <w:abstractNumId w:val="19"/>
  </w:num>
  <w:num w:numId="17" w16cid:durableId="1137995793">
    <w:abstractNumId w:val="18"/>
  </w:num>
  <w:num w:numId="18" w16cid:durableId="2090687058">
    <w:abstractNumId w:val="2"/>
  </w:num>
  <w:num w:numId="19" w16cid:durableId="724568137">
    <w:abstractNumId w:val="9"/>
  </w:num>
  <w:num w:numId="20" w16cid:durableId="19444190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F36"/>
    <w:rsid w:val="002220B4"/>
    <w:rsid w:val="002C6C42"/>
    <w:rsid w:val="003154FB"/>
    <w:rsid w:val="004C7F36"/>
    <w:rsid w:val="00860D75"/>
    <w:rsid w:val="00E93ED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BDE09"/>
  <w15:chartTrackingRefBased/>
  <w15:docId w15:val="{8AC837C2-E9F5-438E-93DA-ACAEDC76D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F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7F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7F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7F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F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F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F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F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F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F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7F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7F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7F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F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F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F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F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F36"/>
    <w:rPr>
      <w:rFonts w:eastAsiaTheme="majorEastAsia" w:cstheme="majorBidi"/>
      <w:color w:val="272727" w:themeColor="text1" w:themeTint="D8"/>
    </w:rPr>
  </w:style>
  <w:style w:type="paragraph" w:styleId="Title">
    <w:name w:val="Title"/>
    <w:basedOn w:val="Normal"/>
    <w:next w:val="Normal"/>
    <w:link w:val="TitleChar"/>
    <w:uiPriority w:val="10"/>
    <w:qFormat/>
    <w:rsid w:val="004C7F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F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F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F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F36"/>
    <w:pPr>
      <w:spacing w:before="160"/>
      <w:jc w:val="center"/>
    </w:pPr>
    <w:rPr>
      <w:i/>
      <w:iCs/>
      <w:color w:val="404040" w:themeColor="text1" w:themeTint="BF"/>
    </w:rPr>
  </w:style>
  <w:style w:type="character" w:customStyle="1" w:styleId="QuoteChar">
    <w:name w:val="Quote Char"/>
    <w:basedOn w:val="DefaultParagraphFont"/>
    <w:link w:val="Quote"/>
    <w:uiPriority w:val="29"/>
    <w:rsid w:val="004C7F36"/>
    <w:rPr>
      <w:i/>
      <w:iCs/>
      <w:color w:val="404040" w:themeColor="text1" w:themeTint="BF"/>
    </w:rPr>
  </w:style>
  <w:style w:type="paragraph" w:styleId="ListParagraph">
    <w:name w:val="List Paragraph"/>
    <w:basedOn w:val="Normal"/>
    <w:uiPriority w:val="34"/>
    <w:qFormat/>
    <w:rsid w:val="004C7F36"/>
    <w:pPr>
      <w:ind w:left="720"/>
      <w:contextualSpacing/>
    </w:pPr>
  </w:style>
  <w:style w:type="character" w:styleId="IntenseEmphasis">
    <w:name w:val="Intense Emphasis"/>
    <w:basedOn w:val="DefaultParagraphFont"/>
    <w:uiPriority w:val="21"/>
    <w:qFormat/>
    <w:rsid w:val="004C7F36"/>
    <w:rPr>
      <w:i/>
      <w:iCs/>
      <w:color w:val="0F4761" w:themeColor="accent1" w:themeShade="BF"/>
    </w:rPr>
  </w:style>
  <w:style w:type="paragraph" w:styleId="IntenseQuote">
    <w:name w:val="Intense Quote"/>
    <w:basedOn w:val="Normal"/>
    <w:next w:val="Normal"/>
    <w:link w:val="IntenseQuoteChar"/>
    <w:uiPriority w:val="30"/>
    <w:qFormat/>
    <w:rsid w:val="004C7F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F36"/>
    <w:rPr>
      <w:i/>
      <w:iCs/>
      <w:color w:val="0F4761" w:themeColor="accent1" w:themeShade="BF"/>
    </w:rPr>
  </w:style>
  <w:style w:type="character" w:styleId="IntenseReference">
    <w:name w:val="Intense Reference"/>
    <w:basedOn w:val="DefaultParagraphFont"/>
    <w:uiPriority w:val="32"/>
    <w:qFormat/>
    <w:rsid w:val="004C7F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1077</Words>
  <Characters>6141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Seelan Reddy</dc:creator>
  <cp:keywords/>
  <dc:description/>
  <cp:lastModifiedBy>Seelan Reddy</cp:lastModifiedBy>
  <cp:revision>1</cp:revision>
  <dcterms:created xsi:type="dcterms:W3CDTF">2026-02-26T10:03:00Z</dcterms:created>
  <dcterms:modified xsi:type="dcterms:W3CDTF">2026-02-26T10:25:00Z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3b90221e-67b6-4298-8c55-d8f5ddc60c1a</vt:lpwstr>
  </property>
</Properties>
</file>