
<file path=[Content_Types].xml><?xml version="1.0" encoding="utf-8"?>
<Types xmlns="http://schemas.openxmlformats.org/package/2006/content-types">
  <Default Extension="png" ContentType="image/png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25027" w14:textId="2A786561" w:rsidR="00733796" w:rsidRDefault="002944DA">
      <w:pPr>
        <w:rPr>
          <w:color w:val="ED7D31" w:themeColor="accent2"/>
          <w:sz w:val="72"/>
        </w:rPr>
      </w:pPr>
      <w:r w:rsidRPr="00195A9E">
        <w:rPr>
          <w:b/>
          <w:color w:val="ED7D31" w:themeColor="accent2"/>
          <w:sz w:val="72"/>
          <w:highlight w:val="darkMagenta"/>
        </w:rPr>
        <w:t>#</w:t>
      </w:r>
      <w:r w:rsidR="00E0581B" w:rsidRPr="00E0581B">
        <w:rPr>
          <w:color w:val="ED7D31" w:themeColor="accent2"/>
          <w:sz w:val="72"/>
        </w:rPr>
        <w:t xml:space="preserve">Session1: </w:t>
      </w:r>
    </w:p>
    <w:p w14:paraId="0017CA4F" w14:textId="07E69D5D" w:rsidR="004448DC" w:rsidRPr="004448DC" w:rsidRDefault="004448DC">
      <w:pPr>
        <w:rPr>
          <w:color w:val="4472C4" w:themeColor="accent1"/>
          <w:sz w:val="72"/>
        </w:rPr>
      </w:pPr>
      <w:r w:rsidRPr="004448DC">
        <w:rPr>
          <w:color w:val="4472C4" w:themeColor="accent1"/>
          <w:sz w:val="72"/>
        </w:rPr>
        <w:t xml:space="preserve">Task 1: </w:t>
      </w:r>
    </w:p>
    <w:p w14:paraId="712250E6" w14:textId="77777777" w:rsidR="007E3C95" w:rsidRPr="007E3C95" w:rsidRDefault="007E3C95" w:rsidP="007E3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95">
        <w:rPr>
          <w:rFonts w:ascii="Times New Roman" w:eastAsia="Times New Roman" w:hAnsi="Times New Roman" w:cs="Times New Roman"/>
          <w:sz w:val="24"/>
          <w:szCs w:val="24"/>
        </w:rPr>
        <w:t xml:space="preserve">I checked the uploaded dataset. It contains </w:t>
      </w:r>
      <w:r w:rsidRPr="007E3C95">
        <w:rPr>
          <w:rFonts w:ascii="Times New Roman" w:eastAsia="Times New Roman" w:hAnsi="Times New Roman" w:cs="Times New Roman"/>
          <w:b/>
          <w:bCs/>
          <w:sz w:val="24"/>
          <w:szCs w:val="24"/>
        </w:rPr>
        <w:t>39 matches and 10 columns</w:t>
      </w:r>
      <w:r w:rsidRPr="007E3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67EC4" w14:textId="77777777" w:rsidR="007E3C95" w:rsidRPr="007E3C95" w:rsidRDefault="007E3C95" w:rsidP="007E3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C95">
        <w:rPr>
          <w:rFonts w:ascii="Times New Roman" w:eastAsia="Times New Roman" w:hAnsi="Times New Roman" w:cs="Times New Roman"/>
          <w:b/>
          <w:bCs/>
          <w:sz w:val="27"/>
          <w:szCs w:val="27"/>
        </w:rPr>
        <w:t>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806"/>
        <w:gridCol w:w="3195"/>
      </w:tblGrid>
      <w:tr w:rsidR="007E3C95" w:rsidRPr="007E3C95" w14:paraId="2BEF8E01" w14:textId="77777777" w:rsidTr="00B55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9FEBE" w14:textId="77777777" w:rsidR="007E3C95" w:rsidRPr="007E3C95" w:rsidRDefault="007E3C95" w:rsidP="007E3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6E9B30" w14:textId="77777777" w:rsidR="007E3C95" w:rsidRPr="007E3C95" w:rsidRDefault="007E3C95" w:rsidP="007E3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E4443F3" w14:textId="77777777" w:rsidR="007E3C95" w:rsidRPr="007E3C95" w:rsidRDefault="007E3C95" w:rsidP="007E3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7E3C95" w:rsidRPr="007E3C95" w14:paraId="2127CA9E" w14:textId="77777777" w:rsidTr="00B55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9634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Raw Data</w:t>
            </w:r>
          </w:p>
        </w:tc>
        <w:tc>
          <w:tcPr>
            <w:tcW w:w="0" w:type="auto"/>
            <w:vAlign w:val="center"/>
            <w:hideMark/>
          </w:tcPr>
          <w:p w14:paraId="29BA1A90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match_id</w:t>
            </w:r>
            <w:proofErr w:type="spellEnd"/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date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venue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team1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team2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stage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toss_winner</w:t>
            </w:r>
            <w:proofErr w:type="spellEnd"/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toss_decision</w:t>
            </w:r>
            <w:proofErr w:type="spellEnd"/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first_ings_score</w:t>
            </w:r>
            <w:proofErr w:type="spellEnd"/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3C95">
              <w:rPr>
                <w:rFonts w:ascii="Courier New" w:eastAsia="Times New Roman" w:hAnsi="Courier New" w:cs="Courier New"/>
                <w:sz w:val="20"/>
                <w:szCs w:val="20"/>
              </w:rPr>
              <w:t>first_ings_wkts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9DFB3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>These are individual, unprocessed facts recorded for each match.</w:t>
            </w:r>
          </w:p>
        </w:tc>
      </w:tr>
      <w:tr w:rsidR="007E3C95" w:rsidRPr="007E3C95" w14:paraId="22898BC0" w14:textId="77777777" w:rsidTr="00B55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DB27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FA83324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Examples: </w:t>
            </w: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first-innings score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matches by venue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toss-decision counts</w:t>
            </w: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wickets lost</w:t>
            </w:r>
          </w:p>
        </w:tc>
        <w:tc>
          <w:tcPr>
            <w:tcW w:w="0" w:type="auto"/>
            <w:vAlign w:val="center"/>
            <w:hideMark/>
          </w:tcPr>
          <w:p w14:paraId="72BEF352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>These are obtained by processing/aggregating the raw columns.</w:t>
            </w:r>
          </w:p>
        </w:tc>
      </w:tr>
      <w:tr w:rsidR="007E3C95" w:rsidRPr="007E3C95" w14:paraId="4E0B4C70" w14:textId="77777777" w:rsidTr="00B55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B13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0026D5D5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Teams scoring around 200+ in the first innings generally have a strong scoring performance and can set a challenging target for the opponent.</w:t>
            </w:r>
          </w:p>
        </w:tc>
        <w:tc>
          <w:tcPr>
            <w:tcW w:w="0" w:type="auto"/>
            <w:vAlign w:val="center"/>
            <w:hideMark/>
          </w:tcPr>
          <w:p w14:paraId="6CE5FC41" w14:textId="77777777" w:rsidR="007E3C95" w:rsidRPr="007E3C95" w:rsidRDefault="007E3C95" w:rsidP="007E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C95">
              <w:rPr>
                <w:rFonts w:ascii="Times New Roman" w:eastAsia="Times New Roman" w:hAnsi="Times New Roman" w:cs="Times New Roman"/>
                <w:sz w:val="24"/>
                <w:szCs w:val="24"/>
              </w:rPr>
              <w:t>This is a conclusion drawn from the match scoring data.</w:t>
            </w:r>
          </w:p>
        </w:tc>
      </w:tr>
    </w:tbl>
    <w:p w14:paraId="22805276" w14:textId="77777777" w:rsidR="007E3C95" w:rsidRPr="007E3C95" w:rsidRDefault="007E3C95" w:rsidP="007E3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C95">
        <w:rPr>
          <w:rFonts w:ascii="Times New Roman" w:eastAsia="Times New Roman" w:hAnsi="Times New Roman" w:cs="Times New Roman"/>
          <w:b/>
          <w:bCs/>
          <w:sz w:val="27"/>
          <w:szCs w:val="27"/>
        </w:rPr>
        <w:t>One insight from the dataset</w:t>
      </w:r>
    </w:p>
    <w:p w14:paraId="2FE83051" w14:textId="77777777" w:rsidR="007E3C95" w:rsidRPr="007E3C95" w:rsidRDefault="007E3C95" w:rsidP="007E3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3C95">
        <w:rPr>
          <w:rFonts w:ascii="Times New Roman" w:eastAsia="Times New Roman" w:hAnsi="Times New Roman" w:cs="Times New Roman"/>
          <w:b/>
          <w:bCs/>
          <w:sz w:val="24"/>
          <w:szCs w:val="24"/>
        </w:rPr>
        <w:t>first-innings scores vary considerably across matches</w:t>
      </w:r>
      <w:r w:rsidRPr="007E3C95">
        <w:rPr>
          <w:rFonts w:ascii="Times New Roman" w:eastAsia="Times New Roman" w:hAnsi="Times New Roman" w:cs="Times New Roman"/>
          <w:sz w:val="24"/>
          <w:szCs w:val="24"/>
        </w:rPr>
        <w:t>, with some teams scoring above 200 while others are dismissed for much lower totals. This shows that batting performance differs significantly from match to match.</w:t>
      </w:r>
    </w:p>
    <w:p w14:paraId="799256C8" w14:textId="77777777" w:rsidR="007E3C95" w:rsidRPr="007E3C95" w:rsidRDefault="007E3C95" w:rsidP="007E3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95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E3C95">
        <w:rPr>
          <w:rFonts w:ascii="Times New Roman" w:eastAsia="Times New Roman" w:hAnsi="Times New Roman" w:cs="Times New Roman"/>
          <w:sz w:val="24"/>
          <w:szCs w:val="24"/>
        </w:rPr>
        <w:t xml:space="preserve"> The uploaded file is named </w:t>
      </w:r>
      <w:r w:rsidRPr="007E3C95">
        <w:rPr>
          <w:rFonts w:ascii="Courier New" w:eastAsia="Times New Roman" w:hAnsi="Courier New" w:cs="Courier New"/>
          <w:sz w:val="20"/>
          <w:szCs w:val="20"/>
        </w:rPr>
        <w:t>matches-selected-columns.csv</w:t>
      </w:r>
      <w:r w:rsidRPr="007E3C95">
        <w:rPr>
          <w:rFonts w:ascii="Times New Roman" w:eastAsia="Times New Roman" w:hAnsi="Times New Roman" w:cs="Times New Roman"/>
          <w:sz w:val="24"/>
          <w:szCs w:val="24"/>
        </w:rPr>
        <w:t>, although its contents correspond to the requested match dataset structure.</w:t>
      </w:r>
    </w:p>
    <w:p w14:paraId="4D03FD2D" w14:textId="50BC3A24" w:rsidR="00E0581B" w:rsidRDefault="007E3C95">
      <w:pPr>
        <w:rPr>
          <w:color w:val="ED7D31" w:themeColor="accent2"/>
          <w:sz w:val="72"/>
        </w:rPr>
      </w:pPr>
      <w:r>
        <w:rPr>
          <w:color w:val="ED7D31" w:themeColor="accent2"/>
          <w:sz w:val="72"/>
        </w:rPr>
        <w:object w:dxaOrig="1508" w:dyaOrig="983" w14:anchorId="5CCC1E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.5pt" o:ole="">
            <v:imagedata r:id="rId5" o:title=""/>
          </v:shape>
          <o:OLEObject Type="Embed" ProgID="Excel.SheetMacroEnabled.12" ShapeID="_x0000_i1025" DrawAspect="Icon" ObjectID="_1850483511" r:id="rId6"/>
        </w:object>
      </w:r>
    </w:p>
    <w:p w14:paraId="600F4E71" w14:textId="40D4F07E" w:rsidR="00405219" w:rsidRDefault="00405219">
      <w:pPr>
        <w:rPr>
          <w:color w:val="ED7D31" w:themeColor="accent2"/>
          <w:sz w:val="72"/>
        </w:rPr>
      </w:pPr>
    </w:p>
    <w:p w14:paraId="441AD73B" w14:textId="1F48B016" w:rsidR="00026AF3" w:rsidRDefault="00026AF3">
      <w:pPr>
        <w:rPr>
          <w:b/>
          <w:color w:val="FFC000" w:themeColor="accent4"/>
          <w:sz w:val="72"/>
        </w:rPr>
      </w:pPr>
      <w:r w:rsidRPr="00026AF3">
        <w:rPr>
          <w:color w:val="0070C0"/>
          <w:sz w:val="72"/>
        </w:rPr>
        <w:t xml:space="preserve">TASK 2, </w:t>
      </w:r>
      <w:proofErr w:type="gramStart"/>
      <w:r w:rsidRPr="00026AF3">
        <w:rPr>
          <w:color w:val="0070C0"/>
          <w:sz w:val="72"/>
        </w:rPr>
        <w:t>3,:</w:t>
      </w:r>
      <w:proofErr w:type="gramEnd"/>
      <w:r w:rsidRPr="00026AF3">
        <w:rPr>
          <w:color w:val="0070C0"/>
          <w:sz w:val="72"/>
        </w:rPr>
        <w:t xml:space="preserve"> </w:t>
      </w:r>
      <w:r w:rsidRPr="00026AF3">
        <w:rPr>
          <w:b/>
          <w:color w:val="FFC000" w:themeColor="accent4"/>
          <w:sz w:val="72"/>
        </w:rPr>
        <w:t>Pending</w:t>
      </w:r>
    </w:p>
    <w:p w14:paraId="4297EEB8" w14:textId="64013386" w:rsidR="00455194" w:rsidRPr="0013055A" w:rsidRDefault="00455194">
      <w:pPr>
        <w:rPr>
          <w:color w:val="4472C4" w:themeColor="accent1"/>
          <w:sz w:val="72"/>
        </w:rPr>
      </w:pPr>
      <w:r w:rsidRPr="0013055A">
        <w:rPr>
          <w:color w:val="4472C4" w:themeColor="accent1"/>
          <w:sz w:val="72"/>
        </w:rPr>
        <w:lastRenderedPageBreak/>
        <w:t>Task 4:</w:t>
      </w:r>
    </w:p>
    <w:p w14:paraId="1D227539" w14:textId="5C0581E2" w:rsidR="00455194" w:rsidRPr="00026AF3" w:rsidRDefault="00455194">
      <w:pPr>
        <w:rPr>
          <w:b/>
          <w:color w:val="FFC000" w:themeColor="accent4"/>
          <w:sz w:val="72"/>
        </w:rPr>
      </w:pPr>
      <w:r>
        <w:rPr>
          <w:noProof/>
        </w:rPr>
        <w:drawing>
          <wp:inline distT="0" distB="0" distL="0" distR="0" wp14:anchorId="5DDA194E" wp14:editId="067288E5">
            <wp:extent cx="4141127" cy="2329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706" cy="23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0309" w14:textId="5FECDF57" w:rsidR="00562EB8" w:rsidRDefault="00562EB8">
      <w:pPr>
        <w:rPr>
          <w:color w:val="ED7D31" w:themeColor="accent2"/>
          <w:sz w:val="72"/>
        </w:rPr>
      </w:pPr>
    </w:p>
    <w:p w14:paraId="4FD9EDFE" w14:textId="41A2EE77" w:rsidR="00405219" w:rsidRPr="00562EB8" w:rsidRDefault="00405219">
      <w:pPr>
        <w:rPr>
          <w:color w:val="4472C4" w:themeColor="accent1"/>
          <w:sz w:val="72"/>
        </w:rPr>
      </w:pPr>
      <w:r w:rsidRPr="00562EB8">
        <w:rPr>
          <w:color w:val="4472C4" w:themeColor="accent1"/>
          <w:sz w:val="72"/>
        </w:rPr>
        <w:t xml:space="preserve">Task 5: </w:t>
      </w:r>
    </w:p>
    <w:p w14:paraId="79B4DAA3" w14:textId="77777777" w:rsidR="00562EB8" w:rsidRDefault="00562EB8" w:rsidP="00562EB8">
      <w:pPr>
        <w:pStyle w:val="Heading3"/>
      </w:pPr>
      <w:r>
        <w:t>Predictive Analytics – Zomato Example</w:t>
      </w:r>
    </w:p>
    <w:p w14:paraId="2A348831" w14:textId="77777777" w:rsidR="00562EB8" w:rsidRDefault="00562EB8" w:rsidP="00562EB8">
      <w:pPr>
        <w:pStyle w:val="NormalWeb"/>
      </w:pPr>
      <w:r>
        <w:rPr>
          <w:rStyle w:val="Strong"/>
        </w:rPr>
        <w:t>Predictive Analytics</w:t>
      </w:r>
      <w:r>
        <w:t xml:space="preserve"> uses past and current data to predict what may happen in the future.</w:t>
      </w:r>
    </w:p>
    <w:p w14:paraId="3C5985B6" w14:textId="77777777" w:rsidR="00562EB8" w:rsidRDefault="00562EB8" w:rsidP="00562EB8">
      <w:pPr>
        <w:pStyle w:val="NormalWeb"/>
      </w:pPr>
      <w:r>
        <w:t xml:space="preserve">For example, </w:t>
      </w:r>
      <w:r>
        <w:rPr>
          <w:rStyle w:val="Strong"/>
        </w:rPr>
        <w:t>Zomato</w:t>
      </w:r>
      <w:r>
        <w:t xml:space="preserve"> can analyze a user's previous orders, favorite cuisines, location, and ordering time to </w:t>
      </w:r>
      <w:r>
        <w:rPr>
          <w:rStyle w:val="Strong"/>
        </w:rPr>
        <w:t>predict which restaurants or dishes the user may want to order next</w:t>
      </w:r>
      <w:r>
        <w:t>.</w:t>
      </w:r>
    </w:p>
    <w:p w14:paraId="516B5CA6" w14:textId="77777777" w:rsidR="00562EB8" w:rsidRDefault="00562EB8" w:rsidP="00562EB8">
      <w:pPr>
        <w:pStyle w:val="NormalWeb"/>
      </w:pPr>
      <w:r>
        <w:rPr>
          <w:rStyle w:val="Strong"/>
        </w:rPr>
        <w:t>How it improves user experience:</w:t>
      </w:r>
    </w:p>
    <w:p w14:paraId="1ECE3BBA" w14:textId="77777777" w:rsidR="00562EB8" w:rsidRDefault="00562EB8" w:rsidP="00562E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Shows personalized restaurant recommendations. </w:t>
      </w:r>
    </w:p>
    <w:p w14:paraId="68D605DD" w14:textId="77777777" w:rsidR="00562EB8" w:rsidRDefault="00562EB8" w:rsidP="00562E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Suggests dishes based on previous orders. </w:t>
      </w:r>
    </w:p>
    <w:p w14:paraId="75ABF16F" w14:textId="77777777" w:rsidR="00562EB8" w:rsidRDefault="00562EB8" w:rsidP="00562E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Predicts popular choices during lunch or dinner. </w:t>
      </w:r>
    </w:p>
    <w:p w14:paraId="605A1CB8" w14:textId="77777777" w:rsidR="00562EB8" w:rsidRDefault="00562EB8" w:rsidP="00562E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Helps users find suitable food faster. </w:t>
      </w:r>
    </w:p>
    <w:p w14:paraId="7C0CA02C" w14:textId="77777777" w:rsidR="00562EB8" w:rsidRDefault="00562EB8" w:rsidP="00562EB8">
      <w:pPr>
        <w:pStyle w:val="NormalWeb"/>
      </w:pPr>
      <w:r>
        <w:rPr>
          <w:rStyle w:val="Strong"/>
        </w:rPr>
        <w:t>Example insight:</w:t>
      </w:r>
      <w:r>
        <w:t xml:space="preserve"> If a user frequently orders pizza on Friday evenings, Zomato can predict this preference and show pizza restaurants and offers prominently on Friday evening.</w:t>
      </w:r>
    </w:p>
    <w:p w14:paraId="07A259BC" w14:textId="60885701" w:rsidR="00195A9E" w:rsidRPr="00362FD6" w:rsidRDefault="00562EB8" w:rsidP="00362FD6">
      <w:pPr>
        <w:pStyle w:val="NormalWeb"/>
      </w:pPr>
      <w:r>
        <w:rPr>
          <w:rStyle w:val="Strong"/>
        </w:rPr>
        <w:t>Conclusion:</w:t>
      </w:r>
      <w:r>
        <w:t xml:space="preserve"> Predictive analytics makes the app more personalized and saves users time when choosing what to order.</w:t>
      </w:r>
    </w:p>
    <w:p w14:paraId="237F1710" w14:textId="0EBF5A71" w:rsidR="00F22061" w:rsidRDefault="00195A9E">
      <w:pPr>
        <w:rPr>
          <w:color w:val="ED7D31" w:themeColor="accent2"/>
          <w:sz w:val="72"/>
        </w:rPr>
      </w:pPr>
      <w:r w:rsidRPr="00195A9E">
        <w:rPr>
          <w:b/>
          <w:color w:val="ED7D31" w:themeColor="accent2"/>
          <w:sz w:val="72"/>
          <w:highlight w:val="darkMagenta"/>
        </w:rPr>
        <w:lastRenderedPageBreak/>
        <w:t>#</w:t>
      </w:r>
      <w:r>
        <w:rPr>
          <w:color w:val="ED7D31" w:themeColor="accent2"/>
          <w:sz w:val="72"/>
        </w:rPr>
        <w:t xml:space="preserve"> </w:t>
      </w:r>
      <w:r w:rsidR="00F22061">
        <w:rPr>
          <w:color w:val="ED7D31" w:themeColor="accent2"/>
          <w:sz w:val="72"/>
        </w:rPr>
        <w:t xml:space="preserve">Session 2: </w:t>
      </w:r>
    </w:p>
    <w:p w14:paraId="4FC3593B" w14:textId="201EE64D" w:rsidR="00F22061" w:rsidRPr="00F02799" w:rsidRDefault="00F22061">
      <w:pPr>
        <w:rPr>
          <w:color w:val="4472C4" w:themeColor="accent1"/>
          <w:sz w:val="72"/>
        </w:rPr>
      </w:pPr>
      <w:r w:rsidRPr="00F02799">
        <w:rPr>
          <w:color w:val="4472C4" w:themeColor="accent1"/>
          <w:sz w:val="72"/>
        </w:rPr>
        <w:t xml:space="preserve">Task 1: </w:t>
      </w:r>
    </w:p>
    <w:p w14:paraId="6CFC8112" w14:textId="77777777" w:rsidR="00195A9E" w:rsidRPr="00195A9E" w:rsidRDefault="00195A9E" w:rsidP="0019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9E">
        <w:rPr>
          <w:rFonts w:ascii="Times New Roman" w:eastAsia="Times New Roman" w:hAnsi="Times New Roman" w:cs="Times New Roman"/>
          <w:sz w:val="24"/>
          <w:szCs w:val="24"/>
        </w:rPr>
        <w:t>Using the provided IPL match CSV file (</w:t>
      </w:r>
      <w:r w:rsidRPr="00195A9E">
        <w:rPr>
          <w:rFonts w:ascii="Courier New" w:eastAsia="Times New Roman" w:hAnsi="Courier New" w:cs="Courier New"/>
          <w:sz w:val="20"/>
          <w:szCs w:val="20"/>
        </w:rPr>
        <w:t>matches-selected-columns(1).csv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) as the sample dataset, here are </w:t>
      </w:r>
      <w:r w:rsidRPr="00195A9E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differences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 you would notice when opening it in Excel and Notepad: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4406"/>
      </w:tblGrid>
      <w:tr w:rsidR="00195A9E" w:rsidRPr="00195A9E" w14:paraId="02BD95F4" w14:textId="77777777" w:rsidTr="00FC5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082B5" w14:textId="77777777" w:rsidR="00195A9E" w:rsidRPr="00195A9E" w:rsidRDefault="00195A9E" w:rsidP="00195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ED31445" w14:textId="77777777" w:rsidR="00195A9E" w:rsidRPr="00195A9E" w:rsidRDefault="00195A9E" w:rsidP="00195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Notepad</w:t>
            </w:r>
          </w:p>
        </w:tc>
      </w:tr>
      <w:tr w:rsidR="00195A9E" w:rsidRPr="00195A9E" w14:paraId="50E4048E" w14:textId="77777777" w:rsidTr="00FC5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60EC" w14:textId="77777777" w:rsidR="00195A9E" w:rsidRPr="00195A9E" w:rsidRDefault="00195A9E" w:rsidP="00195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Data is displayed in </w:t>
            </w:r>
            <w:r w:rsidRPr="00195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separate rows and columns</w:t>
            </w: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>, making it easy to read, sort, and filter fields such as teams, venue, score, and wickets.</w:t>
            </w:r>
          </w:p>
        </w:tc>
        <w:tc>
          <w:tcPr>
            <w:tcW w:w="0" w:type="auto"/>
            <w:vAlign w:val="center"/>
            <w:hideMark/>
          </w:tcPr>
          <w:p w14:paraId="144908D1" w14:textId="77777777" w:rsidR="00195A9E" w:rsidRPr="00195A9E" w:rsidRDefault="00195A9E" w:rsidP="00195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Data appears as </w:t>
            </w:r>
            <w:r w:rsidRPr="00195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plain text</w:t>
            </w: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>, with values separated by commas (CSV format), so it is harder to visually distinguish columns.</w:t>
            </w:r>
          </w:p>
        </w:tc>
      </w:tr>
      <w:tr w:rsidR="00195A9E" w:rsidRPr="00195A9E" w14:paraId="771B2543" w14:textId="77777777" w:rsidTr="00FC5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9221" w14:textId="77777777" w:rsidR="00195A9E" w:rsidRPr="00195A9E" w:rsidRDefault="00195A9E" w:rsidP="00195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>2. Excel automatically presents values in a structured way and can format numbers and dates for easier analysis.</w:t>
            </w:r>
          </w:p>
        </w:tc>
        <w:tc>
          <w:tcPr>
            <w:tcW w:w="0" w:type="auto"/>
            <w:vAlign w:val="center"/>
            <w:hideMark/>
          </w:tcPr>
          <w:p w14:paraId="5CE5CDF5" w14:textId="77777777" w:rsidR="00195A9E" w:rsidRPr="00195A9E" w:rsidRDefault="00195A9E" w:rsidP="00195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Notepad shows the </w:t>
            </w:r>
            <w:r w:rsidRPr="00195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raw CSV content exactly as text</w:t>
            </w:r>
            <w:r w:rsidRPr="00195A9E">
              <w:rPr>
                <w:rFonts w:ascii="Times New Roman" w:eastAsia="Times New Roman" w:hAnsi="Times New Roman" w:cs="Times New Roman"/>
                <w:sz w:val="24"/>
                <w:szCs w:val="24"/>
              </w:rPr>
              <w:t>, without tables, formatting, sorting, or filtering.</w:t>
            </w:r>
          </w:p>
        </w:tc>
      </w:tr>
    </w:tbl>
    <w:p w14:paraId="677185CE" w14:textId="77777777" w:rsidR="00195A9E" w:rsidRPr="00195A9E" w:rsidRDefault="00195A9E" w:rsidP="0019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9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 The file contains columns such as </w:t>
      </w:r>
      <w:proofErr w:type="spellStart"/>
      <w:r w:rsidRPr="00195A9E">
        <w:rPr>
          <w:rFonts w:ascii="Courier New" w:eastAsia="Times New Roman" w:hAnsi="Courier New" w:cs="Courier New"/>
          <w:sz w:val="20"/>
          <w:szCs w:val="20"/>
        </w:rPr>
        <w:t>match_id</w:t>
      </w:r>
      <w:proofErr w:type="spellEnd"/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A9E">
        <w:rPr>
          <w:rFonts w:ascii="Courier New" w:eastAsia="Times New Roman" w:hAnsi="Courier New" w:cs="Courier New"/>
          <w:sz w:val="20"/>
          <w:szCs w:val="20"/>
        </w:rPr>
        <w:t>date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A9E">
        <w:rPr>
          <w:rFonts w:ascii="Courier New" w:eastAsia="Times New Roman" w:hAnsi="Courier New" w:cs="Courier New"/>
          <w:sz w:val="20"/>
          <w:szCs w:val="20"/>
        </w:rPr>
        <w:t>venue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A9E">
        <w:rPr>
          <w:rFonts w:ascii="Courier New" w:eastAsia="Times New Roman" w:hAnsi="Courier New" w:cs="Courier New"/>
          <w:sz w:val="20"/>
          <w:szCs w:val="20"/>
        </w:rPr>
        <w:t>team1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A9E">
        <w:rPr>
          <w:rFonts w:ascii="Courier New" w:eastAsia="Times New Roman" w:hAnsi="Courier New" w:cs="Courier New"/>
          <w:sz w:val="20"/>
          <w:szCs w:val="20"/>
        </w:rPr>
        <w:t>team2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5A9E">
        <w:rPr>
          <w:rFonts w:ascii="Courier New" w:eastAsia="Times New Roman" w:hAnsi="Courier New" w:cs="Courier New"/>
          <w:sz w:val="20"/>
          <w:szCs w:val="20"/>
        </w:rPr>
        <w:t>first_ings_score</w:t>
      </w:r>
      <w:proofErr w:type="spellEnd"/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95A9E">
        <w:rPr>
          <w:rFonts w:ascii="Courier New" w:eastAsia="Times New Roman" w:hAnsi="Courier New" w:cs="Courier New"/>
          <w:sz w:val="20"/>
          <w:szCs w:val="20"/>
        </w:rPr>
        <w:t>first_ings_wkts</w:t>
      </w:r>
      <w:proofErr w:type="spellEnd"/>
      <w:r w:rsidRPr="00195A9E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195A9E">
        <w:rPr>
          <w:rFonts w:ascii="Times New Roman" w:eastAsia="Times New Roman" w:hAnsi="Times New Roman" w:cs="Times New Roman"/>
          <w:b/>
          <w:bCs/>
          <w:sz w:val="24"/>
          <w:szCs w:val="24"/>
        </w:rPr>
        <w:t>39 matches and 10 columns</w:t>
      </w:r>
      <w:r w:rsidRPr="00195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5C993" w14:textId="1BC3F906" w:rsidR="00195A9E" w:rsidRDefault="00FF760A">
      <w:pPr>
        <w:rPr>
          <w:color w:val="ED7D31" w:themeColor="accent2"/>
          <w:sz w:val="72"/>
        </w:rPr>
      </w:pPr>
      <w:r>
        <w:rPr>
          <w:color w:val="ED7D31" w:themeColor="accent2"/>
          <w:sz w:val="72"/>
        </w:rPr>
        <w:object w:dxaOrig="1508" w:dyaOrig="983" w14:anchorId="36D8F18F">
          <v:shape id="_x0000_i1026" type="#_x0000_t75" style="width:75.5pt;height:49.5pt" o:ole="">
            <v:imagedata r:id="rId5" o:title=""/>
          </v:shape>
          <o:OLEObject Type="Embed" ProgID="Excel.SheetMacroEnabled.12" ShapeID="_x0000_i1026" DrawAspect="Icon" ObjectID="_1850483512" r:id="rId8"/>
        </w:object>
      </w:r>
    </w:p>
    <w:p w14:paraId="4835206A" w14:textId="3929560E" w:rsidR="000E1D48" w:rsidRDefault="000E1D48">
      <w:pPr>
        <w:rPr>
          <w:color w:val="ED7D31" w:themeColor="accent2"/>
          <w:sz w:val="72"/>
        </w:rPr>
      </w:pPr>
    </w:p>
    <w:p w14:paraId="01D71EDF" w14:textId="429B9AD2" w:rsidR="000E1D48" w:rsidRPr="008172D8" w:rsidRDefault="00FE0836">
      <w:pPr>
        <w:rPr>
          <w:b/>
          <w:color w:val="FFC000"/>
          <w:sz w:val="72"/>
        </w:rPr>
      </w:pPr>
      <w:r>
        <w:rPr>
          <w:color w:val="ED7D31" w:themeColor="accent2"/>
          <w:sz w:val="72"/>
        </w:rPr>
        <w:t>Task 2, 3, 4 ,</w:t>
      </w:r>
      <w:proofErr w:type="gramStart"/>
      <w:r>
        <w:rPr>
          <w:color w:val="ED7D31" w:themeColor="accent2"/>
          <w:sz w:val="72"/>
        </w:rPr>
        <w:t>5 :</w:t>
      </w:r>
      <w:proofErr w:type="gramEnd"/>
      <w:r>
        <w:rPr>
          <w:color w:val="ED7D31" w:themeColor="accent2"/>
          <w:sz w:val="72"/>
        </w:rPr>
        <w:t xml:space="preserve"> </w:t>
      </w:r>
      <w:r w:rsidRPr="008172D8">
        <w:rPr>
          <w:b/>
          <w:color w:val="FFC000"/>
          <w:sz w:val="72"/>
        </w:rPr>
        <w:t>Pending</w:t>
      </w:r>
    </w:p>
    <w:p w14:paraId="7872404E" w14:textId="5219EE5D" w:rsidR="000E1D48" w:rsidRDefault="000E1D48">
      <w:pPr>
        <w:rPr>
          <w:color w:val="ED7D31" w:themeColor="accent2"/>
          <w:sz w:val="72"/>
        </w:rPr>
      </w:pPr>
    </w:p>
    <w:p w14:paraId="47DA53B4" w14:textId="77777777" w:rsidR="000E1D48" w:rsidRDefault="000E1D48">
      <w:pPr>
        <w:rPr>
          <w:color w:val="ED7D31" w:themeColor="accent2"/>
          <w:sz w:val="72"/>
        </w:rPr>
      </w:pPr>
    </w:p>
    <w:p w14:paraId="05EAD71A" w14:textId="2EC733E6" w:rsidR="00271513" w:rsidRDefault="000F4D02">
      <w:pPr>
        <w:rPr>
          <w:color w:val="ED7D31" w:themeColor="accent2"/>
          <w:sz w:val="72"/>
        </w:rPr>
      </w:pPr>
      <w:r w:rsidRPr="00195A9E">
        <w:rPr>
          <w:b/>
          <w:color w:val="ED7D31" w:themeColor="accent2"/>
          <w:sz w:val="72"/>
          <w:highlight w:val="darkMagenta"/>
        </w:rPr>
        <w:lastRenderedPageBreak/>
        <w:t>#</w:t>
      </w:r>
      <w:r>
        <w:rPr>
          <w:color w:val="ED7D31" w:themeColor="accent2"/>
          <w:sz w:val="72"/>
        </w:rPr>
        <w:t xml:space="preserve"> </w:t>
      </w:r>
      <w:r w:rsidR="00271513">
        <w:rPr>
          <w:color w:val="ED7D31" w:themeColor="accent2"/>
          <w:sz w:val="72"/>
        </w:rPr>
        <w:t>Session 3:</w:t>
      </w:r>
    </w:p>
    <w:p w14:paraId="2B1EDC5E" w14:textId="26A6508D" w:rsidR="002905D0" w:rsidRDefault="002905D0">
      <w:pPr>
        <w:rPr>
          <w:color w:val="ED7D31" w:themeColor="accent2"/>
          <w:sz w:val="72"/>
        </w:rPr>
      </w:pPr>
    </w:p>
    <w:p w14:paraId="556D024B" w14:textId="77707535" w:rsidR="00E153FF" w:rsidRDefault="00E153FF">
      <w:pPr>
        <w:rPr>
          <w:color w:val="4472C4" w:themeColor="accent1"/>
          <w:sz w:val="72"/>
        </w:rPr>
      </w:pPr>
      <w:r w:rsidRPr="00E153FF">
        <w:rPr>
          <w:color w:val="4472C4" w:themeColor="accent1"/>
          <w:sz w:val="72"/>
        </w:rPr>
        <w:t>Task 1:</w:t>
      </w:r>
    </w:p>
    <w:p w14:paraId="40F2D5BD" w14:textId="77777777" w:rsidR="00C335FC" w:rsidRDefault="00C335FC" w:rsidP="00C335FC">
      <w:pPr>
        <w:pStyle w:val="Heading3"/>
      </w:pPr>
      <w:r>
        <w:t>Zomato – Food Delivery</w:t>
      </w:r>
    </w:p>
    <w:p w14:paraId="1529C7DE" w14:textId="438A9B93" w:rsidR="00E153FF" w:rsidRPr="00C335FC" w:rsidRDefault="00C335FC" w:rsidP="00C335FC">
      <w:pPr>
        <w:spacing w:before="100" w:beforeAutospacing="1" w:after="100" w:afterAutospacing="1"/>
      </w:pPr>
      <w:r>
        <w:t xml:space="preserve">Understanding the </w:t>
      </w:r>
      <w:r>
        <w:rPr>
          <w:rStyle w:val="Strong"/>
        </w:rPr>
        <w:t>Zomato domain</w:t>
      </w:r>
      <w:r>
        <w:t xml:space="preserve"> is important before analyzing its data because we need to know how food delivery works and what each data field represents. For example, understanding </w:t>
      </w:r>
      <w:r>
        <w:rPr>
          <w:rStyle w:val="Strong"/>
        </w:rPr>
        <w:t>orders, delivery time, restaurant ratings, cancellations, and customer feedback</w:t>
      </w:r>
      <w:r>
        <w:t xml:space="preserve"> helps an analyst correctly identify patterns and measure customer satisfaction. Without domain knowledge, the data may be misinterpreted and lead to incorrect business decisions.</w:t>
      </w:r>
    </w:p>
    <w:p w14:paraId="1462D277" w14:textId="3A12FFC4" w:rsidR="00FF760A" w:rsidRPr="002905D0" w:rsidRDefault="00A61057">
      <w:pPr>
        <w:rPr>
          <w:color w:val="4472C4" w:themeColor="accent1"/>
          <w:sz w:val="72"/>
        </w:rPr>
      </w:pPr>
      <w:r w:rsidRPr="002905D0">
        <w:rPr>
          <w:color w:val="4472C4" w:themeColor="accent1"/>
          <w:sz w:val="72"/>
        </w:rPr>
        <w:t>Task 2:</w:t>
      </w:r>
    </w:p>
    <w:p w14:paraId="55F025C4" w14:textId="77777777" w:rsidR="00316DB0" w:rsidRPr="00316DB0" w:rsidRDefault="00316DB0" w:rsidP="00316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Flipkart (E-commerce)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 domain, the analytics team could track these 4 important KPIs:</w:t>
      </w:r>
    </w:p>
    <w:p w14:paraId="78E5C11E" w14:textId="77777777" w:rsidR="00316DB0" w:rsidRPr="00316DB0" w:rsidRDefault="00316DB0" w:rsidP="00316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/ Revenue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 – Measures the total value of products sold over a specific period. Higher sales indicate business growth. </w:t>
      </w:r>
    </w:p>
    <w:p w14:paraId="212E91D6" w14:textId="77777777" w:rsidR="00316DB0" w:rsidRPr="00316DB0" w:rsidRDefault="00316DB0" w:rsidP="00316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Acquisition Rate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 – Measures how many new customers Flipkart gains through marketing campaigns and promotions. </w:t>
      </w:r>
    </w:p>
    <w:p w14:paraId="129D94FD" w14:textId="77777777" w:rsidR="00316DB0" w:rsidRPr="00316DB0" w:rsidRDefault="00316DB0" w:rsidP="00316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Repeat Purchase Rate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 – Measures the percentage of customers who return to Flipkart and make another purchase. A higher rate indicates strong customer loyalty. </w:t>
      </w:r>
    </w:p>
    <w:p w14:paraId="42696402" w14:textId="77777777" w:rsidR="00316DB0" w:rsidRPr="00316DB0" w:rsidRDefault="00316DB0" w:rsidP="00316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(AOV)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 – Measures the average amount spent by a customer per order.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br/>
      </w: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 AOV = Total Revenue ÷ Number of Orders. </w:t>
      </w:r>
    </w:p>
    <w:p w14:paraId="7FAA5F51" w14:textId="4AED7D05" w:rsidR="007E068A" w:rsidRPr="006D46D0" w:rsidRDefault="00316DB0" w:rsidP="006D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B0">
        <w:rPr>
          <w:rFonts w:ascii="Times New Roman" w:eastAsia="Times New Roman" w:hAnsi="Times New Roman" w:cs="Times New Roman"/>
          <w:sz w:val="24"/>
          <w:szCs w:val="24"/>
        </w:rPr>
        <w:t xml:space="preserve">These KPIs help Flipkart understand </w:t>
      </w:r>
      <w:r w:rsidRPr="00316DB0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performance, customer growth, customer loyalty, and spending behavior</w:t>
      </w:r>
      <w:r w:rsidRPr="00316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DBB5A" w14:textId="047B0CE5" w:rsidR="00A61057" w:rsidRPr="002905D0" w:rsidRDefault="00A61057">
      <w:pPr>
        <w:rPr>
          <w:color w:val="4472C4" w:themeColor="accent1"/>
          <w:sz w:val="72"/>
        </w:rPr>
      </w:pPr>
      <w:r w:rsidRPr="002905D0">
        <w:rPr>
          <w:color w:val="4472C4" w:themeColor="accent1"/>
          <w:sz w:val="72"/>
        </w:rPr>
        <w:t>Task 3:</w:t>
      </w:r>
    </w:p>
    <w:p w14:paraId="0D7C525E" w14:textId="77777777" w:rsidR="00A61057" w:rsidRPr="00A61057" w:rsidRDefault="00A61057" w:rsidP="00A6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05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Acquisition Cost (CAC) for Paytm</w:t>
      </w:r>
    </w:p>
    <w:p w14:paraId="75709F76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 Acquisition Cost (CAC)</w:t>
      </w: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amount of money Paytm spends to acquire one new customer</w:t>
      </w:r>
      <w:r w:rsidRPr="00A610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25E5C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14:paraId="7C0AF038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CAC = Total Customer Acquisition Cost ÷ Number of New Customers Acquired</w:t>
      </w:r>
    </w:p>
    <w:p w14:paraId="4AAE9DD6" w14:textId="77777777" w:rsidR="00A61057" w:rsidRPr="00A61057" w:rsidRDefault="00A61057" w:rsidP="00A6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05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7EA0092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>Suppose Paytm runs a campaign to attract new users:</w:t>
      </w:r>
    </w:p>
    <w:p w14:paraId="5724B51C" w14:textId="77777777" w:rsidR="00A61057" w:rsidRPr="00A61057" w:rsidRDefault="00A61057" w:rsidP="00A6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Digital advertising on Google and social media: ₹5 lakh </w:t>
      </w:r>
    </w:p>
    <w:p w14:paraId="3644C55E" w14:textId="77777777" w:rsidR="00A61057" w:rsidRPr="00A61057" w:rsidRDefault="00A61057" w:rsidP="00A6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Cashback and promotional offers: ₹3 lakh </w:t>
      </w:r>
    </w:p>
    <w:p w14:paraId="07548AF5" w14:textId="77777777" w:rsidR="00A61057" w:rsidRPr="00A61057" w:rsidRDefault="00A61057" w:rsidP="00A6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Marketing campaign expenses: ₹2 lakh </w:t>
      </w:r>
    </w:p>
    <w:p w14:paraId="51638A62" w14:textId="77777777" w:rsidR="00A61057" w:rsidRPr="00A61057" w:rsidRDefault="00A61057" w:rsidP="00A6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= ₹10 lakh</w:t>
      </w: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C09FF9" w14:textId="77777777" w:rsidR="00A61057" w:rsidRPr="00A61057" w:rsidRDefault="00A61057" w:rsidP="00A6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New customers acquired = </w:t>
      </w: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20,000</w:t>
      </w: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C61382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3E74C66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CAC = ₹10,00,000 ÷ 20,000 = ₹50 per customer</w:t>
      </w:r>
    </w:p>
    <w:p w14:paraId="3B6ACDA8" w14:textId="77777777" w:rsidR="00A61057" w:rsidRP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 xml:space="preserve">So, Paytm's </w:t>
      </w:r>
      <w:r w:rsidRPr="00A6105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Acquisition Cost is ₹50 per new customer</w:t>
      </w:r>
      <w:r w:rsidRPr="00A610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06F64" w14:textId="66CEA20B" w:rsidR="00A61057" w:rsidRDefault="00A61057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57">
        <w:rPr>
          <w:rFonts w:ascii="Times New Roman" w:eastAsia="Times New Roman" w:hAnsi="Times New Roman" w:cs="Times New Roman"/>
          <w:sz w:val="24"/>
          <w:szCs w:val="24"/>
        </w:rPr>
        <w:t>This helps Paytm understand whether its marketing campaigns are cost-effective and whether it should increase or reduce spending on customer acquisition.</w:t>
      </w:r>
    </w:p>
    <w:p w14:paraId="52C95FAF" w14:textId="1268990A" w:rsidR="004319E5" w:rsidRDefault="004319E5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3CDA7" w14:textId="26A8631E" w:rsidR="004319E5" w:rsidRDefault="004319E5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F44BA" w14:textId="0A2C4A59" w:rsidR="00095589" w:rsidRDefault="00095589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CE357" w14:textId="351A647C" w:rsidR="00095589" w:rsidRDefault="00095589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DC7C1" w14:textId="6A3527BA" w:rsidR="00095589" w:rsidRDefault="00095589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20B00" w14:textId="77777777" w:rsidR="00095589" w:rsidRPr="00A61057" w:rsidRDefault="00095589" w:rsidP="00A6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8D91E" w14:textId="71B7484A" w:rsidR="004319E5" w:rsidRPr="002905D0" w:rsidRDefault="004319E5">
      <w:pPr>
        <w:rPr>
          <w:color w:val="4472C4" w:themeColor="accent1"/>
          <w:sz w:val="72"/>
        </w:rPr>
      </w:pPr>
      <w:r w:rsidRPr="002905D0">
        <w:rPr>
          <w:color w:val="4472C4" w:themeColor="accent1"/>
          <w:sz w:val="72"/>
        </w:rPr>
        <w:t>Task 4:</w:t>
      </w:r>
    </w:p>
    <w:p w14:paraId="1F5D2636" w14:textId="351E5300" w:rsidR="004319E5" w:rsidRDefault="004319E5">
      <w:r>
        <w:t xml:space="preserve">As a data analyst for </w:t>
      </w:r>
      <w:proofErr w:type="spellStart"/>
      <w:r>
        <w:t>Swiggy</w:t>
      </w:r>
      <w:proofErr w:type="spellEnd"/>
      <w:r>
        <w:t xml:space="preserve">, I would define a new metric called the </w:t>
      </w:r>
      <w:r>
        <w:rPr>
          <w:rStyle w:val="Strong"/>
        </w:rPr>
        <w:t>On-Time Delivery Rate (OTDR)</w:t>
      </w:r>
      <w:r>
        <w:t xml:space="preserve"> to measure customer satisfaction. This metric would show the percentage of orders delivered within the estimated delivery time promised to the customer. I would calculate it by dividing the number of orders delivered on time by the total number of delivered orders and multiplying by 100. Tracking OTDR by </w:t>
      </w:r>
      <w:r>
        <w:lastRenderedPageBreak/>
        <w:t xml:space="preserve">restaurant, location, time of day, and delivery partner would help </w:t>
      </w:r>
      <w:proofErr w:type="spellStart"/>
      <w:r>
        <w:t>Swiggy</w:t>
      </w:r>
      <w:proofErr w:type="spellEnd"/>
      <w:r>
        <w:t xml:space="preserve"> identify delays and take corrective actions, ultimately improving the customer experience and satisfaction.</w:t>
      </w:r>
    </w:p>
    <w:p w14:paraId="6762E62A" w14:textId="5824B7D1" w:rsidR="009962E2" w:rsidRDefault="009962E2">
      <w:pPr>
        <w:rPr>
          <w:color w:val="ED7D31" w:themeColor="accent2"/>
          <w:sz w:val="72"/>
        </w:rPr>
      </w:pPr>
    </w:p>
    <w:p w14:paraId="13ACAF9C" w14:textId="5B051F6B" w:rsidR="009962E2" w:rsidRDefault="009962E2">
      <w:pPr>
        <w:rPr>
          <w:color w:val="ED7D31" w:themeColor="accent2"/>
          <w:sz w:val="72"/>
        </w:rPr>
      </w:pPr>
    </w:p>
    <w:p w14:paraId="6E93239C" w14:textId="1DCA0C6A" w:rsidR="008E5003" w:rsidRDefault="008E5003">
      <w:pPr>
        <w:rPr>
          <w:color w:val="ED7D31" w:themeColor="accent2"/>
          <w:sz w:val="72"/>
        </w:rPr>
      </w:pPr>
    </w:p>
    <w:p w14:paraId="6B4AF1FB" w14:textId="35322238" w:rsidR="008E5003" w:rsidRDefault="008E5003">
      <w:pPr>
        <w:rPr>
          <w:color w:val="ED7D31" w:themeColor="accent2"/>
          <w:sz w:val="72"/>
        </w:rPr>
      </w:pPr>
    </w:p>
    <w:p w14:paraId="5F5797E2" w14:textId="3E6A9544" w:rsidR="008E5003" w:rsidRDefault="008E5003">
      <w:pPr>
        <w:rPr>
          <w:color w:val="ED7D31" w:themeColor="accent2"/>
          <w:sz w:val="72"/>
        </w:rPr>
      </w:pPr>
    </w:p>
    <w:p w14:paraId="19ED1537" w14:textId="3753ABB5" w:rsidR="008E5003" w:rsidRDefault="008E5003">
      <w:pPr>
        <w:rPr>
          <w:color w:val="ED7D31" w:themeColor="accent2"/>
          <w:sz w:val="72"/>
        </w:rPr>
      </w:pPr>
    </w:p>
    <w:p w14:paraId="1FEF1898" w14:textId="328F50E4" w:rsidR="008E5003" w:rsidRDefault="008E5003">
      <w:pPr>
        <w:rPr>
          <w:color w:val="ED7D31" w:themeColor="accent2"/>
          <w:sz w:val="72"/>
        </w:rPr>
      </w:pPr>
    </w:p>
    <w:p w14:paraId="3F1F1438" w14:textId="26577692" w:rsidR="008E5003" w:rsidRDefault="008E5003">
      <w:pPr>
        <w:rPr>
          <w:color w:val="ED7D31" w:themeColor="accent2"/>
          <w:sz w:val="72"/>
        </w:rPr>
      </w:pPr>
    </w:p>
    <w:p w14:paraId="046C8ACC" w14:textId="531559B9" w:rsidR="008E5003" w:rsidRDefault="008E5003">
      <w:pPr>
        <w:rPr>
          <w:color w:val="ED7D31" w:themeColor="accent2"/>
          <w:sz w:val="72"/>
        </w:rPr>
      </w:pPr>
    </w:p>
    <w:p w14:paraId="0682DCEA" w14:textId="2170E261" w:rsidR="008E5003" w:rsidRDefault="003A446D">
      <w:pPr>
        <w:rPr>
          <w:color w:val="ED7D31" w:themeColor="accent2"/>
          <w:sz w:val="72"/>
        </w:rPr>
      </w:pPr>
      <w:r w:rsidRPr="00195A9E">
        <w:rPr>
          <w:b/>
          <w:color w:val="ED7D31" w:themeColor="accent2"/>
          <w:sz w:val="72"/>
          <w:highlight w:val="darkMagenta"/>
        </w:rPr>
        <w:t>#</w:t>
      </w:r>
      <w:r w:rsidR="008E5003">
        <w:rPr>
          <w:color w:val="ED7D31" w:themeColor="accent2"/>
          <w:sz w:val="72"/>
        </w:rPr>
        <w:t>Sessio</w:t>
      </w:r>
      <w:r>
        <w:rPr>
          <w:color w:val="ED7D31" w:themeColor="accent2"/>
          <w:sz w:val="72"/>
        </w:rPr>
        <w:t>n</w:t>
      </w:r>
      <w:r w:rsidR="008E5003">
        <w:rPr>
          <w:color w:val="ED7D31" w:themeColor="accent2"/>
          <w:sz w:val="72"/>
        </w:rPr>
        <w:t xml:space="preserve"> 4:</w:t>
      </w:r>
    </w:p>
    <w:p w14:paraId="0C5A9EA6" w14:textId="7F414439" w:rsidR="003A446D" w:rsidRPr="00105110" w:rsidRDefault="00105110">
      <w:pPr>
        <w:rPr>
          <w:color w:val="4472C4" w:themeColor="accent1"/>
          <w:sz w:val="72"/>
        </w:rPr>
      </w:pPr>
      <w:r w:rsidRPr="00105110">
        <w:rPr>
          <w:color w:val="4472C4" w:themeColor="accent1"/>
          <w:sz w:val="72"/>
        </w:rPr>
        <w:t>Task 1:</w:t>
      </w:r>
    </w:p>
    <w:p w14:paraId="392862A0" w14:textId="5D5C6C77" w:rsidR="00ED1C5F" w:rsidRDefault="00ED1C5F" w:rsidP="00ED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C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real-world analytics problem for Zomato is understanding which food categories are most popular among customers in Ahmedabad. The business question I would like to answer is: </w:t>
      </w:r>
      <w:r w:rsidRPr="00ED1C5F">
        <w:rPr>
          <w:rFonts w:ascii="Times New Roman" w:eastAsia="Times New Roman" w:hAnsi="Times New Roman" w:cs="Times New Roman"/>
          <w:b/>
          <w:bCs/>
          <w:sz w:val="24"/>
          <w:szCs w:val="24"/>
        </w:rPr>
        <w:t>“Which food categories are ordered most frequently on Zomato in Ahmedabad?”</w:t>
      </w:r>
      <w:r w:rsidRPr="00ED1C5F">
        <w:rPr>
          <w:rFonts w:ascii="Times New Roman" w:eastAsia="Times New Roman" w:hAnsi="Times New Roman" w:cs="Times New Roman"/>
          <w:sz w:val="24"/>
          <w:szCs w:val="24"/>
        </w:rPr>
        <w:t xml:space="preserve"> By analyzing order data, customer preferences, locations, and order frequency, Zomato can identify popular food categories and use this information to improve restaurant recommendations, offers, and customer experience.</w:t>
      </w:r>
    </w:p>
    <w:p w14:paraId="2B68D2CA" w14:textId="77777777" w:rsidR="00B0669E" w:rsidRDefault="005D2488" w:rsidP="00B0669E">
      <w:pPr>
        <w:spacing w:before="100" w:beforeAutospacing="1" w:after="100" w:afterAutospacing="1" w:line="240" w:lineRule="auto"/>
      </w:pPr>
      <w:proofErr w:type="spellStart"/>
      <w:r w:rsidRPr="0017479E">
        <w:rPr>
          <w:rFonts w:ascii="Times New Roman" w:eastAsia="Times New Roman" w:hAnsi="Times New Roman" w:cs="Times New Roman"/>
          <w:b/>
          <w:i/>
          <w:sz w:val="24"/>
          <w:szCs w:val="24"/>
        </w:rPr>
        <w:t>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t xml:space="preserve">A specific analytics problem for Zomato is to find out </w:t>
      </w:r>
      <w:r>
        <w:rPr>
          <w:rStyle w:val="Strong"/>
        </w:rPr>
        <w:t>which food categories generate the most orders from customers aged 18–30 in Ahmedabad during dinner hours (7 PM–10 PM)</w:t>
      </w:r>
      <w:r>
        <w:t xml:space="preserve">. The business question is: </w:t>
      </w:r>
      <w:r>
        <w:rPr>
          <w:rStyle w:val="Strong"/>
        </w:rPr>
        <w:t>“Which food categories are most frequently ordered by 18–30-year-old customers in Ahmedabad between 7 PM and 10 PM?”</w:t>
      </w:r>
      <w:r>
        <w:t xml:space="preserve"> By analyzing order history, customer age, food category, location, and order time, Zomato can identify customer preferences and create targeted discounts and recommendations to increase evening orders.</w:t>
      </w:r>
    </w:p>
    <w:p w14:paraId="1893F61F" w14:textId="1A90430C" w:rsidR="00B0669E" w:rsidRPr="00B0669E" w:rsidRDefault="00B0669E" w:rsidP="00B0669E">
      <w:pPr>
        <w:spacing w:before="100" w:beforeAutospacing="1" w:after="100" w:afterAutospacing="1" w:line="240" w:lineRule="auto"/>
      </w:pPr>
      <w:r w:rsidRPr="00105110">
        <w:rPr>
          <w:color w:val="4472C4" w:themeColor="accent1"/>
          <w:sz w:val="72"/>
        </w:rPr>
        <w:t xml:space="preserve">Task </w:t>
      </w:r>
      <w:r>
        <w:rPr>
          <w:color w:val="4472C4" w:themeColor="accent1"/>
          <w:sz w:val="72"/>
        </w:rPr>
        <w:t>2</w:t>
      </w:r>
      <w:r w:rsidRPr="00105110">
        <w:rPr>
          <w:color w:val="4472C4" w:themeColor="accent1"/>
          <w:sz w:val="72"/>
        </w:rPr>
        <w:t>:</w:t>
      </w:r>
    </w:p>
    <w:p w14:paraId="74CFD721" w14:textId="6372700E" w:rsidR="00B0669E" w:rsidRPr="00B0669E" w:rsidRDefault="00B0669E" w:rsidP="00B0669E">
      <w:pPr>
        <w:pStyle w:val="pdq2pgselectionanchorcontainer"/>
      </w:pPr>
      <w:r w:rsidRPr="00B0669E">
        <w:t xml:space="preserve">Here are </w:t>
      </w:r>
      <w:r w:rsidRPr="00B0669E">
        <w:rPr>
          <w:b/>
          <w:bCs/>
        </w:rPr>
        <w:t>5 types of raw data</w:t>
      </w:r>
      <w:r w:rsidRPr="00B0669E">
        <w:t xml:space="preserve"> needed to analyze music listening trends on Spotify:</w:t>
      </w:r>
    </w:p>
    <w:p w14:paraId="647D1295" w14:textId="77777777" w:rsidR="00B0669E" w:rsidRPr="00B0669E" w:rsidRDefault="00B0669E" w:rsidP="00B06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E">
        <w:rPr>
          <w:rFonts w:ascii="Times New Roman" w:eastAsia="Times New Roman" w:hAnsi="Times New Roman" w:cs="Times New Roman"/>
          <w:b/>
          <w:bCs/>
          <w:sz w:val="24"/>
          <w:szCs w:val="24"/>
        </w:rPr>
        <w:t>User ID</w:t>
      </w:r>
      <w:r w:rsidRPr="00B0669E">
        <w:rPr>
          <w:rFonts w:ascii="Times New Roman" w:eastAsia="Times New Roman" w:hAnsi="Times New Roman" w:cs="Times New Roman"/>
          <w:sz w:val="24"/>
          <w:szCs w:val="24"/>
        </w:rPr>
        <w:t xml:space="preserve"> – Unique identifier for each listener. </w:t>
      </w:r>
    </w:p>
    <w:p w14:paraId="2D3ED93D" w14:textId="77777777" w:rsidR="00B0669E" w:rsidRPr="00B0669E" w:rsidRDefault="00B0669E" w:rsidP="00B06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E">
        <w:rPr>
          <w:rFonts w:ascii="Times New Roman" w:eastAsia="Times New Roman" w:hAnsi="Times New Roman" w:cs="Times New Roman"/>
          <w:b/>
          <w:bCs/>
          <w:sz w:val="24"/>
          <w:szCs w:val="24"/>
        </w:rPr>
        <w:t>Song Name / Track ID</w:t>
      </w:r>
      <w:r w:rsidRPr="00B0669E">
        <w:rPr>
          <w:rFonts w:ascii="Times New Roman" w:eastAsia="Times New Roman" w:hAnsi="Times New Roman" w:cs="Times New Roman"/>
          <w:sz w:val="24"/>
          <w:szCs w:val="24"/>
        </w:rPr>
        <w:t xml:space="preserve"> – Identifies the song being played. </w:t>
      </w:r>
    </w:p>
    <w:p w14:paraId="5F20BD58" w14:textId="77777777" w:rsidR="00B0669E" w:rsidRPr="00B0669E" w:rsidRDefault="00B0669E" w:rsidP="00B06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E">
        <w:rPr>
          <w:rFonts w:ascii="Times New Roman" w:eastAsia="Times New Roman" w:hAnsi="Times New Roman" w:cs="Times New Roman"/>
          <w:b/>
          <w:bCs/>
          <w:sz w:val="24"/>
          <w:szCs w:val="24"/>
        </w:rPr>
        <w:t>Artist Name</w:t>
      </w:r>
      <w:r w:rsidRPr="00B0669E">
        <w:rPr>
          <w:rFonts w:ascii="Times New Roman" w:eastAsia="Times New Roman" w:hAnsi="Times New Roman" w:cs="Times New Roman"/>
          <w:sz w:val="24"/>
          <w:szCs w:val="24"/>
        </w:rPr>
        <w:t xml:space="preserve"> – Identifies the artist of the song. </w:t>
      </w:r>
    </w:p>
    <w:p w14:paraId="060CBE0D" w14:textId="77777777" w:rsidR="00B0669E" w:rsidRPr="00B0669E" w:rsidRDefault="00B0669E" w:rsidP="00B06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E">
        <w:rPr>
          <w:rFonts w:ascii="Times New Roman" w:eastAsia="Times New Roman" w:hAnsi="Times New Roman" w:cs="Times New Roman"/>
          <w:b/>
          <w:bCs/>
          <w:sz w:val="24"/>
          <w:szCs w:val="24"/>
        </w:rPr>
        <w:t>Play Timestamp</w:t>
      </w:r>
      <w:r w:rsidRPr="00B0669E">
        <w:rPr>
          <w:rFonts w:ascii="Times New Roman" w:eastAsia="Times New Roman" w:hAnsi="Times New Roman" w:cs="Times New Roman"/>
          <w:sz w:val="24"/>
          <w:szCs w:val="24"/>
        </w:rPr>
        <w:t xml:space="preserve"> – Date and time when the song was played. </w:t>
      </w:r>
    </w:p>
    <w:p w14:paraId="31E3AD79" w14:textId="77777777" w:rsidR="00B0669E" w:rsidRPr="00B0669E" w:rsidRDefault="00B0669E" w:rsidP="00B06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E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 Duration</w:t>
      </w:r>
      <w:r w:rsidRPr="00B0669E">
        <w:rPr>
          <w:rFonts w:ascii="Times New Roman" w:eastAsia="Times New Roman" w:hAnsi="Times New Roman" w:cs="Times New Roman"/>
          <w:sz w:val="24"/>
          <w:szCs w:val="24"/>
        </w:rPr>
        <w:t xml:space="preserve"> – How long the user listened to the song. </w:t>
      </w:r>
    </w:p>
    <w:p w14:paraId="4DD80BDA" w14:textId="49BD6ABF" w:rsidR="00B0669E" w:rsidRPr="00582F30" w:rsidRDefault="00B0669E" w:rsidP="00ED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E">
        <w:rPr>
          <w:rFonts w:ascii="Times New Roman" w:eastAsia="Times New Roman" w:hAnsi="Times New Roman" w:cs="Times New Roman"/>
          <w:sz w:val="24"/>
          <w:szCs w:val="24"/>
        </w:rPr>
        <w:t xml:space="preserve">These raw data points can help analyze </w:t>
      </w:r>
      <w:r w:rsidRPr="00B0669E">
        <w:rPr>
          <w:rFonts w:ascii="Times New Roman" w:eastAsia="Times New Roman" w:hAnsi="Times New Roman" w:cs="Times New Roman"/>
          <w:b/>
          <w:bCs/>
          <w:sz w:val="24"/>
          <w:szCs w:val="24"/>
        </w:rPr>
        <w:t>popular songs, artists, listening patterns, and user preferences over time</w:t>
      </w:r>
      <w:r w:rsidRPr="00B06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19F85" w14:textId="77777777" w:rsidR="005E4AD8" w:rsidRDefault="005E4AD8" w:rsidP="00022FB9">
      <w:pPr>
        <w:rPr>
          <w:color w:val="4472C4" w:themeColor="accent1"/>
          <w:sz w:val="72"/>
        </w:rPr>
      </w:pPr>
    </w:p>
    <w:p w14:paraId="65EA29E6" w14:textId="77777777" w:rsidR="005E4AD8" w:rsidRDefault="005E4AD8" w:rsidP="00022FB9">
      <w:pPr>
        <w:rPr>
          <w:color w:val="4472C4" w:themeColor="accent1"/>
          <w:sz w:val="72"/>
        </w:rPr>
      </w:pPr>
    </w:p>
    <w:p w14:paraId="75411832" w14:textId="78F18E39" w:rsidR="00022FB9" w:rsidRDefault="00022FB9" w:rsidP="00022FB9">
      <w:pPr>
        <w:rPr>
          <w:color w:val="4472C4" w:themeColor="accent1"/>
          <w:sz w:val="72"/>
        </w:rPr>
      </w:pPr>
      <w:r w:rsidRPr="00105110">
        <w:rPr>
          <w:color w:val="4472C4" w:themeColor="accent1"/>
          <w:sz w:val="72"/>
        </w:rPr>
        <w:t xml:space="preserve">Task </w:t>
      </w:r>
      <w:r w:rsidR="00582F30">
        <w:rPr>
          <w:color w:val="4472C4" w:themeColor="accent1"/>
          <w:sz w:val="72"/>
        </w:rPr>
        <w:t>3</w:t>
      </w:r>
      <w:r w:rsidR="009B2DCB">
        <w:rPr>
          <w:color w:val="4472C4" w:themeColor="accent1"/>
          <w:sz w:val="72"/>
        </w:rPr>
        <w:t>:</w:t>
      </w:r>
    </w:p>
    <w:p w14:paraId="3019DCB9" w14:textId="77777777" w:rsidR="005E4AD8" w:rsidRPr="005E4AD8" w:rsidRDefault="005E4AD8" w:rsidP="005E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AD8">
        <w:rPr>
          <w:rFonts w:ascii="Times New Roman" w:eastAsia="Times New Roman" w:hAnsi="Times New Roman" w:cs="Times New Roman"/>
          <w:sz w:val="24"/>
          <w:szCs w:val="24"/>
        </w:rPr>
        <w:t>Here is the cleaned and standardized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81"/>
      </w:tblGrid>
      <w:tr w:rsidR="005E4AD8" w:rsidRPr="005E4AD8" w14:paraId="587A6AA1" w14:textId="77777777" w:rsidTr="00186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2900" w:type="dxa"/>
              <w:tblLook w:val="04A0" w:firstRow="1" w:lastRow="0" w:firstColumn="1" w:lastColumn="0" w:noHBand="0" w:noVBand="1"/>
            </w:tblPr>
            <w:tblGrid>
              <w:gridCol w:w="1350"/>
              <w:gridCol w:w="1550"/>
            </w:tblGrid>
            <w:tr w:rsidR="001869FC" w14:paraId="014D3909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494B774D" w14:textId="7D182BE7" w:rsidR="001869FC" w:rsidRDefault="001869FC" w:rsidP="001869F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Field</w:t>
                  </w:r>
                </w:p>
              </w:tc>
              <w:tc>
                <w:tcPr>
                  <w:tcW w:w="1550" w:type="dxa"/>
                  <w:vAlign w:val="center"/>
                </w:tcPr>
                <w:p w14:paraId="6F2C9EBC" w14:textId="0FEE4F17" w:rsidR="001869FC" w:rsidRDefault="001869FC" w:rsidP="001869F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Cleaned Value</w:t>
                  </w:r>
                </w:p>
              </w:tc>
            </w:tr>
            <w:tr w:rsidR="007667BE" w14:paraId="2DBCE9C4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6BF40CC6" w14:textId="1D827FCD" w:rsidR="007667BE" w:rsidRPr="005E4AD8" w:rsidRDefault="007667BE" w:rsidP="001869F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product_id</w:t>
                  </w:r>
                  <w:proofErr w:type="spellEnd"/>
                </w:p>
              </w:tc>
              <w:tc>
                <w:tcPr>
                  <w:tcW w:w="1550" w:type="dxa"/>
                  <w:vAlign w:val="center"/>
                </w:tcPr>
                <w:p w14:paraId="0C9AE7D7" w14:textId="45E7512E" w:rsidR="007667BE" w:rsidRPr="007667BE" w:rsidRDefault="007667BE" w:rsidP="001869F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  <w:t>123</w:t>
                  </w:r>
                </w:p>
              </w:tc>
            </w:tr>
            <w:tr w:rsidR="00F87C41" w14:paraId="11489E27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181C17F1" w14:textId="2815956E" w:rsidR="00F87C41" w:rsidRPr="005E4AD8" w:rsidRDefault="00F87C41" w:rsidP="00F87C4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550" w:type="dxa"/>
                  <w:vAlign w:val="center"/>
                </w:tcPr>
                <w:p w14:paraId="08CF3C4A" w14:textId="5AABEABC" w:rsidR="00F87C41" w:rsidRPr="007667BE" w:rsidRDefault="00F87C41" w:rsidP="00F87C4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5E4AD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iPhone 14</w:t>
                  </w:r>
                </w:p>
              </w:tc>
            </w:tr>
            <w:tr w:rsidR="00F87C41" w14:paraId="1A04CD1F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5E949F76" w14:textId="7D19CCBF" w:rsidR="00F87C41" w:rsidRPr="005E4AD8" w:rsidRDefault="005C32D8" w:rsidP="00F87C4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price</w:t>
                  </w:r>
                </w:p>
              </w:tc>
              <w:tc>
                <w:tcPr>
                  <w:tcW w:w="1550" w:type="dxa"/>
                  <w:vAlign w:val="center"/>
                </w:tcPr>
                <w:p w14:paraId="06B6486A" w14:textId="5F00D60A" w:rsidR="00F87C41" w:rsidRPr="007667BE" w:rsidRDefault="005C32D8" w:rsidP="00F87C4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5E4AD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79999</w:t>
                  </w:r>
                </w:p>
              </w:tc>
            </w:tr>
            <w:tr w:rsidR="005C32D8" w14:paraId="2D437225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0D9D1A7C" w14:textId="5BF08C8F" w:rsidR="005C32D8" w:rsidRPr="005E4AD8" w:rsidRDefault="005C32D8" w:rsidP="005C32D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1550" w:type="dxa"/>
                  <w:vAlign w:val="center"/>
                </w:tcPr>
                <w:p w14:paraId="5F0DBE1E" w14:textId="15C16A3E" w:rsidR="005C32D8" w:rsidRPr="007667BE" w:rsidRDefault="005C32D8" w:rsidP="005C32D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5E4AD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mobiles</w:t>
                  </w:r>
                </w:p>
              </w:tc>
            </w:tr>
            <w:tr w:rsidR="005C32D8" w14:paraId="646359B0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360A4EED" w14:textId="4E08BEEB" w:rsidR="005C32D8" w:rsidRPr="005E4AD8" w:rsidRDefault="005C32D8" w:rsidP="005C32D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rating</w:t>
                  </w:r>
                </w:p>
              </w:tc>
              <w:tc>
                <w:tcPr>
                  <w:tcW w:w="1550" w:type="dxa"/>
                  <w:vAlign w:val="center"/>
                </w:tcPr>
                <w:p w14:paraId="4482AE3E" w14:textId="49BDDF31" w:rsidR="005C32D8" w:rsidRPr="007667BE" w:rsidRDefault="00D81B88" w:rsidP="005C32D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  <w:t>4.5</w:t>
                  </w:r>
                </w:p>
              </w:tc>
            </w:tr>
            <w:tr w:rsidR="005C32D8" w14:paraId="5F3926BE" w14:textId="77777777" w:rsidTr="00F87C41">
              <w:trPr>
                <w:trHeight w:val="273"/>
              </w:trPr>
              <w:tc>
                <w:tcPr>
                  <w:tcW w:w="1350" w:type="dxa"/>
                </w:tcPr>
                <w:p w14:paraId="227DE1CF" w14:textId="53ECC288" w:rsidR="005C32D8" w:rsidRPr="005E4AD8" w:rsidRDefault="005C32D8" w:rsidP="005C32D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4A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stock</w:t>
                  </w:r>
                </w:p>
              </w:tc>
              <w:tc>
                <w:tcPr>
                  <w:tcW w:w="1550" w:type="dxa"/>
                  <w:vAlign w:val="center"/>
                </w:tcPr>
                <w:p w14:paraId="524C9691" w14:textId="54A4F6CF" w:rsidR="005C32D8" w:rsidRPr="007667BE" w:rsidRDefault="00D81B88" w:rsidP="005C32D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vertAlign w:val="subscript"/>
                    </w:rPr>
                    <w:t>Yes</w:t>
                  </w:r>
                </w:p>
              </w:tc>
            </w:tr>
          </w:tbl>
          <w:p w14:paraId="6B3578C0" w14:textId="716CFC4E" w:rsidR="005E4AD8" w:rsidRPr="005E4AD8" w:rsidRDefault="005E4AD8" w:rsidP="005E4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664BE4" w14:textId="6A4C7B1A" w:rsidR="005E4AD8" w:rsidRPr="005E4AD8" w:rsidRDefault="005E4AD8" w:rsidP="005E4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1E259B5" w14:textId="77777777" w:rsidR="005E4AD8" w:rsidRPr="005E4AD8" w:rsidRDefault="005E4AD8" w:rsidP="005E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AD8">
        <w:rPr>
          <w:rFonts w:ascii="Times New Roman" w:eastAsia="Times New Roman" w:hAnsi="Times New Roman" w:cs="Times New Roman"/>
          <w:b/>
          <w:bCs/>
          <w:sz w:val="24"/>
          <w:szCs w:val="24"/>
        </w:rPr>
        <w:t>Final analysis-ready record:</w:t>
      </w:r>
      <w:r w:rsidRPr="005E4AD8">
        <w:rPr>
          <w:rFonts w:ascii="Times New Roman" w:eastAsia="Times New Roman" w:hAnsi="Times New Roman" w:cs="Times New Roman"/>
          <w:sz w:val="24"/>
          <w:szCs w:val="24"/>
        </w:rPr>
        <w:br/>
      </w:r>
      <w:r w:rsidRPr="005E4AD8">
        <w:rPr>
          <w:rFonts w:ascii="Courier New" w:eastAsia="Times New Roman" w:hAnsi="Courier New" w:cs="Courier New"/>
          <w:sz w:val="20"/>
          <w:szCs w:val="20"/>
        </w:rPr>
        <w:t>123, iPhone 14, 79999, mobiles, 4.5, Yes</w:t>
      </w:r>
    </w:p>
    <w:p w14:paraId="23983A84" w14:textId="0728A079" w:rsidR="005E4AD8" w:rsidRDefault="005E4AD8" w:rsidP="005E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AD8">
        <w:rPr>
          <w:rFonts w:ascii="Times New Roman" w:eastAsia="Times New Roman" w:hAnsi="Times New Roman" w:cs="Times New Roman"/>
          <w:sz w:val="24"/>
          <w:szCs w:val="24"/>
        </w:rPr>
        <w:t xml:space="preserve">This removes extra spaces, converts </w:t>
      </w:r>
      <w:r w:rsidRPr="005E4AD8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5E4AD8">
        <w:rPr>
          <w:rFonts w:ascii="Times New Roman" w:eastAsia="Times New Roman" w:hAnsi="Times New Roman" w:cs="Times New Roman"/>
          <w:sz w:val="24"/>
          <w:szCs w:val="24"/>
        </w:rPr>
        <w:t xml:space="preserve"> to an integer, and standardizes </w:t>
      </w:r>
      <w:r w:rsidRPr="005E4AD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5E4AD8">
        <w:rPr>
          <w:rFonts w:ascii="Times New Roman" w:eastAsia="Times New Roman" w:hAnsi="Times New Roman" w:cs="Times New Roman"/>
          <w:sz w:val="24"/>
          <w:szCs w:val="24"/>
        </w:rPr>
        <w:t xml:space="preserve"> to lowercase.</w:t>
      </w:r>
    </w:p>
    <w:p w14:paraId="717982D4" w14:textId="0683EF5D" w:rsidR="00752CD8" w:rsidRDefault="00297FB4" w:rsidP="00FE5853">
      <w:pPr>
        <w:rPr>
          <w:color w:val="4472C4" w:themeColor="accent1"/>
          <w:sz w:val="72"/>
        </w:rPr>
      </w:pPr>
      <w:r w:rsidRPr="00105110">
        <w:rPr>
          <w:color w:val="4472C4" w:themeColor="accent1"/>
          <w:sz w:val="72"/>
        </w:rPr>
        <w:t xml:space="preserve">Task </w:t>
      </w:r>
      <w:r>
        <w:rPr>
          <w:color w:val="4472C4" w:themeColor="accent1"/>
          <w:sz w:val="72"/>
        </w:rPr>
        <w:t>4:</w:t>
      </w:r>
    </w:p>
    <w:tbl>
      <w:tblPr>
        <w:tblStyle w:val="TableGrid"/>
        <w:tblW w:w="2900" w:type="dxa"/>
        <w:tblLook w:val="04A0" w:firstRow="1" w:lastRow="0" w:firstColumn="1" w:lastColumn="0" w:noHBand="0" w:noVBand="1"/>
      </w:tblPr>
      <w:tblGrid>
        <w:gridCol w:w="1350"/>
        <w:gridCol w:w="1550"/>
      </w:tblGrid>
      <w:tr w:rsidR="00E8064B" w14:paraId="37750AE9" w14:textId="77777777" w:rsidTr="008C1A31">
        <w:trPr>
          <w:trHeight w:val="273"/>
        </w:trPr>
        <w:tc>
          <w:tcPr>
            <w:tcW w:w="1350" w:type="dxa"/>
            <w:vAlign w:val="center"/>
          </w:tcPr>
          <w:p w14:paraId="6F2FB70D" w14:textId="3A9EEF0B" w:rsidR="00E8064B" w:rsidRDefault="00E8064B" w:rsidP="00E80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1550" w:type="dxa"/>
            <w:vAlign w:val="center"/>
          </w:tcPr>
          <w:p w14:paraId="148E7040" w14:textId="40EA170F" w:rsidR="00E8064B" w:rsidRDefault="00E8064B" w:rsidP="00E80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Spend</w:t>
            </w:r>
          </w:p>
        </w:tc>
      </w:tr>
      <w:tr w:rsidR="00E8064B" w14:paraId="77091D07" w14:textId="77777777" w:rsidTr="00083A3B">
        <w:trPr>
          <w:trHeight w:val="273"/>
        </w:trPr>
        <w:tc>
          <w:tcPr>
            <w:tcW w:w="1350" w:type="dxa"/>
            <w:vAlign w:val="center"/>
          </w:tcPr>
          <w:p w14:paraId="2030674F" w14:textId="56EE467A" w:rsidR="00E8064B" w:rsidRPr="005E4AD8" w:rsidRDefault="00E8064B" w:rsidP="00E80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7E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50" w:type="dxa"/>
            <w:vAlign w:val="center"/>
          </w:tcPr>
          <w:p w14:paraId="7BF8134B" w14:textId="7853F085" w:rsidR="00E8064B" w:rsidRPr="007667BE" w:rsidRDefault="00E8064B" w:rsidP="00E80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</w:pPr>
            <w:r w:rsidRPr="003C57EA">
              <w:rPr>
                <w:rFonts w:ascii="Times New Roman" w:eastAsia="Times New Roman" w:hAnsi="Times New Roman" w:cs="Times New Roman"/>
                <w:sz w:val="24"/>
                <w:szCs w:val="24"/>
              </w:rPr>
              <w:t>₹450</w:t>
            </w:r>
          </w:p>
        </w:tc>
      </w:tr>
      <w:tr w:rsidR="00E8064B" w14:paraId="761DA5A4" w14:textId="77777777" w:rsidTr="00083A3B">
        <w:trPr>
          <w:trHeight w:val="273"/>
        </w:trPr>
        <w:tc>
          <w:tcPr>
            <w:tcW w:w="1350" w:type="dxa"/>
            <w:vAlign w:val="center"/>
          </w:tcPr>
          <w:p w14:paraId="33AB8E41" w14:textId="5D00F4C9" w:rsidR="00E8064B" w:rsidRPr="005E4AD8" w:rsidRDefault="00E8064B" w:rsidP="00E80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7E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50" w:type="dxa"/>
            <w:vAlign w:val="center"/>
          </w:tcPr>
          <w:p w14:paraId="577D1F11" w14:textId="2485672B" w:rsidR="00E8064B" w:rsidRPr="007667BE" w:rsidRDefault="00E8064B" w:rsidP="00E80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</w:pPr>
            <w:r w:rsidRPr="003C57EA">
              <w:rPr>
                <w:rFonts w:ascii="Times New Roman" w:eastAsia="Times New Roman" w:hAnsi="Times New Roman" w:cs="Times New Roman"/>
                <w:sz w:val="24"/>
                <w:szCs w:val="24"/>
              </w:rPr>
              <w:t>₹150</w:t>
            </w:r>
          </w:p>
        </w:tc>
      </w:tr>
    </w:tbl>
    <w:p w14:paraId="3DF8B0E4" w14:textId="7A5286B4" w:rsidR="0074134C" w:rsidRDefault="0074134C" w:rsidP="00FE5853">
      <w:pPr>
        <w:rPr>
          <w:color w:val="4472C4" w:themeColor="accent1"/>
          <w:sz w:val="72"/>
        </w:rPr>
      </w:pPr>
    </w:p>
    <w:p w14:paraId="4B06972F" w14:textId="56E2C036" w:rsidR="00D34D61" w:rsidRDefault="00D34D61" w:rsidP="00FE5853">
      <w:pPr>
        <w:rPr>
          <w:color w:val="4472C4" w:themeColor="accent1"/>
          <w:sz w:val="72"/>
        </w:rPr>
      </w:pPr>
    </w:p>
    <w:p w14:paraId="53F4C529" w14:textId="703CA529" w:rsidR="00D34D61" w:rsidRDefault="00D34D61" w:rsidP="00FE5853">
      <w:pPr>
        <w:rPr>
          <w:color w:val="4472C4" w:themeColor="accent1"/>
          <w:sz w:val="72"/>
        </w:rPr>
      </w:pPr>
    </w:p>
    <w:p w14:paraId="4EDC8443" w14:textId="77777777" w:rsidR="00D34D61" w:rsidRDefault="00D34D61" w:rsidP="00FE5853">
      <w:pPr>
        <w:rPr>
          <w:color w:val="4472C4" w:themeColor="accent1"/>
          <w:sz w:val="72"/>
        </w:rPr>
      </w:pPr>
    </w:p>
    <w:p w14:paraId="190AF06E" w14:textId="476D8036" w:rsidR="00FE5853" w:rsidRDefault="00FE5853" w:rsidP="00FE5853">
      <w:pPr>
        <w:rPr>
          <w:color w:val="4472C4" w:themeColor="accent1"/>
          <w:sz w:val="72"/>
        </w:rPr>
      </w:pPr>
      <w:r w:rsidRPr="00105110">
        <w:rPr>
          <w:color w:val="4472C4" w:themeColor="accent1"/>
          <w:sz w:val="72"/>
        </w:rPr>
        <w:t xml:space="preserve">Task </w:t>
      </w:r>
      <w:r>
        <w:rPr>
          <w:color w:val="4472C4" w:themeColor="accent1"/>
          <w:sz w:val="72"/>
        </w:rPr>
        <w:t>:</w:t>
      </w:r>
      <w:r w:rsidR="00752CD8">
        <w:rPr>
          <w:color w:val="4472C4" w:themeColor="accent1"/>
          <w:sz w:val="72"/>
        </w:rPr>
        <w:t>5</w:t>
      </w:r>
    </w:p>
    <w:p w14:paraId="68F9311D" w14:textId="77777777" w:rsidR="00962467" w:rsidRPr="00962467" w:rsidRDefault="00962467" w:rsidP="00962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467">
        <w:rPr>
          <w:rFonts w:ascii="Times New Roman" w:eastAsia="Times New Roman" w:hAnsi="Times New Roman" w:cs="Times New Roman"/>
          <w:sz w:val="24"/>
          <w:szCs w:val="24"/>
        </w:rPr>
        <w:t>Here is a simple example using 3 movies and illustrative ticket-sales data:</w:t>
      </w:r>
    </w:p>
    <w:p w14:paraId="3ADE2404" w14:textId="77777777" w:rsidR="00962467" w:rsidRPr="00962467" w:rsidRDefault="00962467" w:rsidP="00962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467">
        <w:rPr>
          <w:rFonts w:ascii="Times New Roman" w:eastAsia="Times New Roman" w:hAnsi="Times New Roman" w:cs="Times New Roman"/>
          <w:sz w:val="24"/>
          <w:szCs w:val="24"/>
        </w:rPr>
        <w:t>Tickets Sold per Movie</w:t>
      </w:r>
    </w:p>
    <w:p w14:paraId="7718784E" w14:textId="77917392" w:rsidR="00962467" w:rsidRDefault="00962467" w:rsidP="00962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467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tickets sold for three selected movies.</w:t>
      </w:r>
    </w:p>
    <w:p w14:paraId="220BB1E9" w14:textId="79EEC772" w:rsidR="00D34D61" w:rsidRPr="00962467" w:rsidRDefault="00D34D61" w:rsidP="00962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665EF7" wp14:editId="21028FC7">
            <wp:extent cx="5943600" cy="3344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ckets Sold per Movi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9520" w14:textId="77777777" w:rsidR="00D34D61" w:rsidRPr="00962467" w:rsidRDefault="00D34D61" w:rsidP="00962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B6BC7" w14:textId="77777777" w:rsidR="00962467" w:rsidRPr="00962467" w:rsidRDefault="00962467" w:rsidP="00962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467">
        <w:rPr>
          <w:rFonts w:ascii="Times New Roman" w:eastAsia="Times New Roman" w:hAnsi="Times New Roman" w:cs="Times New Roman"/>
          <w:b/>
          <w:bCs/>
          <w:sz w:val="24"/>
          <w:szCs w:val="24"/>
        </w:rPr>
        <w:t>Insight for the manager:</w:t>
      </w:r>
      <w:r w:rsidRPr="00962467">
        <w:rPr>
          <w:rFonts w:ascii="Times New Roman" w:eastAsia="Times New Roman" w:hAnsi="Times New Roman" w:cs="Times New Roman"/>
          <w:sz w:val="24"/>
          <w:szCs w:val="24"/>
        </w:rPr>
        <w:br/>
        <w:t xml:space="preserve">Avengers has the highest ticket sales with </w:t>
      </w:r>
      <w:r w:rsidRPr="00962467">
        <w:rPr>
          <w:rFonts w:ascii="Times New Roman" w:eastAsia="Times New Roman" w:hAnsi="Times New Roman" w:cs="Times New Roman"/>
          <w:b/>
          <w:bCs/>
          <w:sz w:val="24"/>
          <w:szCs w:val="24"/>
        </w:rPr>
        <w:t>120 tickets</w:t>
      </w:r>
      <w:r w:rsidRPr="00962467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962467">
        <w:rPr>
          <w:rFonts w:ascii="Times New Roman" w:eastAsia="Times New Roman" w:hAnsi="Times New Roman" w:cs="Times New Roman"/>
          <w:sz w:val="24"/>
          <w:szCs w:val="24"/>
        </w:rPr>
        <w:t>Jawan</w:t>
      </w:r>
      <w:proofErr w:type="spellEnd"/>
      <w:r w:rsidRPr="0096246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62467">
        <w:rPr>
          <w:rFonts w:ascii="Times New Roman" w:eastAsia="Times New Roman" w:hAnsi="Times New Roman" w:cs="Times New Roman"/>
          <w:b/>
          <w:bCs/>
          <w:sz w:val="24"/>
          <w:szCs w:val="24"/>
        </w:rPr>
        <w:t>100 tickets</w:t>
      </w:r>
      <w:r w:rsidRPr="00962467">
        <w:rPr>
          <w:rFonts w:ascii="Times New Roman" w:eastAsia="Times New Roman" w:hAnsi="Times New Roman" w:cs="Times New Roman"/>
          <w:sz w:val="24"/>
          <w:szCs w:val="24"/>
        </w:rPr>
        <w:t xml:space="preserve"> and Dangal with </w:t>
      </w:r>
      <w:r w:rsidRPr="00962467">
        <w:rPr>
          <w:rFonts w:ascii="Times New Roman" w:eastAsia="Times New Roman" w:hAnsi="Times New Roman" w:cs="Times New Roman"/>
          <w:b/>
          <w:bCs/>
          <w:sz w:val="24"/>
          <w:szCs w:val="24"/>
        </w:rPr>
        <w:t>80 tickets</w:t>
      </w:r>
      <w:r w:rsidRPr="00962467">
        <w:rPr>
          <w:rFonts w:ascii="Times New Roman" w:eastAsia="Times New Roman" w:hAnsi="Times New Roman" w:cs="Times New Roman"/>
          <w:sz w:val="24"/>
          <w:szCs w:val="24"/>
        </w:rPr>
        <w:t xml:space="preserve">. The manager could focus marketing and additional show timings on </w:t>
      </w:r>
      <w:r w:rsidRPr="00962467">
        <w:rPr>
          <w:rFonts w:ascii="Times New Roman" w:eastAsia="Times New Roman" w:hAnsi="Times New Roman" w:cs="Times New Roman"/>
          <w:b/>
          <w:bCs/>
          <w:sz w:val="24"/>
          <w:szCs w:val="24"/>
        </w:rPr>
        <w:t>Avengers</w:t>
      </w:r>
      <w:r w:rsidRPr="00962467">
        <w:rPr>
          <w:rFonts w:ascii="Times New Roman" w:eastAsia="Times New Roman" w:hAnsi="Times New Roman" w:cs="Times New Roman"/>
          <w:sz w:val="24"/>
          <w:szCs w:val="24"/>
        </w:rPr>
        <w:t>, as it shows the strongest customer demand.</w:t>
      </w:r>
    </w:p>
    <w:p w14:paraId="4B7DFB09" w14:textId="7CCAE6B6" w:rsidR="003C57EA" w:rsidRDefault="003C57EA" w:rsidP="005E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1D54C" w14:textId="77777777" w:rsidR="00D34D61" w:rsidRPr="005E4AD8" w:rsidRDefault="00D34D61" w:rsidP="005E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80E04" w14:textId="257B0821" w:rsidR="00582F30" w:rsidRDefault="00582F30" w:rsidP="00022FB9">
      <w:pPr>
        <w:rPr>
          <w:color w:val="4472C4" w:themeColor="accent1"/>
          <w:sz w:val="72"/>
        </w:rPr>
      </w:pPr>
    </w:p>
    <w:p w14:paraId="7BF39B2C" w14:textId="4B94E83C" w:rsidR="00E36C73" w:rsidRDefault="00E36C73" w:rsidP="00022FB9">
      <w:pPr>
        <w:rPr>
          <w:color w:val="4472C4" w:themeColor="accent1"/>
          <w:sz w:val="72"/>
        </w:rPr>
      </w:pPr>
    </w:p>
    <w:p w14:paraId="2A9E2C60" w14:textId="77777777" w:rsidR="00E36C73" w:rsidRDefault="00E36C73" w:rsidP="00022FB9">
      <w:pPr>
        <w:rPr>
          <w:color w:val="4472C4" w:themeColor="accent1"/>
          <w:sz w:val="72"/>
        </w:rPr>
      </w:pPr>
    </w:p>
    <w:p w14:paraId="4067AE22" w14:textId="6D38BB8C" w:rsidR="008C56A9" w:rsidRDefault="008C56A9" w:rsidP="008C56A9">
      <w:pPr>
        <w:rPr>
          <w:color w:val="ED7D31" w:themeColor="accent2"/>
          <w:sz w:val="72"/>
        </w:rPr>
      </w:pPr>
      <w:r w:rsidRPr="00195A9E">
        <w:rPr>
          <w:b/>
          <w:color w:val="ED7D31" w:themeColor="accent2"/>
          <w:sz w:val="72"/>
          <w:highlight w:val="darkMagenta"/>
        </w:rPr>
        <w:lastRenderedPageBreak/>
        <w:t>#</w:t>
      </w:r>
      <w:r>
        <w:rPr>
          <w:color w:val="ED7D31" w:themeColor="accent2"/>
          <w:sz w:val="72"/>
        </w:rPr>
        <w:t>Session 5:</w:t>
      </w:r>
    </w:p>
    <w:p w14:paraId="08BE9749" w14:textId="245DDF25" w:rsidR="009B2DCB" w:rsidRDefault="008C56A9" w:rsidP="008C56A9">
      <w:pPr>
        <w:rPr>
          <w:b/>
          <w:color w:val="FFC000"/>
          <w:sz w:val="72"/>
        </w:rPr>
      </w:pPr>
      <w:r w:rsidRPr="00105110">
        <w:rPr>
          <w:color w:val="4472C4" w:themeColor="accent1"/>
          <w:sz w:val="72"/>
        </w:rPr>
        <w:t>Task</w:t>
      </w:r>
      <w:r w:rsidR="00095589">
        <w:rPr>
          <w:color w:val="4472C4" w:themeColor="accent1"/>
          <w:sz w:val="72"/>
        </w:rPr>
        <w:t xml:space="preserve">s: </w:t>
      </w:r>
      <w:r w:rsidR="00095589" w:rsidRPr="009E711D">
        <w:rPr>
          <w:b/>
          <w:color w:val="FFC000"/>
          <w:sz w:val="72"/>
        </w:rPr>
        <w:t>All Tasks Pending</w:t>
      </w:r>
    </w:p>
    <w:p w14:paraId="404662F6" w14:textId="45903BE6" w:rsidR="006B07E6" w:rsidRPr="00347A59" w:rsidRDefault="006B07E6" w:rsidP="008C56A9">
      <w:pPr>
        <w:rPr>
          <w:color w:val="4472C4" w:themeColor="accent1"/>
          <w:sz w:val="72"/>
        </w:rPr>
      </w:pPr>
      <w:r w:rsidRPr="00347A59">
        <w:rPr>
          <w:color w:val="4472C4" w:themeColor="accent1"/>
          <w:sz w:val="72"/>
        </w:rPr>
        <w:t>Task 1:</w:t>
      </w:r>
      <w:r w:rsidR="00E36C73">
        <w:rPr>
          <w:color w:val="4472C4" w:themeColor="accent1"/>
          <w:sz w:val="72"/>
        </w:rPr>
        <w:t xml:space="preserve"> </w:t>
      </w:r>
    </w:p>
    <w:p w14:paraId="50AB65C1" w14:textId="50798F1D" w:rsidR="006B07E6" w:rsidRPr="009E711D" w:rsidRDefault="006B07E6" w:rsidP="008C56A9">
      <w:pPr>
        <w:rPr>
          <w:color w:val="FFC000"/>
          <w:sz w:val="72"/>
        </w:rPr>
      </w:pPr>
      <w:r>
        <w:rPr>
          <w:noProof/>
        </w:rPr>
        <w:drawing>
          <wp:inline distT="0" distB="0" distL="0" distR="0" wp14:anchorId="54BD3333" wp14:editId="5A6699A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D625" w14:textId="38087B6B" w:rsidR="00AC5E6E" w:rsidRDefault="00AC5E6E" w:rsidP="008C56A9">
      <w:pPr>
        <w:rPr>
          <w:color w:val="FFC000"/>
          <w:sz w:val="72"/>
        </w:rPr>
      </w:pPr>
    </w:p>
    <w:p w14:paraId="38739BE7" w14:textId="4630B333" w:rsidR="00F414C3" w:rsidRDefault="00F414C3" w:rsidP="008C56A9">
      <w:pPr>
        <w:rPr>
          <w:color w:val="FFC000"/>
          <w:sz w:val="72"/>
        </w:rPr>
      </w:pPr>
    </w:p>
    <w:p w14:paraId="5D80E877" w14:textId="77777777" w:rsidR="00F414C3" w:rsidRDefault="00F414C3" w:rsidP="008C56A9">
      <w:pPr>
        <w:rPr>
          <w:color w:val="FFC000"/>
          <w:sz w:val="72"/>
        </w:rPr>
      </w:pPr>
    </w:p>
    <w:p w14:paraId="78B27D0D" w14:textId="5DE02520" w:rsidR="002E5918" w:rsidRDefault="00AC5E6E" w:rsidP="008C56A9">
      <w:pPr>
        <w:rPr>
          <w:color w:val="FFC000"/>
          <w:sz w:val="72"/>
        </w:rPr>
      </w:pPr>
      <w:r w:rsidRPr="00AC5E6E">
        <w:rPr>
          <w:color w:val="4472C4" w:themeColor="accent1"/>
          <w:sz w:val="72"/>
        </w:rPr>
        <w:lastRenderedPageBreak/>
        <w:t>Task 2</w:t>
      </w:r>
      <w:r>
        <w:rPr>
          <w:color w:val="FFC000"/>
          <w:sz w:val="72"/>
        </w:rPr>
        <w:t>:</w:t>
      </w:r>
      <w:r w:rsidR="00DE0FC7">
        <w:rPr>
          <w:color w:val="FFC000"/>
          <w:sz w:val="72"/>
        </w:rPr>
        <w:object w:dxaOrig="1508" w:dyaOrig="983" w14:anchorId="7AFD1629">
          <v:shape id="_x0000_i1049" type="#_x0000_t75" style="width:75.5pt;height:49pt" o:ole="">
            <v:imagedata r:id="rId11" o:title=""/>
          </v:shape>
          <o:OLEObject Type="Embed" ProgID="Excel.SheetMacroEnabled.12" ShapeID="_x0000_i1049" DrawAspect="Icon" ObjectID="_1850483513" r:id="rId12"/>
        </w:object>
      </w:r>
    </w:p>
    <w:p w14:paraId="3CE0B881" w14:textId="3DF79294" w:rsidR="00AC5E6E" w:rsidRDefault="00DE2879" w:rsidP="008C56A9">
      <w:pPr>
        <w:rPr>
          <w:color w:val="FFC000"/>
          <w:sz w:val="72"/>
        </w:rPr>
      </w:pPr>
      <w:r>
        <w:rPr>
          <w:noProof/>
        </w:rPr>
        <w:drawing>
          <wp:inline distT="0" distB="0" distL="0" distR="0" wp14:anchorId="6841F301" wp14:editId="37873C08">
            <wp:extent cx="4912397" cy="276322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753" cy="27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C45" w14:textId="77777777" w:rsidR="00E36C73" w:rsidRDefault="00E36C73" w:rsidP="008C56A9">
      <w:pPr>
        <w:rPr>
          <w:color w:val="FFC000"/>
          <w:sz w:val="72"/>
        </w:rPr>
      </w:pPr>
    </w:p>
    <w:p w14:paraId="6E965C1A" w14:textId="3EA035A4" w:rsidR="00233F17" w:rsidRDefault="009D573C" w:rsidP="008C56A9">
      <w:pPr>
        <w:rPr>
          <w:color w:val="4472C4" w:themeColor="accent1"/>
          <w:sz w:val="72"/>
        </w:rPr>
      </w:pPr>
      <w:r w:rsidRPr="00B4327A">
        <w:rPr>
          <w:color w:val="4472C4" w:themeColor="accent1"/>
          <w:sz w:val="72"/>
        </w:rPr>
        <w:t>Task 3:</w:t>
      </w:r>
      <w:r w:rsidR="0078001F" w:rsidRPr="0078001F">
        <w:t xml:space="preserve"> </w:t>
      </w:r>
    </w:p>
    <w:p w14:paraId="7E712666" w14:textId="64864359" w:rsidR="00B4327A" w:rsidRPr="00B4327A" w:rsidRDefault="00F221FF" w:rsidP="008C56A9">
      <w:pPr>
        <w:rPr>
          <w:color w:val="4472C4" w:themeColor="accent1"/>
          <w:sz w:val="72"/>
        </w:rPr>
      </w:pPr>
      <w:r>
        <w:rPr>
          <w:noProof/>
        </w:rPr>
        <w:drawing>
          <wp:inline distT="0" distB="0" distL="0" distR="0" wp14:anchorId="519D814B" wp14:editId="6C34FDB6">
            <wp:extent cx="4894599" cy="2753212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7131" cy="27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D791" w14:textId="00FE87F5" w:rsidR="00233F17" w:rsidRDefault="0078001F" w:rsidP="008C56A9">
      <w:pPr>
        <w:rPr>
          <w:color w:val="4472C4" w:themeColor="accent1"/>
          <w:sz w:val="72"/>
        </w:rPr>
      </w:pPr>
      <w:r w:rsidRPr="001475B5">
        <w:rPr>
          <w:color w:val="4472C4" w:themeColor="accent1"/>
          <w:sz w:val="72"/>
        </w:rPr>
        <w:lastRenderedPageBreak/>
        <w:t>Task 4:</w:t>
      </w:r>
    </w:p>
    <w:p w14:paraId="3FB27D6C" w14:textId="17213DCF" w:rsidR="00D52A50" w:rsidRDefault="002209D9" w:rsidP="008C56A9">
      <w:pPr>
        <w:rPr>
          <w:color w:val="000000" w:themeColor="text1"/>
          <w:sz w:val="72"/>
          <w:highlight w:val="yellow"/>
        </w:rPr>
      </w:pPr>
      <w:r w:rsidRPr="002209D9">
        <w:rPr>
          <w:color w:val="000000" w:themeColor="text1"/>
          <w:sz w:val="72"/>
          <w:highlight w:val="yellow"/>
        </w:rPr>
        <w:t>Pending</w:t>
      </w:r>
    </w:p>
    <w:p w14:paraId="714CFC6C" w14:textId="7122BD8E" w:rsidR="002209D9" w:rsidRPr="00F93BE6" w:rsidRDefault="00F93BE6" w:rsidP="008C56A9">
      <w:pPr>
        <w:rPr>
          <w:color w:val="4472C4" w:themeColor="accent1"/>
          <w:sz w:val="72"/>
        </w:rPr>
      </w:pPr>
      <w:r w:rsidRPr="00F93BE6">
        <w:rPr>
          <w:color w:val="4472C4" w:themeColor="accent1"/>
          <w:sz w:val="72"/>
        </w:rPr>
        <w:t>Task 5:</w:t>
      </w:r>
      <w:r w:rsidR="00DE0FC7">
        <w:rPr>
          <w:color w:val="4472C4" w:themeColor="accent1"/>
          <w:sz w:val="72"/>
        </w:rPr>
        <w:object w:dxaOrig="1508" w:dyaOrig="983" w14:anchorId="5CCED36A">
          <v:shape id="_x0000_i1048" type="#_x0000_t75" style="width:75.5pt;height:49pt" o:ole="">
            <v:imagedata r:id="rId15" o:title=""/>
          </v:shape>
          <o:OLEObject Type="Embed" ProgID="Excel.SheetMacroEnabled.12" ShapeID="_x0000_i1048" DrawAspect="Icon" ObjectID="_1850483514" r:id="rId16"/>
        </w:object>
      </w:r>
    </w:p>
    <w:p w14:paraId="4D967164" w14:textId="69A93DE9" w:rsidR="001475B5" w:rsidRPr="001475B5" w:rsidRDefault="00C17922" w:rsidP="008C56A9">
      <w:pPr>
        <w:rPr>
          <w:color w:val="4472C4" w:themeColor="accent1"/>
          <w:sz w:val="72"/>
        </w:rPr>
      </w:pPr>
      <w:r>
        <w:rPr>
          <w:color w:val="4472C4" w:themeColor="accent1"/>
          <w:sz w:val="72"/>
        </w:rPr>
        <w:object w:dxaOrig="20262" w:dyaOrig="2040" w14:anchorId="1CB90B02">
          <v:shape id="_x0000_i1047" type="#_x0000_t75" style="width:1013pt;height:102pt" o:ole="">
            <v:imagedata r:id="rId17" o:title=""/>
          </v:shape>
          <o:OLEObject Type="Embed" ProgID="Excel.Sheet.12" ShapeID="_x0000_i1047" DrawAspect="Content" ObjectID="_1850483515" r:id="rId18"/>
        </w:object>
      </w:r>
    </w:p>
    <w:p w14:paraId="17C4671B" w14:textId="77777777" w:rsidR="0078001F" w:rsidRDefault="0078001F" w:rsidP="008C56A9">
      <w:pPr>
        <w:rPr>
          <w:color w:val="FFC000"/>
          <w:sz w:val="72"/>
        </w:rPr>
      </w:pPr>
    </w:p>
    <w:p w14:paraId="55B8214D" w14:textId="13E260E4" w:rsidR="00233F17" w:rsidRDefault="00233F17" w:rsidP="008C56A9">
      <w:pPr>
        <w:rPr>
          <w:color w:val="FFC000"/>
          <w:sz w:val="72"/>
        </w:rPr>
      </w:pPr>
    </w:p>
    <w:p w14:paraId="6EABBD1A" w14:textId="4D828A14" w:rsidR="00233F17" w:rsidRDefault="00233F17" w:rsidP="008C56A9">
      <w:pPr>
        <w:rPr>
          <w:color w:val="FFC000"/>
          <w:sz w:val="72"/>
        </w:rPr>
      </w:pPr>
    </w:p>
    <w:p w14:paraId="23F7F004" w14:textId="79BF9F9E" w:rsidR="00233F17" w:rsidRDefault="00233F17" w:rsidP="008C56A9">
      <w:pPr>
        <w:rPr>
          <w:color w:val="FFC000"/>
          <w:sz w:val="72"/>
        </w:rPr>
      </w:pPr>
    </w:p>
    <w:p w14:paraId="475B6C41" w14:textId="1954DD32" w:rsidR="00233F17" w:rsidRDefault="00233F17" w:rsidP="008C56A9">
      <w:pPr>
        <w:rPr>
          <w:color w:val="FFC000"/>
          <w:sz w:val="72"/>
        </w:rPr>
      </w:pPr>
    </w:p>
    <w:p w14:paraId="67B689FF" w14:textId="77777777" w:rsidR="00233F17" w:rsidRDefault="00233F17" w:rsidP="008C56A9">
      <w:pPr>
        <w:rPr>
          <w:color w:val="FFC000"/>
          <w:sz w:val="72"/>
        </w:rPr>
      </w:pPr>
    </w:p>
    <w:p w14:paraId="0A6A8D30" w14:textId="77777777" w:rsidR="00233F17" w:rsidRPr="009E711D" w:rsidRDefault="00233F17" w:rsidP="008C56A9">
      <w:pPr>
        <w:rPr>
          <w:color w:val="FFC000"/>
          <w:sz w:val="72"/>
        </w:rPr>
      </w:pPr>
    </w:p>
    <w:p w14:paraId="1CC96423" w14:textId="02F96F21" w:rsidR="00B46878" w:rsidRDefault="00B46878" w:rsidP="00B46878">
      <w:pPr>
        <w:rPr>
          <w:color w:val="ED7D31" w:themeColor="accent2"/>
          <w:sz w:val="72"/>
        </w:rPr>
      </w:pPr>
      <w:r w:rsidRPr="00195A9E">
        <w:rPr>
          <w:b/>
          <w:color w:val="ED7D31" w:themeColor="accent2"/>
          <w:sz w:val="72"/>
          <w:highlight w:val="darkMagenta"/>
        </w:rPr>
        <w:t>#</w:t>
      </w:r>
      <w:r>
        <w:rPr>
          <w:color w:val="ED7D31" w:themeColor="accent2"/>
          <w:sz w:val="72"/>
        </w:rPr>
        <w:t>Session 6:</w:t>
      </w:r>
    </w:p>
    <w:p w14:paraId="59CE6190" w14:textId="77777777" w:rsidR="00B46878" w:rsidRDefault="00B46878" w:rsidP="00B46878">
      <w:pPr>
        <w:rPr>
          <w:color w:val="4472C4" w:themeColor="accent1"/>
          <w:sz w:val="72"/>
        </w:rPr>
      </w:pPr>
      <w:r w:rsidRPr="00105110">
        <w:rPr>
          <w:color w:val="4472C4" w:themeColor="accent1"/>
          <w:sz w:val="72"/>
        </w:rPr>
        <w:t>Task 1:</w:t>
      </w:r>
    </w:p>
    <w:p w14:paraId="5D942A4B" w14:textId="14AB99AE" w:rsidR="002E5918" w:rsidRPr="002E5918" w:rsidRDefault="002E5918" w:rsidP="002E5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Pr="002E5918">
        <w:rPr>
          <w:rFonts w:ascii="Times New Roman" w:eastAsia="Times New Roman" w:hAnsi="Times New Roman" w:cs="Times New Roman"/>
          <w:b/>
          <w:bCs/>
          <w:sz w:val="27"/>
          <w:szCs w:val="27"/>
        </w:rPr>
        <w:t>ase Study: Zomato (Food Delivery)</w:t>
      </w:r>
    </w:p>
    <w:p w14:paraId="18276527" w14:textId="77777777" w:rsidR="002E5918" w:rsidRPr="002E5918" w:rsidRDefault="002E5918" w:rsidP="002E5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918">
        <w:rPr>
          <w:rFonts w:ascii="Times New Roman" w:eastAsia="Times New Roman" w:hAnsi="Times New Roman" w:cs="Times New Roman"/>
          <w:b/>
          <w:bCs/>
          <w:sz w:val="24"/>
          <w:szCs w:val="24"/>
        </w:rPr>
        <w:t>Which food categories generate the highest number of orders?</w:t>
      </w:r>
      <w:r w:rsidRPr="002E59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603DD8" w14:textId="77777777" w:rsidR="002E5918" w:rsidRPr="002E5918" w:rsidRDefault="002E5918" w:rsidP="002E5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918">
        <w:rPr>
          <w:rFonts w:ascii="Times New Roman" w:eastAsia="Times New Roman" w:hAnsi="Times New Roman" w:cs="Times New Roman"/>
          <w:b/>
          <w:bCs/>
          <w:sz w:val="24"/>
          <w:szCs w:val="24"/>
        </w:rPr>
        <w:t>Which restaurants have the highest average customer ratings?</w:t>
      </w:r>
      <w:r w:rsidRPr="002E59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D07265" w14:textId="77777777" w:rsidR="00873F83" w:rsidRDefault="002E5918" w:rsidP="00873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918">
        <w:rPr>
          <w:rFonts w:ascii="Times New Roman" w:eastAsia="Times New Roman" w:hAnsi="Times New Roman" w:cs="Times New Roman"/>
          <w:b/>
          <w:bCs/>
          <w:sz w:val="24"/>
          <w:szCs w:val="24"/>
        </w:rPr>
        <w:t>What time of day has the highest order volume?</w:t>
      </w:r>
    </w:p>
    <w:p w14:paraId="435A85BD" w14:textId="736887AE" w:rsidR="00873F83" w:rsidRDefault="00265CBE" w:rsidP="00873F83">
      <w:pPr>
        <w:spacing w:before="100" w:beforeAutospacing="1" w:after="100" w:afterAutospacing="1" w:line="240" w:lineRule="auto"/>
        <w:rPr>
          <w:color w:val="4472C4" w:themeColor="accent1"/>
          <w:sz w:val="72"/>
        </w:rPr>
      </w:pPr>
      <w:r>
        <w:rPr>
          <w:rFonts w:ascii="Calibri" w:eastAsia="Times New Roman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3D058" wp14:editId="1B54C272">
                <wp:simplePos x="0" y="0"/>
                <wp:positionH relativeFrom="column">
                  <wp:posOffset>942843</wp:posOffset>
                </wp:positionH>
                <wp:positionV relativeFrom="paragraph">
                  <wp:posOffset>4725391</wp:posOffset>
                </wp:positionV>
                <wp:extent cx="149860" cy="356235"/>
                <wp:effectExtent l="19050" t="0" r="40640" b="43815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3562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8E31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74.25pt;margin-top:372.1pt;width:11.8pt;height:28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" adj="17057" fillcolor="#4472c4 [3204]" strokecolor="#1f3763 [1604]" strokeweight="1pt"/>
            </w:pict>
          </mc:Fallback>
        </mc:AlternateContent>
      </w:r>
      <w:r w:rsidR="00873F83" w:rsidRPr="00873F83">
        <w:rPr>
          <w:color w:val="4472C4" w:themeColor="accent1"/>
          <w:sz w:val="72"/>
        </w:rPr>
        <w:t xml:space="preserve">Task </w:t>
      </w:r>
      <w:r w:rsidR="00873F83">
        <w:rPr>
          <w:color w:val="4472C4" w:themeColor="accent1"/>
          <w:sz w:val="72"/>
        </w:rPr>
        <w:t>2</w:t>
      </w:r>
      <w:r w:rsidR="00873F83" w:rsidRPr="00873F83">
        <w:rPr>
          <w:color w:val="4472C4" w:themeColor="accent1"/>
          <w:sz w:val="72"/>
        </w:rPr>
        <w:t>:</w:t>
      </w:r>
    </w:p>
    <w:tbl>
      <w:tblPr>
        <w:tblW w:w="2628" w:type="dxa"/>
        <w:tblLook w:val="04A0" w:firstRow="1" w:lastRow="0" w:firstColumn="1" w:lastColumn="0" w:noHBand="0" w:noVBand="1"/>
      </w:tblPr>
      <w:tblGrid>
        <w:gridCol w:w="1614"/>
        <w:gridCol w:w="1614"/>
      </w:tblGrid>
      <w:tr w:rsidR="00BB52E1" w:rsidRPr="00BB52E1" w14:paraId="61871AE5" w14:textId="77777777" w:rsidTr="00F63EA6">
        <w:trPr>
          <w:trHeight w:val="895"/>
        </w:trPr>
        <w:tc>
          <w:tcPr>
            <w:tcW w:w="2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EFE383" w14:textId="77777777" w:rsidR="00BB52E1" w:rsidRPr="00007C3F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BB52E1">
              <w:rPr>
                <w:rFonts w:ascii="Calibri" w:eastAsia="Times New Roman" w:hAnsi="Calibri" w:cs="Calibri"/>
                <w:b/>
                <w:color w:val="000000"/>
              </w:rPr>
              <w:t xml:space="preserve">DATA COLLECTION     </w:t>
            </w:r>
          </w:p>
          <w:p w14:paraId="4F0A846D" w14:textId="22EF9DA2" w:rsidR="00BB52E1" w:rsidRPr="00BB52E1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B52E1" w:rsidRPr="00BB52E1" w14:paraId="4ED4B5AC" w14:textId="77777777" w:rsidTr="00F63EA6">
        <w:trPr>
          <w:trHeight w:val="298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A01B" w14:textId="77777777" w:rsidR="00BB52E1" w:rsidRPr="00BB52E1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DE847" w14:textId="77777777" w:rsidR="00BB52E1" w:rsidRPr="00BB52E1" w:rsidRDefault="00BB52E1" w:rsidP="00BB5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B52E1" w:rsidRPr="00BB52E1" w14:paraId="2E14385C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6512" w14:textId="77777777" w:rsidR="00BB52E1" w:rsidRPr="00BB52E1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BB52E1">
              <w:rPr>
                <w:rFonts w:ascii="Calibri" w:eastAsia="Times New Roman" w:hAnsi="Calibri" w:cs="Calibri"/>
                <w:color w:val="000000"/>
                <w:u w:val="single"/>
              </w:rPr>
              <w:t>│ IPL match data        │</w:t>
            </w:r>
          </w:p>
        </w:tc>
      </w:tr>
      <w:tr w:rsidR="00BB52E1" w:rsidRPr="00BB52E1" w14:paraId="48FAA45C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2EC93" w14:textId="77777777" w:rsidR="00BB52E1" w:rsidRPr="00BB52E1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BB52E1">
              <w:rPr>
                <w:rFonts w:ascii="Calibri" w:eastAsia="Times New Roman" w:hAnsi="Calibri" w:cs="Calibri"/>
                <w:color w:val="000000"/>
                <w:u w:val="single"/>
              </w:rPr>
              <w:t xml:space="preserve">│ Players, </w:t>
            </w:r>
            <w:proofErr w:type="gramStart"/>
            <w:r w:rsidRPr="00BB52E1">
              <w:rPr>
                <w:rFonts w:ascii="Calibri" w:eastAsia="Times New Roman" w:hAnsi="Calibri" w:cs="Calibri"/>
                <w:color w:val="000000"/>
                <w:u w:val="single"/>
              </w:rPr>
              <w:t xml:space="preserve">teams,   </w:t>
            </w:r>
            <w:proofErr w:type="gramEnd"/>
            <w:r w:rsidRPr="00BB52E1">
              <w:rPr>
                <w:rFonts w:ascii="Calibri" w:eastAsia="Times New Roman" w:hAnsi="Calibri" w:cs="Calibri"/>
                <w:color w:val="000000"/>
                <w:u w:val="single"/>
              </w:rPr>
              <w:t xml:space="preserve">    │</w:t>
            </w:r>
          </w:p>
        </w:tc>
      </w:tr>
      <w:tr w:rsidR="00BB52E1" w:rsidRPr="00BB52E1" w14:paraId="1C14142B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A339" w14:textId="714BE2F7" w:rsidR="009245CD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BB52E1">
              <w:rPr>
                <w:rFonts w:ascii="Calibri" w:eastAsia="Times New Roman" w:hAnsi="Calibri" w:cs="Calibri"/>
                <w:color w:val="000000"/>
                <w:u w:val="single"/>
              </w:rPr>
              <w:t xml:space="preserve">│ runs, wickets, venue  </w:t>
            </w:r>
          </w:p>
          <w:p w14:paraId="47A76C88" w14:textId="074F1DDD" w:rsidR="009245CD" w:rsidRDefault="009245CD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6B2EFF" wp14:editId="6C2DDD38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84455</wp:posOffset>
                      </wp:positionV>
                      <wp:extent cx="149860" cy="356235"/>
                      <wp:effectExtent l="19050" t="0" r="40640" b="43815"/>
                      <wp:wrapNone/>
                      <wp:docPr id="7" name="Arrow: Dow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" cy="35623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82853" id="Arrow: Down 7" o:spid="_x0000_s1026" type="#_x0000_t67" style="position:absolute;margin-left:44.9pt;margin-top:6.65pt;width:11.8pt;height:2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" adj="17057" fillcolor="#4472c4 [3204]" strokecolor="#1f3763 [1604]" strokeweight="1pt"/>
                  </w:pict>
                </mc:Fallback>
              </mc:AlternateContent>
            </w:r>
          </w:p>
          <w:p w14:paraId="7A6C05EA" w14:textId="24400C73" w:rsidR="009245CD" w:rsidRDefault="009245CD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  <w:p w14:paraId="482A4ABA" w14:textId="77777777" w:rsidR="009245CD" w:rsidRDefault="009245CD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  <w:p w14:paraId="528038E9" w14:textId="1D70501B" w:rsidR="00BB52E1" w:rsidRPr="00BB52E1" w:rsidRDefault="00BB52E1" w:rsidP="00BB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</w:tc>
      </w:tr>
      <w:tr w:rsidR="009245CD" w:rsidRPr="009245CD" w14:paraId="234EB4EB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8CBB" w14:textId="77777777" w:rsidR="009245CD" w:rsidRPr="009245CD" w:rsidRDefault="009245CD" w:rsidP="009245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u w:val="single"/>
              </w:rPr>
            </w:pPr>
            <w:r w:rsidRPr="009245CD">
              <w:rPr>
                <w:rFonts w:ascii="Calibri" w:eastAsia="Times New Roman" w:hAnsi="Calibri" w:cs="Calibri"/>
                <w:b/>
                <w:color w:val="000000"/>
                <w:u w:val="single"/>
              </w:rPr>
              <w:t xml:space="preserve">DATA CLEANING </w:t>
            </w:r>
          </w:p>
        </w:tc>
      </w:tr>
      <w:tr w:rsidR="009245CD" w:rsidRPr="009245CD" w14:paraId="3BD4E068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6866" w14:textId="77777777" w:rsidR="009245CD" w:rsidRPr="009245CD" w:rsidRDefault="009245CD" w:rsidP="009245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9245CD">
              <w:rPr>
                <w:rFonts w:ascii="Calibri" w:eastAsia="Times New Roman" w:hAnsi="Calibri" w:cs="Calibri"/>
                <w:color w:val="000000"/>
                <w:u w:val="single"/>
              </w:rPr>
              <w:t>│ Remove duplicates     │</w:t>
            </w:r>
          </w:p>
        </w:tc>
      </w:tr>
      <w:tr w:rsidR="009245CD" w:rsidRPr="009245CD" w14:paraId="6CC522FB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B6F7" w14:textId="77777777" w:rsidR="009245CD" w:rsidRPr="009245CD" w:rsidRDefault="009245CD" w:rsidP="009245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9245CD">
              <w:rPr>
                <w:rFonts w:ascii="Calibri" w:eastAsia="Times New Roman" w:hAnsi="Calibri" w:cs="Calibri"/>
                <w:color w:val="000000"/>
                <w:u w:val="single"/>
              </w:rPr>
              <w:t>│ Handle missing values │</w:t>
            </w:r>
          </w:p>
        </w:tc>
      </w:tr>
      <w:tr w:rsidR="009245CD" w:rsidRPr="009245CD" w14:paraId="4AD74EF1" w14:textId="77777777" w:rsidTr="00F63EA6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DDC2" w14:textId="0C480F3B" w:rsidR="009245CD" w:rsidRPr="009245CD" w:rsidRDefault="009245CD" w:rsidP="009245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9245CD">
              <w:rPr>
                <w:rFonts w:ascii="Calibri" w:eastAsia="Times New Roman" w:hAnsi="Calibri" w:cs="Calibri"/>
                <w:color w:val="000000"/>
                <w:u w:val="single"/>
              </w:rPr>
              <w:t>│ Correct data types    │</w:t>
            </w:r>
          </w:p>
        </w:tc>
      </w:tr>
      <w:tr w:rsidR="00C32E5B" w:rsidRPr="00C32E5B" w14:paraId="08D15017" w14:textId="77777777" w:rsidTr="00C32E5B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137C4" w14:textId="631AD41D" w:rsidR="00C32E5B" w:rsidRDefault="0016530E" w:rsidP="001653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5B3F35" wp14:editId="59F7869D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59055</wp:posOffset>
                      </wp:positionV>
                      <wp:extent cx="149860" cy="356235"/>
                      <wp:effectExtent l="19050" t="0" r="40640" b="43815"/>
                      <wp:wrapNone/>
                      <wp:docPr id="6" name="Arrow: Dow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" cy="35623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F7FBF" id="Arrow: Down 6" o:spid="_x0000_s1026" type="#_x0000_t67" style="position:absolute;margin-left:46.5pt;margin-top:4.65pt;width:11.8pt;height:2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" adj="17057" fillcolor="#4472c4 [3204]" strokecolor="#1f3763 [1604]" strokeweight="1pt"/>
                  </w:pict>
                </mc:Fallback>
              </mc:AlternateContent>
            </w:r>
          </w:p>
          <w:p w14:paraId="277F7FD3" w14:textId="0F810148" w:rsidR="00C32E5B" w:rsidRDefault="00C32E5B" w:rsidP="00C32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  <w:p w14:paraId="7D417114" w14:textId="77777777" w:rsidR="00C32E5B" w:rsidRDefault="00C32E5B" w:rsidP="001653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  <w:p w14:paraId="0E205108" w14:textId="0581478E" w:rsidR="00C32E5B" w:rsidRPr="00C32E5B" w:rsidRDefault="00C32E5B" w:rsidP="00C32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C32E5B">
              <w:rPr>
                <w:rFonts w:ascii="Calibri" w:eastAsia="Times New Roman" w:hAnsi="Calibri" w:cs="Calibri"/>
                <w:b/>
                <w:color w:val="000000"/>
                <w:u w:val="single"/>
              </w:rPr>
              <w:t xml:space="preserve"> DATA TRANSFORMATION</w:t>
            </w:r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 xml:space="preserve"> </w:t>
            </w:r>
          </w:p>
        </w:tc>
      </w:tr>
      <w:tr w:rsidR="00C32E5B" w:rsidRPr="00C32E5B" w14:paraId="3560CB79" w14:textId="77777777" w:rsidTr="00C32E5B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05419" w14:textId="77777777" w:rsidR="00C32E5B" w:rsidRDefault="00C32E5B" w:rsidP="00C32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 xml:space="preserve">│ Calculate </w:t>
            </w:r>
            <w:proofErr w:type="gramStart"/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 xml:space="preserve">runs,   </w:t>
            </w:r>
            <w:proofErr w:type="gramEnd"/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 xml:space="preserve">    │</w:t>
            </w:r>
          </w:p>
          <w:p w14:paraId="4C10A398" w14:textId="054B3656" w:rsidR="0016530E" w:rsidRPr="00C32E5B" w:rsidRDefault="0016530E" w:rsidP="0016530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│ averages, strike rate </w:t>
            </w: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C32E5B" w:rsidRPr="00C32E5B" w14:paraId="432565F4" w14:textId="77777777" w:rsidTr="00C32E5B">
        <w:trPr>
          <w:trHeight w:val="298"/>
        </w:trPr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F5E9" w14:textId="4843D395" w:rsidR="0016530E" w:rsidRDefault="00C32E5B" w:rsidP="00C32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>│ and</w:t>
            </w:r>
            <w:r w:rsidR="0016530E">
              <w:rPr>
                <w:rFonts w:ascii="Calibri" w:eastAsia="Times New Roman" w:hAnsi="Calibri" w:cs="Calibri"/>
                <w:color w:val="000000"/>
                <w:u w:val="single"/>
              </w:rPr>
              <w:t xml:space="preserve"> </w:t>
            </w:r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 xml:space="preserve">win percentages   </w:t>
            </w:r>
          </w:p>
          <w:p w14:paraId="092FD142" w14:textId="18905062" w:rsidR="00C32E5B" w:rsidRDefault="00C32E5B" w:rsidP="00C32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C32E5B">
              <w:rPr>
                <w:rFonts w:ascii="Calibri" w:eastAsia="Times New Roman" w:hAnsi="Calibri" w:cs="Calibri"/>
                <w:color w:val="000000"/>
                <w:u w:val="single"/>
              </w:rPr>
              <w:t>│</w:t>
            </w:r>
          </w:p>
          <w:tbl>
            <w:tblPr>
              <w:tblW w:w="2826" w:type="dxa"/>
              <w:tblLook w:val="04A0" w:firstRow="1" w:lastRow="0" w:firstColumn="1" w:lastColumn="0" w:noHBand="0" w:noVBand="1"/>
            </w:tblPr>
            <w:tblGrid>
              <w:gridCol w:w="2784"/>
              <w:gridCol w:w="228"/>
            </w:tblGrid>
            <w:tr w:rsidR="00265CBE" w:rsidRPr="00265CBE" w14:paraId="3719B40F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10B5C2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 xml:space="preserve">│      </w:t>
                  </w:r>
                  <w:r w:rsidRPr="00265CBE">
                    <w:rPr>
                      <w:rFonts w:ascii="Calibri" w:eastAsia="Times New Roman" w:hAnsi="Calibri" w:cs="Calibri"/>
                      <w:b/>
                      <w:color w:val="000000"/>
                    </w:rPr>
                    <w:t xml:space="preserve"> ANALYSIS</w:t>
                  </w: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        │</w:t>
                  </w:r>
                </w:p>
              </w:tc>
            </w:tr>
            <w:tr w:rsidR="00265CBE" w:rsidRPr="00265CBE" w14:paraId="3722A8A2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1D8275" w14:textId="46872A15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│                       </w:t>
                  </w:r>
                </w:p>
              </w:tc>
            </w:tr>
            <w:tr w:rsidR="00265CBE" w:rsidRPr="00265CBE" w14:paraId="3034FBE9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AC1882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│ Compare </w:t>
                  </w:r>
                  <w:proofErr w:type="gramStart"/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teams,   </w:t>
                  </w:r>
                  <w:proofErr w:type="gramEnd"/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     │</w:t>
                  </w:r>
                </w:p>
              </w:tc>
            </w:tr>
            <w:tr w:rsidR="00265CBE" w:rsidRPr="00265CBE" w14:paraId="49D3A342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B0D476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│ players and venues    │</w:t>
                  </w:r>
                </w:p>
              </w:tc>
            </w:tr>
            <w:tr w:rsidR="00265CBE" w:rsidRPr="00265CBE" w14:paraId="28A52914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2B067F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│ Find trends &amp; patterns│</w:t>
                  </w:r>
                </w:p>
              </w:tc>
            </w:tr>
            <w:tr w:rsidR="00265CBE" w:rsidRPr="00265CBE" w14:paraId="37E43B89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25B02B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└───────────</w:t>
                  </w:r>
                  <w:r w:rsidRPr="00265CBE">
                    <w:rPr>
                      <w:rFonts w:ascii="Arial" w:eastAsia="Times New Roman" w:hAnsi="Arial" w:cs="Arial"/>
                      <w:color w:val="000000"/>
                    </w:rPr>
                    <w:t>┬</w:t>
                  </w: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───────────┘</w:t>
                  </w:r>
                </w:p>
              </w:tc>
            </w:tr>
            <w:tr w:rsidR="00265CBE" w:rsidRPr="00265CBE" w14:paraId="49A4E51B" w14:textId="77777777" w:rsidTr="00265CBE">
              <w:trPr>
                <w:trHeight w:val="290"/>
              </w:trPr>
              <w:tc>
                <w:tcPr>
                  <w:tcW w:w="27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CCCF69" w14:textId="49B1D6B8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3541CEE2" wp14:editId="1F993919">
                            <wp:simplePos x="0" y="0"/>
                            <wp:positionH relativeFrom="column">
                              <wp:posOffset>808355</wp:posOffset>
                            </wp:positionH>
                            <wp:positionV relativeFrom="paragraph">
                              <wp:posOffset>-41275</wp:posOffset>
                            </wp:positionV>
                            <wp:extent cx="149860" cy="356235"/>
                            <wp:effectExtent l="19050" t="0" r="40640" b="43815"/>
                            <wp:wrapNone/>
                            <wp:docPr id="9" name="Arrow: Down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9860" cy="356235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37C468" id="Arrow: Down 9" o:spid="_x0000_s1026" type="#_x0000_t67" style="position:absolute;margin-left:63.65pt;margin-top:-3.25pt;width:11.8pt;height:28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" adj="17057" fillcolor="#4472c4" strokecolor="#2f528f" strokeweight="1pt"/>
                        </w:pict>
                      </mc:Fallback>
                    </mc:AlternateContent>
                  </w: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            </w:t>
                  </w:r>
                </w:p>
              </w:tc>
              <w:tc>
                <w:tcPr>
                  <w:tcW w:w="1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3DC46A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265CBE" w:rsidRPr="00265CBE" w14:paraId="5FEBEC27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F62B67" w14:textId="494A15C1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┌───────────────────────┐</w:t>
                  </w:r>
                </w:p>
              </w:tc>
            </w:tr>
            <w:tr w:rsidR="00265CBE" w:rsidRPr="00265CBE" w14:paraId="4A122502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CF76EC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│    </w:t>
                  </w:r>
                  <w:r w:rsidRPr="00265CBE">
                    <w:rPr>
                      <w:rFonts w:ascii="Calibri" w:eastAsia="Times New Roman" w:hAnsi="Calibri" w:cs="Calibri"/>
                      <w:b/>
                      <w:color w:val="000000"/>
                    </w:rPr>
                    <w:t>VISUALIZATION      │</w:t>
                  </w:r>
                </w:p>
              </w:tc>
            </w:tr>
            <w:tr w:rsidR="00265CBE" w:rsidRPr="00265CBE" w14:paraId="0C4E19A4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229F82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│                       │</w:t>
                  </w:r>
                </w:p>
              </w:tc>
            </w:tr>
            <w:tr w:rsidR="00265CBE" w:rsidRPr="00265CBE" w14:paraId="7C5FAEEC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3A7322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│ Charts, </w:t>
                  </w:r>
                  <w:proofErr w:type="gramStart"/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graphs,   </w:t>
                  </w:r>
                  <w:proofErr w:type="gramEnd"/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 xml:space="preserve">    │</w:t>
                  </w:r>
                </w:p>
              </w:tc>
            </w:tr>
            <w:tr w:rsidR="00265CBE" w:rsidRPr="00265CBE" w14:paraId="45967667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C69030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│ dashboards &amp; tables   │</w:t>
                  </w:r>
                </w:p>
              </w:tc>
            </w:tr>
            <w:tr w:rsidR="00265CBE" w:rsidRPr="00265CBE" w14:paraId="66D33EE9" w14:textId="77777777" w:rsidTr="00265CBE">
              <w:trPr>
                <w:trHeight w:val="290"/>
              </w:trPr>
              <w:tc>
                <w:tcPr>
                  <w:tcW w:w="28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4915B9" w14:textId="77777777" w:rsidR="00265CBE" w:rsidRPr="00265CBE" w:rsidRDefault="00265CBE" w:rsidP="00265C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└───────────</w:t>
                  </w:r>
                  <w:r w:rsidRPr="00265CBE">
                    <w:rPr>
                      <w:rFonts w:ascii="Arial" w:eastAsia="Times New Roman" w:hAnsi="Arial" w:cs="Arial"/>
                      <w:color w:val="000000"/>
                    </w:rPr>
                    <w:t>┬</w:t>
                  </w:r>
                  <w:r w:rsidRPr="00265CBE">
                    <w:rPr>
                      <w:rFonts w:ascii="Calibri" w:eastAsia="Times New Roman" w:hAnsi="Calibri" w:cs="Calibri"/>
                      <w:color w:val="000000"/>
                    </w:rPr>
                    <w:t>───────────┘</w:t>
                  </w:r>
                </w:p>
              </w:tc>
            </w:tr>
          </w:tbl>
          <w:p w14:paraId="282589D5" w14:textId="1D02A2E4" w:rsidR="00265CBE" w:rsidRPr="00C32E5B" w:rsidRDefault="00265CBE" w:rsidP="00C32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</w:tc>
      </w:tr>
    </w:tbl>
    <w:p w14:paraId="0F5C0FDA" w14:textId="77777777" w:rsidR="00F64637" w:rsidRDefault="00F64637" w:rsidP="00873F83">
      <w:pPr>
        <w:spacing w:before="100" w:beforeAutospacing="1" w:after="100" w:afterAutospacing="1" w:line="240" w:lineRule="auto"/>
        <w:rPr>
          <w:color w:val="4472C4" w:themeColor="accent1"/>
          <w:sz w:val="72"/>
        </w:rPr>
      </w:pPr>
    </w:p>
    <w:p w14:paraId="334C51CA" w14:textId="5CFB7295" w:rsidR="00130701" w:rsidRDefault="00156CFE" w:rsidP="00873F83">
      <w:pPr>
        <w:spacing w:before="100" w:beforeAutospacing="1" w:after="100" w:afterAutospacing="1" w:line="240" w:lineRule="auto"/>
        <w:rPr>
          <w:color w:val="0070C0"/>
          <w:sz w:val="72"/>
        </w:rPr>
      </w:pPr>
      <w:r w:rsidRPr="00156CFE">
        <w:rPr>
          <w:color w:val="0070C0"/>
          <w:sz w:val="72"/>
        </w:rPr>
        <w:t xml:space="preserve">Task 3: </w:t>
      </w:r>
    </w:p>
    <w:p w14:paraId="00C4D765" w14:textId="77777777" w:rsidR="00772140" w:rsidRPr="00772140" w:rsidRDefault="00772140" w:rsidP="00772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772140">
        <w:rPr>
          <w:rFonts w:ascii="Times New Roman" w:eastAsia="Times New Roman" w:hAnsi="Times New Roman" w:cs="Times New Roman"/>
          <w:b/>
          <w:bCs/>
          <w:sz w:val="24"/>
          <w:szCs w:val="24"/>
        </w:rPr>
        <w:t>Zomato case study</w:t>
      </w:r>
      <w:r w:rsidRPr="00772140">
        <w:rPr>
          <w:rFonts w:ascii="Times New Roman" w:eastAsia="Times New Roman" w:hAnsi="Times New Roman" w:cs="Times New Roman"/>
          <w:sz w:val="24"/>
          <w:szCs w:val="24"/>
        </w:rPr>
        <w:t>, the expected outcomes from analyzing the dataset could be:</w:t>
      </w:r>
    </w:p>
    <w:p w14:paraId="1A87EE9F" w14:textId="77777777" w:rsidR="00772140" w:rsidRPr="00772140" w:rsidRDefault="00772140" w:rsidP="00772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772140">
        <w:rPr>
          <w:rFonts w:ascii="Times New Roman" w:eastAsia="Times New Roman" w:hAnsi="Times New Roman" w:cs="Times New Roman"/>
          <w:b/>
          <w:bCs/>
          <w:sz w:val="24"/>
          <w:szCs w:val="24"/>
        </w:rPr>
        <w:t>most popular food categories and restaurants</w:t>
      </w: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DA14B0" w14:textId="77777777" w:rsidR="00772140" w:rsidRPr="00772140" w:rsidRDefault="00772140" w:rsidP="00772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Measure </w:t>
      </w:r>
      <w:r w:rsidRPr="0077214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and delivery time</w:t>
      </w: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58A1DB" w14:textId="77777777" w:rsidR="00772140" w:rsidRPr="00772140" w:rsidRDefault="00772140" w:rsidP="00772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77214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ordering patterns and peak ordering hours</w:t>
      </w: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461ECE" w14:textId="77777777" w:rsidR="00772140" w:rsidRPr="00772140" w:rsidRDefault="00772140" w:rsidP="00772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Identify factors affecting </w:t>
      </w:r>
      <w:r w:rsidRPr="0077214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ratings and satisfaction</w:t>
      </w:r>
      <w:r w:rsidRPr="007721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18B347" w14:textId="3F49E2B4" w:rsidR="00772140" w:rsidRDefault="00772140" w:rsidP="00772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140">
        <w:rPr>
          <w:rFonts w:ascii="Times New Roman" w:eastAsia="Times New Roman" w:hAnsi="Times New Roman" w:cs="Times New Roman"/>
          <w:sz w:val="24"/>
          <w:szCs w:val="24"/>
        </w:rPr>
        <w:t>These outcomes can help Zomato make better decisions about restaurant partnerships, delivery staffing, promotions, and customer experience.</w:t>
      </w:r>
    </w:p>
    <w:p w14:paraId="655BD5A4" w14:textId="52640EDC" w:rsidR="00C14F42" w:rsidRDefault="00C14F42" w:rsidP="00C14F42">
      <w:pPr>
        <w:spacing w:before="100" w:beforeAutospacing="1" w:after="100" w:afterAutospacing="1" w:line="240" w:lineRule="auto"/>
        <w:rPr>
          <w:color w:val="0070C0"/>
          <w:sz w:val="72"/>
        </w:rPr>
      </w:pPr>
      <w:r w:rsidRPr="00156CFE">
        <w:rPr>
          <w:color w:val="0070C0"/>
          <w:sz w:val="72"/>
        </w:rPr>
        <w:t xml:space="preserve">Task </w:t>
      </w:r>
      <w:r>
        <w:rPr>
          <w:color w:val="0070C0"/>
          <w:sz w:val="72"/>
        </w:rPr>
        <w:t>4</w:t>
      </w:r>
      <w:r w:rsidRPr="00156CFE">
        <w:rPr>
          <w:color w:val="0070C0"/>
          <w:sz w:val="72"/>
        </w:rPr>
        <w:t xml:space="preserve">: </w:t>
      </w:r>
    </w:p>
    <w:p w14:paraId="3567AD19" w14:textId="25268705" w:rsidR="00772140" w:rsidRPr="00156CFE" w:rsidRDefault="0037423F" w:rsidP="00873F83">
      <w:pPr>
        <w:spacing w:before="100" w:beforeAutospacing="1" w:after="100" w:afterAutospacing="1" w:line="240" w:lineRule="auto"/>
        <w:rPr>
          <w:color w:val="0070C0"/>
          <w:sz w:val="72"/>
        </w:rPr>
      </w:pPr>
      <w:r>
        <w:t xml:space="preserve">As a data analyst for a food delivery app like </w:t>
      </w:r>
      <w:proofErr w:type="spellStart"/>
      <w:r>
        <w:t>Swiggy</w:t>
      </w:r>
      <w:proofErr w:type="spellEnd"/>
      <w:r>
        <w:t xml:space="preserve">, a key business question could be: </w:t>
      </w:r>
      <w:r>
        <w:rPr>
          <w:rStyle w:val="Strong"/>
        </w:rPr>
        <w:t>“Which factors are causing delays in food deliveries, and how can delivery time be reduced?”</w:t>
      </w:r>
      <w:r>
        <w:t xml:space="preserve"> I would need a dataset containing order ID, restaurant, customer location, delivery partner, order time, preparation time, delivery time, distance, and customer rating. The analysis could identify common causes of delays and help </w:t>
      </w:r>
      <w:proofErr w:type="spellStart"/>
      <w:r>
        <w:t>Swiggy</w:t>
      </w:r>
      <w:proofErr w:type="spellEnd"/>
      <w:r>
        <w:t xml:space="preserve"> optimize delivery routes, improve restaurant preparation processes, and increase customer satisfaction.</w:t>
      </w:r>
    </w:p>
    <w:p w14:paraId="7E788C4B" w14:textId="71AB0ECE" w:rsidR="00130701" w:rsidRDefault="00130701" w:rsidP="00873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4A63F4E3" w14:textId="77777777" w:rsidR="00130701" w:rsidRPr="00873F83" w:rsidRDefault="00130701" w:rsidP="00873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77CF5" w14:textId="64B1B0D9" w:rsidR="00873F83" w:rsidRDefault="00873F83" w:rsidP="00873F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DA59C4" w14:textId="77777777" w:rsidR="00873F83" w:rsidRPr="002E5918" w:rsidRDefault="00873F83" w:rsidP="00873F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067B3D" w14:textId="64B28B5B" w:rsidR="004B5474" w:rsidRDefault="004B5474" w:rsidP="008C56A9">
      <w:pPr>
        <w:rPr>
          <w:color w:val="4472C4" w:themeColor="accent1"/>
          <w:sz w:val="72"/>
        </w:rPr>
      </w:pPr>
    </w:p>
    <w:p w14:paraId="309904BE" w14:textId="77777777" w:rsidR="004B5474" w:rsidRPr="00105110" w:rsidRDefault="004B5474" w:rsidP="008C56A9">
      <w:pPr>
        <w:rPr>
          <w:color w:val="4472C4" w:themeColor="accent1"/>
          <w:sz w:val="72"/>
        </w:rPr>
      </w:pPr>
    </w:p>
    <w:p w14:paraId="05E344E8" w14:textId="77777777" w:rsidR="00105110" w:rsidRDefault="00105110">
      <w:pPr>
        <w:rPr>
          <w:color w:val="ED7D31" w:themeColor="accent2"/>
          <w:sz w:val="72"/>
        </w:rPr>
      </w:pPr>
    </w:p>
    <w:p w14:paraId="248B7ED9" w14:textId="36483803" w:rsidR="00FF760A" w:rsidRDefault="00FF760A">
      <w:pPr>
        <w:rPr>
          <w:color w:val="ED7D31" w:themeColor="accent2"/>
          <w:sz w:val="72"/>
        </w:rPr>
      </w:pPr>
    </w:p>
    <w:p w14:paraId="0B99AB14" w14:textId="77777777" w:rsidR="00271513" w:rsidRPr="00E0581B" w:rsidRDefault="00271513">
      <w:pPr>
        <w:rPr>
          <w:color w:val="ED7D31" w:themeColor="accent2"/>
          <w:sz w:val="72"/>
        </w:rPr>
      </w:pPr>
    </w:p>
    <w:sectPr w:rsidR="00271513" w:rsidRPr="00E05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D203F"/>
    <w:multiLevelType w:val="multilevel"/>
    <w:tmpl w:val="9E0E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D1405"/>
    <w:multiLevelType w:val="multilevel"/>
    <w:tmpl w:val="59A0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47038"/>
    <w:multiLevelType w:val="multilevel"/>
    <w:tmpl w:val="CA3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46861"/>
    <w:multiLevelType w:val="multilevel"/>
    <w:tmpl w:val="44F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F2F1A"/>
    <w:multiLevelType w:val="multilevel"/>
    <w:tmpl w:val="4F9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90685"/>
    <w:multiLevelType w:val="multilevel"/>
    <w:tmpl w:val="8EF8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E3"/>
    <w:rsid w:val="00007C3F"/>
    <w:rsid w:val="00022FB9"/>
    <w:rsid w:val="00026AF3"/>
    <w:rsid w:val="000840E3"/>
    <w:rsid w:val="00095589"/>
    <w:rsid w:val="000E1D48"/>
    <w:rsid w:val="000F4D02"/>
    <w:rsid w:val="00105110"/>
    <w:rsid w:val="0013055A"/>
    <w:rsid w:val="00130701"/>
    <w:rsid w:val="001475B5"/>
    <w:rsid w:val="00156CFE"/>
    <w:rsid w:val="0016530E"/>
    <w:rsid w:val="0017479E"/>
    <w:rsid w:val="001869FC"/>
    <w:rsid w:val="00195A9E"/>
    <w:rsid w:val="001F665E"/>
    <w:rsid w:val="002209D9"/>
    <w:rsid w:val="00233F17"/>
    <w:rsid w:val="00265CBE"/>
    <w:rsid w:val="00271513"/>
    <w:rsid w:val="002757AC"/>
    <w:rsid w:val="0028600B"/>
    <w:rsid w:val="002905D0"/>
    <w:rsid w:val="002944DA"/>
    <w:rsid w:val="00297FB4"/>
    <w:rsid w:val="002D5EB5"/>
    <w:rsid w:val="002E5918"/>
    <w:rsid w:val="00316DB0"/>
    <w:rsid w:val="00321A96"/>
    <w:rsid w:val="00347A59"/>
    <w:rsid w:val="00362FD6"/>
    <w:rsid w:val="0037423F"/>
    <w:rsid w:val="003A446D"/>
    <w:rsid w:val="003B2EA4"/>
    <w:rsid w:val="003C57EA"/>
    <w:rsid w:val="00403065"/>
    <w:rsid w:val="00405219"/>
    <w:rsid w:val="004319E5"/>
    <w:rsid w:val="004448DC"/>
    <w:rsid w:val="00455194"/>
    <w:rsid w:val="004B5474"/>
    <w:rsid w:val="00562EB8"/>
    <w:rsid w:val="00582F30"/>
    <w:rsid w:val="005B5ACD"/>
    <w:rsid w:val="005C32D8"/>
    <w:rsid w:val="005D2488"/>
    <w:rsid w:val="005E03D8"/>
    <w:rsid w:val="005E4AD8"/>
    <w:rsid w:val="005F0717"/>
    <w:rsid w:val="00635E4F"/>
    <w:rsid w:val="006619F5"/>
    <w:rsid w:val="00667709"/>
    <w:rsid w:val="006876B6"/>
    <w:rsid w:val="006B07E6"/>
    <w:rsid w:val="006D46D0"/>
    <w:rsid w:val="0071437D"/>
    <w:rsid w:val="00716856"/>
    <w:rsid w:val="00733796"/>
    <w:rsid w:val="0074134C"/>
    <w:rsid w:val="00752CD8"/>
    <w:rsid w:val="007667BE"/>
    <w:rsid w:val="00772140"/>
    <w:rsid w:val="0078001F"/>
    <w:rsid w:val="007942AB"/>
    <w:rsid w:val="007E068A"/>
    <w:rsid w:val="007E3C95"/>
    <w:rsid w:val="008172D8"/>
    <w:rsid w:val="00873F83"/>
    <w:rsid w:val="008B1556"/>
    <w:rsid w:val="008B431E"/>
    <w:rsid w:val="008C1008"/>
    <w:rsid w:val="008C56A9"/>
    <w:rsid w:val="008C6E59"/>
    <w:rsid w:val="008E5003"/>
    <w:rsid w:val="00923EB8"/>
    <w:rsid w:val="009245CD"/>
    <w:rsid w:val="00962467"/>
    <w:rsid w:val="009962E2"/>
    <w:rsid w:val="009B2DCB"/>
    <w:rsid w:val="009D573C"/>
    <w:rsid w:val="009E711D"/>
    <w:rsid w:val="00A61057"/>
    <w:rsid w:val="00AC5E6E"/>
    <w:rsid w:val="00B0669E"/>
    <w:rsid w:val="00B4327A"/>
    <w:rsid w:val="00B46878"/>
    <w:rsid w:val="00B55606"/>
    <w:rsid w:val="00BB52E1"/>
    <w:rsid w:val="00BF500B"/>
    <w:rsid w:val="00C14F42"/>
    <w:rsid w:val="00C17922"/>
    <w:rsid w:val="00C32E5B"/>
    <w:rsid w:val="00C335FC"/>
    <w:rsid w:val="00C92493"/>
    <w:rsid w:val="00D34D61"/>
    <w:rsid w:val="00D52A50"/>
    <w:rsid w:val="00D67992"/>
    <w:rsid w:val="00D81B88"/>
    <w:rsid w:val="00DE0FC7"/>
    <w:rsid w:val="00DE2879"/>
    <w:rsid w:val="00E0581B"/>
    <w:rsid w:val="00E153FF"/>
    <w:rsid w:val="00E36C73"/>
    <w:rsid w:val="00E8064B"/>
    <w:rsid w:val="00ED1C5F"/>
    <w:rsid w:val="00EF6BAD"/>
    <w:rsid w:val="00F02799"/>
    <w:rsid w:val="00F22061"/>
    <w:rsid w:val="00F221FF"/>
    <w:rsid w:val="00F411AD"/>
    <w:rsid w:val="00F414C3"/>
    <w:rsid w:val="00F63EA6"/>
    <w:rsid w:val="00F64637"/>
    <w:rsid w:val="00F87C41"/>
    <w:rsid w:val="00F93BE6"/>
    <w:rsid w:val="00F95F3A"/>
    <w:rsid w:val="00FC517F"/>
    <w:rsid w:val="00FE0836"/>
    <w:rsid w:val="00FE5853"/>
    <w:rsid w:val="00F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E51F"/>
  <w15:chartTrackingRefBased/>
  <w15:docId w15:val="{B87DD0A4-B336-48FB-820D-65BB0C36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3C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3C9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7E3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3C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3C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E3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C1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token-text-secondary">
    <w:name w:val="text-token-text-secondary"/>
    <w:basedOn w:val="Normal"/>
    <w:rsid w:val="0096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muted-foreground">
    <w:name w:val="text-muted-foreground"/>
    <w:basedOn w:val="DefaultParagraphFont"/>
    <w:rsid w:val="00D34D61"/>
  </w:style>
  <w:style w:type="character" w:customStyle="1" w:styleId="text-foreground">
    <w:name w:val="text-foreground"/>
    <w:basedOn w:val="DefaultParagraphFont"/>
    <w:rsid w:val="00D34D61"/>
  </w:style>
  <w:style w:type="paragraph" w:styleId="ListParagraph">
    <w:name w:val="List Paragraph"/>
    <w:basedOn w:val="Normal"/>
    <w:uiPriority w:val="34"/>
    <w:qFormat/>
    <w:rsid w:val="00873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63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6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6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6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3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8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9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3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2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7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329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3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8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7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6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27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5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66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08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027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851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66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237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2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13" Type="http://schemas.openxmlformats.org/officeDocument/2006/relationships/image" Target="media/image6.png"/><Relationship Id="rId1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package" Target="embeddings/Microsoft_Excel_Macro-Enabled_Worksheet3.xlsm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image" Target="media/image5.emf"/><Relationship Id="rId5" Type="http://schemas.openxmlformats.org/officeDocument/2006/relationships/image" Target="media/image1.emf"/><Relationship Id="rId15" Type="http://schemas.openxmlformats.org/officeDocument/2006/relationships/image" Target="media/image8.emf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15</Pages>
  <Words>1481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104</cp:revision>
  <dcterms:created xsi:type="dcterms:W3CDTF">2026-09-06T10:59:00Z</dcterms:created>
  <dcterms:modified xsi:type="dcterms:W3CDTF">2026-09-09T12:53:00Z</dcterms:modified>
</cp:coreProperties>
</file>