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508" w:rsidRPr="00C74508" w:rsidRDefault="00C74508" w:rsidP="00C74508">
      <w:p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
    <w:p w:rsidR="00C74508" w:rsidRPr="00C74508" w:rsidRDefault="002B7C6D" w:rsidP="00C74508">
      <w:pPr>
        <w:shd w:val="clear" w:color="auto" w:fill="FFFFFF"/>
        <w:spacing w:before="100" w:beforeAutospacing="1" w:after="100" w:afterAutospacing="1"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Covid-19 Feature set:</w:t>
      </w:r>
    </w:p>
    <w:p w:rsidR="00C74508" w:rsidRPr="00C74508" w:rsidRDefault="00C74508" w:rsidP="00C7450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agebracket</w:t>
      </w:r>
      <w:proofErr w:type="spellEnd"/>
      <w:proofErr w:type="gramEnd"/>
      <w:r w:rsidRPr="00C74508">
        <w:rPr>
          <w:rFonts w:ascii="Times New Roman" w:eastAsia="Times New Roman" w:hAnsi="Times New Roman" w:cs="Times New Roman"/>
          <w:color w:val="24292E"/>
          <w:sz w:val="24"/>
          <w:szCs w:val="24"/>
        </w:rPr>
        <w:br/>
        <w:t>This provides the age of the case. This is applicable only for rows that represent individual records.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backupnotes</w:t>
      </w:r>
      <w:proofErr w:type="spellEnd"/>
      <w:proofErr w:type="gramEnd"/>
      <w:r w:rsidRPr="00C74508">
        <w:rPr>
          <w:rFonts w:ascii="Times New Roman" w:eastAsia="Times New Roman" w:hAnsi="Times New Roman" w:cs="Times New Roman"/>
          <w:color w:val="24292E"/>
          <w:sz w:val="24"/>
          <w:szCs w:val="24"/>
        </w:rPr>
        <w:br/>
        <w:t>This was used during initial days to record additional information. The usage of this has been discontinued.</w:t>
      </w:r>
    </w:p>
    <w:p w:rsidR="00C74508" w:rsidRPr="00C74508" w:rsidRDefault="002A07F9" w:rsidP="002A07F9">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r w:rsidRPr="00C74508">
        <w:rPr>
          <w:rFonts w:ascii="Times New Roman" w:eastAsia="Times New Roman" w:hAnsi="Times New Roman" w:cs="Times New Roman"/>
          <w:b/>
          <w:color w:val="24292E"/>
          <w:sz w:val="24"/>
          <w:szCs w:val="24"/>
        </w:rPr>
        <w:t>C</w:t>
      </w:r>
      <w:r w:rsidR="00C74508" w:rsidRPr="00C74508">
        <w:rPr>
          <w:rFonts w:ascii="Times New Roman" w:eastAsia="Times New Roman" w:hAnsi="Times New Roman" w:cs="Times New Roman"/>
          <w:b/>
          <w:color w:val="24292E"/>
          <w:sz w:val="24"/>
          <w:szCs w:val="24"/>
        </w:rPr>
        <w:t>ontractedfromwhichpatientsuspected</w:t>
      </w:r>
      <w:proofErr w:type="spellEnd"/>
      <w:r w:rsidR="00C74508" w:rsidRPr="00C74508">
        <w:rPr>
          <w:rFonts w:ascii="Times New Roman" w:eastAsia="Times New Roman" w:hAnsi="Times New Roman" w:cs="Times New Roman"/>
          <w:color w:val="24292E"/>
          <w:sz w:val="24"/>
          <w:szCs w:val="24"/>
        </w:rPr>
        <w:t xml:space="preserve"> This field gives the patient id from whom the current patient is believed to have contracted the virus. This is based on state bulletins. As of July 10th, this field is used only for Karnataka records.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currentstatus</w:t>
      </w:r>
      <w:proofErr w:type="spellEnd"/>
      <w:proofErr w:type="gramEnd"/>
      <w:r w:rsidRPr="00C74508">
        <w:rPr>
          <w:rFonts w:ascii="Times New Roman" w:eastAsia="Times New Roman" w:hAnsi="Times New Roman" w:cs="Times New Roman"/>
          <w:color w:val="24292E"/>
          <w:sz w:val="24"/>
          <w:szCs w:val="24"/>
        </w:rPr>
        <w:br/>
      </w:r>
      <w:bookmarkStart w:id="0" w:name="_GoBack"/>
      <w:r w:rsidRPr="00C74508">
        <w:rPr>
          <w:rFonts w:ascii="Times New Roman" w:eastAsia="Times New Roman" w:hAnsi="Times New Roman" w:cs="Times New Roman"/>
          <w:color w:val="24292E"/>
          <w:sz w:val="24"/>
          <w:szCs w:val="24"/>
        </w:rPr>
        <w:t xml:space="preserve">This can have: Hospitalized, Recovered, Deceased or </w:t>
      </w:r>
      <w:proofErr w:type="spellStart"/>
      <w:r w:rsidRPr="00C74508">
        <w:rPr>
          <w:rFonts w:ascii="Times New Roman" w:eastAsia="Times New Roman" w:hAnsi="Times New Roman" w:cs="Times New Roman"/>
          <w:color w:val="24292E"/>
          <w:sz w:val="24"/>
          <w:szCs w:val="24"/>
        </w:rPr>
        <w:t>Migrated_Others</w:t>
      </w:r>
      <w:proofErr w:type="spellEnd"/>
      <w:r w:rsidRPr="00C74508">
        <w:rPr>
          <w:rFonts w:ascii="Times New Roman" w:eastAsia="Times New Roman" w:hAnsi="Times New Roman" w:cs="Times New Roman"/>
          <w:color w:val="24292E"/>
          <w:sz w:val="24"/>
          <w:szCs w:val="24"/>
        </w:rPr>
        <w:t xml:space="preserve"> as values. These represent the status of the case. </w:t>
      </w:r>
      <w:proofErr w:type="spellStart"/>
      <w:r w:rsidRPr="00C74508">
        <w:rPr>
          <w:rFonts w:ascii="Times New Roman" w:eastAsia="Times New Roman" w:hAnsi="Times New Roman" w:cs="Times New Roman"/>
          <w:color w:val="24292E"/>
          <w:sz w:val="24"/>
          <w:szCs w:val="24"/>
        </w:rPr>
        <w:t>Migrated_Others</w:t>
      </w:r>
      <w:proofErr w:type="spellEnd"/>
      <w:r w:rsidRPr="00C74508">
        <w:rPr>
          <w:rFonts w:ascii="Times New Roman" w:eastAsia="Times New Roman" w:hAnsi="Times New Roman" w:cs="Times New Roman"/>
          <w:color w:val="24292E"/>
          <w:sz w:val="24"/>
          <w:szCs w:val="24"/>
        </w:rPr>
        <w:t xml:space="preserve"> is used as a place holder for those cases that are marked by states as having migrated to other states or have died due to non </w:t>
      </w:r>
      <w:proofErr w:type="spellStart"/>
      <w:r w:rsidRPr="00C74508">
        <w:rPr>
          <w:rFonts w:ascii="Times New Roman" w:eastAsia="Times New Roman" w:hAnsi="Times New Roman" w:cs="Times New Roman"/>
          <w:color w:val="24292E"/>
          <w:sz w:val="24"/>
          <w:szCs w:val="24"/>
        </w:rPr>
        <w:t>covid</w:t>
      </w:r>
      <w:proofErr w:type="spellEnd"/>
      <w:r w:rsidRPr="00C74508">
        <w:rPr>
          <w:rFonts w:ascii="Times New Roman" w:eastAsia="Times New Roman" w:hAnsi="Times New Roman" w:cs="Times New Roman"/>
          <w:color w:val="24292E"/>
          <w:sz w:val="24"/>
          <w:szCs w:val="24"/>
        </w:rPr>
        <w:t xml:space="preserve"> reasons.</w:t>
      </w:r>
    </w:p>
    <w:bookmarkEnd w:id="0"/>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r w:rsidRPr="00C74508">
        <w:rPr>
          <w:rFonts w:ascii="Times New Roman" w:eastAsia="Times New Roman" w:hAnsi="Times New Roman" w:cs="Times New Roman"/>
          <w:b/>
          <w:color w:val="24292E"/>
          <w:sz w:val="24"/>
          <w:szCs w:val="24"/>
        </w:rPr>
        <w:t>dateannounced</w:t>
      </w:r>
      <w:proofErr w:type="spellEnd"/>
      <w:r w:rsidRPr="00C74508">
        <w:rPr>
          <w:rFonts w:ascii="Times New Roman" w:eastAsia="Times New Roman" w:hAnsi="Times New Roman" w:cs="Times New Roman"/>
          <w:color w:val="24292E"/>
          <w:sz w:val="24"/>
          <w:szCs w:val="24"/>
        </w:rPr>
        <w:t xml:space="preserve"> This field gives the date on which the case(s) was reported by the state/central bulletin</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detectedcity</w:t>
      </w:r>
      <w:proofErr w:type="spellEnd"/>
      <w:proofErr w:type="gramEnd"/>
      <w:r w:rsidRPr="00C74508">
        <w:rPr>
          <w:rFonts w:ascii="Times New Roman" w:eastAsia="Times New Roman" w:hAnsi="Times New Roman" w:cs="Times New Roman"/>
          <w:b/>
          <w:color w:val="24292E"/>
          <w:sz w:val="24"/>
          <w:szCs w:val="24"/>
        </w:rPr>
        <w:t xml:space="preserve"> </w:t>
      </w:r>
      <w:r w:rsidRPr="00C74508">
        <w:rPr>
          <w:rFonts w:ascii="Times New Roman" w:eastAsia="Times New Roman" w:hAnsi="Times New Roman" w:cs="Times New Roman"/>
          <w:color w:val="24292E"/>
          <w:sz w:val="24"/>
          <w:szCs w:val="24"/>
        </w:rPr>
        <w:t>This field gives the city where the case(s) were reported.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detecteddistrict</w:t>
      </w:r>
      <w:proofErr w:type="spellEnd"/>
      <w:proofErr w:type="gramEnd"/>
      <w:r w:rsidRPr="00C74508">
        <w:rPr>
          <w:rFonts w:ascii="Times New Roman" w:eastAsia="Times New Roman" w:hAnsi="Times New Roman" w:cs="Times New Roman"/>
          <w:color w:val="24292E"/>
          <w:sz w:val="24"/>
          <w:szCs w:val="24"/>
        </w:rPr>
        <w:t xml:space="preserve"> This field gives the district where the case(s) were reported.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detectedstate</w:t>
      </w:r>
      <w:proofErr w:type="spellEnd"/>
      <w:proofErr w:type="gramEnd"/>
      <w:r w:rsidRPr="00C74508">
        <w:rPr>
          <w:rFonts w:ascii="Times New Roman" w:eastAsia="Times New Roman" w:hAnsi="Times New Roman" w:cs="Times New Roman"/>
          <w:b/>
          <w:color w:val="24292E"/>
          <w:sz w:val="24"/>
          <w:szCs w:val="24"/>
        </w:rPr>
        <w:t xml:space="preserve"> </w:t>
      </w:r>
      <w:r w:rsidRPr="00C74508">
        <w:rPr>
          <w:rFonts w:ascii="Times New Roman" w:eastAsia="Times New Roman" w:hAnsi="Times New Roman" w:cs="Times New Roman"/>
          <w:color w:val="24292E"/>
          <w:sz w:val="24"/>
          <w:szCs w:val="24"/>
        </w:rPr>
        <w:t>This field gives the state where the case(s) were reported.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estimatedonsetdate</w:t>
      </w:r>
      <w:proofErr w:type="spellEnd"/>
      <w:proofErr w:type="gramEnd"/>
      <w:r w:rsidRPr="00C74508">
        <w:rPr>
          <w:rFonts w:ascii="Times New Roman" w:eastAsia="Times New Roman" w:hAnsi="Times New Roman" w:cs="Times New Roman"/>
          <w:color w:val="24292E"/>
          <w:sz w:val="24"/>
          <w:szCs w:val="24"/>
        </w:rPr>
        <w:t xml:space="preserve"> This field is not used.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gramStart"/>
      <w:r w:rsidRPr="00C74508">
        <w:rPr>
          <w:rFonts w:ascii="Times New Roman" w:eastAsia="Times New Roman" w:hAnsi="Times New Roman" w:cs="Times New Roman"/>
          <w:b/>
          <w:color w:val="24292E"/>
          <w:sz w:val="24"/>
          <w:szCs w:val="24"/>
        </w:rPr>
        <w:t>gender</w:t>
      </w:r>
      <w:proofErr w:type="gramEnd"/>
      <w:r w:rsidRPr="00C74508">
        <w:rPr>
          <w:rFonts w:ascii="Times New Roman" w:eastAsia="Times New Roman" w:hAnsi="Times New Roman" w:cs="Times New Roman"/>
          <w:color w:val="24292E"/>
          <w:sz w:val="24"/>
          <w:szCs w:val="24"/>
        </w:rPr>
        <w:t xml:space="preserve"> This provides the gender of the case. This is applicable only for rows that represent individual records.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gramStart"/>
      <w:r w:rsidRPr="00C74508">
        <w:rPr>
          <w:rFonts w:ascii="Times New Roman" w:eastAsia="Times New Roman" w:hAnsi="Times New Roman" w:cs="Times New Roman"/>
          <w:b/>
          <w:color w:val="24292E"/>
          <w:sz w:val="24"/>
          <w:szCs w:val="24"/>
        </w:rPr>
        <w:t>nationality</w:t>
      </w:r>
      <w:proofErr w:type="gramEnd"/>
      <w:r w:rsidRPr="00C74508">
        <w:rPr>
          <w:rFonts w:ascii="Times New Roman" w:eastAsia="Times New Roman" w:hAnsi="Times New Roman" w:cs="Times New Roman"/>
          <w:color w:val="24292E"/>
          <w:sz w:val="24"/>
          <w:szCs w:val="24"/>
        </w:rPr>
        <w:t xml:space="preserve"> This provides the nationality of the case. This is applicable only for rows that represent individual records.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gramStart"/>
      <w:r w:rsidRPr="00C74508">
        <w:rPr>
          <w:rFonts w:ascii="Times New Roman" w:eastAsia="Times New Roman" w:hAnsi="Times New Roman" w:cs="Times New Roman"/>
          <w:b/>
          <w:color w:val="24292E"/>
          <w:sz w:val="24"/>
          <w:szCs w:val="24"/>
        </w:rPr>
        <w:t>notes</w:t>
      </w:r>
      <w:proofErr w:type="gramEnd"/>
      <w:r w:rsidRPr="00C74508">
        <w:rPr>
          <w:rFonts w:ascii="Times New Roman" w:eastAsia="Times New Roman" w:hAnsi="Times New Roman" w:cs="Times New Roman"/>
          <w:color w:val="24292E"/>
          <w:sz w:val="24"/>
          <w:szCs w:val="24"/>
        </w:rPr>
        <w:t xml:space="preserve"> This provides the any notes regarding the case(s) that are reported.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numcases</w:t>
      </w:r>
      <w:proofErr w:type="spellEnd"/>
      <w:proofErr w:type="gramEnd"/>
      <w:r w:rsidRPr="00C74508">
        <w:rPr>
          <w:rFonts w:ascii="Times New Roman" w:eastAsia="Times New Roman" w:hAnsi="Times New Roman" w:cs="Times New Roman"/>
          <w:color w:val="24292E"/>
          <w:sz w:val="24"/>
          <w:szCs w:val="24"/>
        </w:rPr>
        <w:t xml:space="preserve"> This field can any integer value. This field denotes the following:</w:t>
      </w:r>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 xml:space="preserve">If the value is == </w:t>
      </w:r>
      <w:proofErr w:type="gramStart"/>
      <w:r w:rsidRPr="00C74508">
        <w:rPr>
          <w:rFonts w:ascii="Times New Roman" w:eastAsia="Times New Roman" w:hAnsi="Times New Roman" w:cs="Times New Roman"/>
          <w:color w:val="24292E"/>
          <w:sz w:val="24"/>
          <w:szCs w:val="24"/>
        </w:rPr>
        <w:t>1 :</w:t>
      </w:r>
      <w:proofErr w:type="gramEnd"/>
      <w:r w:rsidRPr="00C74508">
        <w:rPr>
          <w:rFonts w:ascii="Times New Roman" w:eastAsia="Times New Roman" w:hAnsi="Times New Roman" w:cs="Times New Roman"/>
          <w:color w:val="24292E"/>
          <w:sz w:val="24"/>
          <w:szCs w:val="24"/>
        </w:rPr>
        <w:t xml:space="preserve"> The row indicates an individual record (age and gender info are subject to state bulletin releases).</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 xml:space="preserve">If the </w:t>
      </w:r>
      <w:proofErr w:type="gramStart"/>
      <w:r w:rsidRPr="00C74508">
        <w:rPr>
          <w:rFonts w:ascii="Times New Roman" w:eastAsia="Times New Roman" w:hAnsi="Times New Roman" w:cs="Times New Roman"/>
          <w:color w:val="24292E"/>
          <w:sz w:val="24"/>
          <w:szCs w:val="24"/>
        </w:rPr>
        <w:t>value !</w:t>
      </w:r>
      <w:proofErr w:type="gramEnd"/>
      <w:r w:rsidRPr="00C74508">
        <w:rPr>
          <w:rFonts w:ascii="Times New Roman" w:eastAsia="Times New Roman" w:hAnsi="Times New Roman" w:cs="Times New Roman"/>
          <w:color w:val="24292E"/>
          <w:sz w:val="24"/>
          <w:szCs w:val="24"/>
        </w:rPr>
        <w:t>= 1 (greater than or less than 1) : The row indicates a district level record.</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If the value &gt; 0 and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 or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‘Unknown’</w:t>
      </w:r>
      <w:proofErr w:type="gramStart"/>
      <w:r w:rsidRPr="00C74508">
        <w:rPr>
          <w:rFonts w:ascii="Times New Roman" w:eastAsia="Times New Roman" w:hAnsi="Times New Roman" w:cs="Times New Roman"/>
          <w:color w:val="24292E"/>
          <w:sz w:val="24"/>
          <w:szCs w:val="24"/>
        </w:rPr>
        <w:t>) :</w:t>
      </w:r>
      <w:proofErr w:type="gramEnd"/>
      <w:r w:rsidRPr="00C74508">
        <w:rPr>
          <w:rFonts w:ascii="Times New Roman" w:eastAsia="Times New Roman" w:hAnsi="Times New Roman" w:cs="Times New Roman"/>
          <w:color w:val="24292E"/>
          <w:sz w:val="24"/>
          <w:szCs w:val="24"/>
        </w:rPr>
        <w:t xml:space="preserve"> The row added without district details as state bulletin did not have district details at the point of data entry.</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If the value &lt; 0 and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 or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‘Unknown’) : The row added to adjust a previously added bulk entry as stated above</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If the value &lt; 0 and (</w:t>
      </w:r>
      <w:proofErr w:type="spellStart"/>
      <w:proofErr w:type="gram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w:t>
      </w:r>
      <w:proofErr w:type="gramEnd"/>
      <w:r w:rsidRPr="00C74508">
        <w:rPr>
          <w:rFonts w:ascii="Times New Roman" w:eastAsia="Times New Roman" w:hAnsi="Times New Roman" w:cs="Times New Roman"/>
          <w:color w:val="24292E"/>
          <w:sz w:val="24"/>
          <w:szCs w:val="24"/>
        </w:rPr>
        <w:t xml:space="preserve">= ‘’ and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‘Unknown’) : The row added due to state bulletins providing a reduced count for that district/day/category combination.</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lastRenderedPageBreak/>
        <w:t xml:space="preserve">If the value == </w:t>
      </w:r>
      <w:proofErr w:type="gramStart"/>
      <w:r w:rsidRPr="00C74508">
        <w:rPr>
          <w:rFonts w:ascii="Times New Roman" w:eastAsia="Times New Roman" w:hAnsi="Times New Roman" w:cs="Times New Roman"/>
          <w:color w:val="24292E"/>
          <w:sz w:val="24"/>
          <w:szCs w:val="24"/>
        </w:rPr>
        <w:t>0 :</w:t>
      </w:r>
      <w:proofErr w:type="gramEnd"/>
      <w:r w:rsidRPr="00C74508">
        <w:rPr>
          <w:rFonts w:ascii="Times New Roman" w:eastAsia="Times New Roman" w:hAnsi="Times New Roman" w:cs="Times New Roman"/>
          <w:color w:val="24292E"/>
          <w:sz w:val="24"/>
          <w:szCs w:val="24"/>
        </w:rPr>
        <w:t xml:space="preserve"> </w:t>
      </w:r>
      <w:proofErr w:type="spellStart"/>
      <w:r w:rsidRPr="00C74508">
        <w:rPr>
          <w:rFonts w:ascii="Times New Roman" w:eastAsia="Times New Roman" w:hAnsi="Times New Roman" w:cs="Times New Roman"/>
          <w:color w:val="24292E"/>
          <w:sz w:val="24"/>
          <w:szCs w:val="24"/>
        </w:rPr>
        <w:t>Ingore</w:t>
      </w:r>
      <w:proofErr w:type="spellEnd"/>
      <w:r w:rsidRPr="00C74508">
        <w:rPr>
          <w:rFonts w:ascii="Times New Roman" w:eastAsia="Times New Roman" w:hAnsi="Times New Roman" w:cs="Times New Roman"/>
          <w:color w:val="24292E"/>
          <w:sz w:val="24"/>
          <w:szCs w:val="24"/>
        </w:rPr>
        <w:t xml:space="preserve"> the record. This would’ve been an entry made and ignored later due to clarifications from state bulletins.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spellStart"/>
      <w:r w:rsidRPr="00C74508">
        <w:rPr>
          <w:rFonts w:ascii="Times New Roman" w:eastAsia="Times New Roman" w:hAnsi="Times New Roman" w:cs="Times New Roman"/>
          <w:b/>
          <w:color w:val="24292E"/>
          <w:sz w:val="24"/>
          <w:szCs w:val="24"/>
        </w:rPr>
        <w:t>patientnumber</w:t>
      </w:r>
      <w:proofErr w:type="spellEnd"/>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This field used to hold a global patient number for all patients being reported. This has been discontinued with the shift to district level entries.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C74508">
        <w:rPr>
          <w:rFonts w:ascii="Times New Roman" w:eastAsia="Times New Roman" w:hAnsi="Times New Roman" w:cs="Times New Roman"/>
          <w:b/>
          <w:color w:val="24292E"/>
          <w:sz w:val="24"/>
          <w:szCs w:val="24"/>
        </w:rPr>
        <w:t>source1</w:t>
      </w:r>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Source for the current row.</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C74508">
        <w:rPr>
          <w:rFonts w:ascii="Times New Roman" w:eastAsia="Times New Roman" w:hAnsi="Times New Roman" w:cs="Times New Roman"/>
          <w:b/>
          <w:color w:val="24292E"/>
          <w:sz w:val="24"/>
          <w:szCs w:val="24"/>
        </w:rPr>
        <w:t>source2</w:t>
      </w:r>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Additional source for the current row.</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C74508">
        <w:rPr>
          <w:rFonts w:ascii="Times New Roman" w:eastAsia="Times New Roman" w:hAnsi="Times New Roman" w:cs="Times New Roman"/>
          <w:b/>
          <w:color w:val="24292E"/>
          <w:sz w:val="24"/>
          <w:szCs w:val="24"/>
        </w:rPr>
        <w:t>source3</w:t>
      </w:r>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Additional source for the current row.</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spellStart"/>
      <w:r w:rsidRPr="00C74508">
        <w:rPr>
          <w:rFonts w:ascii="Times New Roman" w:eastAsia="Times New Roman" w:hAnsi="Times New Roman" w:cs="Times New Roman"/>
          <w:b/>
          <w:color w:val="24292E"/>
          <w:sz w:val="24"/>
          <w:szCs w:val="24"/>
        </w:rPr>
        <w:t>statecode</w:t>
      </w:r>
      <w:proofErr w:type="spellEnd"/>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A two letter code to represent the state/UT.</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spellStart"/>
      <w:r w:rsidRPr="00C74508">
        <w:rPr>
          <w:rFonts w:ascii="Times New Roman" w:eastAsia="Times New Roman" w:hAnsi="Times New Roman" w:cs="Times New Roman"/>
          <w:b/>
          <w:color w:val="24292E"/>
          <w:sz w:val="24"/>
          <w:szCs w:val="24"/>
        </w:rPr>
        <w:t>statepatientnumber</w:t>
      </w:r>
      <w:proofErr w:type="spellEnd"/>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A field to represent the state patient number if the state bulletin provided a state patient number.</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spellStart"/>
      <w:r w:rsidRPr="00C74508">
        <w:rPr>
          <w:rFonts w:ascii="Times New Roman" w:eastAsia="Times New Roman" w:hAnsi="Times New Roman" w:cs="Times New Roman"/>
          <w:b/>
          <w:color w:val="24292E"/>
          <w:sz w:val="24"/>
          <w:szCs w:val="24"/>
        </w:rPr>
        <w:t>statuschangedate</w:t>
      </w:r>
      <w:proofErr w:type="spellEnd"/>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gramStart"/>
      <w:r w:rsidRPr="00C74508">
        <w:rPr>
          <w:rFonts w:ascii="Times New Roman" w:eastAsia="Times New Roman" w:hAnsi="Times New Roman" w:cs="Times New Roman"/>
          <w:color w:val="24292E"/>
          <w:sz w:val="24"/>
          <w:szCs w:val="24"/>
        </w:rPr>
        <w:t>A field</w:t>
      </w:r>
      <w:proofErr w:type="gramEnd"/>
      <w:r w:rsidRPr="00C74508">
        <w:rPr>
          <w:rFonts w:ascii="Times New Roman" w:eastAsia="Times New Roman" w:hAnsi="Times New Roman" w:cs="Times New Roman"/>
          <w:color w:val="24292E"/>
          <w:sz w:val="24"/>
          <w:szCs w:val="24"/>
        </w:rPr>
        <w:t xml:space="preserve"> to represent the change of status of patients from Hospitalized -&gt; Recovered or Hospitalized -&gt; Deceased. This field has been </w:t>
      </w:r>
      <w:proofErr w:type="spellStart"/>
      <w:r w:rsidRPr="00C74508">
        <w:rPr>
          <w:rFonts w:ascii="Times New Roman" w:eastAsia="Times New Roman" w:hAnsi="Times New Roman" w:cs="Times New Roman"/>
          <w:color w:val="24292E"/>
          <w:sz w:val="24"/>
          <w:szCs w:val="24"/>
        </w:rPr>
        <w:t>discontiuned</w:t>
      </w:r>
      <w:proofErr w:type="spellEnd"/>
      <w:r w:rsidRPr="00C74508">
        <w:rPr>
          <w:rFonts w:ascii="Times New Roman" w:eastAsia="Times New Roman" w:hAnsi="Times New Roman" w:cs="Times New Roman"/>
          <w:color w:val="24292E"/>
          <w:sz w:val="24"/>
          <w:szCs w:val="24"/>
        </w:rPr>
        <w:t xml:space="preserve"> with district level records.</w:t>
      </w:r>
    </w:p>
    <w:p w:rsidR="008B7658" w:rsidRPr="00C74508" w:rsidRDefault="008B7658">
      <w:pPr>
        <w:rPr>
          <w:rFonts w:ascii="Times New Roman" w:hAnsi="Times New Roman" w:cs="Times New Roman"/>
        </w:rPr>
      </w:pPr>
    </w:p>
    <w:sectPr w:rsidR="008B7658" w:rsidRPr="00C7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32564"/>
    <w:multiLevelType w:val="multilevel"/>
    <w:tmpl w:val="472E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508"/>
    <w:rsid w:val="002A07F9"/>
    <w:rsid w:val="002B7C6D"/>
    <w:rsid w:val="00657855"/>
    <w:rsid w:val="008B7658"/>
    <w:rsid w:val="00C7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86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4</cp:revision>
  <dcterms:created xsi:type="dcterms:W3CDTF">2020-08-08T08:11:00Z</dcterms:created>
  <dcterms:modified xsi:type="dcterms:W3CDTF">2020-08-08T14:43:00Z</dcterms:modified>
</cp:coreProperties>
</file>