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7B24" w:rsidRDefault="00D25FA4">
      <w:bookmarkStart w:id="0" w:name="_GoBack"/>
      <w:bookmarkEnd w:id="0"/>
      <w:r>
        <w:t>Assignment 1 (Data Loader)</w:t>
      </w:r>
    </w:p>
    <w:p w:rsidR="00A37B24" w:rsidRDefault="00156179">
      <w:pPr>
        <w:numPr>
          <w:ilvl w:val="0"/>
          <w:numId w:val="2"/>
        </w:numPr>
        <w:ind w:hanging="360"/>
        <w:contextualSpacing/>
      </w:pPr>
      <w:r>
        <w:t>C</w:t>
      </w:r>
      <w:r w:rsidR="00D25FA4">
        <w:t xml:space="preserve">reate 2 different CSV files - 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>One for org based data load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>For Data loader application data load</w:t>
      </w:r>
    </w:p>
    <w:p w:rsidR="00A37B24" w:rsidRDefault="00D25FA4">
      <w:pPr>
        <w:numPr>
          <w:ilvl w:val="0"/>
          <w:numId w:val="2"/>
        </w:numPr>
        <w:ind w:hanging="360"/>
        <w:contextualSpacing/>
      </w:pPr>
      <w:r>
        <w:t xml:space="preserve">Perform following actions based on both org and Data loader based techniques - 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>Insert records related to objects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 xml:space="preserve">Update and </w:t>
      </w:r>
      <w:proofErr w:type="spellStart"/>
      <w:r>
        <w:t>Upsert</w:t>
      </w:r>
      <w:proofErr w:type="spellEnd"/>
      <w:r>
        <w:t xml:space="preserve"> records </w:t>
      </w:r>
      <w:r w:rsidR="009B5173">
        <w:t xml:space="preserve">for </w:t>
      </w:r>
      <w:r>
        <w:t>objects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>Delete records that you just inserted</w:t>
      </w:r>
    </w:p>
    <w:p w:rsidR="00A37B24" w:rsidRDefault="00D25FA4">
      <w:pPr>
        <w:numPr>
          <w:ilvl w:val="1"/>
          <w:numId w:val="2"/>
        </w:numPr>
        <w:ind w:hanging="360"/>
        <w:contextualSpacing/>
      </w:pPr>
      <w:r>
        <w:t>Extract records</w:t>
      </w:r>
    </w:p>
    <w:p w:rsidR="00A37B24" w:rsidRDefault="00A37B24"/>
    <w:p w:rsidR="00A37B24" w:rsidRDefault="00D25FA4">
      <w:r>
        <w:t>Assignment 2 (Eclipse setup)</w:t>
      </w:r>
    </w:p>
    <w:p w:rsidR="00A37B24" w:rsidRDefault="00D25FA4">
      <w:pPr>
        <w:numPr>
          <w:ilvl w:val="0"/>
          <w:numId w:val="3"/>
        </w:numPr>
        <w:ind w:hanging="360"/>
        <w:contextualSpacing/>
      </w:pPr>
      <w:r>
        <w:t xml:space="preserve">Create new org and perform - 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Create some VF pages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Create related apex classes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Create multiple Custom related objects (M-D or look up)</w:t>
      </w:r>
    </w:p>
    <w:p w:rsidR="00A37B24" w:rsidRDefault="00D25FA4">
      <w:pPr>
        <w:numPr>
          <w:ilvl w:val="0"/>
          <w:numId w:val="3"/>
        </w:numPr>
        <w:ind w:hanging="360"/>
        <w:contextualSpacing/>
      </w:pPr>
      <w:r>
        <w:t>Import all these meta data to your eclipse</w:t>
      </w:r>
    </w:p>
    <w:p w:rsidR="00A37B24" w:rsidRDefault="00D25FA4">
      <w:pPr>
        <w:numPr>
          <w:ilvl w:val="0"/>
          <w:numId w:val="3"/>
        </w:numPr>
        <w:ind w:hanging="360"/>
        <w:contextualSpacing/>
      </w:pPr>
      <w:r>
        <w:t>Make changes to package.xml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add new components to package.xml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verify refresh is working properly</w:t>
      </w:r>
    </w:p>
    <w:p w:rsidR="00A37B24" w:rsidRDefault="00D25FA4">
      <w:pPr>
        <w:numPr>
          <w:ilvl w:val="0"/>
          <w:numId w:val="3"/>
        </w:numPr>
        <w:ind w:hanging="360"/>
        <w:contextualSpacing/>
      </w:pPr>
      <w:r>
        <w:t>Create new components from Eclipse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Apex Class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proofErr w:type="spellStart"/>
      <w:r>
        <w:t>Visualforce</w:t>
      </w:r>
      <w:proofErr w:type="spellEnd"/>
      <w:r>
        <w:t xml:space="preserve"> page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Trigger</w:t>
      </w:r>
    </w:p>
    <w:p w:rsidR="00A37B24" w:rsidRDefault="00D25FA4">
      <w:pPr>
        <w:numPr>
          <w:ilvl w:val="1"/>
          <w:numId w:val="3"/>
        </w:numPr>
        <w:ind w:hanging="360"/>
        <w:contextualSpacing/>
      </w:pPr>
      <w:r>
        <w:t>Test class</w:t>
      </w:r>
    </w:p>
    <w:p w:rsidR="00A37B24" w:rsidRDefault="00A37B24"/>
    <w:p w:rsidR="00A37B24" w:rsidRDefault="00D25FA4">
      <w:r>
        <w:t>Assignment 4 (GitHub)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Create a new GitHub account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 xml:space="preserve">Deploy all code base generated in Assignment 2 to your </w:t>
      </w:r>
      <w:proofErr w:type="spellStart"/>
      <w:r>
        <w:t>github</w:t>
      </w:r>
      <w:proofErr w:type="spellEnd"/>
      <w:r>
        <w:t xml:space="preserve"> account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Take pull of your GitHub branch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Make changes in multiple files in GitHub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Push the changes back to GitHub account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Verify in online account that all changes are getting reflected</w:t>
      </w:r>
    </w:p>
    <w:p w:rsidR="00A37B24" w:rsidRDefault="00D25FA4">
      <w:pPr>
        <w:numPr>
          <w:ilvl w:val="0"/>
          <w:numId w:val="1"/>
        </w:numPr>
        <w:ind w:hanging="360"/>
        <w:contextualSpacing/>
      </w:pPr>
      <w:r>
        <w:t>Branching</w:t>
      </w:r>
    </w:p>
    <w:p w:rsidR="00A37B24" w:rsidRDefault="00D25FA4">
      <w:pPr>
        <w:numPr>
          <w:ilvl w:val="1"/>
          <w:numId w:val="1"/>
        </w:numPr>
        <w:ind w:hanging="360"/>
        <w:contextualSpacing/>
      </w:pPr>
      <w:r>
        <w:t>Create 2 different branches in GitHub</w:t>
      </w:r>
    </w:p>
    <w:p w:rsidR="00A37B24" w:rsidRDefault="00D25FA4">
      <w:pPr>
        <w:numPr>
          <w:ilvl w:val="1"/>
          <w:numId w:val="1"/>
        </w:numPr>
        <w:ind w:hanging="360"/>
        <w:contextualSpacing/>
      </w:pPr>
      <w:r>
        <w:t>Push changes to only one of the branches</w:t>
      </w:r>
    </w:p>
    <w:p w:rsidR="00A37B24" w:rsidRDefault="00D25FA4">
      <w:pPr>
        <w:numPr>
          <w:ilvl w:val="1"/>
          <w:numId w:val="1"/>
        </w:numPr>
        <w:ind w:hanging="360"/>
        <w:contextualSpacing/>
      </w:pPr>
      <w:r>
        <w:t>Create Pull request of branch to other</w:t>
      </w:r>
    </w:p>
    <w:p w:rsidR="00A37B24" w:rsidRDefault="00D25FA4">
      <w:pPr>
        <w:numPr>
          <w:ilvl w:val="1"/>
          <w:numId w:val="1"/>
        </w:numPr>
        <w:ind w:hanging="360"/>
        <w:contextualSpacing/>
      </w:pPr>
      <w:r>
        <w:t>Merge the changes</w:t>
      </w:r>
    </w:p>
    <w:p w:rsidR="00A37B24" w:rsidRDefault="00A37B24"/>
    <w:p w:rsidR="00A37B24" w:rsidRDefault="00A37B24"/>
    <w:sectPr w:rsidR="00A37B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12B41"/>
    <w:multiLevelType w:val="multilevel"/>
    <w:tmpl w:val="4F88872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">
    <w:nsid w:val="21516466"/>
    <w:multiLevelType w:val="multilevel"/>
    <w:tmpl w:val="E746274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64E7304E"/>
    <w:multiLevelType w:val="multilevel"/>
    <w:tmpl w:val="D02A678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24"/>
    <w:rsid w:val="00156179"/>
    <w:rsid w:val="005A4AA3"/>
    <w:rsid w:val="007106A2"/>
    <w:rsid w:val="009B5173"/>
    <w:rsid w:val="00A37B24"/>
    <w:rsid w:val="00D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76372-4D4B-4C1E-8950-E7AC350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2015-07-09T09:19:29+00:00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Props1.xml><?xml version="1.0" encoding="utf-8"?>
<ds:datastoreItem xmlns:ds="http://schemas.openxmlformats.org/officeDocument/2006/customXml" ds:itemID="{B57C9BBA-420B-45C9-A8F9-5C1D028A2FDD}"/>
</file>

<file path=customXml/itemProps2.xml><?xml version="1.0" encoding="utf-8"?>
<ds:datastoreItem xmlns:ds="http://schemas.openxmlformats.org/officeDocument/2006/customXml" ds:itemID="{8ECED9B3-EC2E-4855-B076-4B536B461DF7}"/>
</file>

<file path=customXml/itemProps3.xml><?xml version="1.0" encoding="utf-8"?>
<ds:datastoreItem xmlns:ds="http://schemas.openxmlformats.org/officeDocument/2006/customXml" ds:itemID="{1DD7931B-F18C-4950-BF45-1F5BAA18D8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ESPL - Day 8 - Implementation Productivity Tools</dc:title>
  <dc:creator>Kaveeta Waikar</dc:creator>
  <cp:lastModifiedBy>Pooja Merchant</cp:lastModifiedBy>
  <cp:revision>2</cp:revision>
  <dcterms:created xsi:type="dcterms:W3CDTF">2015-07-09T09:14:00Z</dcterms:created>
  <dcterms:modified xsi:type="dcterms:W3CDTF">2015-07-09T09:14:00Z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