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5A5A2" w14:textId="77777777" w:rsidR="0078738A" w:rsidRDefault="0078738A" w:rsidP="00246BB7"/>
    <w:p w14:paraId="69632E7E" w14:textId="77777777" w:rsidR="0078738A" w:rsidRPr="0078738A" w:rsidRDefault="0078738A" w:rsidP="0078738A">
      <w:pPr>
        <w:rPr>
          <w:b/>
          <w:bCs/>
        </w:rPr>
      </w:pPr>
      <w:r w:rsidRPr="0078738A">
        <w:rPr>
          <w:b/>
          <w:bCs/>
        </w:rPr>
        <w:t>Case Study: Real-Time Customer Sentiment Analysis on Social Media Using Microsoft Fabric</w:t>
      </w:r>
    </w:p>
    <w:p w14:paraId="1CFB8938" w14:textId="77777777" w:rsidR="0078738A" w:rsidRPr="0078738A" w:rsidRDefault="0078738A" w:rsidP="0078738A">
      <w:pPr>
        <w:rPr>
          <w:b/>
          <w:bCs/>
        </w:rPr>
      </w:pPr>
      <w:r w:rsidRPr="0078738A">
        <w:rPr>
          <w:b/>
          <w:bCs/>
        </w:rPr>
        <w:t>Background</w:t>
      </w:r>
    </w:p>
    <w:p w14:paraId="78CBDCF7" w14:textId="664D1986" w:rsidR="0078738A" w:rsidRPr="0078738A" w:rsidRDefault="0078738A" w:rsidP="0078738A">
      <w:r w:rsidRPr="0078738A">
        <w:t>A leading retail company faced challenges in managing customer sentiment on social media. Negative feedback often went unnoticed, leading to customer dissatisfaction and potential loss of business. Retail decided to implement a real-time sentiment analysis solution using Microsoft Fabric to address customer concerns promptly.</w:t>
      </w:r>
    </w:p>
    <w:p w14:paraId="3FE8F5B4" w14:textId="77777777" w:rsidR="0078738A" w:rsidRPr="0078738A" w:rsidRDefault="0078738A" w:rsidP="0078738A">
      <w:pPr>
        <w:rPr>
          <w:b/>
          <w:bCs/>
        </w:rPr>
      </w:pPr>
      <w:r w:rsidRPr="0078738A">
        <w:rPr>
          <w:b/>
          <w:bCs/>
        </w:rPr>
        <w:t>Objectives</w:t>
      </w:r>
    </w:p>
    <w:p w14:paraId="6726CB89" w14:textId="77777777" w:rsidR="0078738A" w:rsidRPr="0078738A" w:rsidRDefault="0078738A" w:rsidP="0078738A">
      <w:pPr>
        <w:numPr>
          <w:ilvl w:val="0"/>
          <w:numId w:val="15"/>
        </w:numPr>
      </w:pPr>
      <w:r w:rsidRPr="0078738A">
        <w:rPr>
          <w:b/>
          <w:bCs/>
        </w:rPr>
        <w:t>Monitor</w:t>
      </w:r>
      <w:r w:rsidRPr="0078738A">
        <w:t> customer sentiment on social media platforms in real-time.</w:t>
      </w:r>
    </w:p>
    <w:p w14:paraId="565B3C1B" w14:textId="77777777" w:rsidR="0078738A" w:rsidRPr="0078738A" w:rsidRDefault="0078738A" w:rsidP="0078738A">
      <w:pPr>
        <w:numPr>
          <w:ilvl w:val="0"/>
          <w:numId w:val="15"/>
        </w:numPr>
      </w:pPr>
      <w:r w:rsidRPr="0078738A">
        <w:rPr>
          <w:b/>
          <w:bCs/>
        </w:rPr>
        <w:t>Identify</w:t>
      </w:r>
      <w:r w:rsidRPr="0078738A">
        <w:t> and </w:t>
      </w:r>
      <w:r w:rsidRPr="0078738A">
        <w:rPr>
          <w:b/>
          <w:bCs/>
        </w:rPr>
        <w:t>address</w:t>
      </w:r>
      <w:r w:rsidRPr="0078738A">
        <w:t> negative feedback immediately.</w:t>
      </w:r>
    </w:p>
    <w:p w14:paraId="051DC2E3" w14:textId="77777777" w:rsidR="0078738A" w:rsidRPr="0078738A" w:rsidRDefault="0078738A" w:rsidP="0078738A">
      <w:pPr>
        <w:numPr>
          <w:ilvl w:val="0"/>
          <w:numId w:val="15"/>
        </w:numPr>
      </w:pPr>
      <w:r w:rsidRPr="0078738A">
        <w:rPr>
          <w:b/>
          <w:bCs/>
        </w:rPr>
        <w:t>Enhance</w:t>
      </w:r>
      <w:r w:rsidRPr="0078738A">
        <w:t> customer satisfaction and loyalty.</w:t>
      </w:r>
    </w:p>
    <w:p w14:paraId="61CA213B" w14:textId="77777777" w:rsidR="0078738A" w:rsidRPr="0078738A" w:rsidRDefault="0078738A" w:rsidP="0078738A">
      <w:pPr>
        <w:numPr>
          <w:ilvl w:val="0"/>
          <w:numId w:val="15"/>
        </w:numPr>
      </w:pPr>
      <w:r w:rsidRPr="0078738A">
        <w:rPr>
          <w:b/>
          <w:bCs/>
        </w:rPr>
        <w:t>Improve</w:t>
      </w:r>
      <w:r w:rsidRPr="0078738A">
        <w:t> brand reputation by proactively managing social media interactions.</w:t>
      </w:r>
    </w:p>
    <w:p w14:paraId="2269B910" w14:textId="77777777" w:rsidR="0078738A" w:rsidRPr="0078738A" w:rsidRDefault="0078738A" w:rsidP="0078738A">
      <w:pPr>
        <w:rPr>
          <w:b/>
          <w:bCs/>
        </w:rPr>
      </w:pPr>
      <w:r w:rsidRPr="0078738A">
        <w:rPr>
          <w:b/>
          <w:bCs/>
        </w:rPr>
        <w:t>Solution Implementation</w:t>
      </w:r>
    </w:p>
    <w:p w14:paraId="4CED727A" w14:textId="77777777" w:rsidR="0078738A" w:rsidRPr="0078738A" w:rsidRDefault="0078738A" w:rsidP="0078738A">
      <w:pPr>
        <w:numPr>
          <w:ilvl w:val="0"/>
          <w:numId w:val="16"/>
        </w:numPr>
      </w:pPr>
      <w:r w:rsidRPr="0078738A">
        <w:rPr>
          <w:b/>
          <w:bCs/>
        </w:rPr>
        <w:t>Data Integration</w:t>
      </w:r>
    </w:p>
    <w:p w14:paraId="4C4DA017" w14:textId="77777777" w:rsidR="0078738A" w:rsidRP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Sources</w:t>
      </w:r>
      <w:r w:rsidRPr="0078738A">
        <w:t>: Social media platforms (Twitter, Facebook, Instagram).</w:t>
      </w:r>
    </w:p>
    <w:p w14:paraId="5903702A" w14:textId="77777777" w:rsid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Tools</w:t>
      </w:r>
      <w:r w:rsidRPr="0078738A">
        <w:t>: Microsoft Fabric’s Data Factory for seamless data ingestion and integration.</w:t>
      </w:r>
    </w:p>
    <w:p w14:paraId="1B361A85" w14:textId="1DC54152" w:rsidR="000D7EB9" w:rsidRPr="0078738A" w:rsidRDefault="000D7EB9" w:rsidP="000D7EB9">
      <w:pPr>
        <w:ind w:left="1440"/>
      </w:pPr>
      <w:r>
        <w:rPr>
          <w:b/>
          <w:bCs/>
        </w:rPr>
        <w:t>Web url</w:t>
      </w:r>
      <w:r w:rsidRPr="000D7EB9">
        <w:t>:</w:t>
      </w:r>
      <w:r w:rsidR="002D6523" w:rsidRPr="002D6523">
        <w:t xml:space="preserve"> https://raw.githubusercontent.com/SeemaMandlik/DP-600-Course-Links/refs/heads/main/customer_reviews.csv</w:t>
      </w:r>
    </w:p>
    <w:p w14:paraId="73F2E4FB" w14:textId="77777777" w:rsidR="0078738A" w:rsidRPr="0078738A" w:rsidRDefault="0078738A" w:rsidP="0078738A">
      <w:pPr>
        <w:numPr>
          <w:ilvl w:val="0"/>
          <w:numId w:val="16"/>
        </w:numPr>
      </w:pPr>
      <w:r w:rsidRPr="0078738A">
        <w:rPr>
          <w:b/>
          <w:bCs/>
        </w:rPr>
        <w:t>Real-Time Analytics</w:t>
      </w:r>
    </w:p>
    <w:p w14:paraId="48475656" w14:textId="132C5021" w:rsidR="0078738A" w:rsidRPr="0078738A" w:rsidRDefault="0078738A" w:rsidP="0078738A">
      <w:pPr>
        <w:numPr>
          <w:ilvl w:val="1"/>
          <w:numId w:val="16"/>
        </w:numPr>
      </w:pPr>
      <w:r w:rsidRPr="0078738A">
        <w:t xml:space="preserve">Using </w:t>
      </w:r>
      <w:r w:rsidR="00AB3976">
        <w:t>Microsoft Fabrics Real Time Intelligence</w:t>
      </w:r>
      <w:r w:rsidRPr="0078738A">
        <w:t xml:space="preserve"> </w:t>
      </w:r>
      <w:r w:rsidR="00AB3976">
        <w:t xml:space="preserve">service </w:t>
      </w:r>
      <w:r w:rsidRPr="0078738A">
        <w:t>to process social media data</w:t>
      </w:r>
    </w:p>
    <w:p w14:paraId="73C80378" w14:textId="7F0114B1" w:rsidR="0078738A" w:rsidRPr="0078738A" w:rsidRDefault="00AB3976" w:rsidP="00AB3976">
      <w:pPr>
        <w:numPr>
          <w:ilvl w:val="1"/>
          <w:numId w:val="16"/>
        </w:numPr>
        <w:ind w:left="2160" w:hanging="1080"/>
      </w:pPr>
      <w:r>
        <w:t>T</w:t>
      </w:r>
      <w:r w:rsidR="0078738A" w:rsidRPr="0078738A">
        <w:t xml:space="preserve">o </w:t>
      </w:r>
      <w:r w:rsidRPr="0078738A">
        <w:t>analyse</w:t>
      </w:r>
      <w:r w:rsidR="0078738A" w:rsidRPr="0078738A">
        <w:t xml:space="preserve"> the sentiment of social media posts.</w:t>
      </w:r>
    </w:p>
    <w:p w14:paraId="5B3A17D1" w14:textId="77777777" w:rsidR="0078738A" w:rsidRPr="0078738A" w:rsidRDefault="0078738A" w:rsidP="0078738A">
      <w:pPr>
        <w:numPr>
          <w:ilvl w:val="0"/>
          <w:numId w:val="16"/>
        </w:numPr>
      </w:pPr>
      <w:r w:rsidRPr="0078738A">
        <w:rPr>
          <w:b/>
          <w:bCs/>
        </w:rPr>
        <w:t>Dashboard and Visualization</w:t>
      </w:r>
    </w:p>
    <w:p w14:paraId="5EB08544" w14:textId="77777777" w:rsidR="0078738A" w:rsidRP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Power BI</w:t>
      </w:r>
      <w:r w:rsidRPr="0078738A">
        <w:t>: Creating interactive dashboards to visualize sentiment trends and key metrics.</w:t>
      </w:r>
    </w:p>
    <w:p w14:paraId="34F56176" w14:textId="77777777" w:rsidR="0078738A" w:rsidRP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Alerts</w:t>
      </w:r>
      <w:r w:rsidRPr="0078738A">
        <w:t>: Setting up real-time alerts for negative sentiment spikes.</w:t>
      </w:r>
    </w:p>
    <w:p w14:paraId="44A8CAF4" w14:textId="77777777" w:rsidR="0078738A" w:rsidRPr="0078738A" w:rsidRDefault="0078738A" w:rsidP="0078738A">
      <w:pPr>
        <w:numPr>
          <w:ilvl w:val="0"/>
          <w:numId w:val="16"/>
        </w:numPr>
      </w:pPr>
      <w:r w:rsidRPr="0078738A">
        <w:rPr>
          <w:b/>
          <w:bCs/>
        </w:rPr>
        <w:t>Actionable Insights</w:t>
      </w:r>
    </w:p>
    <w:p w14:paraId="1A7EB960" w14:textId="77777777" w:rsidR="0078738A" w:rsidRP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Automated Responses</w:t>
      </w:r>
      <w:r w:rsidRPr="0078738A">
        <w:t>: Implementing chatbots to respond to common customer queries and concerns.</w:t>
      </w:r>
    </w:p>
    <w:p w14:paraId="0A9A5D56" w14:textId="77777777" w:rsidR="0078738A" w:rsidRPr="0078738A" w:rsidRDefault="0078738A" w:rsidP="0078738A">
      <w:pPr>
        <w:numPr>
          <w:ilvl w:val="1"/>
          <w:numId w:val="16"/>
        </w:numPr>
      </w:pPr>
      <w:r w:rsidRPr="0078738A">
        <w:rPr>
          <w:b/>
          <w:bCs/>
        </w:rPr>
        <w:t>Customer Support</w:t>
      </w:r>
      <w:r w:rsidRPr="0078738A">
        <w:t>: Routing critical issues to customer support teams for immediate resolution.</w:t>
      </w:r>
    </w:p>
    <w:p w14:paraId="444BFF3A" w14:textId="77777777" w:rsidR="0078738A" w:rsidRPr="00594429" w:rsidRDefault="0078738A" w:rsidP="00246BB7">
      <w:pPr>
        <w:rPr>
          <w:lang w:val="en-US"/>
        </w:rPr>
      </w:pPr>
    </w:p>
    <w:sectPr w:rsidR="0078738A" w:rsidRPr="00594429" w:rsidSect="00594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C15F0"/>
    <w:multiLevelType w:val="multilevel"/>
    <w:tmpl w:val="7DACD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535E"/>
    <w:multiLevelType w:val="multilevel"/>
    <w:tmpl w:val="E3BC2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318ED"/>
    <w:multiLevelType w:val="multilevel"/>
    <w:tmpl w:val="C902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1960A8"/>
    <w:multiLevelType w:val="multilevel"/>
    <w:tmpl w:val="90768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D2BAB"/>
    <w:multiLevelType w:val="multilevel"/>
    <w:tmpl w:val="E7F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A0548"/>
    <w:multiLevelType w:val="multilevel"/>
    <w:tmpl w:val="7690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E628F"/>
    <w:multiLevelType w:val="multilevel"/>
    <w:tmpl w:val="9A3A2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5A5D63"/>
    <w:multiLevelType w:val="multilevel"/>
    <w:tmpl w:val="C258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71282C"/>
    <w:multiLevelType w:val="multilevel"/>
    <w:tmpl w:val="ABE0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E8682E"/>
    <w:multiLevelType w:val="multilevel"/>
    <w:tmpl w:val="182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F25FFE"/>
    <w:multiLevelType w:val="multilevel"/>
    <w:tmpl w:val="CD04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0F3384"/>
    <w:multiLevelType w:val="multilevel"/>
    <w:tmpl w:val="F74E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84B36"/>
    <w:multiLevelType w:val="multilevel"/>
    <w:tmpl w:val="5462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056E3"/>
    <w:multiLevelType w:val="multilevel"/>
    <w:tmpl w:val="2724E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C4478D"/>
    <w:multiLevelType w:val="multilevel"/>
    <w:tmpl w:val="46CC5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D2D8C"/>
    <w:multiLevelType w:val="multilevel"/>
    <w:tmpl w:val="1D2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B7952"/>
    <w:multiLevelType w:val="multilevel"/>
    <w:tmpl w:val="1804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914678">
    <w:abstractNumId w:val="6"/>
  </w:num>
  <w:num w:numId="2" w16cid:durableId="171651158">
    <w:abstractNumId w:val="10"/>
  </w:num>
  <w:num w:numId="3" w16cid:durableId="304546644">
    <w:abstractNumId w:val="2"/>
  </w:num>
  <w:num w:numId="4" w16cid:durableId="555971462">
    <w:abstractNumId w:val="13"/>
  </w:num>
  <w:num w:numId="5" w16cid:durableId="1718436624">
    <w:abstractNumId w:val="15"/>
  </w:num>
  <w:num w:numId="6" w16cid:durableId="842743388">
    <w:abstractNumId w:val="1"/>
  </w:num>
  <w:num w:numId="7" w16cid:durableId="675766038">
    <w:abstractNumId w:val="0"/>
  </w:num>
  <w:num w:numId="8" w16cid:durableId="1111363785">
    <w:abstractNumId w:val="3"/>
  </w:num>
  <w:num w:numId="9" w16cid:durableId="1663239757">
    <w:abstractNumId w:val="5"/>
  </w:num>
  <w:num w:numId="10" w16cid:durableId="97526567">
    <w:abstractNumId w:val="12"/>
  </w:num>
  <w:num w:numId="11" w16cid:durableId="316958975">
    <w:abstractNumId w:val="16"/>
  </w:num>
  <w:num w:numId="12" w16cid:durableId="1425567746">
    <w:abstractNumId w:val="9"/>
  </w:num>
  <w:num w:numId="13" w16cid:durableId="475681615">
    <w:abstractNumId w:val="11"/>
  </w:num>
  <w:num w:numId="14" w16cid:durableId="1091318770">
    <w:abstractNumId w:val="7"/>
  </w:num>
  <w:num w:numId="15" w16cid:durableId="331758147">
    <w:abstractNumId w:val="14"/>
  </w:num>
  <w:num w:numId="16" w16cid:durableId="79298657">
    <w:abstractNumId w:val="8"/>
  </w:num>
  <w:num w:numId="17" w16cid:durableId="19137386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50"/>
    <w:rsid w:val="00042AC8"/>
    <w:rsid w:val="000522FF"/>
    <w:rsid w:val="000644DA"/>
    <w:rsid w:val="000905BB"/>
    <w:rsid w:val="000D7EB9"/>
    <w:rsid w:val="00246BB7"/>
    <w:rsid w:val="002846D8"/>
    <w:rsid w:val="00290D94"/>
    <w:rsid w:val="002C76AC"/>
    <w:rsid w:val="002D1490"/>
    <w:rsid w:val="002D6523"/>
    <w:rsid w:val="00366458"/>
    <w:rsid w:val="003C43B5"/>
    <w:rsid w:val="004552EA"/>
    <w:rsid w:val="00556262"/>
    <w:rsid w:val="00577D0C"/>
    <w:rsid w:val="00581148"/>
    <w:rsid w:val="00594429"/>
    <w:rsid w:val="0062137D"/>
    <w:rsid w:val="0067417F"/>
    <w:rsid w:val="00695426"/>
    <w:rsid w:val="006A7C72"/>
    <w:rsid w:val="006B3A2A"/>
    <w:rsid w:val="006B511D"/>
    <w:rsid w:val="007854FE"/>
    <w:rsid w:val="0078738A"/>
    <w:rsid w:val="007A0FDA"/>
    <w:rsid w:val="008954AD"/>
    <w:rsid w:val="00902924"/>
    <w:rsid w:val="0094221F"/>
    <w:rsid w:val="0094359A"/>
    <w:rsid w:val="0098118D"/>
    <w:rsid w:val="009A43A7"/>
    <w:rsid w:val="009A5FCE"/>
    <w:rsid w:val="009B2052"/>
    <w:rsid w:val="009B2B07"/>
    <w:rsid w:val="009B6B9A"/>
    <w:rsid w:val="009F40C2"/>
    <w:rsid w:val="00AB3976"/>
    <w:rsid w:val="00AB3CDA"/>
    <w:rsid w:val="00AF0A92"/>
    <w:rsid w:val="00B344D0"/>
    <w:rsid w:val="00C00C50"/>
    <w:rsid w:val="00CB7D3D"/>
    <w:rsid w:val="00E4778B"/>
    <w:rsid w:val="00E61DD5"/>
    <w:rsid w:val="00E66745"/>
    <w:rsid w:val="00E86AF5"/>
    <w:rsid w:val="00EB29B5"/>
    <w:rsid w:val="00EB3826"/>
    <w:rsid w:val="00F44E5B"/>
    <w:rsid w:val="00F82968"/>
    <w:rsid w:val="00FC12CA"/>
    <w:rsid w:val="00FF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929B"/>
  <w15:chartTrackingRefBased/>
  <w15:docId w15:val="{E0C9FF74-964E-41F5-BC22-3A56E0D6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4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3A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Choudhary</dc:creator>
  <cp:keywords/>
  <dc:description/>
  <cp:lastModifiedBy>Seema Mandlik</cp:lastModifiedBy>
  <cp:revision>55</cp:revision>
  <dcterms:created xsi:type="dcterms:W3CDTF">2025-02-05T12:11:00Z</dcterms:created>
  <dcterms:modified xsi:type="dcterms:W3CDTF">2025-02-08T18:44:00Z</dcterms:modified>
</cp:coreProperties>
</file>