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525" w:rsidRPr="0059705D" w:rsidRDefault="00AD5526" w:rsidP="0061347E">
      <w:pPr>
        <w:jc w:val="center"/>
        <w:rPr>
          <w:sz w:val="36"/>
          <w:szCs w:val="36"/>
          <w:u w:val="single"/>
        </w:rPr>
      </w:pPr>
      <w:r w:rsidRPr="0059705D">
        <w:rPr>
          <w:noProof/>
          <w:sz w:val="36"/>
          <w:szCs w:val="36"/>
          <w:u w:val="single"/>
          <w:lang w:bidi="kn-IN"/>
        </w:rPr>
        <w:pict>
          <v:oval id="_x0000_s1035" style="position:absolute;left:0;text-align:left;margin-left:322.5pt;margin-top:140.25pt;width:86.25pt;height:58.5pt;z-index:251667456" fillcolor="#c6d9f1 [671]">
            <v:textbox>
              <w:txbxContent>
                <w:p w:rsidR="0098779D" w:rsidRDefault="0098779D" w:rsidP="0098779D">
                  <w:pPr>
                    <w:jc w:val="center"/>
                  </w:pPr>
                  <w:r>
                    <w:t>Hashtag set 3</w:t>
                  </w:r>
                </w:p>
                <w:p w:rsidR="0098779D" w:rsidRDefault="0098779D"/>
              </w:txbxContent>
            </v:textbox>
          </v:oval>
        </w:pict>
      </w:r>
      <w:r w:rsidRPr="0059705D">
        <w:rPr>
          <w:noProof/>
          <w:sz w:val="36"/>
          <w:szCs w:val="36"/>
          <w:u w:val="single"/>
          <w:lang w:bidi="k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83.5pt;margin-top:165.75pt;width:39pt;height:0;z-index:251668480" o:connectortype="straight">
            <v:stroke endarrow="block"/>
          </v:shape>
        </w:pict>
      </w:r>
      <w:r w:rsidR="00FD5276" w:rsidRPr="0059705D">
        <w:rPr>
          <w:noProof/>
          <w:sz w:val="36"/>
          <w:szCs w:val="36"/>
          <w:u w:val="single"/>
          <w:lang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43pt;margin-top:264.75pt;width:45pt;height:54pt;z-index:251672576" stroked="f">
            <v:textbox>
              <w:txbxContent>
                <w:p w:rsidR="0070399C" w:rsidRDefault="0070399C" w:rsidP="0070399C">
                  <w:r>
                    <w:t>On mouse hover</w:t>
                  </w:r>
                </w:p>
                <w:p w:rsidR="0070399C" w:rsidRDefault="0070399C"/>
              </w:txbxContent>
            </v:textbox>
          </v:shape>
        </w:pict>
      </w:r>
      <w:r w:rsidR="00FD5276">
        <w:rPr>
          <w:noProof/>
          <w:sz w:val="36"/>
          <w:szCs w:val="36"/>
          <w:u w:val="single"/>
          <w:lang w:bidi="k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247.5pt;margin-top:335.25pt;width:45.75pt;height:31.5pt;z-index:251673600" o:connectortype="elbow" adj="10788,-279257,-150846">
            <v:stroke endarrow="block"/>
          </v:shape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rect id="_x0000_s1037" style="position:absolute;left:0;text-align:left;margin-left:293.25pt;margin-top:318.75pt;width:105.75pt;height:128.25pt;z-index:251669504" fillcolor="#eaf1dd [662]">
            <v:textbox>
              <w:txbxContent>
                <w:p w:rsidR="0070399C" w:rsidRDefault="0070399C">
                  <w:r>
                    <w:t>Location</w:t>
                  </w:r>
                </w:p>
                <w:p w:rsidR="0070399C" w:rsidRDefault="0070399C">
                  <w:r>
                    <w:t>No. of tweets</w:t>
                  </w:r>
                </w:p>
                <w:p w:rsidR="0070399C" w:rsidRDefault="0070399C">
                  <w:r>
                    <w:t>Total Re-tweets</w:t>
                  </w:r>
                </w:p>
                <w:p w:rsidR="0070399C" w:rsidRDefault="0070399C">
                  <w:r>
                    <w:t>Total Favorites</w:t>
                  </w:r>
                </w:p>
              </w:txbxContent>
            </v:textbox>
          </v:rect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oval id="_x0000_s1028" style="position:absolute;left:0;text-align:left;margin-left:191.25pt;margin-top:304.5pt;width:56.25pt;height:62.25pt;z-index:251660288" fillcolor="#c6d9f1 [671]">
            <v:textbox>
              <w:txbxContent>
                <w:p w:rsidR="0098779D" w:rsidRPr="0098779D" w:rsidRDefault="0098779D" w:rsidP="0098779D">
                  <w:pPr>
                    <w:rPr>
                      <w:sz w:val="16"/>
                      <w:szCs w:val="16"/>
                    </w:rPr>
                  </w:pPr>
                  <w:r w:rsidRPr="0098779D">
                    <w:rPr>
                      <w:sz w:val="16"/>
                      <w:szCs w:val="16"/>
                    </w:rPr>
                    <w:t>Split Hashtag</w:t>
                  </w:r>
                </w:p>
                <w:p w:rsidR="0098779D" w:rsidRDefault="0098779D"/>
              </w:txbxContent>
            </v:textbox>
          </v:oval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oval id="_x0000_s1030" style="position:absolute;left:0;text-align:left;margin-left:49.5pt;margin-top:286.5pt;width:57.75pt;height:66.75pt;z-index:251662336" fillcolor="#c6d9f1 [671]">
            <v:textbox>
              <w:txbxContent>
                <w:p w:rsidR="0098779D" w:rsidRPr="0098779D" w:rsidRDefault="0098779D">
                  <w:pPr>
                    <w:rPr>
                      <w:sz w:val="16"/>
                      <w:szCs w:val="16"/>
                    </w:rPr>
                  </w:pPr>
                  <w:r w:rsidRPr="0098779D">
                    <w:rPr>
                      <w:sz w:val="16"/>
                      <w:szCs w:val="16"/>
                    </w:rPr>
                    <w:t>Split Hashtag</w:t>
                  </w:r>
                </w:p>
              </w:txbxContent>
            </v:textbox>
          </v:oval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shape id="_x0000_s1034" type="#_x0000_t32" style="position:absolute;left:0;text-align:left;margin-left:167.25pt;margin-top:258.75pt;width:45.75pt;height:45.75pt;z-index:251666432" o:connectortype="straight">
            <v:stroke endarrow="block"/>
          </v:shape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shape id="_x0000_s1033" type="#_x0000_t32" style="position:absolute;left:0;text-align:left;margin-left:82.5pt;margin-top:252.75pt;width:14.25pt;height:33.75pt;flip:x;z-index:251665408" o:connectortype="straight">
            <v:stroke endarrow="block"/>
          </v:shape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oval id="_x0000_s1029" style="position:absolute;left:0;text-align:left;margin-left:90pt;margin-top:204pt;width:85.5pt;height:66.75pt;z-index:251661312" fillcolor="#c6d9f1 [671]">
            <v:textbox>
              <w:txbxContent>
                <w:p w:rsidR="0098779D" w:rsidRDefault="0098779D" w:rsidP="0098779D">
                  <w:pPr>
                    <w:jc w:val="center"/>
                  </w:pPr>
                  <w:r>
                    <w:t>Hashtag set 2</w:t>
                  </w:r>
                </w:p>
                <w:p w:rsidR="0098779D" w:rsidRDefault="0098779D"/>
              </w:txbxContent>
            </v:textbox>
          </v:oval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oval id="_x0000_s1027" style="position:absolute;left:0;text-align:left;margin-left:96.75pt;margin-top:69.75pt;width:88.5pt;height:56.25pt;z-index:251659264" fillcolor="#c6d9f1 [671]">
            <v:textbox>
              <w:txbxContent>
                <w:p w:rsidR="0098779D" w:rsidRDefault="0098779D" w:rsidP="0098779D">
                  <w:pPr>
                    <w:jc w:val="center"/>
                  </w:pPr>
                  <w:r>
                    <w:t>Hashtag set 1</w:t>
                  </w:r>
                </w:p>
              </w:txbxContent>
            </v:textbox>
          </v:oval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shape id="_x0000_s1032" type="#_x0000_t32" style="position:absolute;left:0;text-align:left;margin-left:159.75pt;margin-top:191.25pt;width:31.5pt;height:23.25pt;flip:x;z-index:251664384" o:connectortype="straight">
            <v:stroke endarrow="block"/>
          </v:shape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shape id="_x0000_s1031" type="#_x0000_t32" style="position:absolute;left:0;text-align:left;margin-left:167.25pt;margin-top:117.75pt;width:18pt;height:22.5pt;flip:x y;z-index:251663360" o:connectortype="straight">
            <v:stroke endarrow="block"/>
          </v:shape>
        </w:pict>
      </w:r>
      <w:r w:rsidR="0098779D" w:rsidRPr="0059705D">
        <w:rPr>
          <w:noProof/>
          <w:sz w:val="36"/>
          <w:szCs w:val="36"/>
          <w:u w:val="single"/>
          <w:lang w:bidi="kn-IN"/>
        </w:rPr>
        <w:pict>
          <v:oval id="_x0000_s1026" style="position:absolute;left:0;text-align:left;margin-left:167.25pt;margin-top:132pt;width:116.25pt;height:66.75pt;z-index:251658240" fillcolor="#c6d9f1 [671]">
            <v:textbox style="mso-next-textbox:#_x0000_s1026">
              <w:txbxContent>
                <w:p w:rsidR="0098779D" w:rsidRDefault="0098779D" w:rsidP="0098779D">
                  <w:pPr>
                    <w:jc w:val="center"/>
                  </w:pPr>
                  <w:r>
                    <w:t>Search Category</w:t>
                  </w:r>
                </w:p>
              </w:txbxContent>
            </v:textbox>
          </v:oval>
        </w:pict>
      </w:r>
      <w:r w:rsidR="0061347E" w:rsidRPr="0059705D">
        <w:rPr>
          <w:sz w:val="36"/>
          <w:szCs w:val="36"/>
          <w:u w:val="single"/>
        </w:rPr>
        <w:t>General Visualization Planned</w:t>
      </w:r>
    </w:p>
    <w:sectPr w:rsidR="009C1525" w:rsidRPr="0059705D" w:rsidSect="009C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79D"/>
    <w:rsid w:val="0059705D"/>
    <w:rsid w:val="0061347E"/>
    <w:rsid w:val="0070399C"/>
    <w:rsid w:val="0098779D"/>
    <w:rsid w:val="009C1525"/>
    <w:rsid w:val="00AD5526"/>
    <w:rsid w:val="00D601AD"/>
    <w:rsid w:val="00F36A42"/>
    <w:rsid w:val="00FD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6"/>
        <o:r id="V:Rule1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2015-11-01T23:42:00Z</dcterms:created>
  <dcterms:modified xsi:type="dcterms:W3CDTF">2015-11-02T00:04:00Z</dcterms:modified>
</cp:coreProperties>
</file>